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B3" w:rsidRDefault="00F235B3">
      <w:pPr>
        <w:widowControl w:val="0"/>
        <w:pBdr>
          <w:top w:val="nil"/>
          <w:left w:val="nil"/>
          <w:bottom w:val="nil"/>
          <w:right w:val="nil"/>
          <w:between w:val="nil"/>
        </w:pBdr>
        <w:spacing w:line="276" w:lineRule="auto"/>
        <w:ind w:left="0" w:hanging="2"/>
        <w:jc w:val="left"/>
        <w:rPr>
          <w:rFonts w:ascii="Arial" w:eastAsia="Arial" w:hAnsi="Arial" w:cs="Arial"/>
          <w:color w:val="000000"/>
          <w:sz w:val="22"/>
        </w:rPr>
      </w:pPr>
    </w:p>
    <w:tbl>
      <w:tblPr>
        <w:tblStyle w:val="2"/>
        <w:tblW w:w="86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1984"/>
        <w:gridCol w:w="1134"/>
        <w:gridCol w:w="3544"/>
      </w:tblGrid>
      <w:tr w:rsidR="00F235B3">
        <w:tc>
          <w:tcPr>
            <w:tcW w:w="3969" w:type="dxa"/>
            <w:gridSpan w:val="2"/>
            <w:tcBorders>
              <w:bottom w:val="single" w:sz="18" w:space="0" w:color="000000"/>
              <w:right w:val="nil"/>
            </w:tcBorders>
            <w:shd w:val="clear" w:color="auto" w:fill="auto"/>
          </w:tcPr>
          <w:p w:rsidR="00F235B3" w:rsidRDefault="00F235B3">
            <w:pPr>
              <w:pBdr>
                <w:top w:val="nil"/>
                <w:left w:val="nil"/>
                <w:bottom w:val="nil"/>
                <w:right w:val="nil"/>
                <w:between w:val="nil"/>
              </w:pBdr>
              <w:spacing w:line="276" w:lineRule="auto"/>
              <w:ind w:left="0" w:hanging="2"/>
            </w:pPr>
          </w:p>
          <w:p w:rsidR="00F235B3" w:rsidRDefault="001E73C1">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SOLUSI : Jurnal Ilmiah Bidang Ilmu Ekonomi</w:t>
            </w:r>
          </w:p>
          <w:p w:rsidR="00F235B3" w:rsidRDefault="00D138F1">
            <w:pPr>
              <w:spacing w:line="240" w:lineRule="auto"/>
              <w:ind w:left="0" w:hanging="2"/>
              <w:rPr>
                <w:rFonts w:ascii="Times New Roman" w:eastAsia="Times New Roman" w:hAnsi="Times New Roman" w:cs="Times New Roman"/>
              </w:rPr>
            </w:pPr>
            <w:r>
              <w:rPr>
                <w:rFonts w:ascii="Times New Roman" w:eastAsia="Times New Roman" w:hAnsi="Times New Roman" w:cs="Times New Roman"/>
                <w:sz w:val="18"/>
                <w:szCs w:val="18"/>
              </w:rPr>
              <w:t>Vol. xx, No. x Agustus 2023</w:t>
            </w:r>
            <w:r w:rsidR="001E73C1">
              <w:rPr>
                <w:rFonts w:ascii="Times New Roman" w:eastAsia="Times New Roman" w:hAnsi="Times New Roman" w:cs="Times New Roman"/>
                <w:sz w:val="18"/>
                <w:szCs w:val="18"/>
              </w:rPr>
              <w:t>, Hal x-x</w:t>
            </w:r>
          </w:p>
          <w:p w:rsidR="00F235B3" w:rsidRDefault="00F235B3">
            <w:pPr>
              <w:pBdr>
                <w:top w:val="nil"/>
                <w:left w:val="nil"/>
                <w:bottom w:val="nil"/>
                <w:right w:val="nil"/>
                <w:between w:val="nil"/>
              </w:pBdr>
              <w:spacing w:line="276" w:lineRule="auto"/>
              <w:ind w:left="0" w:hanging="2"/>
              <w:rPr>
                <w:color w:val="000000"/>
              </w:rPr>
            </w:pPr>
          </w:p>
        </w:tc>
        <w:tc>
          <w:tcPr>
            <w:tcW w:w="1134" w:type="dxa"/>
            <w:tcBorders>
              <w:left w:val="nil"/>
              <w:bottom w:val="single" w:sz="18" w:space="0" w:color="000000"/>
              <w:right w:val="nil"/>
            </w:tcBorders>
            <w:shd w:val="clear" w:color="auto" w:fill="F2F2F2"/>
          </w:tcPr>
          <w:p w:rsidR="00F235B3" w:rsidRDefault="001E73C1">
            <w:pPr>
              <w:pBdr>
                <w:top w:val="nil"/>
                <w:left w:val="nil"/>
                <w:bottom w:val="nil"/>
                <w:right w:val="nil"/>
                <w:between w:val="nil"/>
              </w:pBdr>
              <w:spacing w:line="240" w:lineRule="auto"/>
              <w:ind w:left="0" w:hanging="2"/>
              <w:rPr>
                <w:color w:val="000000"/>
                <w:sz w:val="10"/>
                <w:szCs w:val="10"/>
              </w:rPr>
            </w:pPr>
            <w:r>
              <w:rPr>
                <w:noProof/>
              </w:rPr>
              <w:drawing>
                <wp:inline distT="0" distB="0" distL="0" distR="0">
                  <wp:extent cx="588624" cy="598274"/>
                  <wp:effectExtent l="0" t="0" r="0" b="0"/>
                  <wp:docPr id="1052" name="image2.png" descr="Journal Homepage Image"/>
                  <wp:cNvGraphicFramePr/>
                  <a:graphic xmlns:a="http://schemas.openxmlformats.org/drawingml/2006/main">
                    <a:graphicData uri="http://schemas.openxmlformats.org/drawingml/2006/picture">
                      <pic:pic xmlns:pic="http://schemas.openxmlformats.org/drawingml/2006/picture">
                        <pic:nvPicPr>
                          <pic:cNvPr id="0" name="image2.png" descr="Journal Homepage Image"/>
                          <pic:cNvPicPr preferRelativeResize="0"/>
                        </pic:nvPicPr>
                        <pic:blipFill>
                          <a:blip r:embed="rId10"/>
                          <a:srcRect/>
                          <a:stretch>
                            <a:fillRect/>
                          </a:stretch>
                        </pic:blipFill>
                        <pic:spPr>
                          <a:xfrm>
                            <a:off x="0" y="0"/>
                            <a:ext cx="588624" cy="598274"/>
                          </a:xfrm>
                          <a:prstGeom prst="rect">
                            <a:avLst/>
                          </a:prstGeom>
                          <a:ln/>
                        </pic:spPr>
                      </pic:pic>
                    </a:graphicData>
                  </a:graphic>
                </wp:inline>
              </w:drawing>
            </w:r>
          </w:p>
        </w:tc>
        <w:tc>
          <w:tcPr>
            <w:tcW w:w="3544" w:type="dxa"/>
            <w:tcBorders>
              <w:left w:val="nil"/>
              <w:bottom w:val="single" w:sz="18" w:space="0" w:color="000000"/>
            </w:tcBorders>
          </w:tcPr>
          <w:p w:rsidR="00F235B3" w:rsidRDefault="00F235B3">
            <w:pPr>
              <w:spacing w:line="240" w:lineRule="auto"/>
              <w:ind w:left="0" w:hanging="2"/>
              <w:rPr>
                <w:rFonts w:ascii="Times New Roman" w:eastAsia="Times New Roman" w:hAnsi="Times New Roman" w:cs="Times New Roman"/>
                <w:sz w:val="18"/>
                <w:szCs w:val="18"/>
              </w:rPr>
            </w:pPr>
          </w:p>
          <w:p w:rsidR="00F235B3" w:rsidRDefault="001E73C1">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Fakultas Ekonomi Universitas Semarang</w:t>
            </w:r>
          </w:p>
          <w:p w:rsidR="00F235B3" w:rsidRDefault="001E73C1">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P-ISSN : 1412-5331, E-ISSN : 2716-2532</w:t>
            </w:r>
          </w:p>
          <w:p w:rsidR="00F235B3" w:rsidRDefault="001E73C1">
            <w:pPr>
              <w:spacing w:line="240" w:lineRule="auto"/>
              <w:ind w:left="0" w:hanging="2"/>
              <w:rPr>
                <w:rFonts w:ascii="Times New Roman" w:eastAsia="Times New Roman" w:hAnsi="Times New Roman" w:cs="Times New Roman"/>
                <w:sz w:val="18"/>
                <w:szCs w:val="18"/>
              </w:rPr>
            </w:pPr>
            <w:r>
              <w:rPr>
                <w:color w:val="000000"/>
                <w:sz w:val="16"/>
                <w:szCs w:val="16"/>
              </w:rPr>
              <w:t>DOI: xxxxxxxxxxxxxx</w:t>
            </w:r>
          </w:p>
          <w:p w:rsidR="00F235B3" w:rsidRDefault="00F235B3">
            <w:pPr>
              <w:pBdr>
                <w:top w:val="nil"/>
                <w:left w:val="nil"/>
                <w:bottom w:val="nil"/>
                <w:right w:val="nil"/>
                <w:between w:val="nil"/>
              </w:pBdr>
              <w:spacing w:line="276" w:lineRule="auto"/>
              <w:ind w:left="0" w:hanging="2"/>
              <w:rPr>
                <w:color w:val="000000"/>
                <w:sz w:val="18"/>
                <w:szCs w:val="18"/>
              </w:rPr>
            </w:pPr>
          </w:p>
        </w:tc>
      </w:tr>
      <w:tr w:rsidR="00F235B3">
        <w:tc>
          <w:tcPr>
            <w:tcW w:w="8647" w:type="dxa"/>
            <w:gridSpan w:val="4"/>
            <w:tcBorders>
              <w:top w:val="single" w:sz="18" w:space="0" w:color="000000"/>
              <w:bottom w:val="single" w:sz="4" w:space="0" w:color="000000"/>
            </w:tcBorders>
          </w:tcPr>
          <w:p w:rsidR="00F235B3" w:rsidRDefault="00F235B3">
            <w:pPr>
              <w:pBdr>
                <w:top w:val="nil"/>
                <w:left w:val="nil"/>
                <w:bottom w:val="nil"/>
                <w:right w:val="nil"/>
                <w:between w:val="nil"/>
              </w:pBdr>
              <w:spacing w:line="276" w:lineRule="auto"/>
              <w:ind w:left="0" w:hanging="2"/>
              <w:jc w:val="left"/>
              <w:rPr>
                <w:b/>
                <w:color w:val="000000"/>
              </w:rPr>
            </w:pPr>
          </w:p>
          <w:p w:rsidR="00F31427" w:rsidRPr="00F31427" w:rsidRDefault="00F31427" w:rsidP="00F31427">
            <w:pPr>
              <w:pBdr>
                <w:top w:val="nil"/>
                <w:left w:val="nil"/>
                <w:bottom w:val="nil"/>
                <w:right w:val="nil"/>
                <w:between w:val="nil"/>
              </w:pBdr>
              <w:spacing w:line="276" w:lineRule="auto"/>
              <w:ind w:left="0" w:hanging="2"/>
              <w:rPr>
                <w:rFonts w:ascii="Times New Roman" w:hAnsi="Times New Roman" w:cs="Times New Roman"/>
                <w:b/>
                <w:color w:val="000000"/>
                <w:sz w:val="24"/>
              </w:rPr>
            </w:pPr>
            <w:r w:rsidRPr="00F31427">
              <w:rPr>
                <w:rFonts w:ascii="Times New Roman" w:hAnsi="Times New Roman" w:cs="Times New Roman"/>
                <w:b/>
                <w:color w:val="000000"/>
                <w:sz w:val="24"/>
              </w:rPr>
              <w:t>Pengaruh Kepemimpinan, Komunikasi Dan Kerjasama Tim Terhad</w:t>
            </w:r>
            <w:r w:rsidR="009319DE">
              <w:rPr>
                <w:rFonts w:ascii="Times New Roman" w:hAnsi="Times New Roman" w:cs="Times New Roman"/>
                <w:b/>
                <w:color w:val="000000"/>
                <w:sz w:val="24"/>
              </w:rPr>
              <w:t>ap Kinerja Karyawan PT CDS Asia</w:t>
            </w:r>
          </w:p>
          <w:p w:rsidR="00F31427" w:rsidRDefault="00F31427">
            <w:pPr>
              <w:ind w:left="0" w:hanging="2"/>
              <w:rPr>
                <w:rFonts w:ascii="Times New Roman" w:eastAsia="Times New Roman" w:hAnsi="Times New Roman" w:cs="Times New Roman"/>
                <w:b/>
                <w:smallCaps/>
                <w:color w:val="202124"/>
                <w:sz w:val="24"/>
                <w:szCs w:val="24"/>
              </w:rPr>
            </w:pPr>
          </w:p>
          <w:p w:rsidR="00F235B3" w:rsidRDefault="008719BD">
            <w:pPr>
              <w:ind w:left="0" w:hanging="2"/>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Chrisensia Novita Setyo Rahayu</w:t>
            </w:r>
            <w:r w:rsidR="001E73C1">
              <w:rPr>
                <w:rFonts w:ascii="Times New Roman" w:eastAsia="Times New Roman" w:hAnsi="Times New Roman" w:cs="Times New Roman"/>
                <w:color w:val="000000"/>
                <w:sz w:val="22"/>
              </w:rPr>
              <w:t xml:space="preserve"> </w:t>
            </w:r>
          </w:p>
          <w:p w:rsidR="00F235B3" w:rsidRDefault="008719BD">
            <w:pPr>
              <w:ind w:left="0" w:hanging="2"/>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 </w:t>
            </w:r>
            <w:hyperlink r:id="rId11" w:history="1">
              <w:r w:rsidR="00083337" w:rsidRPr="001F5F1B">
                <w:rPr>
                  <w:rStyle w:val="Hyperlink"/>
                  <w:rFonts w:ascii="Times New Roman" w:eastAsia="Times New Roman" w:hAnsi="Times New Roman" w:cs="Times New Roman"/>
                  <w:sz w:val="22"/>
                </w:rPr>
                <w:t>chrisensianovita9@gmail.com</w:t>
              </w:r>
            </w:hyperlink>
          </w:p>
          <w:p w:rsidR="00083337" w:rsidRDefault="00083337">
            <w:pPr>
              <w:ind w:left="0" w:hanging="2"/>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Susanto</w:t>
            </w:r>
          </w:p>
          <w:p w:rsidR="00083337" w:rsidRDefault="00083337">
            <w:pPr>
              <w:ind w:left="0" w:hanging="2"/>
              <w:rPr>
                <w:rFonts w:ascii="Times New Roman" w:eastAsia="Times New Roman" w:hAnsi="Times New Roman" w:cs="Times New Roman"/>
                <w:color w:val="000000"/>
                <w:sz w:val="22"/>
              </w:rPr>
            </w:pPr>
            <w:hyperlink r:id="rId12" w:history="1">
              <w:r w:rsidRPr="001F5F1B">
                <w:rPr>
                  <w:rStyle w:val="Hyperlink"/>
                  <w:rFonts w:ascii="Times New Roman" w:eastAsia="Times New Roman" w:hAnsi="Times New Roman" w:cs="Times New Roman"/>
                  <w:sz w:val="22"/>
                </w:rPr>
                <w:t>hanifhana15@gmail.com</w:t>
              </w:r>
            </w:hyperlink>
          </w:p>
          <w:p w:rsidR="00083337" w:rsidRDefault="00083337">
            <w:pPr>
              <w:ind w:left="0" w:hanging="2"/>
              <w:rPr>
                <w:rFonts w:ascii="Times New Roman" w:eastAsia="Times New Roman" w:hAnsi="Times New Roman" w:cs="Times New Roman"/>
                <w:color w:val="000000"/>
                <w:sz w:val="22"/>
                <w:vertAlign w:val="superscript"/>
              </w:rPr>
            </w:pPr>
          </w:p>
          <w:p w:rsidR="00F235B3" w:rsidRDefault="00F235B3">
            <w:pPr>
              <w:ind w:left="0" w:hanging="2"/>
              <w:rPr>
                <w:rFonts w:ascii="Times New Roman" w:eastAsia="Times New Roman" w:hAnsi="Times New Roman" w:cs="Times New Roman"/>
                <w:color w:val="000000"/>
                <w:sz w:val="22"/>
              </w:rPr>
            </w:pPr>
          </w:p>
          <w:p w:rsidR="00F235B3" w:rsidRDefault="0092299A">
            <w:pPr>
              <w:ind w:left="0" w:hanging="2"/>
              <w:rPr>
                <w:color w:val="000000"/>
              </w:rPr>
            </w:pPr>
            <w:r>
              <w:rPr>
                <w:rFonts w:ascii="Times New Roman" w:eastAsia="Times New Roman" w:hAnsi="Times New Roman" w:cs="Times New Roman"/>
                <w:color w:val="000000"/>
                <w:sz w:val="22"/>
              </w:rPr>
              <w:t>Chrisensia Novita Setyo Rahayu, Managemen, Universitas Semarang, Semarang, Indonesia</w:t>
            </w:r>
          </w:p>
          <w:p w:rsidR="00F235B3" w:rsidRDefault="001E73C1">
            <w:pPr>
              <w:tabs>
                <w:tab w:val="left" w:pos="1935"/>
              </w:tabs>
              <w:spacing w:line="240" w:lineRule="auto"/>
              <w:ind w:left="0" w:hanging="2"/>
              <w:jc w:val="left"/>
            </w:pPr>
            <w:r>
              <w:rPr>
                <w:rFonts w:ascii="Times New Roman" w:eastAsia="Times New Roman" w:hAnsi="Times New Roman" w:cs="Times New Roman"/>
                <w:sz w:val="22"/>
              </w:rPr>
              <w:tab/>
            </w:r>
            <w:r>
              <w:tab/>
            </w:r>
          </w:p>
        </w:tc>
      </w:tr>
      <w:tr w:rsidR="00F235B3">
        <w:tc>
          <w:tcPr>
            <w:tcW w:w="1985" w:type="dxa"/>
            <w:tcBorders>
              <w:top w:val="nil"/>
              <w:left w:val="nil"/>
              <w:bottom w:val="nil"/>
              <w:right w:val="nil"/>
            </w:tcBorders>
          </w:tcPr>
          <w:p w:rsidR="00F235B3" w:rsidRDefault="001E73C1">
            <w:pPr>
              <w:spacing w:line="288"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b/>
                <w:sz w:val="18"/>
                <w:szCs w:val="18"/>
              </w:rPr>
              <w:t>INFO ARTIKEL</w:t>
            </w:r>
          </w:p>
        </w:tc>
        <w:tc>
          <w:tcPr>
            <w:tcW w:w="6662" w:type="dxa"/>
            <w:gridSpan w:val="3"/>
            <w:tcBorders>
              <w:left w:val="nil"/>
              <w:bottom w:val="single" w:sz="4" w:space="0" w:color="000000"/>
            </w:tcBorders>
          </w:tcPr>
          <w:p w:rsidR="00F235B3" w:rsidRDefault="001E73C1">
            <w:pPr>
              <w:pBdr>
                <w:top w:val="nil"/>
                <w:left w:val="nil"/>
                <w:bottom w:val="nil"/>
                <w:right w:val="nil"/>
                <w:between w:val="nil"/>
              </w:pBdr>
              <w:tabs>
                <w:tab w:val="left" w:pos="1560"/>
              </w:tabs>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tc>
      </w:tr>
      <w:tr w:rsidR="00F235B3">
        <w:tc>
          <w:tcPr>
            <w:tcW w:w="1985" w:type="dxa"/>
            <w:tcBorders>
              <w:top w:val="nil"/>
              <w:left w:val="nil"/>
              <w:bottom w:val="nil"/>
              <w:right w:val="nil"/>
            </w:tcBorders>
          </w:tcPr>
          <w:p w:rsidR="00F235B3" w:rsidRDefault="001E73C1">
            <w:pPr>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 xml:space="preserve">Proses </w:t>
            </w:r>
            <w:r>
              <w:rPr>
                <w:rFonts w:ascii="Times New Roman" w:eastAsia="Times New Roman" w:hAnsi="Times New Roman" w:cs="Times New Roman"/>
                <w:i/>
                <w:color w:val="000000"/>
                <w:sz w:val="18"/>
                <w:szCs w:val="18"/>
              </w:rPr>
              <w:t xml:space="preserve">Artikel </w:t>
            </w:r>
          </w:p>
          <w:p w:rsidR="00F235B3" w:rsidRDefault="001E73C1">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Dikirim :</w:t>
            </w:r>
          </w:p>
          <w:p w:rsidR="00F235B3" w:rsidRDefault="001E73C1">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Diterima:</w:t>
            </w:r>
          </w:p>
          <w:p w:rsidR="00F235B3" w:rsidRDefault="001E73C1">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Dipublikasikan:</w:t>
            </w:r>
          </w:p>
          <w:p w:rsidR="00F235B3" w:rsidRDefault="00F235B3">
            <w:pPr>
              <w:pBdr>
                <w:top w:val="nil"/>
                <w:left w:val="nil"/>
                <w:bottom w:val="nil"/>
                <w:right w:val="nil"/>
                <w:between w:val="nil"/>
              </w:pBdr>
              <w:spacing w:line="240" w:lineRule="auto"/>
              <w:ind w:left="0" w:hanging="2"/>
              <w:jc w:val="left"/>
              <w:rPr>
                <w:color w:val="000000"/>
                <w:sz w:val="24"/>
                <w:szCs w:val="24"/>
              </w:rPr>
            </w:pPr>
          </w:p>
        </w:tc>
        <w:tc>
          <w:tcPr>
            <w:tcW w:w="6662" w:type="dxa"/>
            <w:gridSpan w:val="3"/>
            <w:tcBorders>
              <w:top w:val="single" w:sz="4" w:space="0" w:color="000000"/>
              <w:left w:val="nil"/>
              <w:bottom w:val="nil"/>
              <w:right w:val="nil"/>
            </w:tcBorders>
          </w:tcPr>
          <w:p w:rsidR="00F235B3" w:rsidRDefault="00F31427">
            <w:pPr>
              <w:pBdr>
                <w:top w:val="nil"/>
                <w:left w:val="nil"/>
                <w:bottom w:val="nil"/>
                <w:right w:val="nil"/>
                <w:between w:val="nil"/>
              </w:pBdr>
              <w:spacing w:before="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ABSTRAK</w:t>
            </w:r>
          </w:p>
          <w:p w:rsidR="00F235B3" w:rsidRDefault="001E73C1">
            <w:pPr>
              <w:pBdr>
                <w:top w:val="nil"/>
                <w:left w:val="nil"/>
                <w:bottom w:val="nil"/>
                <w:right w:val="nil"/>
                <w:between w:val="nil"/>
              </w:pBdr>
              <w:tabs>
                <w:tab w:val="left" w:pos="2310"/>
              </w:tabs>
              <w:spacing w:line="288"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p w:rsidR="00083337" w:rsidRDefault="00F31427" w:rsidP="00083337">
            <w:pPr>
              <w:suppressAutoHyphens w:val="0"/>
              <w:spacing w:line="276"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F31427">
              <w:rPr>
                <w:rFonts w:ascii="Times New Roman" w:eastAsia="Calibri" w:hAnsi="Times New Roman" w:cs="Times New Roman"/>
                <w:position w:val="0"/>
                <w:sz w:val="22"/>
                <w:szCs w:val="24"/>
              </w:rPr>
              <w:t xml:space="preserve">Penelitian ini bertujuan untuk mengetahui Pengaruh Kepemimpinan, Komunikasi dan Kerjasama Tim Terhadap Kinerja Karyawan PT CDS Asia Electronics. </w:t>
            </w:r>
          </w:p>
          <w:p w:rsidR="00F31427" w:rsidRPr="00F31427" w:rsidRDefault="00F31427" w:rsidP="00083337">
            <w:pPr>
              <w:suppressAutoHyphens w:val="0"/>
              <w:spacing w:line="276"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F31427">
              <w:rPr>
                <w:rFonts w:ascii="Times New Roman" w:eastAsia="Calibri" w:hAnsi="Times New Roman" w:cs="Times New Roman"/>
                <w:position w:val="0"/>
                <w:sz w:val="22"/>
                <w:szCs w:val="24"/>
              </w:rPr>
              <w:t>Populasi yang digunakan dalam penelitian ini adalah karyawan PT CDS Asia Electronics bagian packing yang berjumlah 40 orang, dimana seluruh populasi digunakan sebagai sampel d</w:t>
            </w:r>
            <w:r>
              <w:rPr>
                <w:rFonts w:ascii="Times New Roman" w:eastAsia="Calibri" w:hAnsi="Times New Roman" w:cs="Times New Roman"/>
                <w:position w:val="0"/>
                <w:sz w:val="22"/>
                <w:szCs w:val="24"/>
              </w:rPr>
              <w:t xml:space="preserve">engan menggunakan sampel jenuh. </w:t>
            </w:r>
            <w:r w:rsidRPr="00F31427">
              <w:rPr>
                <w:rFonts w:ascii="Times New Roman" w:eastAsia="Calibri" w:hAnsi="Times New Roman" w:cs="Times New Roman"/>
                <w:position w:val="0"/>
                <w:sz w:val="22"/>
                <w:szCs w:val="24"/>
              </w:rPr>
              <w:t>Penelitian ini menggunakan metode kuantitatif dengan teknik pengumpulan data menyebarkan kuesioner. Teknik analisis data dalam penelitian ini menggunakan uji asumsi klasik, metode regresi linier berganda, uji hipotesis dan uji koefisien determinasi. Pengolahan data menggunakan perangkat lunak SPSS versi 21.</w:t>
            </w:r>
          </w:p>
          <w:p w:rsidR="00F31427" w:rsidRPr="00F31427" w:rsidRDefault="00F31427" w:rsidP="00083337">
            <w:pPr>
              <w:suppressAutoHyphens w:val="0"/>
              <w:spacing w:line="276"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F31427">
              <w:rPr>
                <w:rFonts w:ascii="Times New Roman" w:eastAsia="Calibri" w:hAnsi="Times New Roman" w:cs="Times New Roman"/>
                <w:position w:val="0"/>
                <w:sz w:val="22"/>
                <w:szCs w:val="24"/>
              </w:rPr>
              <w:t xml:space="preserve">Dari hasil penelitian ini menunjukkan bahwa variabel bebas yaitu kepemimpinan (X1), Komunikasi (X2), Kerjasama Tim (X3) berpengaruh positif dan signifikan terhadap kinerja karyawan (Y). Berdasarkan nilai koefisien determinasi </w:t>
            </w:r>
            <w:r w:rsidRPr="00F31427">
              <w:rPr>
                <w:rFonts w:ascii="Times New Roman" w:eastAsia="Calibri" w:hAnsi="Times New Roman" w:cs="Times New Roman"/>
                <w:i/>
                <w:position w:val="0"/>
                <w:sz w:val="22"/>
                <w:szCs w:val="24"/>
              </w:rPr>
              <w:t>Adjusted R Square</w:t>
            </w:r>
            <w:r w:rsidRPr="00F31427">
              <w:rPr>
                <w:rFonts w:ascii="Times New Roman" w:eastAsia="Calibri" w:hAnsi="Times New Roman" w:cs="Times New Roman"/>
                <w:position w:val="0"/>
                <w:sz w:val="22"/>
                <w:szCs w:val="24"/>
              </w:rPr>
              <w:t xml:space="preserve"> sebesar 0,617, yang artinya 61</w:t>
            </w:r>
            <w:proofErr w:type="gramStart"/>
            <w:r w:rsidRPr="00F31427">
              <w:rPr>
                <w:rFonts w:ascii="Times New Roman" w:eastAsia="Calibri" w:hAnsi="Times New Roman" w:cs="Times New Roman"/>
                <w:position w:val="0"/>
                <w:sz w:val="22"/>
                <w:szCs w:val="24"/>
              </w:rPr>
              <w:t>,7</w:t>
            </w:r>
            <w:proofErr w:type="gramEnd"/>
            <w:r w:rsidRPr="00F31427">
              <w:rPr>
                <w:rFonts w:ascii="Times New Roman" w:eastAsia="Calibri" w:hAnsi="Times New Roman" w:cs="Times New Roman"/>
                <w:position w:val="0"/>
                <w:sz w:val="22"/>
                <w:szCs w:val="24"/>
              </w:rPr>
              <w:t xml:space="preserve"> persen variabel kinerja karyawan dapat dijelaskan oleh variabel bebas yaitu kepemimpinan, komunikasi, dan kerjasama tim, sedangkan sisanya 38,3 persen dijelaskan oleh variabel lain diluar penelitian ini.</w:t>
            </w:r>
          </w:p>
          <w:p w:rsidR="00F235B3" w:rsidRDefault="001E73C1">
            <w:pPr>
              <w:pBdr>
                <w:top w:val="nil"/>
                <w:left w:val="nil"/>
                <w:bottom w:val="nil"/>
                <w:right w:val="nil"/>
                <w:between w:val="nil"/>
              </w:pBdr>
              <w:spacing w:line="200" w:lineRule="auto"/>
              <w:ind w:left="0" w:hanging="2"/>
              <w:jc w:val="left"/>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 xml:space="preserve">Kata Kunci : </w:t>
            </w:r>
          </w:p>
          <w:p w:rsidR="00F235B3" w:rsidRPr="009319DE" w:rsidRDefault="009319DE">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sz w:val="22"/>
              </w:rPr>
            </w:pPr>
            <w:r w:rsidRPr="009319DE">
              <w:rPr>
                <w:rFonts w:ascii="Times New Roman" w:eastAsia="Times New Roman" w:hAnsi="Times New Roman" w:cs="Times New Roman"/>
                <w:i/>
                <w:color w:val="000000"/>
                <w:sz w:val="22"/>
              </w:rPr>
              <w:t>Kepemimpinan; Komunikasi; Kerjasama T</w:t>
            </w:r>
            <w:r w:rsidR="00F31427" w:rsidRPr="009319DE">
              <w:rPr>
                <w:rFonts w:ascii="Times New Roman" w:eastAsia="Times New Roman" w:hAnsi="Times New Roman" w:cs="Times New Roman"/>
                <w:i/>
                <w:color w:val="000000"/>
                <w:sz w:val="22"/>
              </w:rPr>
              <w:t>im</w:t>
            </w:r>
          </w:p>
          <w:p w:rsidR="00F235B3" w:rsidRDefault="001E73C1">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rsidR="00F235B3" w:rsidRDefault="00F235B3">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083337" w:rsidRDefault="00083337" w:rsidP="00083337">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083337" w:rsidRDefault="00083337" w:rsidP="00083337">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083337" w:rsidRDefault="00083337" w:rsidP="00083337">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083337" w:rsidRDefault="00083337" w:rsidP="00083337">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083337" w:rsidRDefault="00083337" w:rsidP="00083337">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F235B3" w:rsidRPr="00854B68" w:rsidRDefault="001E73C1" w:rsidP="00083337">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r w:rsidRPr="00854B68">
              <w:rPr>
                <w:rFonts w:ascii="Times New Roman" w:eastAsia="Times New Roman" w:hAnsi="Times New Roman" w:cs="Times New Roman"/>
                <w:i/>
                <w:color w:val="000000"/>
                <w:sz w:val="24"/>
                <w:szCs w:val="24"/>
              </w:rPr>
              <w:lastRenderedPageBreak/>
              <w:t>Abstract</w:t>
            </w:r>
          </w:p>
          <w:p w:rsidR="00F235B3" w:rsidRDefault="00F235B3" w:rsidP="00083337">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rPr>
            </w:pPr>
          </w:p>
          <w:p w:rsidR="00854B68" w:rsidRPr="00854B68" w:rsidRDefault="00854B68" w:rsidP="00083337">
            <w:pPr>
              <w:suppressAutoHyphens w:val="0"/>
              <w:spacing w:after="160" w:line="240" w:lineRule="auto"/>
              <w:ind w:leftChars="0" w:left="0" w:firstLineChars="0" w:firstLine="0"/>
              <w:jc w:val="both"/>
              <w:textDirection w:val="lrTb"/>
              <w:textAlignment w:val="auto"/>
              <w:outlineLvl w:val="9"/>
              <w:rPr>
                <w:rFonts w:ascii="Times New Roman" w:eastAsia="Calibri" w:hAnsi="Times New Roman" w:cs="Times New Roman"/>
                <w:i/>
                <w:position w:val="0"/>
                <w:sz w:val="24"/>
              </w:rPr>
            </w:pPr>
            <w:r w:rsidRPr="00854B68">
              <w:rPr>
                <w:rFonts w:ascii="Times New Roman" w:eastAsia="Calibri" w:hAnsi="Times New Roman" w:cs="Times New Roman"/>
                <w:i/>
                <w:position w:val="0"/>
                <w:sz w:val="24"/>
              </w:rPr>
              <w:t>This study aims to determine the Effect of Leadership, Communication and Teamwork on Employee Performance at PT CDS Asia Electronics. The population used in this study were employees of PT CDS Asia Electronics in the packing section, totaling 40 people, where the entire population was used as a sample using a saturated sample.</w:t>
            </w:r>
            <w:r>
              <w:rPr>
                <w:rFonts w:ascii="Times New Roman" w:eastAsia="Calibri" w:hAnsi="Times New Roman" w:cs="Times New Roman"/>
                <w:i/>
                <w:position w:val="0"/>
                <w:sz w:val="24"/>
              </w:rPr>
              <w:t xml:space="preserve"> </w:t>
            </w:r>
            <w:r w:rsidRPr="00854B68">
              <w:rPr>
                <w:rFonts w:ascii="Times New Roman" w:eastAsia="Calibri" w:hAnsi="Times New Roman" w:cs="Times New Roman"/>
                <w:i/>
                <w:position w:val="0"/>
                <w:sz w:val="24"/>
              </w:rPr>
              <w:t>This study uses a quantitative method with data collection techniques distributing questionnaires. Data analysis techniques in this study used the classical assumption test, multiple linear regression method, hypothesis testing and coefficient of determination test. Data processing using SPSS software version 21.</w:t>
            </w:r>
          </w:p>
          <w:p w:rsidR="00854B68" w:rsidRPr="00854B68" w:rsidRDefault="00854B68" w:rsidP="00083337">
            <w:pPr>
              <w:suppressAutoHyphens w:val="0"/>
              <w:spacing w:after="160" w:line="240" w:lineRule="auto"/>
              <w:ind w:leftChars="0" w:left="0" w:firstLineChars="0" w:firstLine="0"/>
              <w:jc w:val="both"/>
              <w:textDirection w:val="lrTb"/>
              <w:textAlignment w:val="auto"/>
              <w:outlineLvl w:val="9"/>
              <w:rPr>
                <w:rFonts w:ascii="Times New Roman" w:eastAsia="Calibri" w:hAnsi="Times New Roman" w:cs="Times New Roman"/>
                <w:i/>
                <w:position w:val="0"/>
                <w:sz w:val="24"/>
              </w:rPr>
            </w:pPr>
            <w:r w:rsidRPr="00854B68">
              <w:rPr>
                <w:rFonts w:ascii="Times New Roman" w:eastAsia="Calibri" w:hAnsi="Times New Roman" w:cs="Times New Roman"/>
                <w:i/>
                <w:position w:val="0"/>
                <w:sz w:val="24"/>
              </w:rPr>
              <w:t>The results of this study indicate that the independent variables namely leadership (X1), communication (X2), teamwork (X3) have a positive and significant effect on employee performance (Y). Based on the Adjusted R Square coefficient of determination of 0.617, which means 61.7 percent of employee performance variables can be explained by independent variables, namely leadership, communication, and teamwork, while the remaining 38.3 percent is explained by other variables outside of this study.</w:t>
            </w:r>
          </w:p>
          <w:p w:rsidR="00F235B3" w:rsidRDefault="00F235B3">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sz w:val="18"/>
                <w:szCs w:val="18"/>
              </w:rPr>
            </w:pPr>
          </w:p>
        </w:tc>
      </w:tr>
    </w:tbl>
    <w:p w:rsidR="00F235B3" w:rsidRDefault="00F235B3">
      <w:pPr>
        <w:ind w:left="0" w:hanging="2"/>
      </w:pPr>
    </w:p>
    <w:p w:rsidR="00F235B3" w:rsidRDefault="00854B68">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8C30D5" w:rsidRDefault="008C30D5" w:rsidP="002931D6">
      <w:pPr>
        <w:pStyle w:val="ListParagraph"/>
        <w:spacing w:line="276" w:lineRule="auto"/>
        <w:ind w:left="0"/>
        <w:jc w:val="both"/>
        <w:rPr>
          <w:rFonts w:ascii="Times New Roman" w:eastAsia="Times New Roman" w:hAnsi="Times New Roman" w:cs="Times New Roman"/>
          <w:sz w:val="24"/>
          <w:szCs w:val="30"/>
        </w:rPr>
      </w:pPr>
      <w:r>
        <w:rPr>
          <w:rFonts w:ascii="Times New Roman" w:eastAsia="Calibri" w:hAnsi="Times New Roman" w:cs="Times New Roman"/>
          <w:sz w:val="24"/>
        </w:rPr>
        <w:tab/>
      </w:r>
      <w:r w:rsidR="00854B68" w:rsidRPr="00854B68">
        <w:rPr>
          <w:rFonts w:ascii="Times New Roman" w:eastAsia="Calibri" w:hAnsi="Times New Roman" w:cs="Times New Roman"/>
          <w:sz w:val="24"/>
        </w:rPr>
        <w:t xml:space="preserve">Setiap perusahaan memiliki tujuan yang </w:t>
      </w:r>
      <w:proofErr w:type="gramStart"/>
      <w:r w:rsidR="00854B68" w:rsidRPr="00854B68">
        <w:rPr>
          <w:rFonts w:ascii="Times New Roman" w:eastAsia="Calibri" w:hAnsi="Times New Roman" w:cs="Times New Roman"/>
          <w:sz w:val="24"/>
        </w:rPr>
        <w:t>akan</w:t>
      </w:r>
      <w:proofErr w:type="gramEnd"/>
      <w:r w:rsidR="00854B68" w:rsidRPr="00854B68">
        <w:rPr>
          <w:rFonts w:ascii="Times New Roman" w:eastAsia="Calibri" w:hAnsi="Times New Roman" w:cs="Times New Roman"/>
          <w:sz w:val="24"/>
        </w:rPr>
        <w:t xml:space="preserve"> dicapai. Untuk mencapai tujuan tersebut, </w:t>
      </w:r>
      <w:r w:rsidR="00854B68" w:rsidRPr="00854B68">
        <w:rPr>
          <w:rFonts w:ascii="Times New Roman" w:eastAsia="Times New Roman" w:hAnsi="Times New Roman" w:cs="Times New Roman"/>
          <w:sz w:val="24"/>
          <w:szCs w:val="30"/>
        </w:rPr>
        <w:t xml:space="preserve">setiap perusahaan perlu membentuk sumber daya manusia yang efektif dan berusaha mengembangkan sumber daya </w:t>
      </w:r>
      <w:proofErr w:type="gramStart"/>
      <w:r w:rsidR="00854B68" w:rsidRPr="00854B68">
        <w:rPr>
          <w:rFonts w:ascii="Times New Roman" w:eastAsia="Times New Roman" w:hAnsi="Times New Roman" w:cs="Times New Roman"/>
          <w:sz w:val="24"/>
          <w:szCs w:val="30"/>
        </w:rPr>
        <w:t>manusia  yang</w:t>
      </w:r>
      <w:proofErr w:type="gramEnd"/>
      <w:r w:rsidR="00854B68" w:rsidRPr="00854B68">
        <w:rPr>
          <w:rFonts w:ascii="Times New Roman" w:eastAsia="Times New Roman" w:hAnsi="Times New Roman" w:cs="Times New Roman"/>
          <w:sz w:val="24"/>
          <w:szCs w:val="30"/>
        </w:rPr>
        <w:t xml:space="preserve"> dimiliki perusahaan agar mampu bersaing dengan perusahaan lain (Wright dan Snell, 1999).</w:t>
      </w:r>
      <w:r w:rsidR="00854B68" w:rsidRPr="00854B68">
        <w:rPr>
          <w:rFonts w:ascii="Times New Roman" w:eastAsia="Calibri" w:hAnsi="Times New Roman" w:cs="Times New Roman"/>
          <w:sz w:val="24"/>
        </w:rPr>
        <w:t xml:space="preserve"> </w:t>
      </w:r>
      <w:r w:rsidR="00854B68" w:rsidRPr="00854B68">
        <w:rPr>
          <w:rFonts w:ascii="Times New Roman" w:eastAsia="Calibri" w:hAnsi="Times New Roman" w:cs="Times New Roman"/>
          <w:sz w:val="24"/>
          <w:szCs w:val="24"/>
        </w:rPr>
        <w:t>Sumber daya manusia (SDM) memiliki peran penting sebagai potensi penggerak seluruh aktivitas perusahaan. Setiap perusahaan harus bisa menjaga, memelihara dan meningkatkan kualitas kinerja SDM yang dimiliki. Kualitas SDM harus</w:t>
      </w:r>
      <w:r w:rsidR="00854B68" w:rsidRPr="00854B68">
        <w:rPr>
          <w:rFonts w:ascii="Times New Roman" w:eastAsia="Calibri" w:hAnsi="Times New Roman" w:cs="Times New Roman"/>
          <w:sz w:val="24"/>
        </w:rPr>
        <w:t xml:space="preserve"> memiliki kapasitas dan potensial dibutuhkan untuk menjalankan kegiatan dalam suatu perusahaan atau organisasi untuk mencapai tujuan dari perusahaan tersebut.</w:t>
      </w:r>
      <w:r w:rsidR="00854B68" w:rsidRPr="00854B68">
        <w:rPr>
          <w:rFonts w:ascii="Times New Roman" w:eastAsia="Times New Roman" w:hAnsi="Times New Roman" w:cs="Times New Roman"/>
          <w:sz w:val="24"/>
          <w:szCs w:val="30"/>
        </w:rPr>
        <w:t xml:space="preserve"> </w:t>
      </w:r>
    </w:p>
    <w:p w:rsidR="008C30D5" w:rsidRDefault="008C30D5" w:rsidP="002931D6">
      <w:pPr>
        <w:pStyle w:val="ListParagraph"/>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30"/>
        </w:rPr>
        <w:tab/>
      </w:r>
      <w:r w:rsidR="00854B68">
        <w:rPr>
          <w:rFonts w:ascii="Times New Roman" w:eastAsia="Times New Roman" w:hAnsi="Times New Roman" w:cs="Times New Roman"/>
          <w:sz w:val="24"/>
          <w:szCs w:val="30"/>
        </w:rPr>
        <w:t xml:space="preserve">Pada </w:t>
      </w:r>
      <w:proofErr w:type="gramStart"/>
      <w:r w:rsidR="00854B68">
        <w:rPr>
          <w:rFonts w:ascii="Times New Roman" w:eastAsia="Times New Roman" w:hAnsi="Times New Roman" w:cs="Times New Roman"/>
          <w:sz w:val="24"/>
          <w:szCs w:val="30"/>
        </w:rPr>
        <w:t>kota</w:t>
      </w:r>
      <w:proofErr w:type="gramEnd"/>
      <w:r w:rsidR="00854B68">
        <w:rPr>
          <w:rFonts w:ascii="Times New Roman" w:eastAsia="Times New Roman" w:hAnsi="Times New Roman" w:cs="Times New Roman"/>
          <w:sz w:val="24"/>
          <w:szCs w:val="30"/>
        </w:rPr>
        <w:t xml:space="preserve"> besar sudah terdapat banyak perusahaan dari segala bidang, hal ini dapat menjadi wadah persaingan bahwa perusahaan harus memiliki kualitas SDM yang baik sehingga dapat mengikuti arus perkembangan zaman dari segi kemampuan maupun pengetahuan diera globalisasi ini. </w:t>
      </w:r>
      <w:r w:rsidR="00854B68">
        <w:rPr>
          <w:rFonts w:ascii="Times New Roman" w:eastAsia="Times New Roman" w:hAnsi="Times New Roman" w:cs="Times New Roman"/>
          <w:sz w:val="24"/>
          <w:szCs w:val="24"/>
        </w:rPr>
        <w:t xml:space="preserve">Salah satunya adalah </w:t>
      </w:r>
      <w:r>
        <w:rPr>
          <w:rFonts w:ascii="Times New Roman" w:eastAsia="Times New Roman" w:hAnsi="Times New Roman" w:cs="Times New Roman"/>
          <w:sz w:val="24"/>
          <w:szCs w:val="30"/>
        </w:rPr>
        <w:t xml:space="preserve">PT CDS ASIA ELECTRONICS </w:t>
      </w:r>
      <w:r w:rsidR="00854B68">
        <w:rPr>
          <w:rFonts w:ascii="Times New Roman" w:eastAsia="Times New Roman" w:hAnsi="Times New Roman" w:cs="Times New Roman"/>
          <w:sz w:val="24"/>
          <w:szCs w:val="30"/>
        </w:rPr>
        <w:t>merupakan perusahaan sebuah lampu LED dari Amerika Serikat, perusahaan ini beroperasi dalam pembuatan lampu LED yang nantinya akan diekspor kembali ke negara Amerika yang mulai berdiri pada tahun 2021 dikawasan BSB Semarang. Beberapa kendala pada</w:t>
      </w:r>
      <w:r w:rsidR="00556F0A">
        <w:rPr>
          <w:rFonts w:ascii="Times New Roman" w:eastAsia="Times New Roman" w:hAnsi="Times New Roman" w:cs="Times New Roman"/>
          <w:sz w:val="24"/>
          <w:szCs w:val="30"/>
        </w:rPr>
        <w:t xml:space="preserve"> pabrik lampu LED yang dikarenakan target produksi tidak tercapai. </w:t>
      </w:r>
      <w:r w:rsidR="00556F0A" w:rsidRPr="00556F0A">
        <w:rPr>
          <w:rFonts w:ascii="Times New Roman" w:eastAsia="Times New Roman" w:hAnsi="Times New Roman" w:cs="Times New Roman"/>
          <w:sz w:val="24"/>
          <w:szCs w:val="24"/>
        </w:rPr>
        <w:t xml:space="preserve">Hal ini mengindikasi adanya kinerja karyawan yang tidak optimal sehingga pencapian produksi tidak pernah tercapai secara maksimal. Sebab kinerja karyawan diukur dari hasil capaian kerja yang diperoleh setiap karyawan sebagai bentuk tanggung jawab </w:t>
      </w:r>
      <w:proofErr w:type="gramStart"/>
      <w:r w:rsidR="00556F0A" w:rsidRPr="00556F0A">
        <w:rPr>
          <w:rFonts w:ascii="Times New Roman" w:eastAsia="Times New Roman" w:hAnsi="Times New Roman" w:cs="Times New Roman"/>
          <w:sz w:val="24"/>
          <w:szCs w:val="24"/>
        </w:rPr>
        <w:t>akan</w:t>
      </w:r>
      <w:proofErr w:type="gramEnd"/>
      <w:r w:rsidR="00556F0A" w:rsidRPr="00556F0A">
        <w:rPr>
          <w:rFonts w:ascii="Times New Roman" w:eastAsia="Times New Roman" w:hAnsi="Times New Roman" w:cs="Times New Roman"/>
          <w:sz w:val="24"/>
          <w:szCs w:val="24"/>
        </w:rPr>
        <w:t xml:space="preserve"> pekerjaan yang dilakukan.</w:t>
      </w:r>
    </w:p>
    <w:p w:rsidR="00F84A2A" w:rsidRDefault="007D2323" w:rsidP="002931D6">
      <w:pPr>
        <w:pStyle w:val="ListParagraph"/>
        <w:spacing w:line="276" w:lineRule="auto"/>
        <w:ind w:left="0" w:hanging="2"/>
        <w:jc w:val="both"/>
        <w:rPr>
          <w:rFonts w:ascii="Times New Roman" w:eastAsia="Calibri" w:hAnsi="Times New Roman" w:cs="Times New Roman"/>
          <w:sz w:val="24"/>
        </w:rPr>
      </w:pPr>
      <w:r>
        <w:rPr>
          <w:rFonts w:ascii="Times New Roman" w:eastAsia="Times New Roman" w:hAnsi="Times New Roman" w:cs="Times New Roman"/>
          <w:sz w:val="24"/>
          <w:szCs w:val="24"/>
        </w:rPr>
        <w:lastRenderedPageBreak/>
        <w:tab/>
      </w:r>
      <w:r w:rsidR="008C30D5">
        <w:rPr>
          <w:rFonts w:ascii="Times New Roman" w:eastAsia="Times New Roman" w:hAnsi="Times New Roman" w:cs="Times New Roman"/>
          <w:sz w:val="24"/>
          <w:szCs w:val="24"/>
        </w:rPr>
        <w:tab/>
        <w:t>Salah satu faktor yang dapat meningkatk</w:t>
      </w:r>
      <w:r w:rsidR="00F84A2A">
        <w:rPr>
          <w:rFonts w:ascii="Times New Roman" w:eastAsia="Times New Roman" w:hAnsi="Times New Roman" w:cs="Times New Roman"/>
          <w:sz w:val="24"/>
          <w:szCs w:val="24"/>
        </w:rPr>
        <w:t>an kinerja adalah kepemimpinan. Penelitian oleh</w:t>
      </w:r>
      <w:r w:rsidR="008C30D5">
        <w:rPr>
          <w:rFonts w:ascii="Times New Roman" w:eastAsia="Calibri" w:hAnsi="Times New Roman" w:cs="Times New Roman"/>
          <w:sz w:val="24"/>
        </w:rPr>
        <w:t xml:space="preserve"> Sekar Ayu Sukma (2022) </w:t>
      </w:r>
      <w:r w:rsidR="008C30D5" w:rsidRPr="008C30D5">
        <w:rPr>
          <w:rFonts w:ascii="Times New Roman" w:eastAsia="Calibri" w:hAnsi="Times New Roman" w:cs="Times New Roman"/>
          <w:sz w:val="24"/>
          <w:szCs w:val="30"/>
          <w:shd w:val="clear" w:color="auto" w:fill="FFFFFF"/>
        </w:rPr>
        <w:t xml:space="preserve">kepemimpinan </w:t>
      </w:r>
      <w:r w:rsidR="008C30D5">
        <w:rPr>
          <w:rFonts w:ascii="Times New Roman" w:eastAsia="Calibri" w:hAnsi="Times New Roman" w:cs="Times New Roman"/>
          <w:sz w:val="24"/>
          <w:szCs w:val="30"/>
          <w:shd w:val="clear" w:color="auto" w:fill="FFFFFF"/>
        </w:rPr>
        <w:t xml:space="preserve">dan komunikasi </w:t>
      </w:r>
      <w:r w:rsidR="008C30D5" w:rsidRPr="008C30D5">
        <w:rPr>
          <w:rFonts w:ascii="Times New Roman" w:eastAsia="Calibri" w:hAnsi="Times New Roman" w:cs="Times New Roman"/>
          <w:sz w:val="24"/>
          <w:szCs w:val="30"/>
          <w:shd w:val="clear" w:color="auto" w:fill="FFFFFF"/>
        </w:rPr>
        <w:t>mempunyai pengaruh positif terhadap kinerja karyawan</w:t>
      </w:r>
      <w:r w:rsidR="008C30D5">
        <w:rPr>
          <w:rFonts w:ascii="Times New Roman" w:eastAsia="Calibri" w:hAnsi="Times New Roman" w:cs="Times New Roman"/>
          <w:sz w:val="24"/>
        </w:rPr>
        <w:t xml:space="preserve">, selain kepemimpinan dan komunikasi faktor lain meningkatkan kinerja adalah kerjasama </w:t>
      </w:r>
      <w:proofErr w:type="gramStart"/>
      <w:r w:rsidR="008C30D5">
        <w:rPr>
          <w:rFonts w:ascii="Times New Roman" w:eastAsia="Calibri" w:hAnsi="Times New Roman" w:cs="Times New Roman"/>
          <w:sz w:val="24"/>
        </w:rPr>
        <w:t>tim</w:t>
      </w:r>
      <w:proofErr w:type="gramEnd"/>
      <w:r w:rsidR="00F84A2A">
        <w:rPr>
          <w:rFonts w:ascii="Times New Roman" w:eastAsia="Calibri" w:hAnsi="Times New Roman" w:cs="Times New Roman"/>
          <w:sz w:val="24"/>
        </w:rPr>
        <w:t xml:space="preserve">. </w:t>
      </w:r>
      <w:r w:rsidR="00F84A2A" w:rsidRPr="00F84A2A">
        <w:rPr>
          <w:rFonts w:ascii="Times New Roman" w:eastAsia="Calibri" w:hAnsi="Times New Roman" w:cs="Times New Roman"/>
          <w:sz w:val="24"/>
        </w:rPr>
        <w:t xml:space="preserve">Kerjasama </w:t>
      </w:r>
      <w:proofErr w:type="gramStart"/>
      <w:r w:rsidR="00F84A2A" w:rsidRPr="00F84A2A">
        <w:rPr>
          <w:rFonts w:ascii="Times New Roman" w:eastAsia="Calibri" w:hAnsi="Times New Roman" w:cs="Times New Roman"/>
          <w:sz w:val="24"/>
        </w:rPr>
        <w:t>tim</w:t>
      </w:r>
      <w:proofErr w:type="gramEnd"/>
      <w:r w:rsidR="00F84A2A" w:rsidRPr="00F84A2A">
        <w:rPr>
          <w:rFonts w:ascii="Times New Roman" w:eastAsia="Calibri" w:hAnsi="Times New Roman" w:cs="Times New Roman"/>
          <w:sz w:val="24"/>
        </w:rPr>
        <w:t xml:space="preserve"> adalah suatu unit yang terdiri atas dua orang atau lebih yang berinteraksi dan mengoordinasi ker</w:t>
      </w:r>
      <w:r w:rsidR="00F84A2A">
        <w:rPr>
          <w:rFonts w:ascii="Times New Roman" w:eastAsia="Calibri" w:hAnsi="Times New Roman" w:cs="Times New Roman"/>
          <w:sz w:val="24"/>
        </w:rPr>
        <w:t xml:space="preserve">ja mereka untuk tujuan tertentu, dimana tujuan perusahaan merupakan pencapaian yang dituju dalam sebuah tanggung jawab akan pekerjaannya. Untuk itu faktor kepemimpinan, komunikasi dan kerjasama </w:t>
      </w:r>
      <w:proofErr w:type="gramStart"/>
      <w:r w:rsidR="00F84A2A">
        <w:rPr>
          <w:rFonts w:ascii="Times New Roman" w:eastAsia="Calibri" w:hAnsi="Times New Roman" w:cs="Times New Roman"/>
          <w:sz w:val="24"/>
        </w:rPr>
        <w:t>tim</w:t>
      </w:r>
      <w:proofErr w:type="gramEnd"/>
      <w:r w:rsidR="00F84A2A">
        <w:rPr>
          <w:rFonts w:ascii="Times New Roman" w:eastAsia="Calibri" w:hAnsi="Times New Roman" w:cs="Times New Roman"/>
          <w:sz w:val="24"/>
        </w:rPr>
        <w:t xml:space="preserve"> harus lebih diperhatikan karena mengingat faktor tersebut sangat berpengaruh terhadap keberlangsungan perusahaan nantinya. Berdasarkan latar belakang yang diuraikan </w:t>
      </w:r>
      <w:r w:rsidR="00D40B1D">
        <w:rPr>
          <w:rFonts w:ascii="Times New Roman" w:eastAsia="Calibri" w:hAnsi="Times New Roman" w:cs="Times New Roman"/>
          <w:sz w:val="24"/>
        </w:rPr>
        <w:t>dimana</w:t>
      </w:r>
      <w:r w:rsidR="00D40B1D" w:rsidRPr="00D40B1D">
        <w:rPr>
          <w:rFonts w:ascii="Times New Roman" w:eastAsia="Calibri" w:hAnsi="Times New Roman" w:cs="Times New Roman"/>
          <w:sz w:val="24"/>
        </w:rPr>
        <w:t xml:space="preserve"> variabel kepemimpinan, kerjasama dan komunikasi mempunyai pengaruh yang baik dan bernilai positif untuk meningkatkan kinerja karyawan</w:t>
      </w:r>
      <w:r w:rsidR="00D40B1D">
        <w:rPr>
          <w:rFonts w:ascii="Times New Roman" w:eastAsia="Calibri" w:hAnsi="Times New Roman" w:cs="Times New Roman"/>
          <w:sz w:val="24"/>
        </w:rPr>
        <w:t xml:space="preserve"> </w:t>
      </w:r>
      <w:r w:rsidR="00F84A2A">
        <w:rPr>
          <w:rFonts w:ascii="Times New Roman" w:eastAsia="Calibri" w:hAnsi="Times New Roman" w:cs="Times New Roman"/>
          <w:sz w:val="24"/>
        </w:rPr>
        <w:t>maka penulis mengangkat judul Pengaruh Kepemimpinan, Komunikasi dan Kerjasama Tim Terhadap Kinerja Karyawan Bagian Packing PT CDS Asia Electronics.</w:t>
      </w:r>
    </w:p>
    <w:p w:rsidR="00D40B1D" w:rsidRDefault="00D40B1D" w:rsidP="002931D6">
      <w:pPr>
        <w:pStyle w:val="ListParagraph"/>
        <w:spacing w:line="276" w:lineRule="auto"/>
        <w:ind w:left="0" w:hanging="2"/>
        <w:jc w:val="both"/>
        <w:rPr>
          <w:rFonts w:ascii="Times New Roman" w:eastAsia="Calibri" w:hAnsi="Times New Roman" w:cs="Times New Roman"/>
          <w:b/>
          <w:sz w:val="24"/>
        </w:rPr>
      </w:pPr>
      <w:r w:rsidRPr="00D40B1D">
        <w:rPr>
          <w:rFonts w:ascii="Times New Roman" w:eastAsia="Calibri" w:hAnsi="Times New Roman" w:cs="Times New Roman"/>
          <w:b/>
          <w:sz w:val="24"/>
        </w:rPr>
        <w:t>Tujuan Penelitian</w:t>
      </w:r>
    </w:p>
    <w:p w:rsidR="008C30D5" w:rsidRPr="00D40B1D" w:rsidRDefault="00D40B1D" w:rsidP="002931D6">
      <w:pPr>
        <w:pStyle w:val="ListParagraph"/>
        <w:spacing w:line="276" w:lineRule="auto"/>
        <w:ind w:left="0" w:hanging="2"/>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Pr>
          <w:rFonts w:ascii="Times New Roman" w:eastAsia="Calibri" w:hAnsi="Times New Roman" w:cs="Times New Roman"/>
          <w:sz w:val="24"/>
          <w:szCs w:val="24"/>
          <w:shd w:val="clear" w:color="auto" w:fill="FFFFFF"/>
        </w:rPr>
        <w:tab/>
        <w:t>T</w:t>
      </w:r>
      <w:r w:rsidRPr="00D40B1D">
        <w:rPr>
          <w:rFonts w:ascii="Times New Roman" w:eastAsia="Calibri" w:hAnsi="Times New Roman" w:cs="Times New Roman"/>
          <w:sz w:val="24"/>
          <w:szCs w:val="24"/>
          <w:shd w:val="clear" w:color="auto" w:fill="FFFFFF"/>
        </w:rPr>
        <w:t xml:space="preserve">ujuan penelitian sebagai pernyataan jawaban mengenai </w:t>
      </w:r>
      <w:proofErr w:type="gramStart"/>
      <w:r w:rsidRPr="00D40B1D">
        <w:rPr>
          <w:rFonts w:ascii="Times New Roman" w:eastAsia="Calibri" w:hAnsi="Times New Roman" w:cs="Times New Roman"/>
          <w:sz w:val="24"/>
          <w:szCs w:val="24"/>
          <w:shd w:val="clear" w:color="auto" w:fill="FFFFFF"/>
        </w:rPr>
        <w:t>apa</w:t>
      </w:r>
      <w:proofErr w:type="gramEnd"/>
      <w:r w:rsidRPr="00D40B1D">
        <w:rPr>
          <w:rFonts w:ascii="Times New Roman" w:eastAsia="Calibri" w:hAnsi="Times New Roman" w:cs="Times New Roman"/>
          <w:sz w:val="24"/>
          <w:szCs w:val="24"/>
          <w:shd w:val="clear" w:color="auto" w:fill="FFFFFF"/>
        </w:rPr>
        <w:t xml:space="preserve"> yang hendak diteliti dalam rumusan masalah, maka peneliti tidak akan mencari jawaban diluar pembahasan yang diteliti</w:t>
      </w:r>
      <w:r>
        <w:rPr>
          <w:rFonts w:ascii="Times New Roman" w:eastAsia="Calibri" w:hAnsi="Times New Roman" w:cs="Times New Roman"/>
          <w:sz w:val="24"/>
          <w:szCs w:val="24"/>
          <w:shd w:val="clear" w:color="auto" w:fill="FFFFFF"/>
        </w:rPr>
        <w:t xml:space="preserve">. </w:t>
      </w:r>
      <w:r w:rsidRPr="00D40B1D">
        <w:rPr>
          <w:rFonts w:ascii="Times New Roman" w:eastAsia="Calibri" w:hAnsi="Times New Roman" w:cs="Times New Roman"/>
          <w:sz w:val="24"/>
          <w:szCs w:val="24"/>
          <w:shd w:val="clear" w:color="auto" w:fill="FFFFFF"/>
        </w:rPr>
        <w:t xml:space="preserve">Berdasarkan rumusan masalah di atas, maka tujuan dalam penelitian ini adalah </w:t>
      </w:r>
      <w:r>
        <w:rPr>
          <w:rFonts w:ascii="Times New Roman" w:eastAsia="Calibri" w:hAnsi="Times New Roman" w:cs="Times New Roman"/>
          <w:sz w:val="24"/>
          <w:szCs w:val="24"/>
          <w:shd w:val="clear" w:color="auto" w:fill="FFFFFF"/>
        </w:rPr>
        <w:t>untuk m</w:t>
      </w:r>
      <w:r w:rsidRPr="00D40B1D">
        <w:rPr>
          <w:rFonts w:ascii="Times New Roman" w:eastAsia="Calibri" w:hAnsi="Times New Roman" w:cs="Times New Roman"/>
          <w:sz w:val="24"/>
          <w:szCs w:val="24"/>
          <w:shd w:val="clear" w:color="auto" w:fill="FFFFFF"/>
        </w:rPr>
        <w:t>enganalisis</w:t>
      </w:r>
      <w:r>
        <w:rPr>
          <w:rFonts w:ascii="Times New Roman" w:eastAsia="Calibri" w:hAnsi="Times New Roman" w:cs="Times New Roman"/>
          <w:sz w:val="24"/>
          <w:szCs w:val="24"/>
          <w:shd w:val="clear" w:color="auto" w:fill="FFFFFF"/>
        </w:rPr>
        <w:t xml:space="preserve"> pengaruh kepemimpinan, komunikasi dan kerjasama </w:t>
      </w:r>
      <w:proofErr w:type="gramStart"/>
      <w:r>
        <w:rPr>
          <w:rFonts w:ascii="Times New Roman" w:eastAsia="Calibri" w:hAnsi="Times New Roman" w:cs="Times New Roman"/>
          <w:sz w:val="24"/>
          <w:szCs w:val="24"/>
          <w:shd w:val="clear" w:color="auto" w:fill="FFFFFF"/>
        </w:rPr>
        <w:t>tim</w:t>
      </w:r>
      <w:proofErr w:type="gramEnd"/>
      <w:r>
        <w:rPr>
          <w:rFonts w:ascii="Times New Roman" w:eastAsia="Calibri" w:hAnsi="Times New Roman" w:cs="Times New Roman"/>
          <w:sz w:val="24"/>
          <w:szCs w:val="24"/>
          <w:shd w:val="clear" w:color="auto" w:fill="FFFFFF"/>
        </w:rPr>
        <w:t xml:space="preserve"> </w:t>
      </w:r>
      <w:r w:rsidRPr="00D40B1D">
        <w:rPr>
          <w:rFonts w:ascii="Times New Roman" w:eastAsia="Calibri" w:hAnsi="Times New Roman" w:cs="Times New Roman"/>
          <w:sz w:val="24"/>
          <w:szCs w:val="24"/>
          <w:shd w:val="clear" w:color="auto" w:fill="FFFFFF"/>
        </w:rPr>
        <w:t>terhadap kinerja karyawan PT CDS Asia Electronics</w:t>
      </w:r>
      <w:r>
        <w:rPr>
          <w:rFonts w:ascii="Times New Roman" w:eastAsia="Calibri" w:hAnsi="Times New Roman" w:cs="Times New Roman"/>
          <w:sz w:val="24"/>
          <w:szCs w:val="24"/>
          <w:shd w:val="clear" w:color="auto" w:fill="FFFFFF"/>
        </w:rPr>
        <w:t>.</w:t>
      </w:r>
    </w:p>
    <w:p w:rsidR="00F235B3" w:rsidRDefault="00F235B3" w:rsidP="002931D6">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p>
    <w:p w:rsidR="006D7A09" w:rsidRDefault="005767E9" w:rsidP="002931D6">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sectPr w:rsidR="006D7A09">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20" w:gutter="0"/>
          <w:pgNumType w:start="1"/>
          <w:cols w:space="720"/>
        </w:sectPr>
      </w:pPr>
      <w:r>
        <w:rPr>
          <w:rFonts w:ascii="Times New Roman" w:eastAsia="Times New Roman" w:hAnsi="Times New Roman" w:cs="Times New Roman"/>
          <w:b/>
          <w:sz w:val="24"/>
          <w:szCs w:val="24"/>
        </w:rPr>
        <w:t xml:space="preserve">KAJIAN PUSTAKA </w:t>
      </w:r>
    </w:p>
    <w:p w:rsidR="009319DE" w:rsidRDefault="009319DE" w:rsidP="002931D6">
      <w:pPr>
        <w:spacing w:line="276" w:lineRule="auto"/>
        <w:ind w:left="0" w:hanging="2"/>
        <w:jc w:val="both"/>
        <w:rPr>
          <w:rFonts w:ascii="Times New Roman" w:eastAsia="Times New Roman" w:hAnsi="Times New Roman" w:cs="Times New Roman"/>
          <w:b/>
          <w:sz w:val="24"/>
          <w:szCs w:val="24"/>
        </w:rPr>
        <w:sectPr w:rsidR="009319DE" w:rsidSect="006D7A09">
          <w:type w:val="continuous"/>
          <w:pgSz w:w="11907" w:h="16839"/>
          <w:pgMar w:top="1701" w:right="1701" w:bottom="1701" w:left="1701" w:header="720" w:footer="720" w:gutter="0"/>
          <w:pgNumType w:start="1"/>
          <w:cols w:num="2" w:space="720"/>
        </w:sectPr>
      </w:pPr>
      <w:r>
        <w:rPr>
          <w:rFonts w:ascii="Times New Roman" w:eastAsia="Times New Roman" w:hAnsi="Times New Roman" w:cs="Times New Roman"/>
          <w:b/>
          <w:sz w:val="24"/>
          <w:szCs w:val="24"/>
        </w:rPr>
        <w:lastRenderedPageBreak/>
        <w:tab/>
      </w:r>
    </w:p>
    <w:p w:rsidR="008C30D5" w:rsidRPr="008C30D5" w:rsidRDefault="008C30D5" w:rsidP="002931D6">
      <w:pPr>
        <w:pStyle w:val="ListParagraph"/>
        <w:spacing w:line="276" w:lineRule="auto"/>
        <w:ind w:left="0" w:hanging="2"/>
        <w:jc w:val="both"/>
        <w:rPr>
          <w:rFonts w:ascii="Times New Roman" w:hAnsi="Times New Roman" w:cs="Times New Roman"/>
          <w:b/>
          <w:sz w:val="24"/>
        </w:rPr>
      </w:pPr>
      <w:r>
        <w:rPr>
          <w:rFonts w:ascii="Times New Roman" w:hAnsi="Times New Roman" w:cs="Times New Roman"/>
          <w:sz w:val="24"/>
        </w:rPr>
        <w:lastRenderedPageBreak/>
        <w:tab/>
      </w:r>
      <w:r w:rsidRPr="008C30D5">
        <w:rPr>
          <w:rFonts w:ascii="Times New Roman" w:hAnsi="Times New Roman" w:cs="Times New Roman"/>
          <w:b/>
          <w:sz w:val="24"/>
        </w:rPr>
        <w:t>Kinerja</w:t>
      </w:r>
    </w:p>
    <w:p w:rsidR="00CB1981" w:rsidRDefault="00CB1981" w:rsidP="002931D6">
      <w:pPr>
        <w:pStyle w:val="ListParagraph"/>
        <w:spacing w:line="276" w:lineRule="auto"/>
        <w:ind w:left="0" w:hanging="2"/>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CB1981">
        <w:rPr>
          <w:rFonts w:ascii="Times New Roman" w:eastAsia="Calibri" w:hAnsi="Times New Roman" w:cs="Times New Roman"/>
          <w:sz w:val="24"/>
        </w:rPr>
        <w:t>Perkembangan MSDM didorong oleh kemajuan peradaban, pendidikan, ilmu pengetahuan, dan tuntutan daya saing produksi barang dan jasa yang dihasilkan. Oleh karena itu, upaya mendayagunakan sumber daya manusia secara maksimal diperlukan untuk mangatasi masalah tersebut dengan memperhatikan kinerja karyawannya</w:t>
      </w:r>
    </w:p>
    <w:p w:rsidR="006D7A09" w:rsidRPr="006705B2" w:rsidRDefault="006D7A09" w:rsidP="002931D6">
      <w:pPr>
        <w:pStyle w:val="ListParagraph"/>
        <w:spacing w:line="276" w:lineRule="auto"/>
        <w:ind w:left="0" w:hanging="2"/>
        <w:jc w:val="both"/>
        <w:rPr>
          <w:rFonts w:ascii="Times New Roman" w:hAnsi="Times New Roman" w:cs="Times New Roman"/>
          <w:b/>
          <w:sz w:val="24"/>
        </w:rPr>
      </w:pPr>
      <w:r>
        <w:rPr>
          <w:rFonts w:ascii="Times New Roman" w:hAnsi="Times New Roman" w:cs="Times New Roman"/>
          <w:sz w:val="24"/>
        </w:rPr>
        <w:t xml:space="preserve">Menurut Sedarmayanti (2017) Kinerja karyawan merupakan hasil kerja yang diberikan kepada seseorang atau kelompok orang dalam suatu organisasi sesuai dengan wewenang dan tanggung jawab masing-masing dalam rangka mencapai tujuan organisasi, secara legal, tidak melanggar hukum, serta sesuai moral dan etika. Dalam mencapai tujuan organisasi, perlu adanya tindakan perubahan yang diawali dengan memperhatikan faktor-faktor yang mempengaruhi kinerja karyawan. </w:t>
      </w:r>
    </w:p>
    <w:p w:rsidR="006705B2" w:rsidRDefault="006705B2" w:rsidP="002931D6">
      <w:pPr>
        <w:pStyle w:val="ListParagraph"/>
        <w:spacing w:line="276" w:lineRule="auto"/>
        <w:ind w:left="0" w:hanging="2"/>
        <w:jc w:val="both"/>
        <w:rPr>
          <w:rFonts w:ascii="Times New Roman" w:hAnsi="Times New Roman" w:cs="Times New Roman"/>
          <w:sz w:val="24"/>
        </w:rPr>
      </w:pPr>
      <w:r>
        <w:rPr>
          <w:rFonts w:ascii="Times New Roman" w:hAnsi="Times New Roman" w:cs="Times New Roman"/>
          <w:sz w:val="24"/>
        </w:rPr>
        <w:t>Indikator Kinerja, m</w:t>
      </w:r>
      <w:r w:rsidRPr="00C41B0F">
        <w:rPr>
          <w:rFonts w:ascii="Times New Roman" w:hAnsi="Times New Roman" w:cs="Times New Roman"/>
          <w:sz w:val="24"/>
        </w:rPr>
        <w:t xml:space="preserve">enurut Setiawan (2014:1477) untuk mengukur kinerja dapat menggunakan </w:t>
      </w:r>
      <w:r>
        <w:rPr>
          <w:rFonts w:ascii="Times New Roman" w:hAnsi="Times New Roman" w:cs="Times New Roman"/>
          <w:sz w:val="24"/>
        </w:rPr>
        <w:t>indikator-</w:t>
      </w:r>
      <w:r w:rsidRPr="00C41B0F">
        <w:rPr>
          <w:rFonts w:ascii="Times New Roman" w:hAnsi="Times New Roman" w:cs="Times New Roman"/>
          <w:sz w:val="24"/>
        </w:rPr>
        <w:t xml:space="preserve">indikator sebagai berikut: </w:t>
      </w:r>
    </w:p>
    <w:p w:rsidR="006705B2" w:rsidRDefault="006705B2" w:rsidP="002931D6">
      <w:pPr>
        <w:pStyle w:val="ListParagraph"/>
        <w:numPr>
          <w:ilvl w:val="0"/>
          <w:numId w:val="2"/>
        </w:numPr>
        <w:spacing w:line="276" w:lineRule="auto"/>
        <w:jc w:val="both"/>
        <w:rPr>
          <w:rFonts w:ascii="Times New Roman" w:hAnsi="Times New Roman" w:cs="Times New Roman"/>
          <w:sz w:val="24"/>
        </w:rPr>
      </w:pPr>
      <w:r w:rsidRPr="00C41B0F">
        <w:rPr>
          <w:rFonts w:ascii="Times New Roman" w:hAnsi="Times New Roman" w:cs="Times New Roman"/>
          <w:sz w:val="24"/>
        </w:rPr>
        <w:t>Ketepatan penyelesaian tugas merupakan pengelolaan waktu dalam bekerja dan juga ketepatan pegawai</w:t>
      </w:r>
      <w:r>
        <w:rPr>
          <w:rFonts w:ascii="Times New Roman" w:hAnsi="Times New Roman" w:cs="Times New Roman"/>
          <w:sz w:val="24"/>
        </w:rPr>
        <w:t xml:space="preserve"> dalam menyelesaikan pekerjaan.</w:t>
      </w:r>
    </w:p>
    <w:p w:rsidR="006705B2" w:rsidRPr="006705B2" w:rsidRDefault="006705B2" w:rsidP="002931D6">
      <w:pPr>
        <w:pStyle w:val="ListParagraph"/>
        <w:numPr>
          <w:ilvl w:val="0"/>
          <w:numId w:val="2"/>
        </w:numPr>
        <w:spacing w:line="276" w:lineRule="auto"/>
        <w:jc w:val="both"/>
        <w:rPr>
          <w:rFonts w:ascii="Times New Roman" w:hAnsi="Times New Roman" w:cs="Times New Roman"/>
          <w:sz w:val="24"/>
        </w:rPr>
      </w:pPr>
      <w:r w:rsidRPr="006705B2">
        <w:rPr>
          <w:rFonts w:ascii="Times New Roman" w:hAnsi="Times New Roman" w:cs="Times New Roman"/>
          <w:sz w:val="24"/>
        </w:rPr>
        <w:lastRenderedPageBreak/>
        <w:t xml:space="preserve">Kesesuaian jam kerja merupakan kesediaan pegawai dalam mematuhi peraturan perusahaan yang berkaitan dengan ketepatan waktu masuk/pulang kerja dan jumlah kehadiran. </w:t>
      </w:r>
    </w:p>
    <w:p w:rsidR="006705B2" w:rsidRDefault="006705B2" w:rsidP="002931D6">
      <w:pPr>
        <w:pStyle w:val="ListParagraph"/>
        <w:numPr>
          <w:ilvl w:val="0"/>
          <w:numId w:val="2"/>
        </w:numPr>
        <w:spacing w:line="276" w:lineRule="auto"/>
        <w:jc w:val="both"/>
        <w:rPr>
          <w:rFonts w:ascii="Times New Roman" w:hAnsi="Times New Roman" w:cs="Times New Roman"/>
          <w:sz w:val="24"/>
        </w:rPr>
      </w:pPr>
      <w:r w:rsidRPr="007D571C">
        <w:rPr>
          <w:rFonts w:ascii="Times New Roman" w:hAnsi="Times New Roman" w:cs="Times New Roman"/>
          <w:sz w:val="24"/>
        </w:rPr>
        <w:t xml:space="preserve">Tingkat kehadiran dapat dilihat dari jumlah ketidakhadiran pegawai dalam suatu perusahaan selama periode tertentu. </w:t>
      </w:r>
    </w:p>
    <w:p w:rsidR="006705B2" w:rsidRPr="006705B2" w:rsidRDefault="006705B2" w:rsidP="002931D6">
      <w:pPr>
        <w:pStyle w:val="ListParagraph"/>
        <w:numPr>
          <w:ilvl w:val="0"/>
          <w:numId w:val="2"/>
        </w:numPr>
        <w:spacing w:line="276" w:lineRule="auto"/>
        <w:jc w:val="both"/>
        <w:rPr>
          <w:rFonts w:ascii="Times New Roman" w:hAnsi="Times New Roman" w:cs="Times New Roman"/>
          <w:sz w:val="24"/>
        </w:rPr>
      </w:pPr>
      <w:r w:rsidRPr="006705B2">
        <w:rPr>
          <w:rFonts w:ascii="Times New Roman" w:hAnsi="Times New Roman" w:cs="Times New Roman"/>
          <w:sz w:val="24"/>
        </w:rPr>
        <w:t xml:space="preserve">Kerjasama antar pegawai merupakan kemampuan pegawai untuk bekerja </w:t>
      </w:r>
      <w:proofErr w:type="gramStart"/>
      <w:r w:rsidRPr="006705B2">
        <w:rPr>
          <w:rFonts w:ascii="Times New Roman" w:hAnsi="Times New Roman" w:cs="Times New Roman"/>
          <w:sz w:val="24"/>
        </w:rPr>
        <w:t>sama</w:t>
      </w:r>
      <w:proofErr w:type="gramEnd"/>
      <w:r w:rsidRPr="006705B2">
        <w:rPr>
          <w:rFonts w:ascii="Times New Roman" w:hAnsi="Times New Roman" w:cs="Times New Roman"/>
          <w:sz w:val="24"/>
        </w:rPr>
        <w:t xml:space="preserve"> dengan orang lain dalam menyelesaikan suatu tugas yang ditentukan sehingga mencapai daya guna dan hasil guna yang sebesar-besarnya.</w:t>
      </w:r>
    </w:p>
    <w:p w:rsidR="008C30D5" w:rsidRDefault="006705B2" w:rsidP="002931D6">
      <w:pPr>
        <w:pStyle w:val="ListParagraph"/>
        <w:spacing w:line="276" w:lineRule="auto"/>
        <w:ind w:left="0" w:hanging="2"/>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Dari uraian indikator diatas dapat dikatakan bahwa indikator tersebut sebagai acuan untuk mengukur kinerja karyawan dalam sebuah organisasi yang ada.</w:t>
      </w:r>
    </w:p>
    <w:p w:rsidR="008C30D5" w:rsidRDefault="008C30D5" w:rsidP="002931D6">
      <w:pPr>
        <w:pStyle w:val="ListParagraph"/>
        <w:spacing w:line="276" w:lineRule="auto"/>
        <w:ind w:left="0" w:hanging="2"/>
        <w:jc w:val="both"/>
        <w:rPr>
          <w:rFonts w:ascii="Times New Roman" w:hAnsi="Times New Roman" w:cs="Times New Roman"/>
          <w:sz w:val="24"/>
        </w:rPr>
      </w:pPr>
    </w:p>
    <w:p w:rsidR="008C30D5" w:rsidRPr="008C30D5" w:rsidRDefault="008C30D5" w:rsidP="002931D6">
      <w:pPr>
        <w:pStyle w:val="ListParagraph"/>
        <w:spacing w:line="276" w:lineRule="auto"/>
        <w:ind w:left="0" w:hanging="2"/>
        <w:jc w:val="both"/>
        <w:rPr>
          <w:rFonts w:ascii="Times New Roman" w:hAnsi="Times New Roman" w:cs="Times New Roman"/>
          <w:sz w:val="24"/>
        </w:rPr>
      </w:pPr>
      <w:r w:rsidRPr="008C30D5">
        <w:rPr>
          <w:rFonts w:ascii="Times New Roman" w:hAnsi="Times New Roman" w:cs="Times New Roman"/>
          <w:b/>
          <w:sz w:val="24"/>
        </w:rPr>
        <w:t>Kepemimpinan</w:t>
      </w:r>
    </w:p>
    <w:p w:rsidR="00AE6C37" w:rsidRDefault="00AE6C37" w:rsidP="002931D6">
      <w:pPr>
        <w:pStyle w:val="ListParagraph"/>
        <w:spacing w:line="276" w:lineRule="auto"/>
        <w:ind w:left="0" w:hanging="2"/>
        <w:jc w:val="both"/>
        <w:rPr>
          <w:rFonts w:ascii="Times New Roman" w:eastAsia="Calibri"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AE6C37">
        <w:rPr>
          <w:rFonts w:ascii="Times New Roman" w:eastAsia="Calibri" w:hAnsi="Times New Roman" w:cs="Times New Roman"/>
          <w:sz w:val="24"/>
        </w:rPr>
        <w:t xml:space="preserve">Suatu organisasi pastinya mempunyai seorang pemimpin untuk mengatur jalannya operasional dalam mencapai tujuan organisasi. Seorang pemimpin harus dapat mempengaruhi bawahannya sehingga mereka </w:t>
      </w:r>
      <w:proofErr w:type="gramStart"/>
      <w:r w:rsidRPr="00AE6C37">
        <w:rPr>
          <w:rFonts w:ascii="Times New Roman" w:eastAsia="Calibri" w:hAnsi="Times New Roman" w:cs="Times New Roman"/>
          <w:sz w:val="24"/>
        </w:rPr>
        <w:t>akan</w:t>
      </w:r>
      <w:proofErr w:type="gramEnd"/>
      <w:r w:rsidRPr="00AE6C37">
        <w:rPr>
          <w:rFonts w:ascii="Times New Roman" w:eastAsia="Calibri" w:hAnsi="Times New Roman" w:cs="Times New Roman"/>
          <w:sz w:val="24"/>
        </w:rPr>
        <w:t xml:space="preserve"> tunduk terhadap apa yang diperintahkan sebagai tugas dan tanggung jawab akan pekerjannya. Secara luas kepemimpinan diartikan sebagai usaha yang terorganisasi untuk mengelola dan memanfaatkan sumber daya manusia, material, dan finansial guna mencapai tujuan yang telah ditetapkan (Sutrisno, 2017). Sedangkan,</w:t>
      </w:r>
      <w:r w:rsidRPr="00AE6C37">
        <w:rPr>
          <w:rFonts w:ascii="Calibri" w:eastAsia="Calibri" w:hAnsi="Calibri" w:cs="Times New Roman"/>
        </w:rPr>
        <w:t xml:space="preserve"> </w:t>
      </w:r>
      <w:r w:rsidRPr="00AE6C37">
        <w:rPr>
          <w:rFonts w:ascii="Times New Roman" w:eastAsia="Calibri" w:hAnsi="Times New Roman" w:cs="Times New Roman"/>
          <w:sz w:val="24"/>
        </w:rPr>
        <w:t>Menurut Anoraga (Sutrisno, 2017), mengemukakan bahwa kepemimpinan adalah kemampuan untuk memengaruhi pihak lain, melalui komunikasi baik langsung maupun tidak langsung dengan maksud untuk menggerakkan orang-orang agar dengan penuh pengertian, kesadaran, dan senang hati bersedia mengikuti kehendak pimpinan itu.</w:t>
      </w:r>
    </w:p>
    <w:p w:rsidR="008C30D5" w:rsidRDefault="008C30D5" w:rsidP="002931D6">
      <w:pPr>
        <w:pStyle w:val="ListParagraph"/>
        <w:spacing w:line="276" w:lineRule="auto"/>
        <w:ind w:left="0" w:hanging="2"/>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r w:rsidR="00AE6C37" w:rsidRPr="00AE6C37">
        <w:rPr>
          <w:rFonts w:ascii="Times New Roman" w:eastAsia="Calibri" w:hAnsi="Times New Roman" w:cs="Times New Roman"/>
          <w:sz w:val="24"/>
        </w:rPr>
        <w:t xml:space="preserve">Jadi dapat disimpulkan, bahwa kepemimpinan adalah kemampuan yang dipunyai seseorang untuk mempengaruhi orang-orang lain, kelompok dan bawahan, kemampuan untuk mengarahkan tingkah laku orang lain, mempunyai kemampuan ataupun keahlian khusus didalam bidang yang diharapkan oleh kelompoknya guna mencapai tujuan dan sasaran. Berhasil atau tidaknya organisasi dalam mencapai tujuan yang telah ditetapkan, tergantung kepada berbagai </w:t>
      </w:r>
      <w:proofErr w:type="gramStart"/>
      <w:r w:rsidR="00AE6C37" w:rsidRPr="00AE6C37">
        <w:rPr>
          <w:rFonts w:ascii="Times New Roman" w:eastAsia="Calibri" w:hAnsi="Times New Roman" w:cs="Times New Roman"/>
          <w:sz w:val="24"/>
        </w:rPr>
        <w:t>cara</w:t>
      </w:r>
      <w:proofErr w:type="gramEnd"/>
      <w:r w:rsidR="00AE6C37" w:rsidRPr="00AE6C37">
        <w:rPr>
          <w:rFonts w:ascii="Times New Roman" w:eastAsia="Calibri" w:hAnsi="Times New Roman" w:cs="Times New Roman"/>
          <w:sz w:val="24"/>
        </w:rPr>
        <w:t xml:space="preserve"> yang dilakukan oleh pemimpin untuk memimpin organisasi itu.</w:t>
      </w:r>
      <w:r>
        <w:rPr>
          <w:rFonts w:ascii="Times New Roman" w:eastAsia="Calibri" w:hAnsi="Times New Roman" w:cs="Times New Roman"/>
          <w:sz w:val="24"/>
        </w:rPr>
        <w:t xml:space="preserve"> </w:t>
      </w:r>
      <w:r w:rsidRPr="008C30D5">
        <w:rPr>
          <w:rFonts w:ascii="Times New Roman" w:eastAsia="Calibri" w:hAnsi="Times New Roman" w:cs="Times New Roman"/>
          <w:sz w:val="24"/>
        </w:rPr>
        <w:t>Menurut Fahmi (2017) ada beberapa indikator dalam memahami tent</w:t>
      </w:r>
      <w:r>
        <w:rPr>
          <w:rFonts w:ascii="Times New Roman" w:eastAsia="Calibri" w:hAnsi="Times New Roman" w:cs="Times New Roman"/>
          <w:sz w:val="24"/>
        </w:rPr>
        <w:t xml:space="preserve">ang kepemimpinan </w:t>
      </w:r>
      <w:r w:rsidRPr="008C30D5">
        <w:rPr>
          <w:rFonts w:ascii="Times New Roman" w:eastAsia="Calibri" w:hAnsi="Times New Roman" w:cs="Times New Roman"/>
          <w:sz w:val="24"/>
        </w:rPr>
        <w:t xml:space="preserve">yaitu: </w:t>
      </w:r>
      <w:r>
        <w:rPr>
          <w:rFonts w:ascii="Times New Roman" w:eastAsia="Calibri" w:hAnsi="Times New Roman" w:cs="Times New Roman"/>
          <w:sz w:val="24"/>
        </w:rPr>
        <w:t>stabilitas emosi, hubungan manusia, motivasi pribadi dan kemampuan komuniksi.</w:t>
      </w:r>
    </w:p>
    <w:p w:rsidR="008C30D5" w:rsidRDefault="008C30D5" w:rsidP="002931D6">
      <w:pPr>
        <w:pStyle w:val="ListParagraph"/>
        <w:spacing w:line="276" w:lineRule="auto"/>
        <w:ind w:left="0" w:hanging="2"/>
        <w:jc w:val="both"/>
        <w:rPr>
          <w:rFonts w:ascii="Times New Roman" w:eastAsia="Calibri" w:hAnsi="Times New Roman" w:cs="Times New Roman"/>
          <w:sz w:val="24"/>
        </w:rPr>
      </w:pPr>
    </w:p>
    <w:p w:rsidR="008C30D5" w:rsidRPr="008C30D5" w:rsidRDefault="008C30D5" w:rsidP="002931D6">
      <w:pPr>
        <w:pStyle w:val="ListParagraph"/>
        <w:spacing w:line="276" w:lineRule="auto"/>
        <w:ind w:left="0" w:hanging="2"/>
        <w:jc w:val="both"/>
        <w:rPr>
          <w:rFonts w:ascii="Times New Roman" w:eastAsia="Calibri" w:hAnsi="Times New Roman" w:cs="Times New Roman"/>
          <w:b/>
          <w:sz w:val="24"/>
        </w:rPr>
      </w:pPr>
      <w:r w:rsidRPr="008C30D5">
        <w:rPr>
          <w:rFonts w:ascii="Times New Roman" w:eastAsia="Calibri" w:hAnsi="Times New Roman" w:cs="Times New Roman"/>
          <w:b/>
          <w:sz w:val="24"/>
        </w:rPr>
        <w:t>Komunikasi</w:t>
      </w:r>
    </w:p>
    <w:p w:rsidR="008C30D5" w:rsidRDefault="008C30D5" w:rsidP="002931D6">
      <w:pPr>
        <w:pStyle w:val="ListParagraph"/>
        <w:spacing w:line="276" w:lineRule="auto"/>
        <w:ind w:left="0" w:hanging="2"/>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r w:rsidRPr="008C30D5">
        <w:rPr>
          <w:rFonts w:ascii="Times New Roman" w:eastAsia="Calibri" w:hAnsi="Times New Roman" w:cs="Times New Roman"/>
          <w:sz w:val="24"/>
        </w:rPr>
        <w:t xml:space="preserve">Komunikasi merupakan penyampaian pesan yang bermakna </w:t>
      </w:r>
      <w:proofErr w:type="gramStart"/>
      <w:r w:rsidRPr="008C30D5">
        <w:rPr>
          <w:rFonts w:ascii="Times New Roman" w:eastAsia="Calibri" w:hAnsi="Times New Roman" w:cs="Times New Roman"/>
          <w:sz w:val="24"/>
        </w:rPr>
        <w:t>sama</w:t>
      </w:r>
      <w:proofErr w:type="gramEnd"/>
      <w:r w:rsidRPr="008C30D5">
        <w:rPr>
          <w:rFonts w:ascii="Times New Roman" w:eastAsia="Calibri" w:hAnsi="Times New Roman" w:cs="Times New Roman"/>
          <w:sz w:val="24"/>
        </w:rPr>
        <w:t xml:space="preserve"> baik dengan 2 orang atau lebih</w:t>
      </w:r>
      <w:r>
        <w:rPr>
          <w:rFonts w:ascii="Times New Roman" w:eastAsia="Calibri" w:hAnsi="Times New Roman" w:cs="Times New Roman"/>
          <w:sz w:val="24"/>
        </w:rPr>
        <w:t>, o</w:t>
      </w:r>
      <w:r w:rsidRPr="008C30D5">
        <w:rPr>
          <w:rFonts w:ascii="Times New Roman" w:eastAsia="Calibri" w:hAnsi="Times New Roman" w:cs="Times New Roman"/>
          <w:sz w:val="24"/>
        </w:rPr>
        <w:t xml:space="preserve">rang yang dapat melakukan komunikasi secara efektif disebut komunikatif. Dalam komunikasi antara dua orang, komunikasi terjalin ketika keduanya memiliki pemahaman yang </w:t>
      </w:r>
      <w:proofErr w:type="gramStart"/>
      <w:r w:rsidRPr="008C30D5">
        <w:rPr>
          <w:rFonts w:ascii="Times New Roman" w:eastAsia="Calibri" w:hAnsi="Times New Roman" w:cs="Times New Roman"/>
          <w:sz w:val="24"/>
        </w:rPr>
        <w:t>sama</w:t>
      </w:r>
      <w:proofErr w:type="gramEnd"/>
      <w:r>
        <w:rPr>
          <w:rFonts w:ascii="Times New Roman" w:eastAsia="Calibri" w:hAnsi="Times New Roman" w:cs="Times New Roman"/>
          <w:sz w:val="24"/>
        </w:rPr>
        <w:t>. Andrew E. Sikula (</w:t>
      </w:r>
      <w:proofErr w:type="gramStart"/>
      <w:r>
        <w:rPr>
          <w:rFonts w:ascii="Times New Roman" w:eastAsia="Calibri" w:hAnsi="Times New Roman" w:cs="Times New Roman"/>
          <w:sz w:val="24"/>
        </w:rPr>
        <w:t>2017 :</w:t>
      </w:r>
      <w:proofErr w:type="gramEnd"/>
      <w:r>
        <w:rPr>
          <w:rFonts w:ascii="Times New Roman" w:eastAsia="Calibri" w:hAnsi="Times New Roman" w:cs="Times New Roman"/>
          <w:sz w:val="24"/>
        </w:rPr>
        <w:t xml:space="preserve"> 145) mengatakan  k</w:t>
      </w:r>
      <w:r w:rsidRPr="008C30D5">
        <w:rPr>
          <w:rFonts w:ascii="Times New Roman" w:eastAsia="Calibri" w:hAnsi="Times New Roman" w:cs="Times New Roman"/>
          <w:sz w:val="24"/>
        </w:rPr>
        <w:t xml:space="preserve">omunikasi adalah proses pemindahan informasi, pengertian, dan pemahaman dari seseorang, suatu tempat, atau sesuatu kepada </w:t>
      </w:r>
      <w:r>
        <w:rPr>
          <w:rFonts w:ascii="Times New Roman" w:eastAsia="Calibri" w:hAnsi="Times New Roman" w:cs="Times New Roman"/>
          <w:sz w:val="24"/>
        </w:rPr>
        <w:t xml:space="preserve">sesuatu, tempat atau orang lain. </w:t>
      </w:r>
      <w:r w:rsidRPr="008C30D5">
        <w:rPr>
          <w:rFonts w:ascii="Times New Roman" w:eastAsia="Calibri" w:hAnsi="Times New Roman" w:cs="Times New Roman"/>
          <w:sz w:val="24"/>
        </w:rPr>
        <w:t>Menurut Lawasi dan Triatmanto (2017:</w:t>
      </w:r>
      <w:r>
        <w:rPr>
          <w:rFonts w:ascii="Times New Roman" w:eastAsia="Calibri" w:hAnsi="Times New Roman" w:cs="Times New Roman"/>
          <w:sz w:val="24"/>
        </w:rPr>
        <w:t xml:space="preserve">52), indikator komunikasi ada 4 </w:t>
      </w:r>
      <w:proofErr w:type="gramStart"/>
      <w:r>
        <w:rPr>
          <w:rFonts w:ascii="Times New Roman" w:eastAsia="Calibri" w:hAnsi="Times New Roman" w:cs="Times New Roman"/>
          <w:sz w:val="24"/>
        </w:rPr>
        <w:t xml:space="preserve">yaitu </w:t>
      </w:r>
      <w:r w:rsidRPr="008C30D5">
        <w:rPr>
          <w:rFonts w:ascii="Times New Roman" w:eastAsia="Calibri" w:hAnsi="Times New Roman" w:cs="Times New Roman"/>
          <w:sz w:val="24"/>
        </w:rPr>
        <w:t>:</w:t>
      </w:r>
      <w:proofErr w:type="gramEnd"/>
      <w:r>
        <w:rPr>
          <w:rFonts w:ascii="Times New Roman" w:eastAsia="Calibri" w:hAnsi="Times New Roman" w:cs="Times New Roman"/>
          <w:sz w:val="24"/>
        </w:rPr>
        <w:t xml:space="preserve"> pemahaman, tindakan, pengaruh pada sikap, dan hubungan yang makin baik.</w:t>
      </w:r>
    </w:p>
    <w:p w:rsidR="008C30D5" w:rsidRDefault="008C30D5" w:rsidP="002931D6">
      <w:pPr>
        <w:pStyle w:val="ListParagraph"/>
        <w:spacing w:line="276" w:lineRule="auto"/>
        <w:ind w:left="0" w:hanging="2"/>
        <w:jc w:val="both"/>
        <w:rPr>
          <w:rFonts w:ascii="Times New Roman" w:eastAsia="Calibri" w:hAnsi="Times New Roman" w:cs="Times New Roman"/>
          <w:sz w:val="24"/>
        </w:rPr>
      </w:pPr>
    </w:p>
    <w:p w:rsidR="008C30D5" w:rsidRDefault="008C30D5" w:rsidP="002931D6">
      <w:pPr>
        <w:pStyle w:val="ListParagraph"/>
        <w:spacing w:line="276" w:lineRule="auto"/>
        <w:ind w:left="0" w:hanging="2"/>
        <w:jc w:val="both"/>
        <w:rPr>
          <w:rFonts w:ascii="Times New Roman" w:eastAsia="Calibri" w:hAnsi="Times New Roman" w:cs="Times New Roman"/>
          <w:b/>
          <w:sz w:val="24"/>
        </w:rPr>
      </w:pPr>
      <w:r w:rsidRPr="008C30D5">
        <w:rPr>
          <w:rFonts w:ascii="Times New Roman" w:eastAsia="Calibri" w:hAnsi="Times New Roman" w:cs="Times New Roman"/>
          <w:b/>
          <w:sz w:val="24"/>
        </w:rPr>
        <w:t>Kerjasama Tim</w:t>
      </w:r>
    </w:p>
    <w:p w:rsidR="008C30D5" w:rsidRPr="008C30D5" w:rsidRDefault="00DD6FF4" w:rsidP="00CB1981">
      <w:pPr>
        <w:pStyle w:val="ListParagraph"/>
        <w:tabs>
          <w:tab w:val="left" w:pos="567"/>
          <w:tab w:val="left" w:pos="851"/>
        </w:tabs>
        <w:spacing w:line="276" w:lineRule="auto"/>
        <w:ind w:left="0" w:hanging="2"/>
        <w:jc w:val="both"/>
        <w:rPr>
          <w:rFonts w:ascii="Times New Roman" w:eastAsia="Calibri" w:hAnsi="Times New Roman" w:cs="Times New Roman"/>
          <w:b/>
          <w:sz w:val="24"/>
        </w:rPr>
      </w:pPr>
      <w:r>
        <w:rPr>
          <w:rFonts w:ascii="Times New Roman" w:eastAsia="Calibri" w:hAnsi="Times New Roman" w:cs="Times New Roman"/>
          <w:sz w:val="24"/>
        </w:rPr>
        <w:tab/>
      </w:r>
      <w:r w:rsidR="00CB1981">
        <w:rPr>
          <w:rFonts w:ascii="Times New Roman" w:eastAsia="Calibri" w:hAnsi="Times New Roman" w:cs="Times New Roman"/>
          <w:sz w:val="24"/>
        </w:rPr>
        <w:tab/>
      </w:r>
      <w:r w:rsidR="008C30D5" w:rsidRPr="008C30D5">
        <w:rPr>
          <w:rFonts w:ascii="Times New Roman" w:eastAsia="Calibri" w:hAnsi="Times New Roman" w:cs="Times New Roman"/>
          <w:sz w:val="24"/>
        </w:rPr>
        <w:t xml:space="preserve">Menurut Farhan Elang Ibrahim et al., dalam Panggiki et al., (2021) mendefinisikan kerjasama </w:t>
      </w:r>
      <w:proofErr w:type="gramStart"/>
      <w:r w:rsidR="008C30D5" w:rsidRPr="008C30D5">
        <w:rPr>
          <w:rFonts w:ascii="Times New Roman" w:eastAsia="Calibri" w:hAnsi="Times New Roman" w:cs="Times New Roman"/>
          <w:sz w:val="24"/>
        </w:rPr>
        <w:t>tim</w:t>
      </w:r>
      <w:proofErr w:type="gramEnd"/>
      <w:r w:rsidR="008C30D5" w:rsidRPr="008C30D5">
        <w:rPr>
          <w:rFonts w:ascii="Times New Roman" w:eastAsia="Calibri" w:hAnsi="Times New Roman" w:cs="Times New Roman"/>
          <w:sz w:val="24"/>
        </w:rPr>
        <w:t xml:space="preserve"> (teamwork) adalah bentuk kerja dalam kelompok yang harus diorganisasi dan dikelola dengan baik. </w:t>
      </w:r>
      <w:r w:rsidR="00CB1981" w:rsidRPr="00CB1981">
        <w:rPr>
          <w:rFonts w:ascii="Times New Roman" w:eastAsia="Calibri" w:hAnsi="Times New Roman" w:cs="Times New Roman"/>
          <w:sz w:val="24"/>
        </w:rPr>
        <w:t xml:space="preserve">Sementara, menurut Susanti et al., (2021) bahwa kerjasama </w:t>
      </w:r>
      <w:proofErr w:type="gramStart"/>
      <w:r w:rsidR="00CB1981" w:rsidRPr="00CB1981">
        <w:rPr>
          <w:rFonts w:ascii="Times New Roman" w:eastAsia="Calibri" w:hAnsi="Times New Roman" w:cs="Times New Roman"/>
          <w:sz w:val="24"/>
        </w:rPr>
        <w:t>tim</w:t>
      </w:r>
      <w:proofErr w:type="gramEnd"/>
      <w:r w:rsidR="00CB1981" w:rsidRPr="00CB1981">
        <w:rPr>
          <w:rFonts w:ascii="Times New Roman" w:eastAsia="Calibri" w:hAnsi="Times New Roman" w:cs="Times New Roman"/>
          <w:sz w:val="24"/>
        </w:rPr>
        <w:t xml:space="preserve"> adalah sistem perpaduan kerja suatu kelompok yang didukung oleh berbagai keahlian dengan kejelasan tujuan, dan juga didukung oleh kepemimpinan dan komunikasi untuk menghasilkan kinerja yang lebih tinggi daripada kinerja individu. </w:t>
      </w:r>
      <w:r w:rsidR="00CB1981">
        <w:rPr>
          <w:rFonts w:ascii="Times New Roman" w:eastAsia="Calibri" w:hAnsi="Times New Roman" w:cs="Times New Roman"/>
          <w:b/>
          <w:sz w:val="24"/>
        </w:rPr>
        <w:t xml:space="preserve"> </w:t>
      </w:r>
      <w:r w:rsidR="008C30D5" w:rsidRPr="008C30D5">
        <w:rPr>
          <w:rFonts w:ascii="Times New Roman" w:eastAsia="Calibri" w:hAnsi="Times New Roman" w:cs="Times New Roman"/>
          <w:sz w:val="24"/>
        </w:rPr>
        <w:t xml:space="preserve">Tim beranggotakan orang-orang yang memiliki keahlian yang berbeda-beda dan dikoordinasikan untuk bekerja </w:t>
      </w:r>
      <w:proofErr w:type="gramStart"/>
      <w:r w:rsidR="008C30D5" w:rsidRPr="008C30D5">
        <w:rPr>
          <w:rFonts w:ascii="Times New Roman" w:eastAsia="Calibri" w:hAnsi="Times New Roman" w:cs="Times New Roman"/>
          <w:sz w:val="24"/>
        </w:rPr>
        <w:t>sama</w:t>
      </w:r>
      <w:proofErr w:type="gramEnd"/>
      <w:r w:rsidR="008C30D5" w:rsidRPr="008C30D5">
        <w:rPr>
          <w:rFonts w:ascii="Times New Roman" w:eastAsia="Calibri" w:hAnsi="Times New Roman" w:cs="Times New Roman"/>
          <w:sz w:val="24"/>
        </w:rPr>
        <w:t xml:space="preserve"> dengan pimpinan. Terjadi saling ketergantungan yang kuat satu </w:t>
      </w:r>
      <w:proofErr w:type="gramStart"/>
      <w:r w:rsidR="008C30D5" w:rsidRPr="008C30D5">
        <w:rPr>
          <w:rFonts w:ascii="Times New Roman" w:eastAsia="Calibri" w:hAnsi="Times New Roman" w:cs="Times New Roman"/>
          <w:sz w:val="24"/>
        </w:rPr>
        <w:t>sama</w:t>
      </w:r>
      <w:proofErr w:type="gramEnd"/>
      <w:r w:rsidR="008C30D5" w:rsidRPr="008C30D5">
        <w:rPr>
          <w:rFonts w:ascii="Times New Roman" w:eastAsia="Calibri" w:hAnsi="Times New Roman" w:cs="Times New Roman"/>
          <w:sz w:val="24"/>
        </w:rPr>
        <w:t xml:space="preserve"> lain untuk mencapai sebuah tujuan atau menyelesaikan sebuah tugas</w:t>
      </w:r>
      <w:r w:rsidR="008C30D5" w:rsidRPr="003A021E">
        <w:rPr>
          <w:rFonts w:ascii="Times New Roman" w:hAnsi="Times New Roman" w:cs="Times New Roman"/>
          <w:sz w:val="24"/>
        </w:rPr>
        <w:t>sebuah kegiatan agar meraih sasaran sp</w:t>
      </w:r>
      <w:r w:rsidR="008C30D5">
        <w:rPr>
          <w:rFonts w:ascii="Times New Roman" w:hAnsi="Times New Roman" w:cs="Times New Roman"/>
          <w:sz w:val="24"/>
        </w:rPr>
        <w:t xml:space="preserve">esifik. </w:t>
      </w:r>
      <w:r w:rsidR="008C30D5" w:rsidRPr="008C30D5">
        <w:rPr>
          <w:rFonts w:ascii="Times New Roman" w:eastAsia="Calibri" w:hAnsi="Times New Roman" w:cs="Times New Roman"/>
          <w:sz w:val="24"/>
        </w:rPr>
        <w:t xml:space="preserve">Kerjasama </w:t>
      </w:r>
      <w:proofErr w:type="gramStart"/>
      <w:r w:rsidR="008C30D5" w:rsidRPr="008C30D5">
        <w:rPr>
          <w:rFonts w:ascii="Times New Roman" w:eastAsia="Calibri" w:hAnsi="Times New Roman" w:cs="Times New Roman"/>
          <w:sz w:val="24"/>
        </w:rPr>
        <w:t>tim</w:t>
      </w:r>
      <w:proofErr w:type="gramEnd"/>
      <w:r w:rsidR="008C30D5" w:rsidRPr="008C30D5">
        <w:rPr>
          <w:rFonts w:ascii="Times New Roman" w:eastAsia="Calibri" w:hAnsi="Times New Roman" w:cs="Times New Roman"/>
          <w:sz w:val="24"/>
        </w:rPr>
        <w:t xml:space="preserve"> dapat membuat pekerjaan antar sesama menjadi lebih baik sehingga akan tercapainya tujuan organisasi</w:t>
      </w:r>
      <w:r w:rsidR="008C30D5">
        <w:rPr>
          <w:rFonts w:ascii="Times New Roman" w:eastAsia="Calibri" w:hAnsi="Times New Roman" w:cs="Times New Roman"/>
          <w:sz w:val="24"/>
        </w:rPr>
        <w:t xml:space="preserve">. </w:t>
      </w:r>
      <w:r w:rsidR="008C30D5" w:rsidRPr="008C30D5">
        <w:rPr>
          <w:rFonts w:ascii="Times New Roman" w:eastAsia="Calibri" w:hAnsi="Times New Roman" w:cs="Times New Roman"/>
          <w:sz w:val="24"/>
        </w:rPr>
        <w:t>Menurut Farhan Elang Ibrahim et al., dalam Sibarani, (2021) menetapkan indikator</w:t>
      </w:r>
      <w:r w:rsidR="008C30D5">
        <w:rPr>
          <w:rFonts w:ascii="Times New Roman" w:eastAsia="Calibri" w:hAnsi="Times New Roman" w:cs="Times New Roman"/>
          <w:sz w:val="24"/>
        </w:rPr>
        <w:t xml:space="preserve"> kerjasama tim ada 3 </w:t>
      </w:r>
      <w:proofErr w:type="gramStart"/>
      <w:r w:rsidR="008C30D5">
        <w:rPr>
          <w:rFonts w:ascii="Times New Roman" w:eastAsia="Calibri" w:hAnsi="Times New Roman" w:cs="Times New Roman"/>
          <w:sz w:val="24"/>
        </w:rPr>
        <w:t>yaitu :</w:t>
      </w:r>
      <w:proofErr w:type="gramEnd"/>
      <w:r w:rsidR="008C30D5">
        <w:rPr>
          <w:rFonts w:ascii="Times New Roman" w:eastAsia="Calibri" w:hAnsi="Times New Roman" w:cs="Times New Roman"/>
          <w:sz w:val="24"/>
        </w:rPr>
        <w:t xml:space="preserve"> kerjasama, kepercayaan dan kekompakan. </w:t>
      </w:r>
    </w:p>
    <w:p w:rsidR="008C30D5" w:rsidRDefault="008C30D5" w:rsidP="002931D6">
      <w:pPr>
        <w:pStyle w:val="ListParagraph"/>
        <w:spacing w:line="276" w:lineRule="auto"/>
        <w:ind w:left="0"/>
        <w:jc w:val="both"/>
        <w:rPr>
          <w:rFonts w:ascii="Times New Roman" w:eastAsia="Calibri" w:hAnsi="Times New Roman" w:cs="Times New Roman"/>
          <w:b/>
          <w:sz w:val="24"/>
        </w:rPr>
      </w:pPr>
    </w:p>
    <w:p w:rsidR="008C30D5" w:rsidRDefault="008C30D5" w:rsidP="002931D6">
      <w:pPr>
        <w:pStyle w:val="ListParagraph"/>
        <w:spacing w:line="276" w:lineRule="auto"/>
        <w:ind w:left="0"/>
        <w:jc w:val="both"/>
        <w:rPr>
          <w:rFonts w:ascii="Times New Roman" w:eastAsia="Calibri" w:hAnsi="Times New Roman" w:cs="Times New Roman"/>
          <w:b/>
          <w:sz w:val="24"/>
        </w:rPr>
      </w:pPr>
      <w:r w:rsidRPr="008C30D5">
        <w:rPr>
          <w:rFonts w:ascii="Times New Roman" w:eastAsia="Calibri" w:hAnsi="Times New Roman" w:cs="Times New Roman"/>
          <w:b/>
          <w:sz w:val="24"/>
        </w:rPr>
        <w:t>Hubungan Kepemimpinan dengan Kinerja karyawan</w:t>
      </w:r>
    </w:p>
    <w:p w:rsidR="008C30D5" w:rsidRDefault="008C30D5" w:rsidP="002931D6">
      <w:pPr>
        <w:pStyle w:val="ListParagraph"/>
        <w:spacing w:line="276" w:lineRule="auto"/>
        <w:ind w:left="0"/>
        <w:jc w:val="both"/>
        <w:rPr>
          <w:rFonts w:ascii="Times New Roman" w:eastAsia="Calibri" w:hAnsi="Times New Roman" w:cs="Times New Roman"/>
          <w:sz w:val="24"/>
        </w:rPr>
      </w:pPr>
      <w:r>
        <w:rPr>
          <w:rFonts w:ascii="Times New Roman" w:eastAsia="Calibri" w:hAnsi="Times New Roman" w:cs="Times New Roman"/>
          <w:sz w:val="24"/>
        </w:rPr>
        <w:tab/>
      </w:r>
      <w:r w:rsidRPr="008C30D5">
        <w:rPr>
          <w:rFonts w:ascii="Times New Roman" w:eastAsia="Calibri" w:hAnsi="Times New Roman" w:cs="Times New Roman"/>
          <w:sz w:val="24"/>
        </w:rPr>
        <w:t xml:space="preserve">Menurut Kasmir (2016) Kepemimpinan merupakan </w:t>
      </w:r>
      <w:proofErr w:type="gramStart"/>
      <w:r w:rsidRPr="008C30D5">
        <w:rPr>
          <w:rFonts w:ascii="Times New Roman" w:eastAsia="Calibri" w:hAnsi="Times New Roman" w:cs="Times New Roman"/>
          <w:sz w:val="24"/>
        </w:rPr>
        <w:t>gaya</w:t>
      </w:r>
      <w:proofErr w:type="gramEnd"/>
      <w:r w:rsidRPr="008C30D5">
        <w:rPr>
          <w:rFonts w:ascii="Times New Roman" w:eastAsia="Calibri" w:hAnsi="Times New Roman" w:cs="Times New Roman"/>
          <w:sz w:val="24"/>
        </w:rPr>
        <w:t xml:space="preserve"> atau sikap seorang pemimpin dalam menghadapi atau memerintahkan bawahannya.</w:t>
      </w:r>
      <w:r w:rsidRPr="008C30D5">
        <w:rPr>
          <w:rFonts w:ascii="Calibri" w:eastAsia="Calibri" w:hAnsi="Calibri" w:cs="Times New Roman"/>
        </w:rPr>
        <w:t xml:space="preserve"> </w:t>
      </w:r>
      <w:r w:rsidRPr="008C30D5">
        <w:rPr>
          <w:rFonts w:ascii="Times New Roman" w:eastAsia="Calibri" w:hAnsi="Times New Roman" w:cs="Times New Roman"/>
          <w:sz w:val="24"/>
        </w:rPr>
        <w:t xml:space="preserve">Berhasil tidaknya seseorang untuk menggerakkan orang lain di samping mempunyai seni juga harus mempunyai syarat kepemimpinan dan tergantung pula pada kemampuan komunikasi yang berupa kemampuannya untuk menyampaikan perintah. Apabila pemimpin dapat berkomunikasi dengan baik tugas dan tanggung jawab </w:t>
      </w:r>
      <w:proofErr w:type="gramStart"/>
      <w:r w:rsidRPr="008C30D5">
        <w:rPr>
          <w:rFonts w:ascii="Times New Roman" w:eastAsia="Calibri" w:hAnsi="Times New Roman" w:cs="Times New Roman"/>
          <w:sz w:val="24"/>
        </w:rPr>
        <w:t>akan</w:t>
      </w:r>
      <w:proofErr w:type="gramEnd"/>
      <w:r w:rsidRPr="008C30D5">
        <w:rPr>
          <w:rFonts w:ascii="Times New Roman" w:eastAsia="Calibri" w:hAnsi="Times New Roman" w:cs="Times New Roman"/>
          <w:sz w:val="24"/>
        </w:rPr>
        <w:t xml:space="preserve"> terlaksana dengan baik, begitu pula sebaliknya. Sedangkan, kinerja adalah tingkat pencapaian hasil atas pelaksanaan tugas tertentu. Kinerja perusahaan adalah tingkat pencapaian hasil dalam rangka mewujudkan tujuan perusahaan (Simajuntak, 2011)</w:t>
      </w:r>
      <w:r>
        <w:rPr>
          <w:rFonts w:ascii="Times New Roman" w:eastAsia="Calibri" w:hAnsi="Times New Roman" w:cs="Times New Roman"/>
          <w:sz w:val="24"/>
        </w:rPr>
        <w:t>. Penelitian yang dilakukan</w:t>
      </w:r>
      <w:r w:rsidRPr="008C30D5">
        <w:rPr>
          <w:rFonts w:ascii="Times New Roman" w:eastAsia="Calibri" w:hAnsi="Times New Roman" w:cs="Times New Roman"/>
          <w:sz w:val="24"/>
        </w:rPr>
        <w:t xml:space="preserve"> Lamtiur Simanjutak (2018) terdapat hubungan yang kuat dan positif antara peran kepemimpinan dan kerjasama </w:t>
      </w:r>
      <w:proofErr w:type="gramStart"/>
      <w:r w:rsidRPr="008C30D5">
        <w:rPr>
          <w:rFonts w:ascii="Times New Roman" w:eastAsia="Calibri" w:hAnsi="Times New Roman" w:cs="Times New Roman"/>
          <w:sz w:val="24"/>
        </w:rPr>
        <w:t>tim</w:t>
      </w:r>
      <w:proofErr w:type="gramEnd"/>
      <w:r w:rsidRPr="008C30D5">
        <w:rPr>
          <w:rFonts w:ascii="Times New Roman" w:eastAsia="Calibri" w:hAnsi="Times New Roman" w:cs="Times New Roman"/>
          <w:sz w:val="24"/>
        </w:rPr>
        <w:t xml:space="preserve"> terhadap kinerja pegawai, hal ini menunjukkan bahwa kepemimpinan dan kerjasama tim berpengaruh secara positif dan signifikan terhadap kinerja karyawan. Didukung oleh penelitian Sekar Ayu Sukma (2022) menyebutkan bahwa kepemimpinan berpengaruh positif dalam pencapaian kinerja karyawan, sehingga penelitian ini merumuskan hipotesis sebagai berikut:</w:t>
      </w:r>
    </w:p>
    <w:p w:rsidR="008C30D5" w:rsidRDefault="008C30D5" w:rsidP="002931D6">
      <w:pPr>
        <w:pStyle w:val="ListParagraph"/>
        <w:spacing w:line="276" w:lineRule="auto"/>
        <w:ind w:left="0"/>
        <w:jc w:val="both"/>
        <w:rPr>
          <w:rFonts w:ascii="Times New Roman" w:eastAsia="Calibri" w:hAnsi="Times New Roman" w:cs="Times New Roman"/>
          <w:b/>
          <w:sz w:val="24"/>
        </w:rPr>
      </w:pPr>
      <w:proofErr w:type="gramStart"/>
      <w:r w:rsidRPr="008C30D5">
        <w:rPr>
          <w:rFonts w:ascii="Times New Roman" w:eastAsia="Calibri" w:hAnsi="Times New Roman" w:cs="Times New Roman"/>
          <w:b/>
          <w:sz w:val="24"/>
        </w:rPr>
        <w:t>H1 :</w:t>
      </w:r>
      <w:proofErr w:type="gramEnd"/>
      <w:r w:rsidRPr="008C30D5">
        <w:rPr>
          <w:rFonts w:ascii="Times New Roman" w:eastAsia="Calibri" w:hAnsi="Times New Roman" w:cs="Times New Roman"/>
          <w:b/>
          <w:sz w:val="24"/>
        </w:rPr>
        <w:t xml:space="preserve"> Kepemimpinan berpengaruh positif dan signifikan terhadap kinerja karyawan</w:t>
      </w:r>
    </w:p>
    <w:p w:rsidR="008C30D5" w:rsidRDefault="008C30D5" w:rsidP="002931D6">
      <w:pPr>
        <w:pStyle w:val="ListParagraph"/>
        <w:spacing w:line="276" w:lineRule="auto"/>
        <w:ind w:left="0"/>
        <w:jc w:val="both"/>
        <w:rPr>
          <w:rFonts w:ascii="Times New Roman" w:eastAsia="Calibri" w:hAnsi="Times New Roman" w:cs="Times New Roman"/>
          <w:b/>
          <w:sz w:val="24"/>
        </w:rPr>
      </w:pPr>
    </w:p>
    <w:p w:rsidR="00CB1981" w:rsidRDefault="00CB1981" w:rsidP="002931D6">
      <w:pPr>
        <w:pStyle w:val="ListParagraph"/>
        <w:spacing w:line="276" w:lineRule="auto"/>
        <w:ind w:left="0"/>
        <w:jc w:val="both"/>
        <w:rPr>
          <w:rFonts w:ascii="Times New Roman" w:eastAsia="Calibri" w:hAnsi="Times New Roman" w:cs="Times New Roman"/>
          <w:b/>
          <w:sz w:val="24"/>
        </w:rPr>
      </w:pPr>
    </w:p>
    <w:p w:rsidR="00083337" w:rsidRDefault="00083337" w:rsidP="002931D6">
      <w:pPr>
        <w:pStyle w:val="ListParagraph"/>
        <w:spacing w:line="276" w:lineRule="auto"/>
        <w:ind w:left="0"/>
        <w:jc w:val="both"/>
        <w:rPr>
          <w:rFonts w:ascii="Times New Roman" w:eastAsia="Calibri" w:hAnsi="Times New Roman" w:cs="Times New Roman"/>
          <w:b/>
          <w:sz w:val="24"/>
        </w:rPr>
      </w:pPr>
    </w:p>
    <w:p w:rsidR="00083337" w:rsidRDefault="00083337" w:rsidP="002931D6">
      <w:pPr>
        <w:pStyle w:val="ListParagraph"/>
        <w:spacing w:line="276" w:lineRule="auto"/>
        <w:ind w:left="0"/>
        <w:jc w:val="both"/>
        <w:rPr>
          <w:rFonts w:ascii="Times New Roman" w:eastAsia="Calibri" w:hAnsi="Times New Roman" w:cs="Times New Roman"/>
          <w:b/>
          <w:sz w:val="24"/>
        </w:rPr>
      </w:pPr>
    </w:p>
    <w:p w:rsidR="00083337" w:rsidRDefault="00083337" w:rsidP="002931D6">
      <w:pPr>
        <w:pStyle w:val="ListParagraph"/>
        <w:spacing w:line="276" w:lineRule="auto"/>
        <w:ind w:left="0"/>
        <w:jc w:val="both"/>
        <w:rPr>
          <w:rFonts w:ascii="Times New Roman" w:eastAsia="Calibri" w:hAnsi="Times New Roman" w:cs="Times New Roman"/>
          <w:b/>
          <w:sz w:val="24"/>
        </w:rPr>
      </w:pPr>
    </w:p>
    <w:p w:rsidR="00083337" w:rsidRDefault="00083337" w:rsidP="002931D6">
      <w:pPr>
        <w:pStyle w:val="ListParagraph"/>
        <w:spacing w:line="276" w:lineRule="auto"/>
        <w:ind w:left="0"/>
        <w:jc w:val="both"/>
        <w:rPr>
          <w:rFonts w:ascii="Times New Roman" w:eastAsia="Calibri" w:hAnsi="Times New Roman" w:cs="Times New Roman"/>
          <w:b/>
          <w:sz w:val="24"/>
        </w:rPr>
      </w:pPr>
    </w:p>
    <w:p w:rsidR="00083337" w:rsidRDefault="00083337" w:rsidP="002931D6">
      <w:pPr>
        <w:pStyle w:val="ListParagraph"/>
        <w:spacing w:line="276" w:lineRule="auto"/>
        <w:ind w:left="0"/>
        <w:jc w:val="both"/>
        <w:rPr>
          <w:rFonts w:ascii="Times New Roman" w:eastAsia="Calibri" w:hAnsi="Times New Roman" w:cs="Times New Roman"/>
          <w:b/>
          <w:sz w:val="24"/>
        </w:rPr>
      </w:pPr>
    </w:p>
    <w:p w:rsidR="00CB1981" w:rsidRDefault="00CB1981" w:rsidP="002931D6">
      <w:pPr>
        <w:pStyle w:val="ListParagraph"/>
        <w:spacing w:line="276" w:lineRule="auto"/>
        <w:ind w:left="0"/>
        <w:jc w:val="both"/>
        <w:rPr>
          <w:rFonts w:ascii="Times New Roman" w:eastAsia="Calibri" w:hAnsi="Times New Roman" w:cs="Times New Roman"/>
          <w:b/>
          <w:sz w:val="24"/>
        </w:rPr>
      </w:pPr>
    </w:p>
    <w:p w:rsidR="008C30D5" w:rsidRDefault="008C30D5" w:rsidP="002931D6">
      <w:pPr>
        <w:pStyle w:val="ListParagraph"/>
        <w:spacing w:line="276" w:lineRule="auto"/>
        <w:ind w:left="0"/>
        <w:jc w:val="both"/>
        <w:rPr>
          <w:rFonts w:ascii="Times New Roman" w:eastAsia="Calibri" w:hAnsi="Times New Roman" w:cs="Times New Roman"/>
          <w:b/>
          <w:sz w:val="24"/>
        </w:rPr>
      </w:pPr>
      <w:r w:rsidRPr="008C30D5">
        <w:rPr>
          <w:rFonts w:ascii="Times New Roman" w:eastAsia="Calibri" w:hAnsi="Times New Roman" w:cs="Times New Roman"/>
          <w:b/>
          <w:sz w:val="24"/>
        </w:rPr>
        <w:lastRenderedPageBreak/>
        <w:t>Hubungan Komunikasi terhadap Kinerja Karyawan</w:t>
      </w:r>
    </w:p>
    <w:p w:rsidR="008C30D5" w:rsidRDefault="008C30D5" w:rsidP="002931D6">
      <w:pPr>
        <w:pStyle w:val="ListParagraph"/>
        <w:spacing w:line="276" w:lineRule="auto"/>
        <w:ind w:left="0"/>
        <w:jc w:val="both"/>
        <w:rPr>
          <w:rFonts w:ascii="Times New Roman" w:eastAsia="Calibri" w:hAnsi="Times New Roman" w:cs="Times New Roman"/>
          <w:sz w:val="24"/>
        </w:rPr>
      </w:pPr>
      <w:r>
        <w:rPr>
          <w:rFonts w:ascii="Times New Roman" w:eastAsia="Calibri" w:hAnsi="Times New Roman" w:cs="Times New Roman"/>
          <w:b/>
          <w:sz w:val="24"/>
        </w:rPr>
        <w:tab/>
      </w:r>
      <w:r w:rsidRPr="008C30D5">
        <w:rPr>
          <w:rFonts w:ascii="Times New Roman" w:eastAsia="Calibri" w:hAnsi="Times New Roman" w:cs="Times New Roman"/>
          <w:sz w:val="24"/>
        </w:rPr>
        <w:t xml:space="preserve">Komunikasi adalah suatu proses penyampaian informasi dari satu pihak kepada lain pihak untuk mendapatkan saling pengertian. Menurut Umam (2012) Komunikasi adalah kata yang mencakap segala bentuk interaksi dengan orang lain yang berupa percakapan biasa, membujuk, mengajar dan negosiasi. Sementara, kinerja karyawan merupakan hasil kerja yang dicapai oleh seseorang atau sekelompok orang dalam suatu organisasi sesuai wewenang dan tanggung jawab masing – masing, dalam rangka mencapai tujuan organisasi bersangkutan secara legal, tidak melanggar hukum dan sesuai dengan moral dan etika (Sutrisno, 2010). </w:t>
      </w:r>
      <w:r>
        <w:rPr>
          <w:rFonts w:ascii="Times New Roman" w:eastAsia="Calibri" w:hAnsi="Times New Roman" w:cs="Times New Roman"/>
          <w:sz w:val="24"/>
        </w:rPr>
        <w:t xml:space="preserve"> Penelitian </w:t>
      </w:r>
      <w:r w:rsidRPr="008C30D5">
        <w:rPr>
          <w:rFonts w:ascii="Times New Roman" w:eastAsia="Calibri" w:hAnsi="Times New Roman" w:cs="Times New Roman"/>
          <w:sz w:val="24"/>
        </w:rPr>
        <w:t xml:space="preserve">Eva Elviana (2023) mengungkapkan terdapat pengaruh positif yang signifikan antara komunikasi dan lingkungan kerja terhadap kinerja karyawan Swalayan Karisma Kediri, perlu adanya komunikasi dan lingkungan kerja yang aman sehingga karyawan dapat beraktivitas secara maksimal sehingga mendukung kinerja karyawan. Selanjutnya didukung pendapat Sekar Ayu Sukma (2022) menyatakan bahwa komunikasi yang baik pada karyawan menghasilkan kinerja karyawan yang maksimal atau terjadi peningkatan. Dari uraian diatas, maka hipotesis penelitian adalah sebagai </w:t>
      </w:r>
      <w:proofErr w:type="gramStart"/>
      <w:r w:rsidRPr="008C30D5">
        <w:rPr>
          <w:rFonts w:ascii="Times New Roman" w:eastAsia="Calibri" w:hAnsi="Times New Roman" w:cs="Times New Roman"/>
          <w:sz w:val="24"/>
        </w:rPr>
        <w:t>berikut :</w:t>
      </w:r>
      <w:proofErr w:type="gramEnd"/>
      <w:r w:rsidRPr="008C30D5">
        <w:rPr>
          <w:rFonts w:ascii="Times New Roman" w:eastAsia="Calibri" w:hAnsi="Times New Roman" w:cs="Times New Roman"/>
          <w:sz w:val="24"/>
        </w:rPr>
        <w:t xml:space="preserve"> </w:t>
      </w:r>
    </w:p>
    <w:p w:rsidR="008C30D5" w:rsidRDefault="008C30D5" w:rsidP="002931D6">
      <w:pPr>
        <w:pStyle w:val="ListParagraph"/>
        <w:spacing w:line="276" w:lineRule="auto"/>
        <w:ind w:left="0"/>
        <w:jc w:val="both"/>
        <w:rPr>
          <w:rFonts w:ascii="Times New Roman" w:eastAsia="Calibri" w:hAnsi="Times New Roman" w:cs="Times New Roman"/>
          <w:b/>
          <w:sz w:val="24"/>
        </w:rPr>
      </w:pPr>
      <w:proofErr w:type="gramStart"/>
      <w:r w:rsidRPr="008C30D5">
        <w:rPr>
          <w:rFonts w:ascii="Times New Roman" w:eastAsia="Calibri" w:hAnsi="Times New Roman" w:cs="Times New Roman"/>
          <w:b/>
          <w:sz w:val="24"/>
        </w:rPr>
        <w:t>H2 :</w:t>
      </w:r>
      <w:proofErr w:type="gramEnd"/>
      <w:r w:rsidRPr="008C30D5">
        <w:rPr>
          <w:rFonts w:ascii="Times New Roman" w:eastAsia="Calibri" w:hAnsi="Times New Roman" w:cs="Times New Roman"/>
          <w:b/>
          <w:sz w:val="24"/>
        </w:rPr>
        <w:t xml:space="preserve"> Komunikasi berpengaruh positif terhadap kinerja karyawan</w:t>
      </w:r>
    </w:p>
    <w:p w:rsidR="008C30D5" w:rsidRDefault="008C30D5" w:rsidP="002931D6">
      <w:pPr>
        <w:pStyle w:val="ListParagraph"/>
        <w:spacing w:line="276" w:lineRule="auto"/>
        <w:ind w:left="0"/>
        <w:jc w:val="both"/>
        <w:rPr>
          <w:rFonts w:ascii="Times New Roman" w:eastAsia="Calibri" w:hAnsi="Times New Roman" w:cs="Times New Roman"/>
          <w:b/>
          <w:sz w:val="24"/>
        </w:rPr>
      </w:pPr>
    </w:p>
    <w:p w:rsidR="008C30D5" w:rsidRDefault="008C30D5" w:rsidP="002931D6">
      <w:pPr>
        <w:pStyle w:val="ListParagraph"/>
        <w:spacing w:line="276" w:lineRule="auto"/>
        <w:ind w:left="0"/>
        <w:jc w:val="both"/>
        <w:rPr>
          <w:rFonts w:ascii="Times New Roman" w:eastAsia="Calibri" w:hAnsi="Times New Roman" w:cs="Times New Roman"/>
          <w:b/>
          <w:sz w:val="24"/>
        </w:rPr>
      </w:pPr>
      <w:r w:rsidRPr="008C30D5">
        <w:rPr>
          <w:rFonts w:ascii="Times New Roman" w:eastAsia="Calibri" w:hAnsi="Times New Roman" w:cs="Times New Roman"/>
          <w:b/>
          <w:sz w:val="24"/>
        </w:rPr>
        <w:t>Hubungan Kerjasama Tim terhadap Kinerja Karyawan</w:t>
      </w:r>
    </w:p>
    <w:p w:rsidR="008C30D5" w:rsidRDefault="008C30D5" w:rsidP="002931D6">
      <w:pPr>
        <w:pStyle w:val="ListParagraph"/>
        <w:spacing w:line="276" w:lineRule="auto"/>
        <w:ind w:left="0"/>
        <w:jc w:val="both"/>
        <w:rPr>
          <w:rFonts w:ascii="Times New Roman" w:eastAsia="Calibri" w:hAnsi="Times New Roman" w:cs="Times New Roman"/>
          <w:sz w:val="24"/>
        </w:rPr>
      </w:pPr>
      <w:r>
        <w:rPr>
          <w:rFonts w:ascii="Times New Roman" w:eastAsia="Calibri" w:hAnsi="Times New Roman" w:cs="Times New Roman"/>
          <w:b/>
          <w:sz w:val="24"/>
        </w:rPr>
        <w:tab/>
      </w:r>
      <w:r w:rsidRPr="008C30D5">
        <w:rPr>
          <w:rFonts w:ascii="Times New Roman" w:eastAsia="Calibri" w:hAnsi="Times New Roman" w:cs="Times New Roman"/>
          <w:sz w:val="24"/>
        </w:rPr>
        <w:t xml:space="preserve">Kerjasama </w:t>
      </w:r>
      <w:proofErr w:type="gramStart"/>
      <w:r w:rsidRPr="008C30D5">
        <w:rPr>
          <w:rFonts w:ascii="Times New Roman" w:eastAsia="Calibri" w:hAnsi="Times New Roman" w:cs="Times New Roman"/>
          <w:sz w:val="24"/>
        </w:rPr>
        <w:t>tim</w:t>
      </w:r>
      <w:proofErr w:type="gramEnd"/>
      <w:r w:rsidRPr="008C30D5">
        <w:rPr>
          <w:rFonts w:ascii="Times New Roman" w:eastAsia="Calibri" w:hAnsi="Times New Roman" w:cs="Times New Roman"/>
          <w:sz w:val="24"/>
        </w:rPr>
        <w:t xml:space="preserve"> adalah pengelompokan dua ataupun lebih orang yang berhubungan dan penyerasian tentang sebuah kegiatan beserta usaha agar meraih sasaran spesifik (Lawasi &amp; Triatmanto, 2017: 51). Tim dapat membuat pekerjaan antar anggota menjadi lebih baik sehingga </w:t>
      </w:r>
      <w:proofErr w:type="gramStart"/>
      <w:r w:rsidRPr="008C30D5">
        <w:rPr>
          <w:rFonts w:ascii="Times New Roman" w:eastAsia="Calibri" w:hAnsi="Times New Roman" w:cs="Times New Roman"/>
          <w:sz w:val="24"/>
        </w:rPr>
        <w:t>akan</w:t>
      </w:r>
      <w:proofErr w:type="gramEnd"/>
      <w:r w:rsidRPr="008C30D5">
        <w:rPr>
          <w:rFonts w:ascii="Times New Roman" w:eastAsia="Calibri" w:hAnsi="Times New Roman" w:cs="Times New Roman"/>
          <w:sz w:val="24"/>
        </w:rPr>
        <w:t xml:space="preserve"> tercapainya tujuan organisasi, pekerjaan juga akan menjadi semakin mudah dimana anggota dapat membantu menghasilkan berbagai solusi ketika bekerja dalam sebuah tim. Pembentukan </w:t>
      </w:r>
      <w:proofErr w:type="gramStart"/>
      <w:r w:rsidRPr="008C30D5">
        <w:rPr>
          <w:rFonts w:ascii="Times New Roman" w:eastAsia="Calibri" w:hAnsi="Times New Roman" w:cs="Times New Roman"/>
          <w:sz w:val="24"/>
        </w:rPr>
        <w:t>tim</w:t>
      </w:r>
      <w:proofErr w:type="gramEnd"/>
      <w:r w:rsidRPr="008C30D5">
        <w:rPr>
          <w:rFonts w:ascii="Times New Roman" w:eastAsia="Calibri" w:hAnsi="Times New Roman" w:cs="Times New Roman"/>
          <w:sz w:val="24"/>
        </w:rPr>
        <w:t xml:space="preserve"> yang saling bekerja sama dalam mencapai kinerja yang lebih baik. Menurut (Masyithah et al., 2018: 51) Kinerja adalah metode untuk mengevaluasi seberapa baik pekerja menjalankan kegiatan mereka atas serangkaian tolak ukur, serta mengirimkan pengetahuan terhadap pekerja. Tercapainya Output yang kemampuan yang maksimal dapat dikatakan bahwa karyawan telah melakukan pekerjaan dengan benar.</w:t>
      </w:r>
      <w:r>
        <w:rPr>
          <w:rFonts w:ascii="Times New Roman" w:eastAsia="Calibri" w:hAnsi="Times New Roman" w:cs="Times New Roman"/>
          <w:sz w:val="24"/>
        </w:rPr>
        <w:t xml:space="preserve"> </w:t>
      </w:r>
      <w:r w:rsidRPr="008C30D5">
        <w:rPr>
          <w:rFonts w:ascii="Times New Roman" w:eastAsia="Calibri" w:hAnsi="Times New Roman" w:cs="Times New Roman"/>
          <w:sz w:val="24"/>
        </w:rPr>
        <w:t xml:space="preserve">Penelitian yang dilakukan Mutia Dwina (2020) menyebutkan bahwa komunikasi dan kerjasama </w:t>
      </w:r>
      <w:proofErr w:type="gramStart"/>
      <w:r w:rsidRPr="008C30D5">
        <w:rPr>
          <w:rFonts w:ascii="Times New Roman" w:eastAsia="Calibri" w:hAnsi="Times New Roman" w:cs="Times New Roman"/>
          <w:sz w:val="24"/>
        </w:rPr>
        <w:t>tim</w:t>
      </w:r>
      <w:proofErr w:type="gramEnd"/>
      <w:r w:rsidRPr="008C30D5">
        <w:rPr>
          <w:rFonts w:ascii="Times New Roman" w:eastAsia="Calibri" w:hAnsi="Times New Roman" w:cs="Times New Roman"/>
          <w:sz w:val="24"/>
        </w:rPr>
        <w:t xml:space="preserve"> secara bersama berpengaruh terhadap kinerja karyawan. Kerjasama </w:t>
      </w:r>
      <w:proofErr w:type="gramStart"/>
      <w:r w:rsidRPr="008C30D5">
        <w:rPr>
          <w:rFonts w:ascii="Times New Roman" w:eastAsia="Calibri" w:hAnsi="Times New Roman" w:cs="Times New Roman"/>
          <w:sz w:val="24"/>
        </w:rPr>
        <w:t>tim</w:t>
      </w:r>
      <w:proofErr w:type="gramEnd"/>
      <w:r w:rsidRPr="008C30D5">
        <w:rPr>
          <w:rFonts w:ascii="Times New Roman" w:eastAsia="Calibri" w:hAnsi="Times New Roman" w:cs="Times New Roman"/>
          <w:sz w:val="24"/>
        </w:rPr>
        <w:t xml:space="preserve"> sangat penting dalam organisasi karena dengan adanya kerjasama tim organisasi bisa mencapai tujuan yang diinginkan. Sedangkan, Lamtiur Simanjuntak (2018) menyatakan kerjasama </w:t>
      </w:r>
      <w:proofErr w:type="gramStart"/>
      <w:r w:rsidRPr="008C30D5">
        <w:rPr>
          <w:rFonts w:ascii="Times New Roman" w:eastAsia="Calibri" w:hAnsi="Times New Roman" w:cs="Times New Roman"/>
          <w:sz w:val="24"/>
        </w:rPr>
        <w:t>tim</w:t>
      </w:r>
      <w:proofErr w:type="gramEnd"/>
      <w:r w:rsidRPr="008C30D5">
        <w:rPr>
          <w:rFonts w:ascii="Times New Roman" w:eastAsia="Calibri" w:hAnsi="Times New Roman" w:cs="Times New Roman"/>
          <w:sz w:val="24"/>
        </w:rPr>
        <w:t xml:space="preserve"> berpengaruh positif baik secara simultan maupun parsial terhadap kinerja karyawan. Maka hipotesis yang dapat dirumuskan dalam penelitian ini </w:t>
      </w:r>
      <w:proofErr w:type="gramStart"/>
      <w:r w:rsidRPr="008C30D5">
        <w:rPr>
          <w:rFonts w:ascii="Times New Roman" w:eastAsia="Calibri" w:hAnsi="Times New Roman" w:cs="Times New Roman"/>
          <w:sz w:val="24"/>
        </w:rPr>
        <w:t>adalah :</w:t>
      </w:r>
      <w:proofErr w:type="gramEnd"/>
    </w:p>
    <w:p w:rsidR="008C30D5" w:rsidRDefault="008C30D5" w:rsidP="002931D6">
      <w:pPr>
        <w:pStyle w:val="ListParagraph"/>
        <w:spacing w:line="276" w:lineRule="auto"/>
        <w:ind w:left="0"/>
        <w:jc w:val="both"/>
        <w:rPr>
          <w:rFonts w:ascii="Times New Roman" w:eastAsia="Calibri" w:hAnsi="Times New Roman" w:cs="Times New Roman"/>
          <w:b/>
          <w:sz w:val="24"/>
        </w:rPr>
      </w:pPr>
      <w:proofErr w:type="gramStart"/>
      <w:r w:rsidRPr="008C30D5">
        <w:rPr>
          <w:rFonts w:ascii="Times New Roman" w:eastAsia="Calibri" w:hAnsi="Times New Roman" w:cs="Times New Roman"/>
          <w:b/>
          <w:sz w:val="24"/>
        </w:rPr>
        <w:t>H3 :</w:t>
      </w:r>
      <w:proofErr w:type="gramEnd"/>
      <w:r w:rsidRPr="008C30D5">
        <w:rPr>
          <w:rFonts w:ascii="Times New Roman" w:eastAsia="Calibri" w:hAnsi="Times New Roman" w:cs="Times New Roman"/>
          <w:b/>
          <w:sz w:val="24"/>
        </w:rPr>
        <w:t xml:space="preserve"> Kerjasama Tim berpengaruh positif dan signifikan terhadap kinerja karyawan</w:t>
      </w:r>
    </w:p>
    <w:p w:rsidR="008C30D5" w:rsidRPr="008C30D5" w:rsidRDefault="002931D6" w:rsidP="002931D6">
      <w:pPr>
        <w:pStyle w:val="ListParagraph"/>
        <w:spacing w:line="276" w:lineRule="auto"/>
        <w:ind w:left="0"/>
        <w:jc w:val="both"/>
        <w:rPr>
          <w:rFonts w:ascii="Times New Roman" w:eastAsia="Calibri" w:hAnsi="Times New Roman" w:cs="Times New Roman"/>
          <w:b/>
          <w:sz w:val="24"/>
        </w:rPr>
      </w:pPr>
      <w:r w:rsidRPr="008C30D5">
        <w:rPr>
          <w:rFonts w:ascii="Times New Roman" w:eastAsia="Calibri" w:hAnsi="Times New Roman" w:cs="Times New Roman"/>
          <w:b/>
          <w:noProof/>
          <w:sz w:val="24"/>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259525</wp:posOffset>
            </wp:positionV>
            <wp:extent cx="5293995" cy="27686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9">
                      <a:extLst>
                        <a:ext uri="{28A0092B-C50C-407E-A947-70E740481C1C}">
                          <a14:useLocalDpi xmlns:a14="http://schemas.microsoft.com/office/drawing/2010/main" val="0"/>
                        </a:ext>
                      </a:extLst>
                    </a:blip>
                    <a:srcRect l="15241" t="11846" r="36996" b="16577"/>
                    <a:stretch/>
                  </pic:blipFill>
                  <pic:spPr bwMode="auto">
                    <a:xfrm>
                      <a:off x="0" y="0"/>
                      <a:ext cx="5293995" cy="2768600"/>
                    </a:xfrm>
                    <a:prstGeom prst="rect">
                      <a:avLst/>
                    </a:prstGeom>
                    <a:ln>
                      <a:noFill/>
                    </a:ln>
                    <a:extLst>
                      <a:ext uri="{53640926-AAD7-44D8-BBD7-CCE9431645EC}">
                        <a14:shadowObscured xmlns:a14="http://schemas.microsoft.com/office/drawing/2010/main"/>
                      </a:ext>
                    </a:extLst>
                  </pic:spPr>
                </pic:pic>
              </a:graphicData>
            </a:graphic>
          </wp:anchor>
        </w:drawing>
      </w:r>
      <w:r w:rsidR="008C30D5">
        <w:rPr>
          <w:rFonts w:ascii="Times New Roman" w:eastAsia="Calibri" w:hAnsi="Times New Roman" w:cs="Times New Roman"/>
          <w:b/>
          <w:sz w:val="24"/>
        </w:rPr>
        <w:t xml:space="preserve">Kerangka Pemikiran </w:t>
      </w:r>
    </w:p>
    <w:p w:rsidR="009319DE" w:rsidRPr="007D2323" w:rsidRDefault="009319DE" w:rsidP="007D2323">
      <w:pPr>
        <w:pStyle w:val="ListParagraph"/>
        <w:spacing w:line="480" w:lineRule="auto"/>
        <w:ind w:left="0" w:hanging="2"/>
        <w:jc w:val="both"/>
        <w:rPr>
          <w:rFonts w:ascii="Times New Roman" w:eastAsia="Calibri" w:hAnsi="Times New Roman" w:cs="Times New Roman"/>
          <w:sz w:val="24"/>
        </w:rPr>
        <w:sectPr w:rsidR="009319DE" w:rsidRPr="007D2323" w:rsidSect="009319DE">
          <w:type w:val="continuous"/>
          <w:pgSz w:w="11907" w:h="16839"/>
          <w:pgMar w:top="1701" w:right="1701" w:bottom="1701" w:left="1701" w:header="720" w:footer="720" w:gutter="0"/>
          <w:pgNumType w:start="1"/>
          <w:cols w:space="720"/>
        </w:sectPr>
      </w:pPr>
    </w:p>
    <w:p w:rsidR="006D7A09" w:rsidRPr="006D7A09" w:rsidRDefault="006D7A09" w:rsidP="006D7A09">
      <w:pPr>
        <w:suppressAutoHyphens w:val="0"/>
        <w:spacing w:after="160" w:line="480" w:lineRule="auto"/>
        <w:ind w:leftChars="0" w:left="709" w:firstLineChars="0" w:firstLine="0"/>
        <w:jc w:val="both"/>
        <w:textDirection w:val="lrTb"/>
        <w:textAlignment w:val="auto"/>
        <w:outlineLvl w:val="9"/>
        <w:rPr>
          <w:rFonts w:ascii="Times New Roman" w:eastAsia="Calibri" w:hAnsi="Times New Roman" w:cs="Times New Roman"/>
          <w:b/>
          <w:position w:val="0"/>
          <w:sz w:val="24"/>
        </w:rPr>
      </w:pPr>
    </w:p>
    <w:p w:rsidR="007D2323" w:rsidRDefault="007D2323">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sectPr w:rsidR="007D2323" w:rsidSect="006D7A09">
          <w:type w:val="continuous"/>
          <w:pgSz w:w="11907" w:h="16839"/>
          <w:pgMar w:top="1701" w:right="1701" w:bottom="1701" w:left="1701" w:header="720" w:footer="720" w:gutter="0"/>
          <w:pgNumType w:start="1"/>
          <w:cols w:num="2" w:space="720"/>
        </w:sectPr>
      </w:pPr>
    </w:p>
    <w:p w:rsidR="00F235B3" w:rsidRDefault="009319DE">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bookmarkStart w:id="0" w:name="_heading=h.30j0zll" w:colFirst="0" w:colLast="0"/>
      <w:bookmarkEnd w:id="0"/>
      <w:r>
        <w:rPr>
          <w:rFonts w:ascii="Times New Roman" w:eastAsia="Times New Roman" w:hAnsi="Times New Roman" w:cs="Times New Roman"/>
          <w:b/>
          <w:color w:val="000000"/>
          <w:sz w:val="24"/>
          <w:szCs w:val="24"/>
        </w:rPr>
        <w:lastRenderedPageBreak/>
        <w:t>METODE PENELITIAN</w:t>
      </w:r>
    </w:p>
    <w:p w:rsidR="00F235B3" w:rsidRPr="00B17771" w:rsidRDefault="00F235B3">
      <w:pPr>
        <w:pBdr>
          <w:top w:val="nil"/>
          <w:left w:val="nil"/>
          <w:bottom w:val="nil"/>
          <w:right w:val="nil"/>
          <w:between w:val="nil"/>
        </w:pBdr>
        <w:spacing w:line="240" w:lineRule="auto"/>
        <w:ind w:left="0" w:hanging="2"/>
        <w:rPr>
          <w:rFonts w:ascii="Times New Roman" w:hAnsi="Times New Roman" w:cs="Times New Roman"/>
          <w:color w:val="000000"/>
          <w:sz w:val="22"/>
          <w:szCs w:val="24"/>
        </w:rPr>
      </w:pPr>
    </w:p>
    <w:p w:rsidR="00EB2307" w:rsidRPr="007D2323" w:rsidRDefault="00EB2307" w:rsidP="00EB2307">
      <w:pPr>
        <w:pBdr>
          <w:top w:val="nil"/>
          <w:left w:val="nil"/>
          <w:bottom w:val="nil"/>
          <w:right w:val="nil"/>
          <w:between w:val="nil"/>
        </w:pBdr>
        <w:spacing w:line="240" w:lineRule="auto"/>
        <w:ind w:left="0" w:hanging="2"/>
        <w:jc w:val="both"/>
        <w:rPr>
          <w:rFonts w:ascii="Times New Roman" w:hAnsi="Times New Roman" w:cs="Times New Roman"/>
          <w:b/>
          <w:color w:val="000000"/>
          <w:sz w:val="22"/>
        </w:rPr>
      </w:pPr>
      <w:r w:rsidRPr="007D2323">
        <w:rPr>
          <w:rFonts w:ascii="Times New Roman" w:hAnsi="Times New Roman" w:cs="Times New Roman"/>
          <w:b/>
          <w:color w:val="000000"/>
          <w:sz w:val="22"/>
        </w:rPr>
        <w:t xml:space="preserve">Metode Penelitian </w:t>
      </w:r>
    </w:p>
    <w:p w:rsidR="00EB2307" w:rsidRPr="007D2323" w:rsidRDefault="00C851F0" w:rsidP="00C851F0">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r w:rsidRPr="007D2323">
        <w:rPr>
          <w:rFonts w:ascii="Times New Roman" w:hAnsi="Times New Roman" w:cs="Times New Roman"/>
          <w:color w:val="000000"/>
          <w:sz w:val="22"/>
        </w:rPr>
        <w:tab/>
      </w:r>
      <w:r w:rsidRPr="007D2323">
        <w:rPr>
          <w:rFonts w:ascii="Times New Roman" w:hAnsi="Times New Roman" w:cs="Times New Roman"/>
          <w:color w:val="000000"/>
          <w:sz w:val="22"/>
        </w:rPr>
        <w:tab/>
      </w:r>
      <w:r w:rsidR="00376762" w:rsidRPr="007D2323">
        <w:rPr>
          <w:rFonts w:ascii="Times New Roman" w:hAnsi="Times New Roman" w:cs="Times New Roman"/>
          <w:color w:val="000000"/>
          <w:sz w:val="22"/>
        </w:rPr>
        <w:t xml:space="preserve">Metode yang digunakan adalah metode kuantitatif, </w:t>
      </w:r>
      <w:r w:rsidR="00376762" w:rsidRPr="007D2323">
        <w:rPr>
          <w:rFonts w:ascii="Times New Roman" w:eastAsia="Calibri" w:hAnsi="Times New Roman" w:cs="Times New Roman"/>
          <w:position w:val="0"/>
          <w:sz w:val="22"/>
        </w:rPr>
        <w:t xml:space="preserve">data kuantitatif merupakan data yang berbentuk angka-angka yang dapat dihitung dan diukur, seperti data mengenai jumlah pencapaian hasil produksi dan target produksi perusahaan. </w:t>
      </w:r>
    </w:p>
    <w:p w:rsidR="00EB2307"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p>
    <w:p w:rsidR="00EB2307"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b/>
          <w:position w:val="0"/>
          <w:sz w:val="22"/>
        </w:rPr>
      </w:pPr>
      <w:r w:rsidRPr="007D2323">
        <w:rPr>
          <w:rFonts w:ascii="Times New Roman" w:eastAsia="Calibri" w:hAnsi="Times New Roman" w:cs="Times New Roman"/>
          <w:b/>
          <w:position w:val="0"/>
          <w:sz w:val="22"/>
        </w:rPr>
        <w:t>Populasi</w:t>
      </w:r>
    </w:p>
    <w:p w:rsidR="00C851F0"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r w:rsidRPr="007D2323">
        <w:rPr>
          <w:rFonts w:ascii="Times New Roman" w:eastAsia="Calibri" w:hAnsi="Times New Roman" w:cs="Times New Roman"/>
          <w:position w:val="0"/>
          <w:sz w:val="22"/>
        </w:rPr>
        <w:tab/>
      </w:r>
      <w:r w:rsidRPr="007D2323">
        <w:rPr>
          <w:rFonts w:ascii="Times New Roman" w:eastAsia="Calibri" w:hAnsi="Times New Roman" w:cs="Times New Roman"/>
          <w:position w:val="0"/>
          <w:sz w:val="22"/>
        </w:rPr>
        <w:tab/>
      </w:r>
      <w:proofErr w:type="gramStart"/>
      <w:r w:rsidRPr="007D2323">
        <w:rPr>
          <w:rFonts w:ascii="Times New Roman" w:eastAsia="Calibri" w:hAnsi="Times New Roman" w:cs="Times New Roman"/>
          <w:position w:val="0"/>
          <w:sz w:val="22"/>
        </w:rPr>
        <w:t>populasi</w:t>
      </w:r>
      <w:proofErr w:type="gramEnd"/>
      <w:r w:rsidRPr="007D2323">
        <w:rPr>
          <w:rFonts w:ascii="Times New Roman" w:eastAsia="Calibri" w:hAnsi="Times New Roman" w:cs="Times New Roman"/>
          <w:position w:val="0"/>
          <w:sz w:val="22"/>
        </w:rPr>
        <w:t xml:space="preserve"> dalam penelitian ini adalah 40 karyawan PT CDS Asia Electronics bagian packing dengan teknik penentuan sampel menggunakan teknik sensus sampling, dimana seluruh populasi dijadikan sampel</w:t>
      </w:r>
    </w:p>
    <w:p w:rsidR="00EB2307"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p>
    <w:p w:rsidR="00EB2307" w:rsidRPr="007D2323" w:rsidRDefault="00EB2307" w:rsidP="00EB2307">
      <w:pPr>
        <w:pBdr>
          <w:top w:val="nil"/>
          <w:left w:val="nil"/>
          <w:bottom w:val="nil"/>
          <w:right w:val="nil"/>
          <w:between w:val="nil"/>
        </w:pBdr>
        <w:spacing w:line="240" w:lineRule="auto"/>
        <w:ind w:left="0" w:hanging="2"/>
        <w:jc w:val="both"/>
        <w:rPr>
          <w:rFonts w:ascii="Times New Roman" w:eastAsia="Calibri" w:hAnsi="Times New Roman" w:cs="Times New Roman"/>
          <w:b/>
          <w:position w:val="0"/>
          <w:sz w:val="22"/>
        </w:rPr>
      </w:pPr>
      <w:r w:rsidRPr="007D2323">
        <w:rPr>
          <w:rFonts w:ascii="Times New Roman" w:eastAsia="Calibri" w:hAnsi="Times New Roman" w:cs="Times New Roman"/>
          <w:b/>
          <w:position w:val="0"/>
          <w:sz w:val="22"/>
        </w:rPr>
        <w:t>Teknik Pengumpulan Data</w:t>
      </w:r>
    </w:p>
    <w:p w:rsidR="00EB2307" w:rsidRPr="007D2323" w:rsidRDefault="00EB2307" w:rsidP="00EB2307">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r w:rsidRPr="007D2323">
        <w:rPr>
          <w:rFonts w:ascii="Times New Roman" w:eastAsia="Calibri" w:hAnsi="Times New Roman" w:cs="Times New Roman"/>
          <w:position w:val="0"/>
          <w:sz w:val="22"/>
        </w:rPr>
        <w:tab/>
      </w:r>
      <w:r w:rsidRPr="007D2323">
        <w:rPr>
          <w:rFonts w:ascii="Times New Roman" w:eastAsia="Calibri" w:hAnsi="Times New Roman" w:cs="Times New Roman"/>
          <w:position w:val="0"/>
          <w:sz w:val="22"/>
        </w:rPr>
        <w:tab/>
        <w:t>Berdasarkan subjek data yang diperoleh dalam penelitian ini tentunya berasal dari sumber yang terpercaya dan dapat dibuktikan kebenarannya, sumber data terbagi menjadi 2 yaitu sumber data primer dan sekunder. Sumber data primer berasal dari pengisian kuesioner responden dan data sekunder berasal dari literatur, jurnal terdahulu dan artikel. Adapun skala yang digunakan dalam penelitian adalah skala likert.</w:t>
      </w:r>
    </w:p>
    <w:p w:rsidR="00EB2307"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b/>
          <w:position w:val="0"/>
          <w:sz w:val="22"/>
        </w:rPr>
      </w:pPr>
    </w:p>
    <w:p w:rsidR="00EB2307"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b/>
          <w:position w:val="0"/>
          <w:sz w:val="22"/>
        </w:rPr>
      </w:pPr>
      <w:r w:rsidRPr="007D2323">
        <w:rPr>
          <w:rFonts w:ascii="Times New Roman" w:eastAsia="Calibri" w:hAnsi="Times New Roman" w:cs="Times New Roman"/>
          <w:b/>
          <w:position w:val="0"/>
          <w:sz w:val="22"/>
        </w:rPr>
        <w:t>Teknik Analisis Data</w:t>
      </w:r>
    </w:p>
    <w:p w:rsidR="00EB2307" w:rsidRPr="007D2323" w:rsidRDefault="00EB2307" w:rsidP="00C851F0">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p>
    <w:p w:rsidR="00EB2307" w:rsidRPr="007D2323" w:rsidRDefault="00C851F0" w:rsidP="00C851F0">
      <w:pPr>
        <w:pBdr>
          <w:top w:val="nil"/>
          <w:left w:val="nil"/>
          <w:bottom w:val="nil"/>
          <w:right w:val="nil"/>
          <w:between w:val="nil"/>
        </w:pBdr>
        <w:spacing w:line="240" w:lineRule="auto"/>
        <w:ind w:left="0" w:hanging="2"/>
        <w:jc w:val="both"/>
        <w:rPr>
          <w:rFonts w:ascii="Times New Roman" w:eastAsia="Calibri" w:hAnsi="Times New Roman" w:cs="Times New Roman"/>
          <w:position w:val="0"/>
          <w:sz w:val="22"/>
        </w:rPr>
      </w:pPr>
      <w:r w:rsidRPr="007D2323">
        <w:rPr>
          <w:rFonts w:ascii="Times New Roman" w:eastAsia="Calibri" w:hAnsi="Times New Roman" w:cs="Times New Roman"/>
          <w:position w:val="0"/>
          <w:sz w:val="22"/>
        </w:rPr>
        <w:tab/>
      </w:r>
      <w:r w:rsidRPr="007D2323">
        <w:rPr>
          <w:rFonts w:ascii="Times New Roman" w:eastAsia="Calibri" w:hAnsi="Times New Roman" w:cs="Times New Roman"/>
          <w:position w:val="0"/>
          <w:sz w:val="22"/>
        </w:rPr>
        <w:tab/>
      </w:r>
      <w:r w:rsidR="00376762" w:rsidRPr="007D2323">
        <w:rPr>
          <w:rFonts w:ascii="Times New Roman" w:eastAsia="Calibri" w:hAnsi="Times New Roman" w:cs="Times New Roman"/>
          <w:position w:val="0"/>
          <w:sz w:val="22"/>
        </w:rPr>
        <w:t>Uji asumsi klasik merupakan pengujian yang bertujuan untuk memastikan agar koefisien regresi tidak bias, konsisten dan memiliki ketepatan dalam estimasi, serta dianalisis dengan metode analisis regresi linier berganda, uji normal</w:t>
      </w:r>
      <w:r w:rsidRPr="007D2323">
        <w:rPr>
          <w:rFonts w:ascii="Times New Roman" w:eastAsia="Calibri" w:hAnsi="Times New Roman" w:cs="Times New Roman"/>
          <w:position w:val="0"/>
          <w:sz w:val="22"/>
        </w:rPr>
        <w:t xml:space="preserve">itas, uji multikolinearitas dan </w:t>
      </w:r>
      <w:r w:rsidR="00376762" w:rsidRPr="007D2323">
        <w:rPr>
          <w:rFonts w:ascii="Times New Roman" w:eastAsia="Calibri" w:hAnsi="Times New Roman" w:cs="Times New Roman"/>
          <w:position w:val="0"/>
          <w:sz w:val="22"/>
        </w:rPr>
        <w:t>uji heter</w:t>
      </w:r>
      <w:r w:rsidRPr="007D2323">
        <w:rPr>
          <w:rFonts w:ascii="Times New Roman" w:eastAsia="Calibri" w:hAnsi="Times New Roman" w:cs="Times New Roman"/>
          <w:position w:val="0"/>
          <w:sz w:val="22"/>
        </w:rPr>
        <w:t xml:space="preserve">oskedastisitas sebagai teknik analisis data penelitian. </w:t>
      </w:r>
      <w:r w:rsidR="00376762" w:rsidRPr="007D2323">
        <w:rPr>
          <w:rFonts w:ascii="Times New Roman" w:eastAsia="Calibri" w:hAnsi="Times New Roman" w:cs="Times New Roman"/>
          <w:position w:val="0"/>
          <w:sz w:val="22"/>
        </w:rPr>
        <w:t xml:space="preserve">Metode analisis data yang </w:t>
      </w:r>
      <w:proofErr w:type="gramStart"/>
      <w:r w:rsidR="00376762" w:rsidRPr="007D2323">
        <w:rPr>
          <w:rFonts w:ascii="Times New Roman" w:eastAsia="Calibri" w:hAnsi="Times New Roman" w:cs="Times New Roman"/>
          <w:position w:val="0"/>
          <w:sz w:val="22"/>
        </w:rPr>
        <w:t>akan</w:t>
      </w:r>
      <w:proofErr w:type="gramEnd"/>
      <w:r w:rsidR="00376762" w:rsidRPr="007D2323">
        <w:rPr>
          <w:rFonts w:ascii="Times New Roman" w:eastAsia="Calibri" w:hAnsi="Times New Roman" w:cs="Times New Roman"/>
          <w:position w:val="0"/>
          <w:sz w:val="22"/>
        </w:rPr>
        <w:t xml:space="preserve"> digunakan dalam penelitian ini adalah </w:t>
      </w:r>
      <w:r w:rsidRPr="007D2323">
        <w:rPr>
          <w:rFonts w:ascii="Times New Roman" w:eastAsia="Calibri" w:hAnsi="Times New Roman" w:cs="Times New Roman"/>
          <w:position w:val="0"/>
          <w:sz w:val="22"/>
        </w:rPr>
        <w:t>Analisis Deskriptif.</w:t>
      </w:r>
    </w:p>
    <w:p w:rsidR="00EB2307" w:rsidRDefault="00EB2307" w:rsidP="00C851F0">
      <w:pPr>
        <w:pBdr>
          <w:top w:val="nil"/>
          <w:left w:val="nil"/>
          <w:bottom w:val="nil"/>
          <w:right w:val="nil"/>
          <w:between w:val="nil"/>
        </w:pBdr>
        <w:spacing w:line="240" w:lineRule="auto"/>
        <w:ind w:left="0" w:hanging="2"/>
        <w:jc w:val="both"/>
        <w:rPr>
          <w:color w:val="000000"/>
        </w:rPr>
      </w:pPr>
    </w:p>
    <w:p w:rsidR="00CB1981" w:rsidRDefault="00CB1981" w:rsidP="00C851F0">
      <w:pPr>
        <w:pBdr>
          <w:top w:val="nil"/>
          <w:left w:val="nil"/>
          <w:bottom w:val="nil"/>
          <w:right w:val="nil"/>
          <w:between w:val="nil"/>
        </w:pBdr>
        <w:spacing w:line="240" w:lineRule="auto"/>
        <w:ind w:left="0" w:hanging="2"/>
        <w:jc w:val="both"/>
        <w:rPr>
          <w:color w:val="000000"/>
        </w:rPr>
      </w:pPr>
    </w:p>
    <w:p w:rsidR="00CB1981" w:rsidRDefault="00CB1981" w:rsidP="00C851F0">
      <w:pPr>
        <w:pBdr>
          <w:top w:val="nil"/>
          <w:left w:val="nil"/>
          <w:bottom w:val="nil"/>
          <w:right w:val="nil"/>
          <w:between w:val="nil"/>
        </w:pBdr>
        <w:spacing w:line="240" w:lineRule="auto"/>
        <w:ind w:left="0" w:hanging="2"/>
        <w:jc w:val="both"/>
        <w:rPr>
          <w:color w:val="000000"/>
        </w:rPr>
      </w:pPr>
    </w:p>
    <w:p w:rsidR="00CB1981" w:rsidRDefault="00CB1981" w:rsidP="00C851F0">
      <w:pPr>
        <w:pBdr>
          <w:top w:val="nil"/>
          <w:left w:val="nil"/>
          <w:bottom w:val="nil"/>
          <w:right w:val="nil"/>
          <w:between w:val="nil"/>
        </w:pBdr>
        <w:spacing w:line="240" w:lineRule="auto"/>
        <w:ind w:left="0" w:hanging="2"/>
        <w:jc w:val="both"/>
        <w:rPr>
          <w:color w:val="000000"/>
        </w:rPr>
      </w:pPr>
    </w:p>
    <w:p w:rsidR="00CB1981" w:rsidRDefault="00CB1981" w:rsidP="00C851F0">
      <w:pPr>
        <w:pBdr>
          <w:top w:val="nil"/>
          <w:left w:val="nil"/>
          <w:bottom w:val="nil"/>
          <w:right w:val="nil"/>
          <w:between w:val="nil"/>
        </w:pBdr>
        <w:spacing w:line="240" w:lineRule="auto"/>
        <w:ind w:left="0" w:hanging="2"/>
        <w:jc w:val="both"/>
        <w:rPr>
          <w:color w:val="000000"/>
        </w:rPr>
      </w:pPr>
    </w:p>
    <w:p w:rsidR="00DD6FF4" w:rsidRDefault="001E73C1" w:rsidP="00EB2307">
      <w:pPr>
        <w:pBdr>
          <w:top w:val="nil"/>
          <w:left w:val="nil"/>
          <w:bottom w:val="nil"/>
          <w:right w:val="nil"/>
          <w:between w:val="nil"/>
        </w:pBdr>
        <w:spacing w:line="288" w:lineRule="auto"/>
        <w:ind w:left="0" w:hanging="2"/>
        <w:rPr>
          <w:rFonts w:ascii="Times New Roman" w:eastAsia="Times New Roman" w:hAnsi="Times New Roman" w:cs="Times New Roman"/>
          <w:b/>
          <w:smallCaps/>
          <w:color w:val="000000"/>
          <w:sz w:val="24"/>
          <w:szCs w:val="24"/>
        </w:rPr>
      </w:pPr>
      <w:bookmarkStart w:id="1" w:name="_heading=h.3znysh7" w:colFirst="0" w:colLast="0"/>
      <w:bookmarkEnd w:id="1"/>
      <w:r>
        <w:rPr>
          <w:rFonts w:ascii="Times New Roman" w:eastAsia="Times New Roman" w:hAnsi="Times New Roman" w:cs="Times New Roman"/>
          <w:b/>
          <w:smallCaps/>
          <w:color w:val="000000"/>
          <w:sz w:val="24"/>
          <w:szCs w:val="24"/>
        </w:rPr>
        <w:lastRenderedPageBreak/>
        <w:t>HASIL DAN PEMBAHASAN</w:t>
      </w:r>
    </w:p>
    <w:p w:rsidR="0026291A" w:rsidRPr="00EB2307" w:rsidRDefault="0026291A" w:rsidP="00EB2307">
      <w:pPr>
        <w:pBdr>
          <w:top w:val="nil"/>
          <w:left w:val="nil"/>
          <w:bottom w:val="nil"/>
          <w:right w:val="nil"/>
          <w:between w:val="nil"/>
        </w:pBdr>
        <w:spacing w:line="288" w:lineRule="auto"/>
        <w:ind w:left="0" w:hanging="2"/>
        <w:rPr>
          <w:rFonts w:ascii="Times New Roman" w:eastAsia="Times New Roman" w:hAnsi="Times New Roman" w:cs="Times New Roman"/>
          <w:b/>
          <w:smallCaps/>
          <w:color w:val="000000"/>
          <w:sz w:val="24"/>
          <w:szCs w:val="24"/>
        </w:rPr>
      </w:pPr>
    </w:p>
    <w:p w:rsidR="00DD6FF4" w:rsidRDefault="0026291A">
      <w:pPr>
        <w:pBdr>
          <w:top w:val="nil"/>
          <w:left w:val="nil"/>
          <w:bottom w:val="nil"/>
          <w:right w:val="nil"/>
          <w:between w:val="nil"/>
        </w:pBdr>
        <w:spacing w:line="240" w:lineRule="auto"/>
        <w:ind w:left="0" w:hanging="2"/>
        <w:jc w:val="both"/>
        <w:rPr>
          <w:rFonts w:ascii="Times New Roman" w:eastAsia="Calibri" w:hAnsi="Times New Roman" w:cs="Times New Roman"/>
          <w:position w:val="0"/>
          <w:sz w:val="24"/>
        </w:rPr>
      </w:pPr>
      <w:r>
        <w:rPr>
          <w:rFonts w:ascii="Times New Roman" w:eastAsia="Calibri" w:hAnsi="Times New Roman" w:cs="Times New Roman"/>
          <w:position w:val="0"/>
          <w:sz w:val="24"/>
        </w:rPr>
        <w:tab/>
      </w:r>
      <w:r>
        <w:rPr>
          <w:rFonts w:ascii="Times New Roman" w:eastAsia="Calibri" w:hAnsi="Times New Roman" w:cs="Times New Roman"/>
          <w:position w:val="0"/>
          <w:sz w:val="24"/>
        </w:rPr>
        <w:tab/>
      </w:r>
      <w:r w:rsidRPr="0026291A">
        <w:rPr>
          <w:rFonts w:ascii="Times New Roman" w:eastAsia="Calibri" w:hAnsi="Times New Roman" w:cs="Times New Roman"/>
          <w:position w:val="0"/>
          <w:sz w:val="24"/>
        </w:rPr>
        <w:t xml:space="preserve">Uji validitas digunakan untuk mengukur sah atau valid tidaknya suatu kuesioner. Sebuah instrumen atau kuesioner dikatakan valid jika pertanyaan pada instrumen atau kuesioner mampu mengungkapkan sesuatu yang </w:t>
      </w:r>
      <w:proofErr w:type="gramStart"/>
      <w:r w:rsidRPr="0026291A">
        <w:rPr>
          <w:rFonts w:ascii="Times New Roman" w:eastAsia="Calibri" w:hAnsi="Times New Roman" w:cs="Times New Roman"/>
          <w:position w:val="0"/>
          <w:sz w:val="24"/>
        </w:rPr>
        <w:t>akan</w:t>
      </w:r>
      <w:proofErr w:type="gramEnd"/>
      <w:r w:rsidRPr="0026291A">
        <w:rPr>
          <w:rFonts w:ascii="Times New Roman" w:eastAsia="Calibri" w:hAnsi="Times New Roman" w:cs="Times New Roman"/>
          <w:position w:val="0"/>
          <w:sz w:val="24"/>
        </w:rPr>
        <w:t xml:space="preserve"> diukur oleh kuesioner tersebut (Ghozali, 2018:51). Pada penelitian ini diuji dengan menggunakan Rumus Koefisien Product Moment Pearson, perhitungan dilakukan dengan bantuan komputer program SPSS.</w:t>
      </w:r>
    </w:p>
    <w:p w:rsidR="0026291A" w:rsidRDefault="0026291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p>
    <w:p w:rsidR="00F235B3" w:rsidRDefault="001E73C1">
      <w:pPr>
        <w:pBdr>
          <w:top w:val="nil"/>
          <w:left w:val="nil"/>
          <w:bottom w:val="nil"/>
          <w:right w:val="nil"/>
          <w:between w:val="nil"/>
        </w:pBdr>
        <w:spacing w:line="240" w:lineRule="auto"/>
        <w:ind w:left="0" w:hanging="2"/>
        <w:jc w:val="both"/>
        <w:rPr>
          <w:rFonts w:ascii="Times New Roman" w:eastAsia="Times New Roman" w:hAnsi="Times New Roman" w:cs="Times New Roman"/>
          <w:b/>
          <w:color w:val="000000"/>
          <w:sz w:val="22"/>
        </w:rPr>
      </w:pPr>
      <w:bookmarkStart w:id="2" w:name="_heading=h.2et92p0" w:colFirst="0" w:colLast="0"/>
      <w:bookmarkEnd w:id="2"/>
      <w:r>
        <w:rPr>
          <w:rFonts w:ascii="Times New Roman" w:eastAsia="Times New Roman" w:hAnsi="Times New Roman" w:cs="Times New Roman"/>
          <w:b/>
          <w:color w:val="000000"/>
          <w:sz w:val="22"/>
        </w:rPr>
        <w:t>Tabel 1. Uji Validitas</w:t>
      </w:r>
    </w:p>
    <w:tbl>
      <w:tblPr>
        <w:tblStyle w:val="10"/>
        <w:tblW w:w="73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1800"/>
        <w:gridCol w:w="1613"/>
        <w:gridCol w:w="1648"/>
        <w:gridCol w:w="971"/>
        <w:gridCol w:w="1276"/>
      </w:tblGrid>
      <w:tr w:rsidR="00F235B3" w:rsidTr="00CB1981">
        <w:trPr>
          <w:trHeight w:val="276"/>
        </w:trPr>
        <w:tc>
          <w:tcPr>
            <w:tcW w:w="1800"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Variabel</w:t>
            </w:r>
          </w:p>
        </w:tc>
        <w:tc>
          <w:tcPr>
            <w:tcW w:w="1613"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Indikator</w:t>
            </w:r>
          </w:p>
        </w:tc>
        <w:tc>
          <w:tcPr>
            <w:tcW w:w="1648"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Korelasi Pearson</w:t>
            </w:r>
          </w:p>
        </w:tc>
        <w:tc>
          <w:tcPr>
            <w:tcW w:w="971"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Tabel R</w:t>
            </w:r>
          </w:p>
        </w:tc>
        <w:tc>
          <w:tcPr>
            <w:tcW w:w="1276"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Kesimpulan</w:t>
            </w:r>
          </w:p>
        </w:tc>
      </w:tr>
      <w:tr w:rsidR="00F235B3" w:rsidTr="00CB1981">
        <w:trPr>
          <w:trHeight w:val="1037"/>
        </w:trPr>
        <w:tc>
          <w:tcPr>
            <w:tcW w:w="1800"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Kepemimpinan</w:t>
            </w:r>
          </w:p>
        </w:tc>
        <w:tc>
          <w:tcPr>
            <w:tcW w:w="1613" w:type="dxa"/>
            <w:tcBorders>
              <w:top w:val="single" w:sz="4" w:space="0" w:color="000000"/>
              <w:left w:val="nil"/>
              <w:bottom w:val="single" w:sz="4" w:space="0" w:color="000000"/>
              <w:right w:val="nil"/>
            </w:tcBorders>
            <w:tcMar>
              <w:top w:w="79" w:type="dxa"/>
              <w:left w:w="80" w:type="dxa"/>
              <w:bottom w:w="79" w:type="dxa"/>
              <w:right w:w="80" w:type="dxa"/>
            </w:tcMar>
          </w:tcPr>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X1.1</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X1.2</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X1.3</w:t>
            </w:r>
          </w:p>
          <w:p w:rsidR="00F235B3"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X1.4</w:t>
            </w:r>
          </w:p>
        </w:tc>
        <w:tc>
          <w:tcPr>
            <w:tcW w:w="1648" w:type="dxa"/>
            <w:tcBorders>
              <w:top w:val="single" w:sz="4" w:space="0" w:color="000000"/>
              <w:left w:val="nil"/>
              <w:bottom w:val="single" w:sz="4" w:space="0" w:color="000000"/>
              <w:right w:val="nil"/>
            </w:tcBorders>
            <w:tcMar>
              <w:top w:w="79" w:type="dxa"/>
              <w:left w:w="80" w:type="dxa"/>
              <w:bottom w:w="79" w:type="dxa"/>
              <w:right w:w="80" w:type="dxa"/>
            </w:tcMar>
          </w:tcPr>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0,838</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0,774</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0,693</w:t>
            </w:r>
          </w:p>
          <w:p w:rsidR="00F235B3"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0,828</w:t>
            </w:r>
          </w:p>
        </w:tc>
        <w:tc>
          <w:tcPr>
            <w:tcW w:w="971"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0,312</w:t>
            </w:r>
          </w:p>
        </w:tc>
        <w:tc>
          <w:tcPr>
            <w:tcW w:w="1276"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Valid</w:t>
            </w:r>
          </w:p>
        </w:tc>
      </w:tr>
      <w:tr w:rsidR="00F235B3" w:rsidTr="00CB1981">
        <w:trPr>
          <w:trHeight w:val="852"/>
        </w:trPr>
        <w:tc>
          <w:tcPr>
            <w:tcW w:w="1800"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Komunikasi</w:t>
            </w:r>
          </w:p>
        </w:tc>
        <w:tc>
          <w:tcPr>
            <w:tcW w:w="1613" w:type="dxa"/>
            <w:tcBorders>
              <w:top w:val="single" w:sz="4" w:space="0" w:color="000000"/>
              <w:left w:val="nil"/>
              <w:bottom w:val="single" w:sz="4" w:space="0" w:color="000000"/>
              <w:right w:val="nil"/>
            </w:tcBorders>
            <w:tcMar>
              <w:top w:w="79" w:type="dxa"/>
              <w:left w:w="80" w:type="dxa"/>
              <w:bottom w:w="79" w:type="dxa"/>
              <w:right w:w="80" w:type="dxa"/>
            </w:tcMar>
          </w:tcPr>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X2.1</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X2.2</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X2.3</w:t>
            </w:r>
          </w:p>
          <w:p w:rsidR="00F235B3"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Indikator X2.4</w:t>
            </w:r>
          </w:p>
        </w:tc>
        <w:tc>
          <w:tcPr>
            <w:tcW w:w="1648" w:type="dxa"/>
            <w:tcBorders>
              <w:top w:val="single" w:sz="4" w:space="0" w:color="000000"/>
              <w:left w:val="nil"/>
              <w:bottom w:val="single" w:sz="4" w:space="0" w:color="000000"/>
              <w:right w:val="nil"/>
            </w:tcBorders>
            <w:tcMar>
              <w:top w:w="79" w:type="dxa"/>
              <w:left w:w="80" w:type="dxa"/>
              <w:bottom w:w="79" w:type="dxa"/>
              <w:right w:w="80" w:type="dxa"/>
            </w:tcMar>
          </w:tcPr>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0,640</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0,503</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0,646</w:t>
            </w:r>
          </w:p>
          <w:p w:rsidR="00F235B3"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0,627</w:t>
            </w:r>
          </w:p>
        </w:tc>
        <w:tc>
          <w:tcPr>
            <w:tcW w:w="971"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0,312</w:t>
            </w:r>
          </w:p>
        </w:tc>
        <w:tc>
          <w:tcPr>
            <w:tcW w:w="1276"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Valid</w:t>
            </w:r>
          </w:p>
        </w:tc>
      </w:tr>
      <w:tr w:rsidR="00F235B3" w:rsidTr="00CB1981">
        <w:trPr>
          <w:trHeight w:val="552"/>
        </w:trPr>
        <w:tc>
          <w:tcPr>
            <w:tcW w:w="1800"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Kerjasama Tim</w:t>
            </w:r>
          </w:p>
        </w:tc>
        <w:tc>
          <w:tcPr>
            <w:tcW w:w="1613" w:type="dxa"/>
            <w:tcBorders>
              <w:top w:val="single" w:sz="4" w:space="0" w:color="000000"/>
              <w:left w:val="nil"/>
              <w:bottom w:val="single" w:sz="4" w:space="0" w:color="000000"/>
              <w:right w:val="nil"/>
            </w:tcBorders>
            <w:tcMar>
              <w:top w:w="79" w:type="dxa"/>
              <w:left w:w="80" w:type="dxa"/>
              <w:bottom w:w="79" w:type="dxa"/>
              <w:right w:w="80" w:type="dxa"/>
            </w:tcMar>
          </w:tcPr>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X3.1</w:t>
            </w:r>
          </w:p>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X3.2</w:t>
            </w:r>
          </w:p>
          <w:p w:rsidR="00F235B3"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X3.3</w:t>
            </w:r>
          </w:p>
        </w:tc>
        <w:tc>
          <w:tcPr>
            <w:tcW w:w="1648" w:type="dxa"/>
            <w:tcBorders>
              <w:top w:val="single" w:sz="4" w:space="0" w:color="000000"/>
              <w:left w:val="nil"/>
              <w:bottom w:val="single" w:sz="4" w:space="0" w:color="000000"/>
              <w:right w:val="nil"/>
            </w:tcBorders>
            <w:tcMar>
              <w:top w:w="79" w:type="dxa"/>
              <w:left w:w="80" w:type="dxa"/>
              <w:bottom w:w="79" w:type="dxa"/>
              <w:right w:w="80" w:type="dxa"/>
            </w:tcMar>
          </w:tcPr>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0,647</w:t>
            </w:r>
          </w:p>
          <w:p w:rsidR="00DD6FF4" w:rsidRPr="00DD6FF4"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0,743</w:t>
            </w:r>
          </w:p>
          <w:p w:rsidR="00F235B3" w:rsidRDefault="00DD6FF4" w:rsidP="00DD6FF4">
            <w:pPr>
              <w:spacing w:line="240" w:lineRule="auto"/>
              <w:ind w:left="0" w:hanging="2"/>
              <w:jc w:val="both"/>
              <w:rPr>
                <w:rFonts w:ascii="Times New Roman" w:eastAsia="Times New Roman" w:hAnsi="Times New Roman" w:cs="Times New Roman"/>
                <w:color w:val="000000"/>
                <w:sz w:val="22"/>
              </w:rPr>
            </w:pPr>
            <w:r w:rsidRPr="00DD6FF4">
              <w:rPr>
                <w:rFonts w:ascii="Times New Roman" w:eastAsia="Times New Roman" w:hAnsi="Times New Roman" w:cs="Times New Roman"/>
                <w:color w:val="000000"/>
                <w:sz w:val="22"/>
              </w:rPr>
              <w:t>0,758</w:t>
            </w:r>
          </w:p>
        </w:tc>
        <w:tc>
          <w:tcPr>
            <w:tcW w:w="971"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0,312</w:t>
            </w:r>
          </w:p>
        </w:tc>
        <w:tc>
          <w:tcPr>
            <w:tcW w:w="1276" w:type="dxa"/>
            <w:tcBorders>
              <w:top w:val="single" w:sz="4" w:space="0" w:color="000000"/>
              <w:left w:val="nil"/>
              <w:bottom w:val="single" w:sz="4" w:space="0" w:color="000000"/>
              <w:right w:val="nil"/>
            </w:tcBorders>
            <w:tcMar>
              <w:top w:w="79" w:type="dxa"/>
              <w:left w:w="80" w:type="dxa"/>
              <w:bottom w:w="79" w:type="dxa"/>
              <w:right w:w="80" w:type="dxa"/>
            </w:tcMar>
          </w:tcPr>
          <w:p w:rsidR="00F235B3" w:rsidRDefault="001E73C1">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Valid</w:t>
            </w:r>
          </w:p>
        </w:tc>
      </w:tr>
      <w:tr w:rsidR="00DD6FF4" w:rsidTr="00CB1981">
        <w:trPr>
          <w:trHeight w:val="552"/>
        </w:trPr>
        <w:tc>
          <w:tcPr>
            <w:tcW w:w="1800" w:type="dxa"/>
            <w:tcBorders>
              <w:top w:val="single" w:sz="4" w:space="0" w:color="000000"/>
              <w:left w:val="nil"/>
              <w:bottom w:val="single" w:sz="4" w:space="0" w:color="000000"/>
              <w:right w:val="nil"/>
            </w:tcBorders>
            <w:tcMar>
              <w:top w:w="79" w:type="dxa"/>
              <w:left w:w="80" w:type="dxa"/>
              <w:bottom w:w="79" w:type="dxa"/>
              <w:right w:w="80" w:type="dxa"/>
            </w:tcMar>
          </w:tcPr>
          <w:p w:rsidR="00DD6FF4" w:rsidRDefault="00DD6FF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Kinerja Karyawan</w:t>
            </w:r>
          </w:p>
        </w:tc>
        <w:tc>
          <w:tcPr>
            <w:tcW w:w="1613" w:type="dxa"/>
            <w:tcBorders>
              <w:top w:val="single" w:sz="4" w:space="0" w:color="000000"/>
              <w:left w:val="nil"/>
              <w:bottom w:val="single" w:sz="4" w:space="0" w:color="000000"/>
              <w:right w:val="nil"/>
            </w:tcBorders>
            <w:tcMar>
              <w:top w:w="79" w:type="dxa"/>
              <w:left w:w="80" w:type="dxa"/>
              <w:bottom w:w="79" w:type="dxa"/>
              <w:right w:w="80" w:type="dxa"/>
            </w:tcMar>
          </w:tcPr>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Y1</w:t>
            </w:r>
          </w:p>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Y2</w:t>
            </w:r>
          </w:p>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Y3</w:t>
            </w:r>
          </w:p>
          <w:p w:rsidR="00DD6FF4"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Indikator Y4</w:t>
            </w:r>
          </w:p>
        </w:tc>
        <w:tc>
          <w:tcPr>
            <w:tcW w:w="1648" w:type="dxa"/>
            <w:tcBorders>
              <w:top w:val="single" w:sz="4" w:space="0" w:color="000000"/>
              <w:left w:val="nil"/>
              <w:bottom w:val="single" w:sz="4" w:space="0" w:color="000000"/>
              <w:right w:val="nil"/>
            </w:tcBorders>
            <w:tcMar>
              <w:top w:w="79" w:type="dxa"/>
              <w:left w:w="80" w:type="dxa"/>
              <w:bottom w:w="79" w:type="dxa"/>
              <w:right w:w="80" w:type="dxa"/>
            </w:tcMar>
          </w:tcPr>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0,740</w:t>
            </w:r>
          </w:p>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0,774</w:t>
            </w:r>
          </w:p>
          <w:p w:rsidR="00EB2307" w:rsidRPr="00EB2307"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0,788</w:t>
            </w:r>
          </w:p>
          <w:p w:rsidR="00DD6FF4" w:rsidRDefault="00EB2307" w:rsidP="00EB2307">
            <w:pPr>
              <w:spacing w:line="240" w:lineRule="auto"/>
              <w:ind w:left="0" w:hanging="2"/>
              <w:jc w:val="both"/>
              <w:rPr>
                <w:rFonts w:ascii="Times New Roman" w:eastAsia="Times New Roman" w:hAnsi="Times New Roman" w:cs="Times New Roman"/>
                <w:color w:val="000000"/>
                <w:sz w:val="22"/>
              </w:rPr>
            </w:pPr>
            <w:r w:rsidRPr="00EB2307">
              <w:rPr>
                <w:rFonts w:ascii="Times New Roman" w:eastAsia="Times New Roman" w:hAnsi="Times New Roman" w:cs="Times New Roman"/>
                <w:color w:val="000000"/>
                <w:sz w:val="22"/>
              </w:rPr>
              <w:t>0,771</w:t>
            </w:r>
          </w:p>
        </w:tc>
        <w:tc>
          <w:tcPr>
            <w:tcW w:w="971" w:type="dxa"/>
            <w:tcBorders>
              <w:top w:val="single" w:sz="4" w:space="0" w:color="000000"/>
              <w:left w:val="nil"/>
              <w:bottom w:val="single" w:sz="4" w:space="0" w:color="000000"/>
              <w:right w:val="nil"/>
            </w:tcBorders>
            <w:tcMar>
              <w:top w:w="79" w:type="dxa"/>
              <w:left w:w="80" w:type="dxa"/>
              <w:bottom w:w="79" w:type="dxa"/>
              <w:right w:w="80" w:type="dxa"/>
            </w:tcMar>
          </w:tcPr>
          <w:p w:rsidR="00DD6FF4" w:rsidRDefault="00EB2307">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0,312</w:t>
            </w:r>
          </w:p>
        </w:tc>
        <w:tc>
          <w:tcPr>
            <w:tcW w:w="1276" w:type="dxa"/>
            <w:tcBorders>
              <w:top w:val="single" w:sz="4" w:space="0" w:color="000000"/>
              <w:left w:val="nil"/>
              <w:bottom w:val="single" w:sz="4" w:space="0" w:color="000000"/>
              <w:right w:val="nil"/>
            </w:tcBorders>
            <w:tcMar>
              <w:top w:w="79" w:type="dxa"/>
              <w:left w:w="80" w:type="dxa"/>
              <w:bottom w:w="79" w:type="dxa"/>
              <w:right w:w="80" w:type="dxa"/>
            </w:tcMar>
          </w:tcPr>
          <w:p w:rsidR="00DD6FF4" w:rsidRDefault="00EB2307">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Valid</w:t>
            </w:r>
          </w:p>
        </w:tc>
      </w:tr>
    </w:tbl>
    <w:p w:rsidR="00F235B3" w:rsidRDefault="001E73C1">
      <w:pPr>
        <w:spacing w:line="240" w:lineRule="auto"/>
        <w:ind w:left="0" w:hanging="2"/>
        <w:jc w:val="both"/>
        <w:rPr>
          <w:rFonts w:ascii="Times New Roman" w:eastAsia="Times New Roman" w:hAnsi="Times New Roman" w:cs="Times New Roman"/>
          <w:color w:val="000000"/>
          <w:sz w:val="22"/>
        </w:rPr>
      </w:pPr>
      <w:proofErr w:type="gramStart"/>
      <w:r>
        <w:rPr>
          <w:rFonts w:ascii="Times New Roman" w:eastAsia="Times New Roman" w:hAnsi="Times New Roman" w:cs="Times New Roman"/>
          <w:color w:val="000000"/>
          <w:sz w:val="22"/>
        </w:rPr>
        <w:t>Sumber</w:t>
      </w:r>
      <w:r w:rsidR="00DD6FF4">
        <w:rPr>
          <w:rFonts w:ascii="Times New Roman" w:eastAsia="Times New Roman" w:hAnsi="Times New Roman" w:cs="Times New Roman"/>
          <w:color w:val="000000"/>
          <w:sz w:val="22"/>
        </w:rPr>
        <w:t xml:space="preserve"> :</w:t>
      </w:r>
      <w:proofErr w:type="gramEnd"/>
      <w:r w:rsidR="00DD6FF4">
        <w:rPr>
          <w:rFonts w:ascii="Times New Roman" w:eastAsia="Times New Roman" w:hAnsi="Times New Roman" w:cs="Times New Roman"/>
          <w:color w:val="000000"/>
          <w:sz w:val="22"/>
        </w:rPr>
        <w:t xml:space="preserve"> Data Primer yang diolah, 2023</w:t>
      </w:r>
    </w:p>
    <w:p w:rsidR="0026291A" w:rsidRDefault="0026291A">
      <w:pPr>
        <w:ind w:left="0" w:hanging="2"/>
        <w:jc w:val="left"/>
        <w:rPr>
          <w:rFonts w:ascii="Times New Roman" w:eastAsia="Times New Roman" w:hAnsi="Times New Roman" w:cs="Times New Roman"/>
          <w:sz w:val="22"/>
        </w:rPr>
      </w:pPr>
    </w:p>
    <w:p w:rsidR="0026291A" w:rsidRDefault="001E73C1" w:rsidP="0026291A">
      <w:pPr>
        <w:ind w:left="0" w:hanging="2"/>
        <w:jc w:val="left"/>
        <w:rPr>
          <w:rFonts w:ascii="Times New Roman" w:eastAsia="Times New Roman" w:hAnsi="Times New Roman" w:cs="Times New Roman"/>
          <w:b/>
          <w:sz w:val="22"/>
        </w:rPr>
      </w:pPr>
      <w:r w:rsidRPr="0026291A">
        <w:rPr>
          <w:b/>
          <w:noProof/>
        </w:rPr>
        <mc:AlternateContent>
          <mc:Choice Requires="wps">
            <w:drawing>
              <wp:anchor distT="0" distB="0" distL="114300" distR="114300" simplePos="0" relativeHeight="251658240" behindDoc="0" locked="0" layoutInCell="1" hidden="0" allowOverlap="1">
                <wp:simplePos x="0" y="0"/>
                <wp:positionH relativeFrom="column">
                  <wp:posOffset>1371600</wp:posOffset>
                </wp:positionH>
                <wp:positionV relativeFrom="paragraph">
                  <wp:posOffset>0</wp:posOffset>
                </wp:positionV>
                <wp:extent cx="403860" cy="373380"/>
                <wp:effectExtent l="0" t="0" r="0" b="0"/>
                <wp:wrapNone/>
                <wp:docPr id="1051" name="Rectangle 1051"/>
                <wp:cNvGraphicFramePr/>
                <a:graphic xmlns:a="http://schemas.openxmlformats.org/drawingml/2006/main">
                  <a:graphicData uri="http://schemas.microsoft.com/office/word/2010/wordprocessingShape">
                    <wps:wsp>
                      <wps:cNvSpPr/>
                      <wps:spPr>
                        <a:xfrm>
                          <a:off x="5158358" y="3674273"/>
                          <a:ext cx="375285" cy="211455"/>
                        </a:xfrm>
                        <a:prstGeom prst="rect">
                          <a:avLst/>
                        </a:prstGeom>
                        <a:noFill/>
                        <a:ln>
                          <a:noFill/>
                        </a:ln>
                      </wps:spPr>
                      <wps:txbx>
                        <w:txbxContent>
                          <w:p w:rsidR="00F235B3" w:rsidRDefault="00F235B3">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051" o:spid="_x0000_s1026" style="position:absolute;margin-left:108pt;margin-top:0;width:31.8pt;height:29.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" filled="f" stroked="f">
                <v:textbox inset="2.53958mm,2.53958mm,2.53958mm,2.53958mm">
                  <w:txbxContent>
                    <w:p w:rsidR="00F235B3" w:rsidRDefault="00F235B3">
                      <w:pPr>
                        <w:spacing w:line="240" w:lineRule="auto"/>
                        <w:ind w:left="0" w:hanging="2"/>
                        <w:jc w:val="left"/>
                      </w:pPr>
                    </w:p>
                  </w:txbxContent>
                </v:textbox>
              </v:rect>
            </w:pict>
          </mc:Fallback>
        </mc:AlternateContent>
      </w:r>
      <w:r w:rsidRPr="0026291A">
        <w:rPr>
          <w:b/>
          <w:noProof/>
        </w:rPr>
        <mc:AlternateContent>
          <mc:Choice Requires="wps">
            <w:drawing>
              <wp:anchor distT="0" distB="0" distL="114300" distR="114300" simplePos="0" relativeHeight="251659264" behindDoc="0" locked="0" layoutInCell="1" hidden="0" allowOverlap="1">
                <wp:simplePos x="0" y="0"/>
                <wp:positionH relativeFrom="column">
                  <wp:posOffset>3911600</wp:posOffset>
                </wp:positionH>
                <wp:positionV relativeFrom="paragraph">
                  <wp:posOffset>101600</wp:posOffset>
                </wp:positionV>
                <wp:extent cx="403860" cy="295910"/>
                <wp:effectExtent l="0" t="0" r="0" b="0"/>
                <wp:wrapNone/>
                <wp:docPr id="1050" name="Rectangle 1050"/>
                <wp:cNvGraphicFramePr/>
                <a:graphic xmlns:a="http://schemas.openxmlformats.org/drawingml/2006/main">
                  <a:graphicData uri="http://schemas.microsoft.com/office/word/2010/wordprocessingShape">
                    <wps:wsp>
                      <wps:cNvSpPr/>
                      <wps:spPr>
                        <a:xfrm>
                          <a:off x="5158358" y="3646333"/>
                          <a:ext cx="375285" cy="267335"/>
                        </a:xfrm>
                        <a:prstGeom prst="rect">
                          <a:avLst/>
                        </a:prstGeom>
                        <a:noFill/>
                        <a:ln>
                          <a:noFill/>
                        </a:ln>
                      </wps:spPr>
                      <wps:txbx>
                        <w:txbxContent>
                          <w:p w:rsidR="00F235B3" w:rsidRDefault="00F235B3">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050" o:spid="_x0000_s1027" style="position:absolute;margin-left:308pt;margin-top:8pt;width:31.8pt;height:2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" filled="f" stroked="f">
                <v:textbox inset="2.53958mm,2.53958mm,2.53958mm,2.53958mm">
                  <w:txbxContent>
                    <w:p w:rsidR="00F235B3" w:rsidRDefault="00F235B3">
                      <w:pPr>
                        <w:spacing w:line="240" w:lineRule="auto"/>
                        <w:ind w:left="0" w:hanging="2"/>
                        <w:jc w:val="left"/>
                      </w:pPr>
                    </w:p>
                  </w:txbxContent>
                </v:textbox>
              </v:rect>
            </w:pict>
          </mc:Fallback>
        </mc:AlternateContent>
      </w:r>
      <w:r w:rsidR="0026291A" w:rsidRPr="0026291A">
        <w:rPr>
          <w:rFonts w:ascii="Times New Roman" w:eastAsia="Times New Roman" w:hAnsi="Times New Roman" w:cs="Times New Roman"/>
          <w:b/>
          <w:sz w:val="22"/>
        </w:rPr>
        <w:t>Uji Asumsi Klasik</w:t>
      </w:r>
    </w:p>
    <w:p w:rsidR="0026291A" w:rsidRPr="007D2323" w:rsidRDefault="005767E9">
      <w:pPr>
        <w:ind w:left="0" w:hanging="2"/>
        <w:jc w:val="both"/>
        <w:rPr>
          <w:rFonts w:ascii="Times New Roman" w:eastAsia="Times New Roman" w:hAnsi="Times New Roman" w:cs="Times New Roman"/>
          <w:b/>
          <w:sz w:val="22"/>
        </w:rPr>
      </w:pPr>
      <w:bookmarkStart w:id="3" w:name="_GoBack"/>
      <w:bookmarkEnd w:id="3"/>
      <w:r>
        <w:rPr>
          <w:rFonts w:ascii="Times New Roman" w:eastAsia="Times New Roman" w:hAnsi="Times New Roman" w:cs="Times New Roman"/>
          <w:b/>
          <w:sz w:val="22"/>
        </w:rPr>
        <w:t>Tabel 2</w:t>
      </w:r>
      <w:r w:rsidR="00B17771">
        <w:rPr>
          <w:rFonts w:ascii="Times New Roman" w:eastAsia="Times New Roman" w:hAnsi="Times New Roman" w:cs="Times New Roman"/>
          <w:b/>
          <w:sz w:val="22"/>
        </w:rPr>
        <w:t>.</w:t>
      </w:r>
      <w:r>
        <w:rPr>
          <w:rFonts w:ascii="Times New Roman" w:eastAsia="Times New Roman" w:hAnsi="Times New Roman" w:cs="Times New Roman"/>
          <w:b/>
          <w:sz w:val="22"/>
        </w:rPr>
        <w:t xml:space="preserve"> </w:t>
      </w:r>
      <w:r w:rsidR="0026291A" w:rsidRPr="0026291A">
        <w:rPr>
          <w:rFonts w:ascii="Times New Roman" w:eastAsia="Times New Roman" w:hAnsi="Times New Roman" w:cs="Times New Roman"/>
          <w:b/>
          <w:sz w:val="22"/>
        </w:rPr>
        <w:t>Uji Normalitas</w:t>
      </w:r>
    </w:p>
    <w:tbl>
      <w:tblPr>
        <w:tblW w:w="5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6"/>
        <w:gridCol w:w="1409"/>
        <w:gridCol w:w="1455"/>
      </w:tblGrid>
      <w:tr w:rsidR="0026291A" w:rsidRPr="0026291A" w:rsidTr="0026291A">
        <w:trPr>
          <w:cantSplit/>
          <w:jc w:val="center"/>
        </w:trPr>
        <w:tc>
          <w:tcPr>
            <w:tcW w:w="5260" w:type="dxa"/>
            <w:gridSpan w:val="3"/>
            <w:tcBorders>
              <w:top w:val="nil"/>
              <w:left w:val="nil"/>
              <w:bottom w:val="nil"/>
              <w:right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Times New Roman" w:eastAsia="Calibri" w:hAnsi="Times New Roman" w:cs="Times New Roman"/>
                <w:color w:val="000000"/>
                <w:position w:val="0"/>
                <w:sz w:val="18"/>
                <w:szCs w:val="18"/>
              </w:rPr>
            </w:pPr>
            <w:r w:rsidRPr="0026291A">
              <w:rPr>
                <w:rFonts w:ascii="Times New Roman" w:eastAsia="Calibri" w:hAnsi="Times New Roman" w:cs="Times New Roman"/>
                <w:b/>
                <w:bCs/>
                <w:color w:val="000000"/>
                <w:position w:val="0"/>
                <w:sz w:val="24"/>
                <w:szCs w:val="18"/>
              </w:rPr>
              <w:t>One-Sample Kolmogorov-Smirnov Test</w:t>
            </w:r>
          </w:p>
        </w:tc>
      </w:tr>
      <w:tr w:rsidR="0026291A" w:rsidRPr="0026291A" w:rsidTr="0026291A">
        <w:trPr>
          <w:cantSplit/>
          <w:jc w:val="center"/>
        </w:trPr>
        <w:tc>
          <w:tcPr>
            <w:tcW w:w="3805" w:type="dxa"/>
            <w:gridSpan w:val="2"/>
            <w:tcBorders>
              <w:top w:val="single" w:sz="16" w:space="0" w:color="000000"/>
              <w:left w:val="single" w:sz="16" w:space="0" w:color="000000"/>
              <w:bottom w:val="single" w:sz="16" w:space="0" w:color="000000"/>
              <w:right w:val="nil"/>
            </w:tcBorders>
            <w:shd w:val="clear" w:color="auto" w:fill="auto"/>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Unstandardized Residual</w:t>
            </w:r>
          </w:p>
        </w:tc>
      </w:tr>
      <w:tr w:rsidR="0026291A" w:rsidRPr="0026291A" w:rsidTr="0026291A">
        <w:trPr>
          <w:cantSplit/>
          <w:jc w:val="center"/>
        </w:trPr>
        <w:tc>
          <w:tcPr>
            <w:tcW w:w="3805" w:type="dxa"/>
            <w:gridSpan w:val="2"/>
            <w:tcBorders>
              <w:top w:val="single" w:sz="16" w:space="0" w:color="000000"/>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N</w:t>
            </w:r>
          </w:p>
        </w:tc>
        <w:tc>
          <w:tcPr>
            <w:tcW w:w="1455" w:type="dxa"/>
            <w:tcBorders>
              <w:top w:val="single" w:sz="16" w:space="0" w:color="000000"/>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40</w:t>
            </w:r>
          </w:p>
        </w:tc>
      </w:tr>
      <w:tr w:rsidR="0026291A" w:rsidRPr="0026291A" w:rsidTr="0026291A">
        <w:trPr>
          <w:cantSplit/>
          <w:jc w:val="center"/>
        </w:trPr>
        <w:tc>
          <w:tcPr>
            <w:tcW w:w="2396" w:type="dxa"/>
            <w:vMerge w:val="restart"/>
            <w:tcBorders>
              <w:top w:val="nil"/>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Normal Parameters</w:t>
            </w:r>
            <w:r w:rsidRPr="0026291A">
              <w:rPr>
                <w:rFonts w:ascii="Arial" w:eastAsia="Calibri" w:hAnsi="Arial" w:cs="Arial"/>
                <w:color w:val="000000"/>
                <w:position w:val="0"/>
                <w:sz w:val="18"/>
                <w:szCs w:val="18"/>
                <w:vertAlign w:val="superscript"/>
              </w:rPr>
              <w:t>a,b</w:t>
            </w:r>
          </w:p>
        </w:tc>
        <w:tc>
          <w:tcPr>
            <w:tcW w:w="1409"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Mean</w:t>
            </w:r>
          </w:p>
        </w:tc>
        <w:tc>
          <w:tcPr>
            <w:tcW w:w="1455" w:type="dxa"/>
            <w:tcBorders>
              <w:top w:val="nil"/>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.0000000</w:t>
            </w:r>
          </w:p>
        </w:tc>
      </w:tr>
      <w:tr w:rsidR="0026291A" w:rsidRPr="0026291A" w:rsidTr="0026291A">
        <w:trPr>
          <w:cantSplit/>
          <w:jc w:val="center"/>
        </w:trPr>
        <w:tc>
          <w:tcPr>
            <w:tcW w:w="2396" w:type="dxa"/>
            <w:vMerge/>
            <w:tcBorders>
              <w:top w:val="nil"/>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409"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Std. Deviation</w:t>
            </w:r>
          </w:p>
        </w:tc>
        <w:tc>
          <w:tcPr>
            <w:tcW w:w="1455" w:type="dxa"/>
            <w:tcBorders>
              <w:top w:val="nil"/>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1.36705329</w:t>
            </w:r>
          </w:p>
        </w:tc>
      </w:tr>
      <w:tr w:rsidR="0026291A" w:rsidRPr="0026291A" w:rsidTr="0026291A">
        <w:trPr>
          <w:cantSplit/>
          <w:jc w:val="center"/>
        </w:trPr>
        <w:tc>
          <w:tcPr>
            <w:tcW w:w="2396" w:type="dxa"/>
            <w:vMerge w:val="restart"/>
            <w:tcBorders>
              <w:top w:val="nil"/>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Most Extreme Differences</w:t>
            </w:r>
          </w:p>
        </w:tc>
        <w:tc>
          <w:tcPr>
            <w:tcW w:w="1409"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Absolute</w:t>
            </w:r>
          </w:p>
        </w:tc>
        <w:tc>
          <w:tcPr>
            <w:tcW w:w="1455" w:type="dxa"/>
            <w:tcBorders>
              <w:top w:val="nil"/>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.127</w:t>
            </w:r>
          </w:p>
        </w:tc>
      </w:tr>
      <w:tr w:rsidR="0026291A" w:rsidRPr="0026291A" w:rsidTr="0026291A">
        <w:trPr>
          <w:cantSplit/>
          <w:jc w:val="center"/>
        </w:trPr>
        <w:tc>
          <w:tcPr>
            <w:tcW w:w="2396" w:type="dxa"/>
            <w:vMerge/>
            <w:tcBorders>
              <w:top w:val="nil"/>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409"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Positive</w:t>
            </w:r>
          </w:p>
        </w:tc>
        <w:tc>
          <w:tcPr>
            <w:tcW w:w="1455" w:type="dxa"/>
            <w:tcBorders>
              <w:top w:val="nil"/>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.127</w:t>
            </w:r>
          </w:p>
        </w:tc>
      </w:tr>
      <w:tr w:rsidR="0026291A" w:rsidRPr="0026291A" w:rsidTr="0026291A">
        <w:trPr>
          <w:cantSplit/>
          <w:jc w:val="center"/>
        </w:trPr>
        <w:tc>
          <w:tcPr>
            <w:tcW w:w="2396" w:type="dxa"/>
            <w:vMerge/>
            <w:tcBorders>
              <w:top w:val="nil"/>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409"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Negative</w:t>
            </w:r>
          </w:p>
        </w:tc>
        <w:tc>
          <w:tcPr>
            <w:tcW w:w="1455" w:type="dxa"/>
            <w:tcBorders>
              <w:top w:val="nil"/>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-.086</w:t>
            </w:r>
          </w:p>
        </w:tc>
      </w:tr>
      <w:tr w:rsidR="0026291A" w:rsidRPr="0026291A" w:rsidTr="0026291A">
        <w:trPr>
          <w:cantSplit/>
          <w:jc w:val="center"/>
        </w:trPr>
        <w:tc>
          <w:tcPr>
            <w:tcW w:w="3805" w:type="dxa"/>
            <w:gridSpan w:val="2"/>
            <w:tcBorders>
              <w:top w:val="nil"/>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Kolmogorov-Smirnov Z</w:t>
            </w:r>
          </w:p>
        </w:tc>
        <w:tc>
          <w:tcPr>
            <w:tcW w:w="1455" w:type="dxa"/>
            <w:tcBorders>
              <w:top w:val="nil"/>
              <w:left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.802</w:t>
            </w:r>
          </w:p>
        </w:tc>
      </w:tr>
      <w:tr w:rsidR="0026291A" w:rsidRPr="0026291A" w:rsidTr="0026291A">
        <w:trPr>
          <w:cantSplit/>
          <w:jc w:val="center"/>
        </w:trPr>
        <w:tc>
          <w:tcPr>
            <w:tcW w:w="3805" w:type="dxa"/>
            <w:gridSpan w:val="2"/>
            <w:tcBorders>
              <w:top w:val="nil"/>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Asymp. Sig. (2-tailed)</w:t>
            </w:r>
          </w:p>
        </w:tc>
        <w:tc>
          <w:tcPr>
            <w:tcW w:w="1455" w:type="dxa"/>
            <w:tcBorders>
              <w:top w:val="nil"/>
              <w:left w:val="single" w:sz="16" w:space="0" w:color="000000"/>
              <w:bottom w:val="single" w:sz="16" w:space="0" w:color="000000"/>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.540</w:t>
            </w:r>
          </w:p>
        </w:tc>
      </w:tr>
      <w:tr w:rsidR="0026291A" w:rsidRPr="0026291A" w:rsidTr="0026291A">
        <w:trPr>
          <w:cantSplit/>
          <w:jc w:val="center"/>
        </w:trPr>
        <w:tc>
          <w:tcPr>
            <w:tcW w:w="5260" w:type="dxa"/>
            <w:gridSpan w:val="3"/>
            <w:tcBorders>
              <w:top w:val="nil"/>
              <w:left w:val="nil"/>
              <w:bottom w:val="nil"/>
              <w:right w:val="nil"/>
            </w:tcBorders>
            <w:shd w:val="clear" w:color="auto" w:fill="auto"/>
          </w:tcPr>
          <w:p w:rsidR="0026291A" w:rsidRPr="0026291A" w:rsidRDefault="0026291A" w:rsidP="0026291A">
            <w:pPr>
              <w:suppressAutoHyphens w:val="0"/>
              <w:autoSpaceDE w:val="0"/>
              <w:autoSpaceDN w:val="0"/>
              <w:adjustRightInd w:val="0"/>
              <w:spacing w:line="240" w:lineRule="auto"/>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a. Test distribution is Normal.</w:t>
            </w:r>
          </w:p>
        </w:tc>
      </w:tr>
      <w:tr w:rsidR="0026291A" w:rsidRPr="0026291A" w:rsidTr="0026291A">
        <w:trPr>
          <w:cantSplit/>
          <w:jc w:val="center"/>
        </w:trPr>
        <w:tc>
          <w:tcPr>
            <w:tcW w:w="5260" w:type="dxa"/>
            <w:gridSpan w:val="3"/>
            <w:tcBorders>
              <w:top w:val="nil"/>
              <w:left w:val="nil"/>
              <w:bottom w:val="nil"/>
              <w:right w:val="nil"/>
            </w:tcBorders>
            <w:shd w:val="clear" w:color="auto" w:fill="auto"/>
          </w:tcPr>
          <w:p w:rsidR="0026291A" w:rsidRDefault="0026291A" w:rsidP="0026291A">
            <w:pPr>
              <w:suppressAutoHyphens w:val="0"/>
              <w:autoSpaceDE w:val="0"/>
              <w:autoSpaceDN w:val="0"/>
              <w:adjustRightInd w:val="0"/>
              <w:spacing w:line="240" w:lineRule="auto"/>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lastRenderedPageBreak/>
              <w:t>b. Calculated from data.</w:t>
            </w:r>
          </w:p>
          <w:p w:rsidR="0026291A" w:rsidRPr="0026291A" w:rsidRDefault="0026291A" w:rsidP="0026291A">
            <w:pPr>
              <w:ind w:left="0" w:hanging="2"/>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Sumber : Data Primer yang diolah SPSS, 2023</w:t>
            </w:r>
          </w:p>
          <w:p w:rsidR="0026291A" w:rsidRPr="0026291A" w:rsidRDefault="0026291A" w:rsidP="0026291A">
            <w:pPr>
              <w:suppressAutoHyphens w:val="0"/>
              <w:autoSpaceDE w:val="0"/>
              <w:autoSpaceDN w:val="0"/>
              <w:adjustRightInd w:val="0"/>
              <w:spacing w:line="240" w:lineRule="auto"/>
              <w:ind w:leftChars="0" w:left="60" w:right="60" w:firstLineChars="0" w:firstLine="0"/>
              <w:jc w:val="left"/>
              <w:textDirection w:val="lrTb"/>
              <w:textAlignment w:val="auto"/>
              <w:outlineLvl w:val="9"/>
              <w:rPr>
                <w:rFonts w:ascii="Arial" w:eastAsia="Calibri" w:hAnsi="Arial" w:cs="Arial"/>
                <w:color w:val="000000"/>
                <w:position w:val="0"/>
                <w:sz w:val="18"/>
                <w:szCs w:val="18"/>
              </w:rPr>
            </w:pPr>
          </w:p>
        </w:tc>
      </w:tr>
    </w:tbl>
    <w:p w:rsidR="0026291A" w:rsidRDefault="0026291A">
      <w:pPr>
        <w:ind w:left="0" w:hanging="2"/>
        <w:jc w:val="both"/>
        <w:rPr>
          <w:rFonts w:ascii="Times New Roman" w:eastAsia="Calibri" w:hAnsi="Times New Roman" w:cs="Times New Roman"/>
          <w:position w:val="0"/>
          <w:sz w:val="24"/>
        </w:rPr>
      </w:pPr>
      <w:r>
        <w:rPr>
          <w:rFonts w:ascii="Times New Roman" w:eastAsia="Calibri" w:hAnsi="Times New Roman" w:cs="Times New Roman"/>
          <w:position w:val="0"/>
          <w:sz w:val="24"/>
        </w:rPr>
        <w:t xml:space="preserve">Uji normalitas pada </w:t>
      </w:r>
      <w:r w:rsidRPr="0026291A">
        <w:rPr>
          <w:rFonts w:ascii="Times New Roman" w:eastAsia="Calibri" w:hAnsi="Times New Roman" w:cs="Times New Roman"/>
          <w:i/>
          <w:position w:val="0"/>
          <w:sz w:val="24"/>
        </w:rPr>
        <w:t>Kolmogorof-Smirnov Test</w:t>
      </w:r>
      <w:r w:rsidRPr="0026291A">
        <w:rPr>
          <w:rFonts w:ascii="Times New Roman" w:eastAsia="Calibri" w:hAnsi="Times New Roman" w:cs="Times New Roman"/>
          <w:position w:val="0"/>
          <w:sz w:val="24"/>
        </w:rPr>
        <w:t xml:space="preserve"> yaitu data residu berdistribusi normal sehingga layak untuk digunakan. Dibuktikan dengan hasil probabilitas SPSS pada nilai Asymp. Sig. (2-tailed) yang bernilai 0,540 dimana 0,540 &gt; 0,05 yang artinya berdistribusi normal</w:t>
      </w:r>
      <w:r>
        <w:rPr>
          <w:rFonts w:ascii="Times New Roman" w:eastAsia="Calibri" w:hAnsi="Times New Roman" w:cs="Times New Roman"/>
          <w:position w:val="0"/>
          <w:sz w:val="24"/>
        </w:rPr>
        <w:t>.</w:t>
      </w:r>
    </w:p>
    <w:p w:rsidR="0026291A" w:rsidRDefault="0026291A">
      <w:pPr>
        <w:ind w:left="0" w:hanging="2"/>
        <w:jc w:val="both"/>
        <w:rPr>
          <w:rFonts w:ascii="Times New Roman" w:eastAsia="Calibri" w:hAnsi="Times New Roman" w:cs="Times New Roman"/>
          <w:position w:val="0"/>
          <w:sz w:val="24"/>
        </w:rPr>
      </w:pPr>
    </w:p>
    <w:p w:rsidR="0026291A" w:rsidRPr="0026291A" w:rsidRDefault="005767E9">
      <w:pPr>
        <w:ind w:left="0" w:hanging="2"/>
        <w:jc w:val="both"/>
        <w:rPr>
          <w:rFonts w:ascii="Times New Roman" w:eastAsia="Calibri" w:hAnsi="Times New Roman" w:cs="Times New Roman"/>
          <w:position w:val="0"/>
          <w:sz w:val="24"/>
        </w:rPr>
      </w:pPr>
      <w:r>
        <w:rPr>
          <w:rFonts w:ascii="Times New Roman" w:eastAsia="Calibri" w:hAnsi="Times New Roman" w:cs="Times New Roman"/>
          <w:b/>
          <w:position w:val="0"/>
          <w:sz w:val="22"/>
        </w:rPr>
        <w:t>Tabel 3</w:t>
      </w:r>
      <w:r w:rsidR="00B17771">
        <w:rPr>
          <w:rFonts w:ascii="Times New Roman" w:eastAsia="Calibri" w:hAnsi="Times New Roman" w:cs="Times New Roman"/>
          <w:b/>
          <w:position w:val="0"/>
          <w:sz w:val="22"/>
        </w:rPr>
        <w:t>.</w:t>
      </w:r>
      <w:r w:rsidR="0026291A" w:rsidRPr="0026291A">
        <w:rPr>
          <w:rFonts w:ascii="Times New Roman" w:eastAsia="Calibri" w:hAnsi="Times New Roman" w:cs="Times New Roman"/>
          <w:b/>
          <w:position w:val="0"/>
          <w:sz w:val="22"/>
        </w:rPr>
        <w:t xml:space="preserve"> Uji Multikolinearitas</w:t>
      </w:r>
    </w:p>
    <w:tbl>
      <w:tblPr>
        <w:tblpPr w:leftFromText="180" w:rightFromText="180" w:vertAnchor="text" w:horzAnchor="margin" w:tblpXSpec="center" w:tblpY="48"/>
        <w:tblW w:w="44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653"/>
        <w:gridCol w:w="1106"/>
        <w:gridCol w:w="1000"/>
      </w:tblGrid>
      <w:tr w:rsidR="0026291A" w:rsidRPr="0026291A" w:rsidTr="00D93E1D">
        <w:trPr>
          <w:cantSplit/>
        </w:trPr>
        <w:tc>
          <w:tcPr>
            <w:tcW w:w="4487" w:type="dxa"/>
            <w:gridSpan w:val="4"/>
            <w:tcBorders>
              <w:top w:val="nil"/>
              <w:left w:val="nil"/>
              <w:bottom w:val="nil"/>
              <w:right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b/>
                <w:bCs/>
                <w:color w:val="000000"/>
                <w:position w:val="0"/>
                <w:sz w:val="18"/>
                <w:szCs w:val="18"/>
              </w:rPr>
              <w:t>Coefficients</w:t>
            </w:r>
            <w:r w:rsidRPr="0026291A">
              <w:rPr>
                <w:rFonts w:ascii="Arial" w:eastAsia="Calibri" w:hAnsi="Arial" w:cs="Arial"/>
                <w:b/>
                <w:bCs/>
                <w:color w:val="000000"/>
                <w:position w:val="0"/>
                <w:sz w:val="18"/>
                <w:szCs w:val="18"/>
                <w:vertAlign w:val="superscript"/>
              </w:rPr>
              <w:t>a</w:t>
            </w:r>
          </w:p>
        </w:tc>
      </w:tr>
      <w:tr w:rsidR="0026291A" w:rsidRPr="0026291A" w:rsidTr="00D93E1D">
        <w:trPr>
          <w:cantSplit/>
        </w:trPr>
        <w:tc>
          <w:tcPr>
            <w:tcW w:w="2381" w:type="dxa"/>
            <w:gridSpan w:val="2"/>
            <w:vMerge w:val="restart"/>
            <w:tcBorders>
              <w:top w:val="single" w:sz="16" w:space="0" w:color="000000"/>
              <w:left w:val="single" w:sz="16" w:space="0" w:color="000000"/>
              <w:bottom w:val="nil"/>
              <w:right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Model</w:t>
            </w:r>
          </w:p>
        </w:tc>
        <w:tc>
          <w:tcPr>
            <w:tcW w:w="2106" w:type="dxa"/>
            <w:gridSpan w:val="2"/>
            <w:tcBorders>
              <w:top w:val="single" w:sz="16" w:space="0" w:color="000000"/>
              <w:lef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Collinearity Statistics</w:t>
            </w:r>
          </w:p>
        </w:tc>
      </w:tr>
      <w:tr w:rsidR="0026291A" w:rsidRPr="0026291A" w:rsidTr="00D93E1D">
        <w:trPr>
          <w:cantSplit/>
        </w:trPr>
        <w:tc>
          <w:tcPr>
            <w:tcW w:w="2381" w:type="dxa"/>
            <w:gridSpan w:val="2"/>
            <w:vMerge/>
            <w:tcBorders>
              <w:top w:val="single" w:sz="16" w:space="0" w:color="000000"/>
              <w:left w:val="single" w:sz="16" w:space="0" w:color="000000"/>
              <w:bottom w:val="nil"/>
              <w:right w:val="nil"/>
            </w:tcBorders>
            <w:shd w:val="clear" w:color="auto" w:fill="auto"/>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106" w:type="dxa"/>
            <w:tcBorders>
              <w:left w:val="single" w:sz="16" w:space="0" w:color="000000"/>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Tolerance</w:t>
            </w:r>
          </w:p>
        </w:tc>
        <w:tc>
          <w:tcPr>
            <w:tcW w:w="1000" w:type="dxa"/>
            <w:tcBorders>
              <w:bottom w:val="single" w:sz="16" w:space="0" w:color="000000"/>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VIF</w:t>
            </w:r>
          </w:p>
        </w:tc>
      </w:tr>
      <w:tr w:rsidR="0026291A" w:rsidRPr="0026291A" w:rsidTr="00D93E1D">
        <w:trPr>
          <w:cantSplit/>
        </w:trPr>
        <w:tc>
          <w:tcPr>
            <w:tcW w:w="728" w:type="dxa"/>
            <w:vMerge w:val="restart"/>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w:t>
            </w:r>
          </w:p>
        </w:tc>
        <w:tc>
          <w:tcPr>
            <w:tcW w:w="1653" w:type="dxa"/>
            <w:tcBorders>
              <w:top w:val="single" w:sz="16" w:space="0" w:color="000000"/>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KEPEMIMPINAN</w:t>
            </w:r>
          </w:p>
        </w:tc>
        <w:tc>
          <w:tcPr>
            <w:tcW w:w="1106" w:type="dxa"/>
            <w:tcBorders>
              <w:top w:val="single" w:sz="16" w:space="0" w:color="000000"/>
              <w:left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.554</w:t>
            </w:r>
          </w:p>
        </w:tc>
        <w:tc>
          <w:tcPr>
            <w:tcW w:w="1000" w:type="dxa"/>
            <w:tcBorders>
              <w:top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1.805</w:t>
            </w:r>
          </w:p>
        </w:tc>
      </w:tr>
      <w:tr w:rsidR="0026291A" w:rsidRPr="0026291A" w:rsidTr="00D93E1D">
        <w:trPr>
          <w:cantSplit/>
        </w:trPr>
        <w:tc>
          <w:tcPr>
            <w:tcW w:w="728" w:type="dxa"/>
            <w:vMerge/>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3"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KOMUNIKASI</w:t>
            </w:r>
          </w:p>
        </w:tc>
        <w:tc>
          <w:tcPr>
            <w:tcW w:w="1106" w:type="dxa"/>
            <w:tcBorders>
              <w:top w:val="nil"/>
              <w:left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.747</w:t>
            </w:r>
          </w:p>
        </w:tc>
        <w:tc>
          <w:tcPr>
            <w:tcW w:w="1000" w:type="dxa"/>
            <w:tcBorders>
              <w:top w:val="nil"/>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1.338</w:t>
            </w:r>
          </w:p>
        </w:tc>
      </w:tr>
      <w:tr w:rsidR="0026291A" w:rsidRPr="0026291A" w:rsidTr="00D93E1D">
        <w:trPr>
          <w:cantSplit/>
        </w:trPr>
        <w:tc>
          <w:tcPr>
            <w:tcW w:w="728" w:type="dxa"/>
            <w:vMerge/>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3" w:type="dxa"/>
            <w:tcBorders>
              <w:top w:val="nil"/>
              <w:left w:val="nil"/>
              <w:bottom w:val="single" w:sz="16" w:space="0" w:color="000000"/>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KERJASAMA TIM</w:t>
            </w:r>
          </w:p>
        </w:tc>
        <w:tc>
          <w:tcPr>
            <w:tcW w:w="1106" w:type="dxa"/>
            <w:tcBorders>
              <w:top w:val="nil"/>
              <w:left w:val="single" w:sz="16" w:space="0" w:color="000000"/>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.625</w:t>
            </w:r>
          </w:p>
        </w:tc>
        <w:tc>
          <w:tcPr>
            <w:tcW w:w="1000" w:type="dxa"/>
            <w:tcBorders>
              <w:top w:val="nil"/>
              <w:bottom w:val="single" w:sz="16" w:space="0" w:color="000000"/>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1.601</w:t>
            </w:r>
          </w:p>
        </w:tc>
      </w:tr>
      <w:tr w:rsidR="0026291A" w:rsidRPr="0026291A" w:rsidTr="00D93E1D">
        <w:trPr>
          <w:cantSplit/>
        </w:trPr>
        <w:tc>
          <w:tcPr>
            <w:tcW w:w="4487" w:type="dxa"/>
            <w:gridSpan w:val="4"/>
            <w:tcBorders>
              <w:top w:val="nil"/>
              <w:left w:val="nil"/>
              <w:bottom w:val="nil"/>
              <w:right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a. Dependent Variable: KINERJA KARYAWAN</w:t>
            </w:r>
          </w:p>
        </w:tc>
      </w:tr>
    </w:tbl>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Default="0026291A">
      <w:pPr>
        <w:ind w:left="0" w:hanging="2"/>
        <w:jc w:val="both"/>
        <w:rPr>
          <w:rFonts w:ascii="Times New Roman" w:eastAsia="Times New Roman" w:hAnsi="Times New Roman" w:cs="Times New Roman"/>
          <w:sz w:val="22"/>
        </w:rPr>
      </w:pPr>
    </w:p>
    <w:p w:rsidR="0026291A" w:rsidRPr="0026291A" w:rsidRDefault="0026291A" w:rsidP="0026291A">
      <w:pPr>
        <w:ind w:left="0" w:hanging="2"/>
        <w:rPr>
          <w:rFonts w:ascii="Arial" w:eastAsia="Calibri" w:hAnsi="Arial" w:cs="Arial"/>
          <w:color w:val="000000"/>
          <w:position w:val="0"/>
          <w:sz w:val="18"/>
          <w:szCs w:val="18"/>
        </w:rPr>
      </w:pPr>
      <w:proofErr w:type="gramStart"/>
      <w:r w:rsidRPr="0026291A">
        <w:rPr>
          <w:rFonts w:ascii="Arial" w:eastAsia="Calibri" w:hAnsi="Arial" w:cs="Arial"/>
          <w:color w:val="000000"/>
          <w:position w:val="0"/>
          <w:sz w:val="18"/>
          <w:szCs w:val="18"/>
        </w:rPr>
        <w:t>Sumber :</w:t>
      </w:r>
      <w:proofErr w:type="gramEnd"/>
      <w:r w:rsidRPr="0026291A">
        <w:rPr>
          <w:rFonts w:ascii="Arial" w:eastAsia="Calibri" w:hAnsi="Arial" w:cs="Arial"/>
          <w:color w:val="000000"/>
          <w:position w:val="0"/>
          <w:sz w:val="18"/>
          <w:szCs w:val="18"/>
        </w:rPr>
        <w:t xml:space="preserve"> Data Primer yang diolah SPSS, 2023</w:t>
      </w:r>
    </w:p>
    <w:p w:rsidR="0026291A" w:rsidRDefault="0026291A">
      <w:pPr>
        <w:ind w:left="0" w:hanging="2"/>
        <w:jc w:val="both"/>
        <w:rPr>
          <w:rFonts w:ascii="Times New Roman" w:eastAsia="Times New Roman" w:hAnsi="Times New Roman" w:cs="Times New Roman"/>
          <w:sz w:val="22"/>
        </w:rPr>
      </w:pPr>
    </w:p>
    <w:p w:rsidR="0026291A" w:rsidRDefault="005767E9" w:rsidP="0026291A">
      <w:pPr>
        <w:ind w:left="0" w:hanging="2"/>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multikolinearitas pada </w:t>
      </w:r>
      <w:r w:rsidR="0026291A" w:rsidRPr="004D3584">
        <w:rPr>
          <w:rFonts w:ascii="Times New Roman" w:hAnsi="Times New Roman" w:cs="Times New Roman"/>
          <w:i/>
          <w:color w:val="000000"/>
          <w:sz w:val="24"/>
          <w:szCs w:val="24"/>
        </w:rPr>
        <w:t>Collinearity Statistics</w:t>
      </w:r>
      <w:r w:rsidR="0026291A">
        <w:rPr>
          <w:rFonts w:ascii="Times New Roman" w:hAnsi="Times New Roman" w:cs="Times New Roman"/>
          <w:color w:val="000000"/>
          <w:sz w:val="24"/>
          <w:szCs w:val="24"/>
        </w:rPr>
        <w:t xml:space="preserve"> bahwa </w:t>
      </w:r>
      <w:r w:rsidR="0026291A" w:rsidRPr="004D3584">
        <w:rPr>
          <w:rFonts w:ascii="Times New Roman" w:hAnsi="Times New Roman" w:cs="Times New Roman"/>
          <w:i/>
          <w:color w:val="000000"/>
          <w:sz w:val="24"/>
          <w:szCs w:val="24"/>
        </w:rPr>
        <w:t>tolerance</w:t>
      </w:r>
      <w:r w:rsidR="0026291A">
        <w:rPr>
          <w:rFonts w:ascii="Times New Roman" w:hAnsi="Times New Roman" w:cs="Times New Roman"/>
          <w:color w:val="000000"/>
          <w:sz w:val="24"/>
          <w:szCs w:val="24"/>
        </w:rPr>
        <w:t xml:space="preserve"> semua variabel bebas bernilai &gt; 0</w:t>
      </w:r>
      <w:proofErr w:type="gramStart"/>
      <w:r w:rsidR="0026291A">
        <w:rPr>
          <w:rFonts w:ascii="Times New Roman" w:hAnsi="Times New Roman" w:cs="Times New Roman"/>
          <w:color w:val="000000"/>
          <w:sz w:val="24"/>
          <w:szCs w:val="24"/>
        </w:rPr>
        <w:t>,10</w:t>
      </w:r>
      <w:proofErr w:type="gramEnd"/>
      <w:r w:rsidR="0026291A">
        <w:rPr>
          <w:rFonts w:ascii="Times New Roman" w:hAnsi="Times New Roman" w:cs="Times New Roman"/>
          <w:color w:val="000000"/>
          <w:sz w:val="24"/>
          <w:szCs w:val="24"/>
        </w:rPr>
        <w:t xml:space="preserve"> dan VIF semua variabel bebas &lt; 10. Jadi dapat disimpulkan variabel bebas yakni kepemimpinan, komuniksi dan kerjasama </w:t>
      </w:r>
      <w:proofErr w:type="gramStart"/>
      <w:r w:rsidR="0026291A">
        <w:rPr>
          <w:rFonts w:ascii="Times New Roman" w:hAnsi="Times New Roman" w:cs="Times New Roman"/>
          <w:color w:val="000000"/>
          <w:sz w:val="24"/>
          <w:szCs w:val="24"/>
        </w:rPr>
        <w:t>tim</w:t>
      </w:r>
      <w:proofErr w:type="gramEnd"/>
      <w:r w:rsidR="002629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tidak terjadi multikolinearitas.</w:t>
      </w:r>
    </w:p>
    <w:p w:rsidR="00B17771" w:rsidRDefault="00B17771" w:rsidP="0026291A">
      <w:pPr>
        <w:ind w:left="0" w:hanging="2"/>
        <w:jc w:val="both"/>
        <w:rPr>
          <w:rFonts w:ascii="Times New Roman" w:hAnsi="Times New Roman" w:cs="Times New Roman"/>
          <w:color w:val="000000"/>
          <w:sz w:val="22"/>
          <w:szCs w:val="24"/>
        </w:rPr>
      </w:pPr>
    </w:p>
    <w:p w:rsidR="005767E9" w:rsidRPr="005767E9" w:rsidRDefault="00B17771" w:rsidP="0026291A">
      <w:pPr>
        <w:ind w:left="0" w:hanging="2"/>
        <w:jc w:val="both"/>
        <w:rPr>
          <w:rFonts w:ascii="Times New Roman" w:eastAsia="Calibri" w:hAnsi="Times New Roman" w:cs="Times New Roman"/>
          <w:b/>
          <w:position w:val="0"/>
          <w:sz w:val="22"/>
        </w:rPr>
      </w:pPr>
      <w:r>
        <w:rPr>
          <w:rFonts w:ascii="Times New Roman" w:hAnsi="Times New Roman" w:cs="Times New Roman"/>
          <w:b/>
          <w:color w:val="000000"/>
          <w:sz w:val="22"/>
          <w:szCs w:val="24"/>
        </w:rPr>
        <w:t xml:space="preserve">Tabel 4. </w:t>
      </w:r>
      <w:r w:rsidR="005767E9" w:rsidRPr="005767E9">
        <w:rPr>
          <w:rFonts w:ascii="Times New Roman" w:eastAsia="Calibri" w:hAnsi="Times New Roman" w:cs="Times New Roman"/>
          <w:b/>
          <w:color w:val="000000"/>
          <w:position w:val="0"/>
          <w:sz w:val="22"/>
          <w:szCs w:val="24"/>
        </w:rPr>
        <w:t>Uji H</w:t>
      </w:r>
      <w:r w:rsidR="005767E9" w:rsidRPr="005767E9">
        <w:rPr>
          <w:rFonts w:ascii="Times New Roman" w:eastAsia="Calibri" w:hAnsi="Times New Roman" w:cs="Times New Roman"/>
          <w:b/>
          <w:position w:val="0"/>
          <w:sz w:val="22"/>
        </w:rPr>
        <w:t>eteroskedastisitas</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53"/>
        <w:gridCol w:w="1319"/>
        <w:gridCol w:w="1319"/>
        <w:gridCol w:w="1456"/>
        <w:gridCol w:w="1000"/>
        <w:gridCol w:w="1000"/>
      </w:tblGrid>
      <w:tr w:rsidR="005767E9" w:rsidRPr="005767E9" w:rsidTr="00D93E1D">
        <w:trPr>
          <w:cantSplit/>
        </w:trPr>
        <w:tc>
          <w:tcPr>
            <w:tcW w:w="8470" w:type="dxa"/>
            <w:gridSpan w:val="7"/>
            <w:tcBorders>
              <w:top w:val="nil"/>
              <w:left w:val="nil"/>
              <w:bottom w:val="nil"/>
              <w:right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Times New Roman" w:eastAsia="Calibri" w:hAnsi="Times New Roman" w:cs="Times New Roman"/>
                <w:color w:val="000000"/>
                <w:position w:val="0"/>
                <w:sz w:val="18"/>
                <w:szCs w:val="18"/>
              </w:rPr>
            </w:pPr>
            <w:r w:rsidRPr="005767E9">
              <w:rPr>
                <w:rFonts w:ascii="Times New Roman" w:eastAsia="Calibri" w:hAnsi="Times New Roman" w:cs="Times New Roman"/>
                <w:b/>
                <w:bCs/>
                <w:color w:val="000000"/>
                <w:position w:val="0"/>
                <w:sz w:val="24"/>
                <w:szCs w:val="18"/>
              </w:rPr>
              <w:t>Coefficients</w:t>
            </w:r>
            <w:r w:rsidRPr="005767E9">
              <w:rPr>
                <w:rFonts w:ascii="Times New Roman" w:eastAsia="Calibri" w:hAnsi="Times New Roman" w:cs="Times New Roman"/>
                <w:b/>
                <w:bCs/>
                <w:color w:val="000000"/>
                <w:position w:val="0"/>
                <w:sz w:val="24"/>
                <w:szCs w:val="18"/>
                <w:vertAlign w:val="superscript"/>
              </w:rPr>
              <w:t>a</w:t>
            </w:r>
          </w:p>
        </w:tc>
      </w:tr>
      <w:tr w:rsidR="005767E9" w:rsidRPr="005767E9" w:rsidTr="00D93E1D">
        <w:trPr>
          <w:cantSplit/>
        </w:trPr>
        <w:tc>
          <w:tcPr>
            <w:tcW w:w="2379" w:type="dxa"/>
            <w:gridSpan w:val="2"/>
            <w:vMerge w:val="restart"/>
            <w:tcBorders>
              <w:top w:val="single" w:sz="16" w:space="0" w:color="000000"/>
              <w:left w:val="single" w:sz="16" w:space="0" w:color="000000"/>
              <w:bottom w:val="nil"/>
              <w:right w:val="nil"/>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Model</w:t>
            </w:r>
          </w:p>
        </w:tc>
        <w:tc>
          <w:tcPr>
            <w:tcW w:w="2636" w:type="dxa"/>
            <w:gridSpan w:val="2"/>
            <w:tcBorders>
              <w:top w:val="single" w:sz="16" w:space="0" w:color="000000"/>
              <w:lef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Unstandardized Coefficients</w:t>
            </w:r>
          </w:p>
        </w:tc>
        <w:tc>
          <w:tcPr>
            <w:tcW w:w="1455" w:type="dxa"/>
            <w:tcBorders>
              <w:top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Standardized Coefficients</w:t>
            </w:r>
          </w:p>
        </w:tc>
        <w:tc>
          <w:tcPr>
            <w:tcW w:w="1000" w:type="dxa"/>
            <w:vMerge w:val="restart"/>
            <w:tcBorders>
              <w:top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t</w:t>
            </w:r>
          </w:p>
        </w:tc>
        <w:tc>
          <w:tcPr>
            <w:tcW w:w="1000" w:type="dxa"/>
            <w:vMerge w:val="restart"/>
            <w:tcBorders>
              <w:top w:val="single" w:sz="16" w:space="0" w:color="000000"/>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Sig.</w:t>
            </w:r>
          </w:p>
        </w:tc>
      </w:tr>
      <w:tr w:rsidR="005767E9" w:rsidRPr="005767E9" w:rsidTr="00D93E1D">
        <w:trPr>
          <w:cantSplit/>
        </w:trPr>
        <w:tc>
          <w:tcPr>
            <w:tcW w:w="2379" w:type="dxa"/>
            <w:gridSpan w:val="2"/>
            <w:vMerge/>
            <w:tcBorders>
              <w:top w:val="single" w:sz="16" w:space="0" w:color="000000"/>
              <w:left w:val="single" w:sz="16" w:space="0" w:color="000000"/>
              <w:bottom w:val="nil"/>
              <w:right w:val="nil"/>
            </w:tcBorders>
            <w:shd w:val="clear" w:color="auto" w:fill="auto"/>
            <w:vAlign w:val="center"/>
          </w:tcPr>
          <w:p w:rsidR="005767E9" w:rsidRPr="005767E9" w:rsidRDefault="005767E9" w:rsidP="005767E9">
            <w:pPr>
              <w:suppressAutoHyphens w:val="0"/>
              <w:autoSpaceDE w:val="0"/>
              <w:autoSpaceDN w:val="0"/>
              <w:adjustRightInd w:val="0"/>
              <w:spacing w:line="240" w:lineRule="auto"/>
              <w:ind w:leftChars="0" w:left="0" w:firstLineChars="0" w:firstLine="0"/>
              <w:textDirection w:val="lrTb"/>
              <w:textAlignment w:val="auto"/>
              <w:outlineLvl w:val="9"/>
              <w:rPr>
                <w:rFonts w:ascii="Arial" w:eastAsia="Calibri" w:hAnsi="Arial" w:cs="Arial"/>
                <w:color w:val="000000"/>
                <w:position w:val="0"/>
                <w:sz w:val="18"/>
                <w:szCs w:val="18"/>
              </w:rPr>
            </w:pPr>
          </w:p>
        </w:tc>
        <w:tc>
          <w:tcPr>
            <w:tcW w:w="1318" w:type="dxa"/>
            <w:tcBorders>
              <w:left w:val="single" w:sz="16" w:space="0" w:color="000000"/>
              <w:bottom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B</w:t>
            </w:r>
          </w:p>
        </w:tc>
        <w:tc>
          <w:tcPr>
            <w:tcW w:w="1318" w:type="dxa"/>
            <w:tcBorders>
              <w:bottom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Std. Error</w:t>
            </w:r>
          </w:p>
        </w:tc>
        <w:tc>
          <w:tcPr>
            <w:tcW w:w="1455" w:type="dxa"/>
            <w:tcBorders>
              <w:bottom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Beta</w:t>
            </w:r>
          </w:p>
        </w:tc>
        <w:tc>
          <w:tcPr>
            <w:tcW w:w="1000" w:type="dxa"/>
            <w:vMerge/>
            <w:tcBorders>
              <w:top w:val="single" w:sz="16" w:space="0" w:color="000000"/>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000" w:type="dxa"/>
            <w:vMerge/>
            <w:tcBorders>
              <w:top w:val="single" w:sz="16" w:space="0" w:color="000000"/>
              <w:right w:val="single" w:sz="16" w:space="0" w:color="000000"/>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r>
      <w:tr w:rsidR="005767E9" w:rsidRPr="005767E9" w:rsidTr="00D93E1D">
        <w:trPr>
          <w:cantSplit/>
        </w:trPr>
        <w:tc>
          <w:tcPr>
            <w:tcW w:w="727" w:type="dxa"/>
            <w:vMerge w:val="restart"/>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1</w:t>
            </w:r>
          </w:p>
        </w:tc>
        <w:tc>
          <w:tcPr>
            <w:tcW w:w="1652" w:type="dxa"/>
            <w:tcBorders>
              <w:top w:val="single" w:sz="16" w:space="0" w:color="000000"/>
              <w:left w:val="nil"/>
              <w:bottom w:val="nil"/>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(Constant)</w:t>
            </w:r>
          </w:p>
        </w:tc>
        <w:tc>
          <w:tcPr>
            <w:tcW w:w="1318" w:type="dxa"/>
            <w:tcBorders>
              <w:top w:val="single" w:sz="16" w:space="0" w:color="000000"/>
              <w:left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2.512</w:t>
            </w:r>
          </w:p>
        </w:tc>
        <w:tc>
          <w:tcPr>
            <w:tcW w:w="1318" w:type="dxa"/>
            <w:tcBorders>
              <w:top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1.078</w:t>
            </w:r>
          </w:p>
        </w:tc>
        <w:tc>
          <w:tcPr>
            <w:tcW w:w="1455" w:type="dxa"/>
            <w:tcBorders>
              <w:top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1000" w:type="dxa"/>
            <w:tcBorders>
              <w:top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2.331</w:t>
            </w:r>
          </w:p>
        </w:tc>
        <w:tc>
          <w:tcPr>
            <w:tcW w:w="1000" w:type="dxa"/>
            <w:tcBorders>
              <w:top w:val="single" w:sz="16" w:space="0" w:color="000000"/>
              <w:bottom w:val="nil"/>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.025</w:t>
            </w:r>
          </w:p>
        </w:tc>
      </w:tr>
      <w:tr w:rsidR="005767E9" w:rsidRPr="005767E9" w:rsidTr="00D93E1D">
        <w:trPr>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2" w:type="dxa"/>
            <w:tcBorders>
              <w:top w:val="nil"/>
              <w:left w:val="nil"/>
              <w:bottom w:val="nil"/>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X1</w:t>
            </w:r>
          </w:p>
        </w:tc>
        <w:tc>
          <w:tcPr>
            <w:tcW w:w="1318" w:type="dxa"/>
            <w:tcBorders>
              <w:top w:val="nil"/>
              <w:left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-.021</w:t>
            </w:r>
          </w:p>
        </w:tc>
        <w:tc>
          <w:tcPr>
            <w:tcW w:w="1318"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.062</w:t>
            </w:r>
          </w:p>
        </w:tc>
        <w:tc>
          <w:tcPr>
            <w:tcW w:w="1455"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-.072</w:t>
            </w:r>
          </w:p>
        </w:tc>
        <w:tc>
          <w:tcPr>
            <w:tcW w:w="1000"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-.333</w:t>
            </w:r>
          </w:p>
        </w:tc>
        <w:tc>
          <w:tcPr>
            <w:tcW w:w="1000" w:type="dxa"/>
            <w:tcBorders>
              <w:top w:val="nil"/>
              <w:bottom w:val="nil"/>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.741</w:t>
            </w:r>
          </w:p>
        </w:tc>
      </w:tr>
      <w:tr w:rsidR="005767E9" w:rsidRPr="005767E9" w:rsidTr="00D93E1D">
        <w:trPr>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2" w:type="dxa"/>
            <w:tcBorders>
              <w:top w:val="nil"/>
              <w:left w:val="nil"/>
              <w:bottom w:val="nil"/>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X2</w:t>
            </w:r>
          </w:p>
        </w:tc>
        <w:tc>
          <w:tcPr>
            <w:tcW w:w="1318" w:type="dxa"/>
            <w:tcBorders>
              <w:top w:val="nil"/>
              <w:left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-.040</w:t>
            </w:r>
          </w:p>
        </w:tc>
        <w:tc>
          <w:tcPr>
            <w:tcW w:w="1318"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.076</w:t>
            </w:r>
          </w:p>
        </w:tc>
        <w:tc>
          <w:tcPr>
            <w:tcW w:w="1455"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-.100</w:t>
            </w:r>
          </w:p>
        </w:tc>
        <w:tc>
          <w:tcPr>
            <w:tcW w:w="1000"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-.534</w:t>
            </w:r>
          </w:p>
        </w:tc>
        <w:tc>
          <w:tcPr>
            <w:tcW w:w="1000" w:type="dxa"/>
            <w:tcBorders>
              <w:top w:val="nil"/>
              <w:bottom w:val="nil"/>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.596</w:t>
            </w:r>
          </w:p>
        </w:tc>
      </w:tr>
      <w:tr w:rsidR="005767E9" w:rsidRPr="005767E9" w:rsidTr="00D93E1D">
        <w:trPr>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2" w:type="dxa"/>
            <w:tcBorders>
              <w:top w:val="nil"/>
              <w:left w:val="nil"/>
              <w:bottom w:val="single" w:sz="16" w:space="0" w:color="000000"/>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X3</w:t>
            </w:r>
          </w:p>
        </w:tc>
        <w:tc>
          <w:tcPr>
            <w:tcW w:w="1318" w:type="dxa"/>
            <w:tcBorders>
              <w:top w:val="nil"/>
              <w:left w:val="single" w:sz="16" w:space="0" w:color="000000"/>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-.048</w:t>
            </w:r>
          </w:p>
        </w:tc>
        <w:tc>
          <w:tcPr>
            <w:tcW w:w="1318" w:type="dxa"/>
            <w:tcBorders>
              <w:top w:val="nil"/>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.079</w:t>
            </w:r>
          </w:p>
        </w:tc>
        <w:tc>
          <w:tcPr>
            <w:tcW w:w="1455" w:type="dxa"/>
            <w:tcBorders>
              <w:top w:val="nil"/>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-.124</w:t>
            </w:r>
          </w:p>
        </w:tc>
        <w:tc>
          <w:tcPr>
            <w:tcW w:w="1000" w:type="dxa"/>
            <w:tcBorders>
              <w:top w:val="nil"/>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-.607</w:t>
            </w:r>
          </w:p>
        </w:tc>
        <w:tc>
          <w:tcPr>
            <w:tcW w:w="1000" w:type="dxa"/>
            <w:tcBorders>
              <w:top w:val="nil"/>
              <w:bottom w:val="single" w:sz="16" w:space="0" w:color="000000"/>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.548</w:t>
            </w:r>
          </w:p>
        </w:tc>
      </w:tr>
      <w:tr w:rsidR="005767E9" w:rsidRPr="005767E9" w:rsidTr="00D93E1D">
        <w:trPr>
          <w:cantSplit/>
        </w:trPr>
        <w:tc>
          <w:tcPr>
            <w:tcW w:w="8470" w:type="dxa"/>
            <w:gridSpan w:val="7"/>
            <w:tcBorders>
              <w:top w:val="nil"/>
              <w:left w:val="nil"/>
              <w:bottom w:val="nil"/>
              <w:right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a. Dependent Variable: Abs_RES</w:t>
            </w:r>
          </w:p>
        </w:tc>
      </w:tr>
    </w:tbl>
    <w:p w:rsidR="005767E9" w:rsidRDefault="005767E9" w:rsidP="005767E9">
      <w:pPr>
        <w:ind w:left="0" w:hanging="2"/>
        <w:jc w:val="left"/>
        <w:rPr>
          <w:rFonts w:ascii="Times New Roman" w:eastAsia="Times New Roman" w:hAnsi="Times New Roman" w:cs="Times New Roman"/>
          <w:sz w:val="22"/>
        </w:rPr>
      </w:pPr>
      <w:proofErr w:type="gramStart"/>
      <w:r>
        <w:rPr>
          <w:rFonts w:ascii="Times New Roman" w:eastAsia="Times New Roman" w:hAnsi="Times New Roman" w:cs="Times New Roman"/>
          <w:sz w:val="22"/>
        </w:rPr>
        <w:t>Sumber :</w:t>
      </w:r>
      <w:proofErr w:type="gramEnd"/>
      <w:r>
        <w:rPr>
          <w:rFonts w:ascii="Times New Roman" w:eastAsia="Times New Roman" w:hAnsi="Times New Roman" w:cs="Times New Roman"/>
          <w:sz w:val="22"/>
        </w:rPr>
        <w:t xml:space="preserve"> Data Primer diolah, 2023</w:t>
      </w:r>
    </w:p>
    <w:p w:rsidR="005767E9" w:rsidRDefault="005767E9" w:rsidP="005767E9">
      <w:pPr>
        <w:ind w:left="0" w:hanging="2"/>
        <w:jc w:val="left"/>
        <w:rPr>
          <w:rFonts w:ascii="Times New Roman" w:eastAsia="Times New Roman" w:hAnsi="Times New Roman" w:cs="Times New Roman"/>
          <w:sz w:val="22"/>
        </w:rPr>
      </w:pPr>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4"/>
        </w:rPr>
      </w:pPr>
      <w:r>
        <w:rPr>
          <w:rFonts w:ascii="Times New Roman" w:eastAsia="Calibri" w:hAnsi="Times New Roman" w:cs="Times New Roman"/>
          <w:position w:val="0"/>
          <w:sz w:val="22"/>
          <w:szCs w:val="24"/>
        </w:rPr>
        <w:t>D</w:t>
      </w:r>
      <w:r w:rsidRPr="005767E9">
        <w:rPr>
          <w:rFonts w:ascii="Times New Roman" w:eastAsia="Calibri" w:hAnsi="Times New Roman" w:cs="Times New Roman"/>
          <w:position w:val="0"/>
          <w:sz w:val="22"/>
          <w:szCs w:val="24"/>
        </w:rPr>
        <w:t xml:space="preserve">ibuktikan bahwa </w:t>
      </w:r>
      <w:r w:rsidRPr="005767E9">
        <w:rPr>
          <w:rFonts w:ascii="Times New Roman" w:eastAsia="Calibri" w:hAnsi="Times New Roman" w:cs="Times New Roman"/>
          <w:position w:val="0"/>
          <w:sz w:val="22"/>
        </w:rPr>
        <w:t>uji heteroskedastisitas nilai sig variabel kepemimpinan, komunikasi dan kerjasama tim &gt; 0</w:t>
      </w:r>
      <w:proofErr w:type="gramStart"/>
      <w:r w:rsidRPr="005767E9">
        <w:rPr>
          <w:rFonts w:ascii="Times New Roman" w:eastAsia="Calibri" w:hAnsi="Times New Roman" w:cs="Times New Roman"/>
          <w:position w:val="0"/>
          <w:sz w:val="22"/>
        </w:rPr>
        <w:t>,05</w:t>
      </w:r>
      <w:proofErr w:type="gramEnd"/>
      <w:r w:rsidRPr="005767E9">
        <w:rPr>
          <w:rFonts w:ascii="Times New Roman" w:eastAsia="Calibri" w:hAnsi="Times New Roman" w:cs="Times New Roman"/>
          <w:position w:val="0"/>
          <w:sz w:val="22"/>
        </w:rPr>
        <w:t xml:space="preserve"> sehingga tidak terjadi heteroskedastisitas dalam model regresi.</w:t>
      </w:r>
    </w:p>
    <w:p w:rsidR="007D2323" w:rsidRDefault="007D2323">
      <w:pPr>
        <w:ind w:left="0" w:hanging="2"/>
        <w:jc w:val="both"/>
        <w:rPr>
          <w:rFonts w:ascii="Times New Roman" w:eastAsia="Times New Roman" w:hAnsi="Times New Roman" w:cs="Times New Roman"/>
          <w:sz w:val="22"/>
        </w:rPr>
      </w:pPr>
    </w:p>
    <w:p w:rsidR="007D2323" w:rsidRDefault="007D2323">
      <w:pPr>
        <w:ind w:left="0" w:hanging="2"/>
        <w:jc w:val="both"/>
        <w:rPr>
          <w:rFonts w:ascii="Times New Roman" w:eastAsia="Times New Roman" w:hAnsi="Times New Roman" w:cs="Times New Roman"/>
          <w:sz w:val="22"/>
        </w:rPr>
      </w:pPr>
    </w:p>
    <w:p w:rsidR="007D2323" w:rsidRDefault="007D2323">
      <w:pPr>
        <w:ind w:left="0" w:hanging="2"/>
        <w:jc w:val="both"/>
        <w:rPr>
          <w:rFonts w:ascii="Times New Roman" w:eastAsia="Times New Roman" w:hAnsi="Times New Roman" w:cs="Times New Roman"/>
          <w:sz w:val="22"/>
        </w:rPr>
      </w:pPr>
    </w:p>
    <w:p w:rsidR="0026291A" w:rsidRPr="0026291A" w:rsidRDefault="00B17771">
      <w:pPr>
        <w:ind w:left="0" w:hanging="2"/>
        <w:jc w:val="both"/>
        <w:rPr>
          <w:rFonts w:ascii="Times New Roman" w:eastAsia="Times New Roman" w:hAnsi="Times New Roman" w:cs="Times New Roman"/>
          <w:b/>
          <w:sz w:val="22"/>
        </w:rPr>
      </w:pPr>
      <w:r>
        <w:rPr>
          <w:rFonts w:ascii="Times New Roman" w:eastAsia="Times New Roman" w:hAnsi="Times New Roman" w:cs="Times New Roman"/>
          <w:b/>
          <w:sz w:val="22"/>
        </w:rPr>
        <w:t xml:space="preserve">Tabel 5. </w:t>
      </w:r>
      <w:r w:rsidR="0026291A" w:rsidRPr="0026291A">
        <w:rPr>
          <w:rFonts w:ascii="Times New Roman" w:eastAsia="Times New Roman" w:hAnsi="Times New Roman" w:cs="Times New Roman"/>
          <w:b/>
          <w:sz w:val="22"/>
        </w:rPr>
        <w:t>Analisis regresi Linier Berganda</w:t>
      </w:r>
    </w:p>
    <w:p w:rsidR="0026291A" w:rsidRPr="0026291A" w:rsidRDefault="0026291A">
      <w:pPr>
        <w:ind w:left="0" w:hanging="2"/>
        <w:jc w:val="both"/>
        <w:rPr>
          <w:rFonts w:ascii="Times New Roman" w:eastAsia="Times New Roman" w:hAnsi="Times New Roman" w:cs="Times New Roman"/>
          <w:b/>
          <w:sz w:val="22"/>
        </w:rPr>
      </w:pP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653"/>
        <w:gridCol w:w="1319"/>
        <w:gridCol w:w="1319"/>
        <w:gridCol w:w="1456"/>
        <w:gridCol w:w="1000"/>
        <w:gridCol w:w="1000"/>
      </w:tblGrid>
      <w:tr w:rsidR="0026291A" w:rsidRPr="0026291A" w:rsidTr="00D93E1D">
        <w:trPr>
          <w:cantSplit/>
        </w:trPr>
        <w:tc>
          <w:tcPr>
            <w:tcW w:w="8470" w:type="dxa"/>
            <w:gridSpan w:val="7"/>
            <w:tcBorders>
              <w:top w:val="nil"/>
              <w:left w:val="nil"/>
              <w:bottom w:val="nil"/>
              <w:right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Times New Roman" w:eastAsia="Calibri" w:hAnsi="Times New Roman" w:cs="Times New Roman"/>
                <w:color w:val="000000"/>
                <w:position w:val="0"/>
                <w:sz w:val="18"/>
                <w:szCs w:val="18"/>
              </w:rPr>
            </w:pPr>
            <w:r w:rsidRPr="0026291A">
              <w:rPr>
                <w:rFonts w:ascii="Times New Roman" w:eastAsia="Calibri" w:hAnsi="Times New Roman" w:cs="Times New Roman"/>
                <w:b/>
                <w:bCs/>
                <w:color w:val="000000"/>
                <w:position w:val="0"/>
                <w:sz w:val="24"/>
                <w:szCs w:val="18"/>
              </w:rPr>
              <w:t>Coefficients</w:t>
            </w:r>
            <w:r w:rsidRPr="0026291A">
              <w:rPr>
                <w:rFonts w:ascii="Times New Roman" w:eastAsia="Calibri" w:hAnsi="Times New Roman" w:cs="Times New Roman"/>
                <w:b/>
                <w:bCs/>
                <w:color w:val="000000"/>
                <w:position w:val="0"/>
                <w:sz w:val="24"/>
                <w:szCs w:val="18"/>
                <w:vertAlign w:val="superscript"/>
              </w:rPr>
              <w:t>a</w:t>
            </w:r>
          </w:p>
        </w:tc>
      </w:tr>
      <w:tr w:rsidR="0026291A" w:rsidRPr="0026291A" w:rsidTr="00D93E1D">
        <w:trPr>
          <w:cantSplit/>
        </w:trPr>
        <w:tc>
          <w:tcPr>
            <w:tcW w:w="2379" w:type="dxa"/>
            <w:gridSpan w:val="2"/>
            <w:vMerge w:val="restart"/>
            <w:tcBorders>
              <w:top w:val="single" w:sz="16" w:space="0" w:color="000000"/>
              <w:left w:val="single" w:sz="16" w:space="0" w:color="000000"/>
              <w:bottom w:val="nil"/>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Model</w:t>
            </w:r>
          </w:p>
        </w:tc>
        <w:tc>
          <w:tcPr>
            <w:tcW w:w="2636" w:type="dxa"/>
            <w:gridSpan w:val="2"/>
            <w:tcBorders>
              <w:top w:val="single" w:sz="16" w:space="0" w:color="000000"/>
              <w:lef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Unstandardized Coefficients</w:t>
            </w:r>
          </w:p>
        </w:tc>
        <w:tc>
          <w:tcPr>
            <w:tcW w:w="1455" w:type="dxa"/>
            <w:tcBorders>
              <w:top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Standardized Coefficients</w:t>
            </w:r>
          </w:p>
        </w:tc>
        <w:tc>
          <w:tcPr>
            <w:tcW w:w="1000" w:type="dxa"/>
            <w:vMerge w:val="restart"/>
            <w:tcBorders>
              <w:top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t</w:t>
            </w:r>
          </w:p>
        </w:tc>
        <w:tc>
          <w:tcPr>
            <w:tcW w:w="1000" w:type="dxa"/>
            <w:vMerge w:val="restart"/>
            <w:tcBorders>
              <w:top w:val="single" w:sz="16" w:space="0" w:color="000000"/>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Sig.</w:t>
            </w:r>
          </w:p>
        </w:tc>
      </w:tr>
      <w:tr w:rsidR="0026291A" w:rsidRPr="0026291A" w:rsidTr="00D93E1D">
        <w:trPr>
          <w:cantSplit/>
        </w:trPr>
        <w:tc>
          <w:tcPr>
            <w:tcW w:w="2379" w:type="dxa"/>
            <w:gridSpan w:val="2"/>
            <w:vMerge/>
            <w:tcBorders>
              <w:top w:val="single" w:sz="16" w:space="0" w:color="000000"/>
              <w:left w:val="single" w:sz="16" w:space="0" w:color="000000"/>
              <w:bottom w:val="nil"/>
              <w:right w:val="nil"/>
            </w:tcBorders>
            <w:shd w:val="clear" w:color="auto" w:fill="auto"/>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318" w:type="dxa"/>
            <w:tcBorders>
              <w:left w:val="single" w:sz="16" w:space="0" w:color="000000"/>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B</w:t>
            </w:r>
          </w:p>
        </w:tc>
        <w:tc>
          <w:tcPr>
            <w:tcW w:w="1318" w:type="dxa"/>
            <w:tcBorders>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Std. Error</w:t>
            </w:r>
          </w:p>
        </w:tc>
        <w:tc>
          <w:tcPr>
            <w:tcW w:w="1455" w:type="dxa"/>
            <w:tcBorders>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Beta</w:t>
            </w:r>
          </w:p>
        </w:tc>
        <w:tc>
          <w:tcPr>
            <w:tcW w:w="1000" w:type="dxa"/>
            <w:vMerge/>
            <w:tcBorders>
              <w:top w:val="single" w:sz="16" w:space="0" w:color="000000"/>
            </w:tcBorders>
            <w:shd w:val="clear" w:color="auto" w:fill="auto"/>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000" w:type="dxa"/>
            <w:vMerge/>
            <w:tcBorders>
              <w:top w:val="single" w:sz="16" w:space="0" w:color="000000"/>
              <w:right w:val="single" w:sz="16" w:space="0" w:color="000000"/>
            </w:tcBorders>
            <w:shd w:val="clear" w:color="auto" w:fill="auto"/>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r>
      <w:tr w:rsidR="0026291A" w:rsidRPr="0026291A" w:rsidTr="00D93E1D">
        <w:trPr>
          <w:cantSplit/>
        </w:trPr>
        <w:tc>
          <w:tcPr>
            <w:tcW w:w="727" w:type="dxa"/>
            <w:vMerge w:val="restart"/>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w:t>
            </w:r>
          </w:p>
        </w:tc>
        <w:tc>
          <w:tcPr>
            <w:tcW w:w="1652" w:type="dxa"/>
            <w:tcBorders>
              <w:top w:val="single" w:sz="16" w:space="0" w:color="000000"/>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(Constant)</w:t>
            </w:r>
          </w:p>
        </w:tc>
        <w:tc>
          <w:tcPr>
            <w:tcW w:w="1318" w:type="dxa"/>
            <w:tcBorders>
              <w:top w:val="single" w:sz="16" w:space="0" w:color="000000"/>
              <w:left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2.492</w:t>
            </w:r>
          </w:p>
        </w:tc>
        <w:tc>
          <w:tcPr>
            <w:tcW w:w="1318" w:type="dxa"/>
            <w:tcBorders>
              <w:top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1.728</w:t>
            </w:r>
          </w:p>
        </w:tc>
        <w:tc>
          <w:tcPr>
            <w:tcW w:w="1455" w:type="dxa"/>
            <w:tcBorders>
              <w:top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1000" w:type="dxa"/>
            <w:tcBorders>
              <w:top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1.442</w:t>
            </w:r>
          </w:p>
        </w:tc>
        <w:tc>
          <w:tcPr>
            <w:tcW w:w="1000" w:type="dxa"/>
            <w:tcBorders>
              <w:top w:val="single" w:sz="16" w:space="0" w:color="000000"/>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.158</w:t>
            </w:r>
          </w:p>
        </w:tc>
      </w:tr>
      <w:tr w:rsidR="0026291A" w:rsidRPr="0026291A" w:rsidTr="00D93E1D">
        <w:trPr>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2"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X1</w:t>
            </w:r>
          </w:p>
        </w:tc>
        <w:tc>
          <w:tcPr>
            <w:tcW w:w="1318" w:type="dxa"/>
            <w:tcBorders>
              <w:top w:val="nil"/>
              <w:left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.207</w:t>
            </w:r>
          </w:p>
        </w:tc>
        <w:tc>
          <w:tcPr>
            <w:tcW w:w="1318" w:type="dxa"/>
            <w:tcBorders>
              <w:top w:val="nil"/>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.100</w:t>
            </w:r>
          </w:p>
        </w:tc>
        <w:tc>
          <w:tcPr>
            <w:tcW w:w="1455" w:type="dxa"/>
            <w:tcBorders>
              <w:top w:val="nil"/>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.277</w:t>
            </w:r>
          </w:p>
        </w:tc>
        <w:tc>
          <w:tcPr>
            <w:tcW w:w="1000" w:type="dxa"/>
            <w:tcBorders>
              <w:top w:val="nil"/>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2.082</w:t>
            </w:r>
          </w:p>
        </w:tc>
        <w:tc>
          <w:tcPr>
            <w:tcW w:w="1000" w:type="dxa"/>
            <w:tcBorders>
              <w:top w:val="nil"/>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.045</w:t>
            </w:r>
          </w:p>
        </w:tc>
      </w:tr>
      <w:tr w:rsidR="0026291A" w:rsidRPr="0026291A" w:rsidTr="00D93E1D">
        <w:trPr>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2" w:type="dxa"/>
            <w:tcBorders>
              <w:top w:val="nil"/>
              <w:left w:val="nil"/>
              <w:bottom w:val="nil"/>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X2</w:t>
            </w:r>
          </w:p>
        </w:tc>
        <w:tc>
          <w:tcPr>
            <w:tcW w:w="1318" w:type="dxa"/>
            <w:tcBorders>
              <w:top w:val="nil"/>
              <w:left w:val="single" w:sz="16" w:space="0" w:color="000000"/>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.445</w:t>
            </w:r>
          </w:p>
        </w:tc>
        <w:tc>
          <w:tcPr>
            <w:tcW w:w="1318" w:type="dxa"/>
            <w:tcBorders>
              <w:top w:val="nil"/>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.121</w:t>
            </w:r>
          </w:p>
        </w:tc>
        <w:tc>
          <w:tcPr>
            <w:tcW w:w="1455" w:type="dxa"/>
            <w:tcBorders>
              <w:top w:val="nil"/>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.420</w:t>
            </w:r>
          </w:p>
        </w:tc>
        <w:tc>
          <w:tcPr>
            <w:tcW w:w="1000" w:type="dxa"/>
            <w:tcBorders>
              <w:top w:val="nil"/>
              <w:bottom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3.669</w:t>
            </w:r>
          </w:p>
        </w:tc>
        <w:tc>
          <w:tcPr>
            <w:tcW w:w="1000" w:type="dxa"/>
            <w:tcBorders>
              <w:top w:val="nil"/>
              <w:bottom w:val="nil"/>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.001</w:t>
            </w:r>
          </w:p>
        </w:tc>
      </w:tr>
      <w:tr w:rsidR="0026291A" w:rsidRPr="0026291A" w:rsidTr="00D93E1D">
        <w:trPr>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26291A" w:rsidRPr="0026291A" w:rsidRDefault="0026291A" w:rsidP="0026291A">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652" w:type="dxa"/>
            <w:tcBorders>
              <w:top w:val="nil"/>
              <w:left w:val="nil"/>
              <w:bottom w:val="single" w:sz="16" w:space="0" w:color="000000"/>
              <w:right w:val="single" w:sz="16" w:space="0" w:color="000000"/>
            </w:tcBorders>
            <w:shd w:val="clear" w:color="auto" w:fill="auto"/>
            <w:vAlign w:val="center"/>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X3</w:t>
            </w:r>
          </w:p>
        </w:tc>
        <w:tc>
          <w:tcPr>
            <w:tcW w:w="1318" w:type="dxa"/>
            <w:tcBorders>
              <w:top w:val="nil"/>
              <w:left w:val="single" w:sz="16" w:space="0" w:color="000000"/>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.298</w:t>
            </w:r>
          </w:p>
        </w:tc>
        <w:tc>
          <w:tcPr>
            <w:tcW w:w="1318" w:type="dxa"/>
            <w:tcBorders>
              <w:top w:val="nil"/>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.127</w:t>
            </w:r>
          </w:p>
        </w:tc>
        <w:tc>
          <w:tcPr>
            <w:tcW w:w="1455" w:type="dxa"/>
            <w:tcBorders>
              <w:top w:val="nil"/>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.294</w:t>
            </w:r>
          </w:p>
        </w:tc>
        <w:tc>
          <w:tcPr>
            <w:tcW w:w="1000" w:type="dxa"/>
            <w:tcBorders>
              <w:top w:val="nil"/>
              <w:bottom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2.343</w:t>
            </w:r>
          </w:p>
        </w:tc>
        <w:tc>
          <w:tcPr>
            <w:tcW w:w="1000" w:type="dxa"/>
            <w:tcBorders>
              <w:top w:val="nil"/>
              <w:bottom w:val="single" w:sz="16" w:space="0" w:color="000000"/>
              <w:right w:val="single" w:sz="16" w:space="0" w:color="000000"/>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.025</w:t>
            </w:r>
          </w:p>
        </w:tc>
      </w:tr>
      <w:tr w:rsidR="0026291A" w:rsidRPr="0026291A" w:rsidTr="00D93E1D">
        <w:trPr>
          <w:cantSplit/>
        </w:trPr>
        <w:tc>
          <w:tcPr>
            <w:tcW w:w="8470" w:type="dxa"/>
            <w:gridSpan w:val="7"/>
            <w:tcBorders>
              <w:top w:val="nil"/>
              <w:left w:val="nil"/>
              <w:bottom w:val="nil"/>
              <w:right w:val="nil"/>
            </w:tcBorders>
            <w:shd w:val="clear" w:color="auto" w:fill="auto"/>
          </w:tcPr>
          <w:p w:rsidR="0026291A" w:rsidRPr="0026291A" w:rsidRDefault="0026291A" w:rsidP="0026291A">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26291A">
              <w:rPr>
                <w:rFonts w:ascii="Arial" w:eastAsia="Calibri" w:hAnsi="Arial" w:cs="Arial"/>
                <w:color w:val="000000"/>
                <w:position w:val="0"/>
                <w:sz w:val="18"/>
                <w:szCs w:val="18"/>
              </w:rPr>
              <w:t>a. Dependent Variable: Y</w:t>
            </w:r>
          </w:p>
        </w:tc>
      </w:tr>
    </w:tbl>
    <w:p w:rsidR="00F235B3" w:rsidRDefault="005767E9" w:rsidP="005767E9">
      <w:pPr>
        <w:ind w:left="0" w:hanging="2"/>
        <w:jc w:val="both"/>
        <w:rPr>
          <w:rFonts w:ascii="Times New Roman" w:eastAsia="Times New Roman" w:hAnsi="Times New Roman" w:cs="Times New Roman"/>
          <w:sz w:val="22"/>
        </w:rPr>
      </w:pPr>
      <w:proofErr w:type="gramStart"/>
      <w:r>
        <w:rPr>
          <w:rFonts w:ascii="Times New Roman" w:eastAsia="Times New Roman" w:hAnsi="Times New Roman" w:cs="Times New Roman"/>
          <w:sz w:val="22"/>
        </w:rPr>
        <w:t>Sumber :</w:t>
      </w:r>
      <w:proofErr w:type="gramEnd"/>
      <w:r>
        <w:rPr>
          <w:rFonts w:ascii="Times New Roman" w:eastAsia="Times New Roman" w:hAnsi="Times New Roman" w:cs="Times New Roman"/>
          <w:sz w:val="22"/>
        </w:rPr>
        <w:t xml:space="preserve"> Data Primer diolah, 2023</w:t>
      </w:r>
    </w:p>
    <w:p w:rsidR="005767E9" w:rsidRDefault="005767E9" w:rsidP="005767E9">
      <w:pPr>
        <w:suppressAutoHyphens w:val="0"/>
        <w:autoSpaceDE w:val="0"/>
        <w:autoSpaceDN w:val="0"/>
        <w:adjustRightInd w:val="0"/>
        <w:spacing w:line="480" w:lineRule="auto"/>
        <w:ind w:leftChars="0" w:left="0" w:firstLineChars="0" w:firstLine="0"/>
        <w:jc w:val="both"/>
        <w:textDirection w:val="lrTb"/>
        <w:textAlignment w:val="auto"/>
        <w:outlineLvl w:val="9"/>
        <w:rPr>
          <w:rFonts w:ascii="Times New Roman" w:eastAsia="Calibri" w:hAnsi="Times New Roman" w:cs="Times New Roman"/>
          <w:position w:val="0"/>
          <w:sz w:val="24"/>
          <w:szCs w:val="24"/>
        </w:rPr>
      </w:pPr>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5767E9">
        <w:rPr>
          <w:rFonts w:ascii="Times New Roman" w:eastAsia="Calibri" w:hAnsi="Times New Roman" w:cs="Times New Roman"/>
          <w:position w:val="0"/>
          <w:sz w:val="22"/>
          <w:szCs w:val="24"/>
        </w:rPr>
        <w:t xml:space="preserve">Dihasilkan persamaan model regresi adalah sebagai </w:t>
      </w:r>
      <w:proofErr w:type="gramStart"/>
      <w:r w:rsidRPr="005767E9">
        <w:rPr>
          <w:rFonts w:ascii="Times New Roman" w:eastAsia="Calibri" w:hAnsi="Times New Roman" w:cs="Times New Roman"/>
          <w:position w:val="0"/>
          <w:sz w:val="22"/>
          <w:szCs w:val="24"/>
        </w:rPr>
        <w:t>berikut :</w:t>
      </w:r>
      <w:proofErr w:type="gramEnd"/>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p>
    <w:p w:rsidR="005767E9" w:rsidRPr="005767E9" w:rsidRDefault="005767E9" w:rsidP="005767E9">
      <w:pPr>
        <w:suppressAutoHyphens w:val="0"/>
        <w:autoSpaceDE w:val="0"/>
        <w:autoSpaceDN w:val="0"/>
        <w:adjustRightInd w:val="0"/>
        <w:spacing w:line="240" w:lineRule="auto"/>
        <w:ind w:leftChars="0" w:left="0" w:firstLineChars="0" w:firstLine="0"/>
        <w:textDirection w:val="lrTb"/>
        <w:textAlignment w:val="auto"/>
        <w:outlineLvl w:val="9"/>
        <w:rPr>
          <w:rFonts w:ascii="Times New Roman" w:eastAsia="Calibri" w:hAnsi="Times New Roman" w:cs="Times New Roman"/>
          <w:b/>
          <w:position w:val="0"/>
          <w:sz w:val="22"/>
          <w:szCs w:val="24"/>
        </w:rPr>
      </w:pPr>
      <w:r w:rsidRPr="005767E9">
        <w:rPr>
          <w:rFonts w:ascii="Times New Roman" w:eastAsia="Calibri" w:hAnsi="Times New Roman" w:cs="Times New Roman"/>
          <w:b/>
          <w:position w:val="0"/>
          <w:sz w:val="22"/>
          <w:szCs w:val="24"/>
        </w:rPr>
        <w:t>Y = 0,277 X1+ 0,420 X2 + 0,294 X3 + e</w:t>
      </w:r>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proofErr w:type="gramStart"/>
      <w:r w:rsidRPr="005767E9">
        <w:rPr>
          <w:rFonts w:ascii="Times New Roman" w:eastAsia="Calibri" w:hAnsi="Times New Roman" w:cs="Times New Roman"/>
          <w:position w:val="0"/>
          <w:sz w:val="22"/>
          <w:szCs w:val="24"/>
        </w:rPr>
        <w:t>Keterangan :</w:t>
      </w:r>
      <w:proofErr w:type="gramEnd"/>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5767E9">
        <w:rPr>
          <w:rFonts w:ascii="Times New Roman" w:eastAsia="Calibri" w:hAnsi="Times New Roman" w:cs="Times New Roman"/>
          <w:position w:val="0"/>
          <w:sz w:val="22"/>
          <w:szCs w:val="24"/>
        </w:rPr>
        <w:t xml:space="preserve">Y </w:t>
      </w:r>
      <w:r w:rsidRPr="005767E9">
        <w:rPr>
          <w:rFonts w:ascii="Times New Roman" w:eastAsia="Calibri" w:hAnsi="Times New Roman" w:cs="Times New Roman"/>
          <w:position w:val="0"/>
          <w:sz w:val="22"/>
          <w:szCs w:val="24"/>
        </w:rPr>
        <w:tab/>
        <w:t>= Kinerja Karyawan</w:t>
      </w:r>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5767E9">
        <w:rPr>
          <w:rFonts w:ascii="Times New Roman" w:eastAsia="Calibri" w:hAnsi="Times New Roman" w:cs="Times New Roman"/>
          <w:position w:val="0"/>
          <w:sz w:val="22"/>
          <w:szCs w:val="24"/>
        </w:rPr>
        <w:t xml:space="preserve">X1 </w:t>
      </w:r>
      <w:r w:rsidRPr="005767E9">
        <w:rPr>
          <w:rFonts w:ascii="Times New Roman" w:eastAsia="Calibri" w:hAnsi="Times New Roman" w:cs="Times New Roman"/>
          <w:position w:val="0"/>
          <w:sz w:val="22"/>
          <w:szCs w:val="24"/>
        </w:rPr>
        <w:tab/>
        <w:t>= Kepemimpinan</w:t>
      </w:r>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5767E9">
        <w:rPr>
          <w:rFonts w:ascii="Times New Roman" w:eastAsia="Calibri" w:hAnsi="Times New Roman" w:cs="Times New Roman"/>
          <w:position w:val="0"/>
          <w:sz w:val="22"/>
          <w:szCs w:val="24"/>
        </w:rPr>
        <w:t xml:space="preserve">X2 </w:t>
      </w:r>
      <w:r w:rsidRPr="005767E9">
        <w:rPr>
          <w:rFonts w:ascii="Times New Roman" w:eastAsia="Calibri" w:hAnsi="Times New Roman" w:cs="Times New Roman"/>
          <w:position w:val="0"/>
          <w:sz w:val="22"/>
          <w:szCs w:val="24"/>
        </w:rPr>
        <w:tab/>
        <w:t>= Komunikasi</w:t>
      </w:r>
    </w:p>
    <w:p w:rsidR="005767E9" w:rsidRPr="005767E9" w:rsidRDefault="005767E9" w:rsidP="005767E9">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szCs w:val="24"/>
        </w:rPr>
      </w:pPr>
      <w:r w:rsidRPr="005767E9">
        <w:rPr>
          <w:rFonts w:ascii="Times New Roman" w:eastAsia="Calibri" w:hAnsi="Times New Roman" w:cs="Times New Roman"/>
          <w:position w:val="0"/>
          <w:sz w:val="22"/>
          <w:szCs w:val="24"/>
        </w:rPr>
        <w:t xml:space="preserve">X3 </w:t>
      </w:r>
      <w:r w:rsidRPr="005767E9">
        <w:rPr>
          <w:rFonts w:ascii="Times New Roman" w:eastAsia="Calibri" w:hAnsi="Times New Roman" w:cs="Times New Roman"/>
          <w:position w:val="0"/>
          <w:sz w:val="22"/>
          <w:szCs w:val="24"/>
        </w:rPr>
        <w:tab/>
        <w:t>= Kerjasama Tim</w:t>
      </w:r>
    </w:p>
    <w:p w:rsidR="005767E9" w:rsidRPr="005767E9" w:rsidRDefault="005767E9" w:rsidP="005767E9">
      <w:pPr>
        <w:suppressAutoHyphens w:val="0"/>
        <w:spacing w:after="160"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5767E9">
        <w:rPr>
          <w:rFonts w:ascii="Times New Roman" w:eastAsia="Calibri" w:hAnsi="Times New Roman" w:cs="Times New Roman"/>
          <w:position w:val="0"/>
          <w:sz w:val="22"/>
        </w:rPr>
        <w:t xml:space="preserve">e </w:t>
      </w:r>
      <w:r w:rsidRPr="005767E9">
        <w:rPr>
          <w:rFonts w:ascii="Times New Roman" w:eastAsia="Calibri" w:hAnsi="Times New Roman" w:cs="Times New Roman"/>
          <w:position w:val="0"/>
          <w:sz w:val="22"/>
        </w:rPr>
        <w:tab/>
        <w:t>= error</w:t>
      </w:r>
    </w:p>
    <w:p w:rsidR="005767E9" w:rsidRPr="005767E9" w:rsidRDefault="005767E9" w:rsidP="005767E9">
      <w:pPr>
        <w:suppressAutoHyphens w:val="0"/>
        <w:spacing w:after="160"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5767E9">
        <w:rPr>
          <w:rFonts w:ascii="Times New Roman" w:eastAsia="Calibri" w:hAnsi="Times New Roman" w:cs="Times New Roman"/>
          <w:position w:val="0"/>
          <w:sz w:val="22"/>
        </w:rPr>
        <w:t xml:space="preserve">Dari model persamaan analisis regresi linier berganda dapat disimpulkan sebagai </w:t>
      </w:r>
      <w:proofErr w:type="gramStart"/>
      <w:r w:rsidRPr="005767E9">
        <w:rPr>
          <w:rFonts w:ascii="Times New Roman" w:eastAsia="Calibri" w:hAnsi="Times New Roman" w:cs="Times New Roman"/>
          <w:position w:val="0"/>
          <w:sz w:val="22"/>
        </w:rPr>
        <w:t>berikut :</w:t>
      </w:r>
      <w:proofErr w:type="gramEnd"/>
    </w:p>
    <w:p w:rsidR="005767E9" w:rsidRPr="005767E9" w:rsidRDefault="005767E9" w:rsidP="005767E9">
      <w:pPr>
        <w:numPr>
          <w:ilvl w:val="0"/>
          <w:numId w:val="7"/>
        </w:numPr>
        <w:suppressAutoHyphens w:val="0"/>
        <w:spacing w:after="160" w:line="240" w:lineRule="auto"/>
        <w:ind w:leftChars="0" w:firstLineChars="0"/>
        <w:contextualSpacing/>
        <w:jc w:val="both"/>
        <w:textDirection w:val="lrTb"/>
        <w:textAlignment w:val="auto"/>
        <w:outlineLvl w:val="9"/>
        <w:rPr>
          <w:rFonts w:ascii="Times New Roman" w:eastAsia="Calibri" w:hAnsi="Times New Roman" w:cs="Times New Roman"/>
          <w:position w:val="0"/>
          <w:sz w:val="22"/>
        </w:rPr>
      </w:pPr>
      <w:r w:rsidRPr="005767E9">
        <w:rPr>
          <w:rFonts w:ascii="Times New Roman" w:eastAsia="Calibri" w:hAnsi="Times New Roman" w:cs="Times New Roman"/>
          <w:position w:val="0"/>
          <w:sz w:val="22"/>
        </w:rPr>
        <w:t>Nilai koefisien variabel kepemimpinan (X1) sebesar 0,277 bernilai positif, dimana semakin meningkat kepemimpinan, maka kinerja karyawan akan semakin meningkat pula dan berlaku sebaliknya, dengan asumsi variabel lainnya bernilai konstan.</w:t>
      </w:r>
    </w:p>
    <w:p w:rsidR="005767E9" w:rsidRPr="005767E9" w:rsidRDefault="005767E9" w:rsidP="005767E9">
      <w:pPr>
        <w:numPr>
          <w:ilvl w:val="0"/>
          <w:numId w:val="7"/>
        </w:numPr>
        <w:suppressAutoHyphens w:val="0"/>
        <w:spacing w:after="160" w:line="240" w:lineRule="auto"/>
        <w:ind w:leftChars="0" w:firstLineChars="0"/>
        <w:contextualSpacing/>
        <w:jc w:val="both"/>
        <w:textDirection w:val="lrTb"/>
        <w:textAlignment w:val="auto"/>
        <w:outlineLvl w:val="9"/>
        <w:rPr>
          <w:rFonts w:ascii="Times New Roman" w:eastAsia="Calibri" w:hAnsi="Times New Roman" w:cs="Times New Roman"/>
          <w:position w:val="0"/>
          <w:sz w:val="22"/>
        </w:rPr>
      </w:pPr>
      <w:r w:rsidRPr="005767E9">
        <w:rPr>
          <w:rFonts w:ascii="Times New Roman" w:eastAsia="Calibri" w:hAnsi="Times New Roman" w:cs="Times New Roman"/>
          <w:position w:val="0"/>
          <w:sz w:val="22"/>
        </w:rPr>
        <w:t>Nilai koefisien variabel komunikasi (X2) sebesar 0,420 bernilai positif, menunjukkan jika komunikasi meningkat, maka kinerja karyawan akan cenderung meningkat dan berlaku sebaliknya, dengan asumsi variabel lainnya bernilai konstan.</w:t>
      </w:r>
    </w:p>
    <w:p w:rsidR="005767E9" w:rsidRPr="005767E9" w:rsidRDefault="005767E9" w:rsidP="005767E9">
      <w:pPr>
        <w:numPr>
          <w:ilvl w:val="0"/>
          <w:numId w:val="7"/>
        </w:numPr>
        <w:suppressAutoHyphens w:val="0"/>
        <w:spacing w:after="160" w:line="240" w:lineRule="auto"/>
        <w:ind w:leftChars="0" w:firstLineChars="0"/>
        <w:contextualSpacing/>
        <w:jc w:val="both"/>
        <w:textDirection w:val="lrTb"/>
        <w:textAlignment w:val="auto"/>
        <w:outlineLvl w:val="9"/>
        <w:rPr>
          <w:rFonts w:ascii="Times New Roman" w:eastAsia="Calibri" w:hAnsi="Times New Roman" w:cs="Times New Roman"/>
          <w:position w:val="0"/>
          <w:sz w:val="22"/>
        </w:rPr>
      </w:pPr>
      <w:r w:rsidRPr="005767E9">
        <w:rPr>
          <w:rFonts w:ascii="Times New Roman" w:eastAsia="Calibri" w:hAnsi="Times New Roman" w:cs="Times New Roman"/>
          <w:position w:val="0"/>
          <w:sz w:val="22"/>
        </w:rPr>
        <w:t xml:space="preserve">Nilai koefisien variabel kerjasama </w:t>
      </w:r>
      <w:proofErr w:type="gramStart"/>
      <w:r w:rsidRPr="005767E9">
        <w:rPr>
          <w:rFonts w:ascii="Times New Roman" w:eastAsia="Calibri" w:hAnsi="Times New Roman" w:cs="Times New Roman"/>
          <w:position w:val="0"/>
          <w:sz w:val="22"/>
        </w:rPr>
        <w:t>tim</w:t>
      </w:r>
      <w:proofErr w:type="gramEnd"/>
      <w:r w:rsidRPr="005767E9">
        <w:rPr>
          <w:rFonts w:ascii="Times New Roman" w:eastAsia="Calibri" w:hAnsi="Times New Roman" w:cs="Times New Roman"/>
          <w:position w:val="0"/>
          <w:sz w:val="22"/>
        </w:rPr>
        <w:t xml:space="preserve"> (X3) sebesar 0,294 bernilai positif, yang artinya semakin baik kerjasama tim, maka akan semakin baik juga kinerja karyawan dan berlaku sebaliknya, dengan asumsi variabel lainnya bernilai konstan.</w:t>
      </w:r>
    </w:p>
    <w:p w:rsidR="005767E9" w:rsidRDefault="005767E9" w:rsidP="005767E9">
      <w:pPr>
        <w:suppressAutoHyphens w:val="0"/>
        <w:spacing w:after="160" w:line="240" w:lineRule="auto"/>
        <w:ind w:leftChars="0" w:left="720" w:firstLineChars="0" w:firstLine="0"/>
        <w:contextualSpacing/>
        <w:jc w:val="both"/>
        <w:textDirection w:val="lrTb"/>
        <w:textAlignment w:val="auto"/>
        <w:outlineLvl w:val="9"/>
        <w:rPr>
          <w:rFonts w:ascii="Times New Roman" w:eastAsia="Calibri" w:hAnsi="Times New Roman" w:cs="Times New Roman"/>
          <w:position w:val="0"/>
          <w:sz w:val="22"/>
        </w:rPr>
      </w:pPr>
    </w:p>
    <w:p w:rsidR="005767E9" w:rsidRDefault="005767E9" w:rsidP="005767E9">
      <w:pPr>
        <w:suppressAutoHyphens w:val="0"/>
        <w:spacing w:after="160" w:line="240" w:lineRule="auto"/>
        <w:ind w:leftChars="0" w:left="0" w:firstLineChars="0" w:firstLine="0"/>
        <w:contextualSpacing/>
        <w:jc w:val="left"/>
        <w:textDirection w:val="lrTb"/>
        <w:textAlignment w:val="auto"/>
        <w:outlineLvl w:val="9"/>
        <w:rPr>
          <w:rFonts w:ascii="Times New Roman" w:eastAsia="Calibri" w:hAnsi="Times New Roman" w:cs="Times New Roman"/>
          <w:b/>
          <w:position w:val="0"/>
          <w:sz w:val="22"/>
        </w:rPr>
      </w:pPr>
      <w:r w:rsidRPr="005767E9">
        <w:rPr>
          <w:rFonts w:ascii="Times New Roman" w:eastAsia="Calibri" w:hAnsi="Times New Roman" w:cs="Times New Roman"/>
          <w:b/>
          <w:position w:val="0"/>
          <w:sz w:val="22"/>
        </w:rPr>
        <w:t>Uji Hipotesis</w:t>
      </w:r>
    </w:p>
    <w:p w:rsidR="005767E9" w:rsidRPr="005767E9" w:rsidRDefault="005767E9" w:rsidP="005767E9">
      <w:pPr>
        <w:suppressAutoHyphens w:val="0"/>
        <w:spacing w:after="160" w:line="240" w:lineRule="auto"/>
        <w:ind w:leftChars="0" w:left="0" w:firstLineChars="0" w:firstLine="0"/>
        <w:contextualSpacing/>
        <w:jc w:val="left"/>
        <w:textDirection w:val="lrTb"/>
        <w:textAlignment w:val="auto"/>
        <w:outlineLvl w:val="9"/>
        <w:rPr>
          <w:rFonts w:ascii="Times New Roman" w:eastAsia="Calibri" w:hAnsi="Times New Roman" w:cs="Times New Roman"/>
          <w:b/>
          <w:position w:val="0"/>
          <w:sz w:val="22"/>
        </w:rPr>
      </w:pPr>
    </w:p>
    <w:p w:rsidR="005767E9" w:rsidRPr="005767E9" w:rsidRDefault="00B17771" w:rsidP="005767E9">
      <w:pPr>
        <w:suppressAutoHyphens w:val="0"/>
        <w:spacing w:after="160" w:line="480" w:lineRule="auto"/>
        <w:ind w:leftChars="0" w:left="-142" w:firstLineChars="0" w:firstLine="142"/>
        <w:contextualSpacing/>
        <w:jc w:val="both"/>
        <w:textDirection w:val="lrTb"/>
        <w:textAlignment w:val="auto"/>
        <w:outlineLvl w:val="9"/>
        <w:rPr>
          <w:rFonts w:ascii="Times New Roman" w:eastAsia="Calibri" w:hAnsi="Times New Roman" w:cs="Times New Roman"/>
          <w:b/>
          <w:position w:val="0"/>
          <w:sz w:val="22"/>
        </w:rPr>
      </w:pPr>
      <w:r>
        <w:rPr>
          <w:rFonts w:ascii="Times New Roman" w:eastAsia="Calibri" w:hAnsi="Times New Roman" w:cs="Times New Roman"/>
          <w:b/>
          <w:position w:val="0"/>
          <w:sz w:val="22"/>
        </w:rPr>
        <w:t>Tabel 6.</w:t>
      </w:r>
      <w:r w:rsidR="005767E9">
        <w:rPr>
          <w:rFonts w:ascii="Times New Roman" w:eastAsia="Calibri" w:hAnsi="Times New Roman" w:cs="Times New Roman"/>
          <w:b/>
          <w:position w:val="0"/>
          <w:sz w:val="22"/>
        </w:rPr>
        <w:t xml:space="preserve">  Uji </w:t>
      </w:r>
      <w:r w:rsidR="005767E9" w:rsidRPr="005767E9">
        <w:rPr>
          <w:rFonts w:ascii="Times New Roman" w:eastAsia="Calibri" w:hAnsi="Times New Roman" w:cs="Times New Roman"/>
          <w:b/>
          <w:position w:val="0"/>
          <w:sz w:val="22"/>
        </w:rPr>
        <w:t>Kelayakan Model (Uji F)</w:t>
      </w:r>
    </w:p>
    <w:p w:rsidR="005767E9" w:rsidRDefault="005767E9" w:rsidP="005767E9">
      <w:pPr>
        <w:spacing w:line="240" w:lineRule="auto"/>
        <w:ind w:left="0" w:hanging="2"/>
        <w:jc w:val="both"/>
        <w:rPr>
          <w:rFonts w:ascii="Times New Roman" w:eastAsia="Calibri" w:hAnsi="Times New Roman" w:cs="Times New Roman"/>
          <w:position w:val="0"/>
          <w:sz w:val="22"/>
        </w:rPr>
      </w:pPr>
      <w:r w:rsidRPr="005767E9">
        <w:rPr>
          <w:rFonts w:ascii="Times New Roman" w:eastAsia="Calibri" w:hAnsi="Times New Roman" w:cs="Times New Roman"/>
          <w:b/>
          <w:position w:val="0"/>
          <w:sz w:val="22"/>
        </w:rPr>
        <w:tab/>
      </w:r>
      <w:r w:rsidRPr="005767E9">
        <w:rPr>
          <w:rFonts w:ascii="Times New Roman" w:eastAsia="Calibri" w:hAnsi="Times New Roman" w:cs="Times New Roman"/>
          <w:position w:val="0"/>
          <w:sz w:val="22"/>
        </w:rPr>
        <w:t>Uji kelayakan model digunakan untuk mengetahui apakah model regresi yang telah diperoleh dalam penelitian sudah layak.</w:t>
      </w:r>
    </w:p>
    <w:p w:rsidR="005767E9" w:rsidRPr="005767E9" w:rsidRDefault="005767E9" w:rsidP="005767E9">
      <w:pPr>
        <w:spacing w:line="240" w:lineRule="auto"/>
        <w:ind w:left="0" w:hanging="2"/>
        <w:jc w:val="both"/>
        <w:rPr>
          <w:rFonts w:ascii="Times New Roman" w:eastAsia="Times New Roman" w:hAnsi="Times New Roman" w:cs="Times New Roman"/>
          <w:sz w:val="18"/>
        </w:rPr>
      </w:pPr>
    </w:p>
    <w:tbl>
      <w:tblPr>
        <w:tblW w:w="7777" w:type="dxa"/>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985"/>
        <w:gridCol w:w="1380"/>
        <w:gridCol w:w="985"/>
        <w:gridCol w:w="985"/>
      </w:tblGrid>
      <w:tr w:rsidR="005767E9" w:rsidRPr="005767E9" w:rsidTr="005767E9">
        <w:trPr>
          <w:cantSplit/>
        </w:trPr>
        <w:tc>
          <w:tcPr>
            <w:tcW w:w="7777" w:type="dxa"/>
            <w:gridSpan w:val="7"/>
            <w:tcBorders>
              <w:top w:val="nil"/>
              <w:left w:val="nil"/>
              <w:bottom w:val="nil"/>
              <w:right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b/>
                <w:bCs/>
                <w:color w:val="000000"/>
                <w:position w:val="0"/>
                <w:sz w:val="18"/>
                <w:szCs w:val="18"/>
              </w:rPr>
              <w:t>ANOVA</w:t>
            </w:r>
            <w:r w:rsidRPr="005767E9">
              <w:rPr>
                <w:rFonts w:ascii="Arial" w:eastAsia="Calibri" w:hAnsi="Arial" w:cs="Arial"/>
                <w:b/>
                <w:bCs/>
                <w:color w:val="000000"/>
                <w:position w:val="0"/>
                <w:sz w:val="18"/>
                <w:szCs w:val="18"/>
                <w:vertAlign w:val="superscript"/>
              </w:rPr>
              <w:t>a</w:t>
            </w:r>
          </w:p>
        </w:tc>
      </w:tr>
      <w:tr w:rsidR="005767E9" w:rsidRPr="005767E9" w:rsidTr="005767E9">
        <w:trPr>
          <w:cantSplit/>
        </w:trPr>
        <w:tc>
          <w:tcPr>
            <w:tcW w:w="1986" w:type="dxa"/>
            <w:gridSpan w:val="2"/>
            <w:tcBorders>
              <w:top w:val="single" w:sz="16" w:space="0" w:color="000000"/>
              <w:left w:val="single" w:sz="16" w:space="0" w:color="000000"/>
              <w:bottom w:val="single" w:sz="16" w:space="0" w:color="000000"/>
              <w:right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Model</w:t>
            </w:r>
          </w:p>
        </w:tc>
        <w:tc>
          <w:tcPr>
            <w:tcW w:w="1456" w:type="dxa"/>
            <w:tcBorders>
              <w:top w:val="single" w:sz="16" w:space="0" w:color="000000"/>
              <w:left w:val="single" w:sz="16" w:space="0" w:color="000000"/>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Sum of Squares</w:t>
            </w:r>
          </w:p>
        </w:tc>
        <w:tc>
          <w:tcPr>
            <w:tcW w:w="985" w:type="dxa"/>
            <w:tcBorders>
              <w:top w:val="single" w:sz="16" w:space="0" w:color="000000"/>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df</w:t>
            </w:r>
          </w:p>
        </w:tc>
        <w:tc>
          <w:tcPr>
            <w:tcW w:w="1380" w:type="dxa"/>
            <w:tcBorders>
              <w:top w:val="single" w:sz="16" w:space="0" w:color="000000"/>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Mean Square</w:t>
            </w:r>
          </w:p>
        </w:tc>
        <w:tc>
          <w:tcPr>
            <w:tcW w:w="985" w:type="dxa"/>
            <w:tcBorders>
              <w:top w:val="single" w:sz="16" w:space="0" w:color="000000"/>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F</w:t>
            </w:r>
          </w:p>
        </w:tc>
        <w:tc>
          <w:tcPr>
            <w:tcW w:w="985" w:type="dxa"/>
            <w:tcBorders>
              <w:top w:val="single" w:sz="16" w:space="0" w:color="000000"/>
              <w:bottom w:val="single" w:sz="16" w:space="0" w:color="000000"/>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Sig.</w:t>
            </w:r>
          </w:p>
        </w:tc>
      </w:tr>
      <w:tr w:rsidR="005767E9" w:rsidRPr="005767E9" w:rsidTr="005767E9">
        <w:trPr>
          <w:cantSplit/>
        </w:trPr>
        <w:tc>
          <w:tcPr>
            <w:tcW w:w="728" w:type="dxa"/>
            <w:vMerge w:val="restart"/>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1</w:t>
            </w:r>
          </w:p>
        </w:tc>
        <w:tc>
          <w:tcPr>
            <w:tcW w:w="1258" w:type="dxa"/>
            <w:tcBorders>
              <w:top w:val="single" w:sz="16" w:space="0" w:color="000000"/>
              <w:left w:val="nil"/>
              <w:bottom w:val="nil"/>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Regression</w:t>
            </w:r>
          </w:p>
        </w:tc>
        <w:tc>
          <w:tcPr>
            <w:tcW w:w="1456" w:type="dxa"/>
            <w:tcBorders>
              <w:top w:val="single" w:sz="16" w:space="0" w:color="000000"/>
              <w:left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133.490</w:t>
            </w:r>
          </w:p>
        </w:tc>
        <w:tc>
          <w:tcPr>
            <w:tcW w:w="985" w:type="dxa"/>
            <w:tcBorders>
              <w:top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3</w:t>
            </w:r>
          </w:p>
        </w:tc>
        <w:tc>
          <w:tcPr>
            <w:tcW w:w="1380" w:type="dxa"/>
            <w:tcBorders>
              <w:top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44.497</w:t>
            </w:r>
          </w:p>
        </w:tc>
        <w:tc>
          <w:tcPr>
            <w:tcW w:w="985" w:type="dxa"/>
            <w:tcBorders>
              <w:top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21.978</w:t>
            </w:r>
          </w:p>
        </w:tc>
        <w:tc>
          <w:tcPr>
            <w:tcW w:w="985" w:type="dxa"/>
            <w:tcBorders>
              <w:top w:val="single" w:sz="16" w:space="0" w:color="000000"/>
              <w:bottom w:val="nil"/>
              <w:right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.000</w:t>
            </w:r>
            <w:r w:rsidRPr="005767E9">
              <w:rPr>
                <w:rFonts w:ascii="Arial" w:eastAsia="Calibri" w:hAnsi="Arial" w:cs="Arial"/>
                <w:color w:val="000000"/>
                <w:position w:val="0"/>
                <w:sz w:val="18"/>
                <w:szCs w:val="18"/>
                <w:vertAlign w:val="superscript"/>
              </w:rPr>
              <w:t>b</w:t>
            </w:r>
          </w:p>
        </w:tc>
      </w:tr>
      <w:tr w:rsidR="005767E9" w:rsidRPr="005767E9" w:rsidTr="005767E9">
        <w:trPr>
          <w:cantSplit/>
        </w:trPr>
        <w:tc>
          <w:tcPr>
            <w:tcW w:w="728" w:type="dxa"/>
            <w:vMerge/>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258" w:type="dxa"/>
            <w:tcBorders>
              <w:top w:val="nil"/>
              <w:left w:val="nil"/>
              <w:bottom w:val="nil"/>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Residual</w:t>
            </w:r>
          </w:p>
        </w:tc>
        <w:tc>
          <w:tcPr>
            <w:tcW w:w="1456" w:type="dxa"/>
            <w:tcBorders>
              <w:top w:val="nil"/>
              <w:left w:val="single" w:sz="16" w:space="0" w:color="000000"/>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72.885</w:t>
            </w:r>
          </w:p>
        </w:tc>
        <w:tc>
          <w:tcPr>
            <w:tcW w:w="985"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36</w:t>
            </w:r>
          </w:p>
        </w:tc>
        <w:tc>
          <w:tcPr>
            <w:tcW w:w="1380"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2.025</w:t>
            </w:r>
          </w:p>
        </w:tc>
        <w:tc>
          <w:tcPr>
            <w:tcW w:w="985" w:type="dxa"/>
            <w:tcBorders>
              <w:top w:val="nil"/>
              <w:bottom w:val="nil"/>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985" w:type="dxa"/>
            <w:tcBorders>
              <w:top w:val="nil"/>
              <w:bottom w:val="nil"/>
              <w:right w:val="single" w:sz="16" w:space="0" w:color="000000"/>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r>
      <w:tr w:rsidR="005767E9" w:rsidRPr="005767E9" w:rsidTr="005767E9">
        <w:trPr>
          <w:cantSplit/>
        </w:trPr>
        <w:tc>
          <w:tcPr>
            <w:tcW w:w="728" w:type="dxa"/>
            <w:vMerge/>
            <w:tcBorders>
              <w:top w:val="single" w:sz="16" w:space="0" w:color="000000"/>
              <w:left w:val="single" w:sz="16" w:space="0" w:color="000000"/>
              <w:bottom w:val="single" w:sz="16" w:space="0" w:color="000000"/>
              <w:right w:val="nil"/>
            </w:tcBorders>
            <w:shd w:val="clear" w:color="auto" w:fill="auto"/>
            <w:vAlign w:val="center"/>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1258" w:type="dxa"/>
            <w:tcBorders>
              <w:top w:val="nil"/>
              <w:left w:val="nil"/>
              <w:bottom w:val="single" w:sz="16" w:space="0" w:color="000000"/>
              <w:right w:val="single" w:sz="16" w:space="0" w:color="000000"/>
            </w:tcBorders>
            <w:shd w:val="clear" w:color="auto" w:fill="auto"/>
            <w:vAlign w:val="center"/>
          </w:tcPr>
          <w:p w:rsidR="005767E9" w:rsidRPr="005767E9" w:rsidRDefault="005767E9" w:rsidP="005767E9">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Total</w:t>
            </w:r>
          </w:p>
        </w:tc>
        <w:tc>
          <w:tcPr>
            <w:tcW w:w="1456" w:type="dxa"/>
            <w:tcBorders>
              <w:top w:val="nil"/>
              <w:left w:val="single" w:sz="16" w:space="0" w:color="000000"/>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206.375</w:t>
            </w:r>
          </w:p>
        </w:tc>
        <w:tc>
          <w:tcPr>
            <w:tcW w:w="985" w:type="dxa"/>
            <w:tcBorders>
              <w:top w:val="nil"/>
              <w:bottom w:val="single" w:sz="16" w:space="0" w:color="000000"/>
            </w:tcBorders>
            <w:shd w:val="clear" w:color="auto" w:fill="auto"/>
          </w:tcPr>
          <w:p w:rsidR="005767E9" w:rsidRPr="005767E9" w:rsidRDefault="005767E9" w:rsidP="005767E9">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39</w:t>
            </w:r>
          </w:p>
        </w:tc>
        <w:tc>
          <w:tcPr>
            <w:tcW w:w="1380" w:type="dxa"/>
            <w:tcBorders>
              <w:top w:val="nil"/>
              <w:bottom w:val="single" w:sz="16" w:space="0" w:color="000000"/>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985" w:type="dxa"/>
            <w:tcBorders>
              <w:top w:val="nil"/>
              <w:bottom w:val="single" w:sz="16" w:space="0" w:color="000000"/>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985" w:type="dxa"/>
            <w:tcBorders>
              <w:top w:val="nil"/>
              <w:bottom w:val="single" w:sz="16" w:space="0" w:color="000000"/>
              <w:right w:val="single" w:sz="16" w:space="0" w:color="000000"/>
            </w:tcBorders>
            <w:shd w:val="clear" w:color="auto" w:fill="auto"/>
          </w:tcPr>
          <w:p w:rsidR="005767E9" w:rsidRPr="005767E9" w:rsidRDefault="005767E9" w:rsidP="005767E9">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r>
      <w:tr w:rsidR="005767E9" w:rsidRPr="005767E9" w:rsidTr="005767E9">
        <w:trPr>
          <w:cantSplit/>
        </w:trPr>
        <w:tc>
          <w:tcPr>
            <w:tcW w:w="7777" w:type="dxa"/>
            <w:gridSpan w:val="7"/>
            <w:tcBorders>
              <w:top w:val="nil"/>
              <w:left w:val="nil"/>
              <w:bottom w:val="nil"/>
              <w:right w:val="nil"/>
            </w:tcBorders>
            <w:shd w:val="clear" w:color="auto" w:fill="auto"/>
          </w:tcPr>
          <w:p w:rsidR="005767E9" w:rsidRPr="005767E9" w:rsidRDefault="005767E9" w:rsidP="005767E9">
            <w:pPr>
              <w:numPr>
                <w:ilvl w:val="0"/>
                <w:numId w:val="8"/>
              </w:numPr>
              <w:suppressAutoHyphens w:val="0"/>
              <w:autoSpaceDE w:val="0"/>
              <w:autoSpaceDN w:val="0"/>
              <w:adjustRightInd w:val="0"/>
              <w:spacing w:after="160" w:line="320" w:lineRule="atLeast"/>
              <w:ind w:leftChars="0" w:right="60" w:firstLineChars="0"/>
              <w:contextualSpacing/>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Dependent Variable: KINERJA KARYAWAN</w:t>
            </w:r>
          </w:p>
        </w:tc>
      </w:tr>
      <w:tr w:rsidR="005767E9" w:rsidRPr="005767E9" w:rsidTr="005767E9">
        <w:trPr>
          <w:cantSplit/>
        </w:trPr>
        <w:tc>
          <w:tcPr>
            <w:tcW w:w="7777" w:type="dxa"/>
            <w:gridSpan w:val="7"/>
            <w:tcBorders>
              <w:top w:val="nil"/>
              <w:left w:val="nil"/>
              <w:bottom w:val="nil"/>
              <w:right w:val="nil"/>
            </w:tcBorders>
            <w:shd w:val="clear" w:color="auto" w:fill="auto"/>
          </w:tcPr>
          <w:p w:rsidR="005767E9" w:rsidRPr="005767E9" w:rsidRDefault="005767E9" w:rsidP="005767E9">
            <w:pPr>
              <w:numPr>
                <w:ilvl w:val="0"/>
                <w:numId w:val="8"/>
              </w:numPr>
              <w:suppressAutoHyphens w:val="0"/>
              <w:autoSpaceDE w:val="0"/>
              <w:autoSpaceDN w:val="0"/>
              <w:adjustRightInd w:val="0"/>
              <w:spacing w:after="160" w:line="320" w:lineRule="atLeast"/>
              <w:ind w:leftChars="0" w:right="60" w:firstLineChars="0"/>
              <w:contextualSpacing/>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Predictors: (Constant), KERJASAMA TIM, KEPEMIMPINAN, KOMUNIKASI</w:t>
            </w:r>
          </w:p>
          <w:p w:rsidR="005767E9" w:rsidRPr="005767E9" w:rsidRDefault="005767E9" w:rsidP="005767E9">
            <w:pPr>
              <w:suppressAutoHyphens w:val="0"/>
              <w:autoSpaceDE w:val="0"/>
              <w:autoSpaceDN w:val="0"/>
              <w:adjustRightInd w:val="0"/>
              <w:spacing w:line="320" w:lineRule="atLeast"/>
              <w:ind w:leftChars="0" w:left="420" w:right="60" w:firstLineChars="0" w:firstLine="0"/>
              <w:contextualSpacing/>
              <w:jc w:val="left"/>
              <w:textDirection w:val="lrTb"/>
              <w:textAlignment w:val="auto"/>
              <w:outlineLvl w:val="9"/>
              <w:rPr>
                <w:rFonts w:ascii="Arial" w:eastAsia="Calibri" w:hAnsi="Arial" w:cs="Arial"/>
                <w:color w:val="000000"/>
                <w:position w:val="0"/>
                <w:sz w:val="18"/>
                <w:szCs w:val="18"/>
              </w:rPr>
            </w:pPr>
            <w:r w:rsidRPr="005767E9">
              <w:rPr>
                <w:rFonts w:ascii="Arial" w:eastAsia="Calibri" w:hAnsi="Arial" w:cs="Arial"/>
                <w:color w:val="000000"/>
                <w:position w:val="0"/>
                <w:sz w:val="18"/>
                <w:szCs w:val="18"/>
              </w:rPr>
              <w:t>Sumber : Data Primer Diolah SPSS,2023</w:t>
            </w:r>
          </w:p>
        </w:tc>
      </w:tr>
    </w:tbl>
    <w:p w:rsidR="005767E9" w:rsidRDefault="005767E9">
      <w:pPr>
        <w:ind w:left="0" w:hanging="2"/>
        <w:jc w:val="both"/>
        <w:rPr>
          <w:rFonts w:ascii="Times New Roman" w:eastAsia="Times New Roman" w:hAnsi="Times New Roman" w:cs="Times New Roman"/>
          <w:sz w:val="22"/>
        </w:rPr>
      </w:pPr>
    </w:p>
    <w:p w:rsidR="005767E9" w:rsidRDefault="005767E9" w:rsidP="005767E9">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position w:val="0"/>
          <w:sz w:val="22"/>
        </w:rPr>
      </w:pPr>
      <w:r>
        <w:rPr>
          <w:rFonts w:ascii="Times New Roman" w:eastAsia="Calibri" w:hAnsi="Times New Roman" w:cs="Times New Roman"/>
          <w:position w:val="0"/>
          <w:sz w:val="22"/>
        </w:rPr>
        <w:lastRenderedPageBreak/>
        <w:t>U</w:t>
      </w:r>
      <w:r w:rsidRPr="005767E9">
        <w:rPr>
          <w:rFonts w:ascii="Times New Roman" w:eastAsia="Calibri" w:hAnsi="Times New Roman" w:cs="Times New Roman"/>
          <w:position w:val="0"/>
          <w:sz w:val="22"/>
        </w:rPr>
        <w:t xml:space="preserve">ji kelayakan model F hitung sebesar 21,978 dan F tabel 2,85, sehingga didapatkan hasil 21,978 &gt; 2,85 dengan nilai signifikan 0,00. Jadi dapat dikatakan bahwa variabel kepemimpinan, komunikasi dan kerjasama </w:t>
      </w:r>
      <w:proofErr w:type="gramStart"/>
      <w:r w:rsidRPr="005767E9">
        <w:rPr>
          <w:rFonts w:ascii="Times New Roman" w:eastAsia="Calibri" w:hAnsi="Times New Roman" w:cs="Times New Roman"/>
          <w:position w:val="0"/>
          <w:sz w:val="22"/>
        </w:rPr>
        <w:t>tim</w:t>
      </w:r>
      <w:proofErr w:type="gramEnd"/>
      <w:r w:rsidRPr="005767E9">
        <w:rPr>
          <w:rFonts w:ascii="Times New Roman" w:eastAsia="Calibri" w:hAnsi="Times New Roman" w:cs="Times New Roman"/>
          <w:position w:val="0"/>
          <w:sz w:val="22"/>
        </w:rPr>
        <w:t xml:space="preserve"> dinyatakan layak dalam analisis regresi</w:t>
      </w:r>
      <w:r w:rsidR="00517A8D">
        <w:rPr>
          <w:rFonts w:ascii="Times New Roman" w:eastAsia="Calibri" w:hAnsi="Times New Roman" w:cs="Times New Roman"/>
          <w:position w:val="0"/>
          <w:sz w:val="22"/>
        </w:rPr>
        <w:t>.</w:t>
      </w:r>
    </w:p>
    <w:p w:rsidR="00517A8D" w:rsidRDefault="00517A8D" w:rsidP="005767E9">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position w:val="0"/>
          <w:sz w:val="22"/>
        </w:rPr>
      </w:pPr>
    </w:p>
    <w:p w:rsidR="00517A8D" w:rsidRPr="00B17771" w:rsidRDefault="00B17771" w:rsidP="00517A8D">
      <w:pPr>
        <w:pStyle w:val="ListParagraph"/>
        <w:spacing w:line="480" w:lineRule="auto"/>
        <w:ind w:left="0" w:hanging="2"/>
        <w:jc w:val="both"/>
        <w:rPr>
          <w:rFonts w:ascii="Times New Roman" w:hAnsi="Times New Roman" w:cs="Times New Roman"/>
          <w:b/>
        </w:rPr>
      </w:pPr>
      <w:r w:rsidRPr="00B17771">
        <w:rPr>
          <w:rFonts w:ascii="Times New Roman" w:hAnsi="Times New Roman" w:cs="Times New Roman"/>
          <w:b/>
        </w:rPr>
        <w:t xml:space="preserve">Tabel 7. </w:t>
      </w:r>
      <w:r w:rsidR="00517A8D" w:rsidRPr="00B17771">
        <w:rPr>
          <w:rFonts w:ascii="Times New Roman" w:hAnsi="Times New Roman" w:cs="Times New Roman"/>
          <w:b/>
        </w:rPr>
        <w:t xml:space="preserve"> Uji Parsial (Uji t)</w:t>
      </w:r>
    </w:p>
    <w:p w:rsidR="00517A8D" w:rsidRPr="005767E9" w:rsidRDefault="00517A8D" w:rsidP="00517A8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position w:val="0"/>
          <w:sz w:val="22"/>
        </w:rPr>
      </w:pPr>
      <w:r>
        <w:rPr>
          <w:rFonts w:ascii="Times New Roman" w:hAnsi="Times New Roman"/>
          <w:sz w:val="24"/>
        </w:rPr>
        <w:t>Uji parsial (t test) digunakan untuk mengetahui pengaruh masing-masing variabel independen terhadap variabel dependen (Ghozali, 2018).</w:t>
      </w:r>
    </w:p>
    <w:tbl>
      <w:tblPr>
        <w:tblpPr w:leftFromText="180" w:rightFromText="180" w:vertAnchor="page" w:horzAnchor="margin" w:tblpY="2440"/>
        <w:tblW w:w="8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00"/>
        <w:gridCol w:w="1319"/>
        <w:gridCol w:w="1319"/>
        <w:gridCol w:w="1456"/>
        <w:gridCol w:w="985"/>
        <w:gridCol w:w="985"/>
        <w:gridCol w:w="6"/>
      </w:tblGrid>
      <w:tr w:rsidR="00B17771" w:rsidRPr="00517A8D" w:rsidTr="00B17771">
        <w:trPr>
          <w:cantSplit/>
        </w:trPr>
        <w:tc>
          <w:tcPr>
            <w:tcW w:w="8197" w:type="dxa"/>
            <w:gridSpan w:val="8"/>
            <w:tcBorders>
              <w:top w:val="nil"/>
              <w:left w:val="nil"/>
              <w:bottom w:val="nil"/>
              <w:right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Times New Roman" w:eastAsia="Calibri" w:hAnsi="Times New Roman" w:cs="Times New Roman"/>
                <w:color w:val="000000"/>
                <w:position w:val="0"/>
                <w:sz w:val="18"/>
                <w:szCs w:val="18"/>
              </w:rPr>
            </w:pPr>
            <w:r w:rsidRPr="00517A8D">
              <w:rPr>
                <w:rFonts w:ascii="Times New Roman" w:eastAsia="Calibri" w:hAnsi="Times New Roman" w:cs="Times New Roman"/>
                <w:b/>
                <w:bCs/>
                <w:color w:val="000000"/>
                <w:position w:val="0"/>
                <w:sz w:val="24"/>
                <w:szCs w:val="18"/>
              </w:rPr>
              <w:t>Coefficients</w:t>
            </w:r>
            <w:r w:rsidRPr="00517A8D">
              <w:rPr>
                <w:rFonts w:ascii="Times New Roman" w:eastAsia="Calibri" w:hAnsi="Times New Roman" w:cs="Times New Roman"/>
                <w:b/>
                <w:bCs/>
                <w:color w:val="000000"/>
                <w:position w:val="0"/>
                <w:sz w:val="24"/>
                <w:szCs w:val="18"/>
                <w:vertAlign w:val="superscript"/>
              </w:rPr>
              <w:t>a</w:t>
            </w:r>
          </w:p>
        </w:tc>
      </w:tr>
      <w:tr w:rsidR="00B17771" w:rsidRPr="00517A8D" w:rsidTr="00B17771">
        <w:trPr>
          <w:gridAfter w:val="1"/>
          <w:wAfter w:w="6" w:type="dxa"/>
          <w:cantSplit/>
        </w:trPr>
        <w:tc>
          <w:tcPr>
            <w:tcW w:w="2127" w:type="dxa"/>
            <w:gridSpan w:val="2"/>
            <w:vMerge w:val="restart"/>
            <w:tcBorders>
              <w:top w:val="single" w:sz="16" w:space="0" w:color="000000"/>
              <w:left w:val="single" w:sz="16" w:space="0" w:color="000000"/>
              <w:bottom w:val="nil"/>
              <w:right w:val="nil"/>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Model</w:t>
            </w:r>
          </w:p>
        </w:tc>
        <w:tc>
          <w:tcPr>
            <w:tcW w:w="2638" w:type="dxa"/>
            <w:gridSpan w:val="2"/>
            <w:tcBorders>
              <w:top w:val="single" w:sz="16" w:space="0" w:color="000000"/>
              <w:left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Unstandardized Coefficients</w:t>
            </w:r>
          </w:p>
        </w:tc>
        <w:tc>
          <w:tcPr>
            <w:tcW w:w="1456" w:type="dxa"/>
            <w:tcBorders>
              <w:top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Standardized Coefficients</w:t>
            </w:r>
          </w:p>
        </w:tc>
        <w:tc>
          <w:tcPr>
            <w:tcW w:w="985" w:type="dxa"/>
            <w:vMerge w:val="restart"/>
            <w:tcBorders>
              <w:top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t</w:t>
            </w:r>
          </w:p>
        </w:tc>
        <w:tc>
          <w:tcPr>
            <w:tcW w:w="985" w:type="dxa"/>
            <w:vMerge w:val="restart"/>
            <w:tcBorders>
              <w:top w:val="single" w:sz="16" w:space="0" w:color="000000"/>
              <w:right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Sig.</w:t>
            </w:r>
          </w:p>
        </w:tc>
      </w:tr>
      <w:tr w:rsidR="00B17771" w:rsidRPr="00517A8D" w:rsidTr="00B17771">
        <w:trPr>
          <w:gridAfter w:val="1"/>
          <w:wAfter w:w="6" w:type="dxa"/>
          <w:cantSplit/>
        </w:trPr>
        <w:tc>
          <w:tcPr>
            <w:tcW w:w="2127" w:type="dxa"/>
            <w:gridSpan w:val="2"/>
            <w:vMerge/>
            <w:tcBorders>
              <w:top w:val="single" w:sz="16" w:space="0" w:color="000000"/>
              <w:left w:val="single" w:sz="16" w:space="0" w:color="000000"/>
              <w:bottom w:val="nil"/>
              <w:right w:val="nil"/>
            </w:tcBorders>
            <w:shd w:val="clear" w:color="auto" w:fill="auto"/>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319" w:type="dxa"/>
            <w:tcBorders>
              <w:left w:val="single" w:sz="16" w:space="0" w:color="000000"/>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B</w:t>
            </w:r>
          </w:p>
        </w:tc>
        <w:tc>
          <w:tcPr>
            <w:tcW w:w="1319" w:type="dxa"/>
            <w:tcBorders>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Std. Error</w:t>
            </w:r>
          </w:p>
        </w:tc>
        <w:tc>
          <w:tcPr>
            <w:tcW w:w="1456" w:type="dxa"/>
            <w:tcBorders>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Beta</w:t>
            </w:r>
          </w:p>
        </w:tc>
        <w:tc>
          <w:tcPr>
            <w:tcW w:w="985" w:type="dxa"/>
            <w:vMerge/>
            <w:tcBorders>
              <w:top w:val="single" w:sz="16" w:space="0" w:color="000000"/>
            </w:tcBorders>
            <w:shd w:val="clear" w:color="auto" w:fill="auto"/>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985" w:type="dxa"/>
            <w:vMerge/>
            <w:tcBorders>
              <w:top w:val="single" w:sz="16" w:space="0" w:color="000000"/>
              <w:right w:val="single" w:sz="16" w:space="0" w:color="000000"/>
            </w:tcBorders>
            <w:shd w:val="clear" w:color="auto" w:fill="auto"/>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r>
      <w:tr w:rsidR="00B17771" w:rsidRPr="00517A8D" w:rsidTr="00B17771">
        <w:trPr>
          <w:gridAfter w:val="1"/>
          <w:wAfter w:w="6" w:type="dxa"/>
          <w:cantSplit/>
        </w:trPr>
        <w:tc>
          <w:tcPr>
            <w:tcW w:w="727" w:type="dxa"/>
            <w:vMerge w:val="restart"/>
            <w:tcBorders>
              <w:top w:val="single" w:sz="16" w:space="0" w:color="000000"/>
              <w:left w:val="single" w:sz="16" w:space="0" w:color="000000"/>
              <w:bottom w:val="single" w:sz="16" w:space="0" w:color="000000"/>
              <w:right w:val="nil"/>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w:t>
            </w:r>
          </w:p>
        </w:tc>
        <w:tc>
          <w:tcPr>
            <w:tcW w:w="1400" w:type="dxa"/>
            <w:tcBorders>
              <w:top w:val="single" w:sz="16" w:space="0" w:color="000000"/>
              <w:left w:val="nil"/>
              <w:bottom w:val="nil"/>
              <w:right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(Constant)</w:t>
            </w:r>
          </w:p>
        </w:tc>
        <w:tc>
          <w:tcPr>
            <w:tcW w:w="1319" w:type="dxa"/>
            <w:tcBorders>
              <w:top w:val="single" w:sz="16" w:space="0" w:color="000000"/>
              <w:left w:val="single" w:sz="16" w:space="0" w:color="000000"/>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2.492</w:t>
            </w:r>
          </w:p>
        </w:tc>
        <w:tc>
          <w:tcPr>
            <w:tcW w:w="1319" w:type="dxa"/>
            <w:tcBorders>
              <w:top w:val="single" w:sz="16" w:space="0" w:color="000000"/>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1.728</w:t>
            </w:r>
          </w:p>
        </w:tc>
        <w:tc>
          <w:tcPr>
            <w:tcW w:w="1456" w:type="dxa"/>
            <w:tcBorders>
              <w:top w:val="single" w:sz="16" w:space="0" w:color="000000"/>
              <w:bottom w:val="nil"/>
            </w:tcBorders>
            <w:shd w:val="clear" w:color="auto" w:fill="auto"/>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Times New Roman" w:eastAsia="Calibri" w:hAnsi="Times New Roman" w:cs="Times New Roman"/>
                <w:position w:val="0"/>
                <w:sz w:val="24"/>
                <w:szCs w:val="24"/>
              </w:rPr>
            </w:pPr>
          </w:p>
        </w:tc>
        <w:tc>
          <w:tcPr>
            <w:tcW w:w="985" w:type="dxa"/>
            <w:tcBorders>
              <w:top w:val="single" w:sz="16" w:space="0" w:color="000000"/>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1.442</w:t>
            </w:r>
          </w:p>
        </w:tc>
        <w:tc>
          <w:tcPr>
            <w:tcW w:w="985" w:type="dxa"/>
            <w:tcBorders>
              <w:top w:val="single" w:sz="16" w:space="0" w:color="000000"/>
              <w:bottom w:val="nil"/>
              <w:right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.158</w:t>
            </w:r>
          </w:p>
        </w:tc>
      </w:tr>
      <w:tr w:rsidR="00B17771" w:rsidRPr="00517A8D" w:rsidTr="00B17771">
        <w:trPr>
          <w:gridAfter w:val="1"/>
          <w:wAfter w:w="6" w:type="dxa"/>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400" w:type="dxa"/>
            <w:tcBorders>
              <w:top w:val="nil"/>
              <w:left w:val="nil"/>
              <w:bottom w:val="nil"/>
              <w:right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X1</w:t>
            </w:r>
          </w:p>
        </w:tc>
        <w:tc>
          <w:tcPr>
            <w:tcW w:w="1319" w:type="dxa"/>
            <w:tcBorders>
              <w:top w:val="nil"/>
              <w:left w:val="single" w:sz="16" w:space="0" w:color="000000"/>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.207</w:t>
            </w:r>
          </w:p>
        </w:tc>
        <w:tc>
          <w:tcPr>
            <w:tcW w:w="1319" w:type="dxa"/>
            <w:tcBorders>
              <w:top w:val="nil"/>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.100</w:t>
            </w:r>
          </w:p>
        </w:tc>
        <w:tc>
          <w:tcPr>
            <w:tcW w:w="1456" w:type="dxa"/>
            <w:tcBorders>
              <w:top w:val="nil"/>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.277</w:t>
            </w:r>
          </w:p>
        </w:tc>
        <w:tc>
          <w:tcPr>
            <w:tcW w:w="985" w:type="dxa"/>
            <w:tcBorders>
              <w:top w:val="nil"/>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2.082</w:t>
            </w:r>
          </w:p>
        </w:tc>
        <w:tc>
          <w:tcPr>
            <w:tcW w:w="985" w:type="dxa"/>
            <w:tcBorders>
              <w:top w:val="nil"/>
              <w:bottom w:val="nil"/>
              <w:right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.045</w:t>
            </w:r>
          </w:p>
        </w:tc>
      </w:tr>
      <w:tr w:rsidR="00B17771" w:rsidRPr="00517A8D" w:rsidTr="00B17771">
        <w:trPr>
          <w:gridAfter w:val="1"/>
          <w:wAfter w:w="6" w:type="dxa"/>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400" w:type="dxa"/>
            <w:tcBorders>
              <w:top w:val="nil"/>
              <w:left w:val="nil"/>
              <w:bottom w:val="nil"/>
              <w:right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X2</w:t>
            </w:r>
          </w:p>
        </w:tc>
        <w:tc>
          <w:tcPr>
            <w:tcW w:w="1319" w:type="dxa"/>
            <w:tcBorders>
              <w:top w:val="nil"/>
              <w:left w:val="single" w:sz="16" w:space="0" w:color="000000"/>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.445</w:t>
            </w:r>
          </w:p>
        </w:tc>
        <w:tc>
          <w:tcPr>
            <w:tcW w:w="1319" w:type="dxa"/>
            <w:tcBorders>
              <w:top w:val="nil"/>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.121</w:t>
            </w:r>
          </w:p>
        </w:tc>
        <w:tc>
          <w:tcPr>
            <w:tcW w:w="1456" w:type="dxa"/>
            <w:tcBorders>
              <w:top w:val="nil"/>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.420</w:t>
            </w:r>
          </w:p>
        </w:tc>
        <w:tc>
          <w:tcPr>
            <w:tcW w:w="985" w:type="dxa"/>
            <w:tcBorders>
              <w:top w:val="nil"/>
              <w:bottom w:val="nil"/>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3.669</w:t>
            </w:r>
          </w:p>
        </w:tc>
        <w:tc>
          <w:tcPr>
            <w:tcW w:w="985" w:type="dxa"/>
            <w:tcBorders>
              <w:top w:val="nil"/>
              <w:bottom w:val="nil"/>
              <w:right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.001</w:t>
            </w:r>
          </w:p>
        </w:tc>
      </w:tr>
      <w:tr w:rsidR="00B17771" w:rsidRPr="00517A8D" w:rsidTr="00B17771">
        <w:trPr>
          <w:gridAfter w:val="1"/>
          <w:wAfter w:w="6" w:type="dxa"/>
          <w:cantSplit/>
        </w:trPr>
        <w:tc>
          <w:tcPr>
            <w:tcW w:w="727" w:type="dxa"/>
            <w:vMerge/>
            <w:tcBorders>
              <w:top w:val="single" w:sz="16" w:space="0" w:color="000000"/>
              <w:left w:val="single" w:sz="16" w:space="0" w:color="000000"/>
              <w:bottom w:val="single" w:sz="16" w:space="0" w:color="000000"/>
              <w:right w:val="nil"/>
            </w:tcBorders>
            <w:shd w:val="clear" w:color="auto" w:fill="auto"/>
            <w:vAlign w:val="center"/>
          </w:tcPr>
          <w:p w:rsidR="00B17771" w:rsidRPr="00517A8D" w:rsidRDefault="00B17771" w:rsidP="00B17771">
            <w:pPr>
              <w:suppressAutoHyphens w:val="0"/>
              <w:autoSpaceDE w:val="0"/>
              <w:autoSpaceDN w:val="0"/>
              <w:adjustRightInd w:val="0"/>
              <w:spacing w:line="240" w:lineRule="auto"/>
              <w:ind w:leftChars="0" w:left="0" w:firstLineChars="0" w:firstLine="0"/>
              <w:jc w:val="left"/>
              <w:textDirection w:val="lrTb"/>
              <w:textAlignment w:val="auto"/>
              <w:outlineLvl w:val="9"/>
              <w:rPr>
                <w:rFonts w:ascii="Arial" w:eastAsia="Calibri" w:hAnsi="Arial" w:cs="Arial"/>
                <w:color w:val="000000"/>
                <w:position w:val="0"/>
                <w:sz w:val="18"/>
                <w:szCs w:val="18"/>
              </w:rPr>
            </w:pPr>
          </w:p>
        </w:tc>
        <w:tc>
          <w:tcPr>
            <w:tcW w:w="1400" w:type="dxa"/>
            <w:tcBorders>
              <w:top w:val="nil"/>
              <w:left w:val="nil"/>
              <w:bottom w:val="single" w:sz="16" w:space="0" w:color="000000"/>
              <w:right w:val="single" w:sz="16" w:space="0" w:color="000000"/>
            </w:tcBorders>
            <w:shd w:val="clear" w:color="auto" w:fill="auto"/>
            <w:vAlign w:val="center"/>
          </w:tcPr>
          <w:p w:rsidR="00B17771" w:rsidRPr="00517A8D"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X3</w:t>
            </w:r>
          </w:p>
        </w:tc>
        <w:tc>
          <w:tcPr>
            <w:tcW w:w="1319" w:type="dxa"/>
            <w:tcBorders>
              <w:top w:val="nil"/>
              <w:left w:val="single" w:sz="16" w:space="0" w:color="000000"/>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.298</w:t>
            </w:r>
          </w:p>
        </w:tc>
        <w:tc>
          <w:tcPr>
            <w:tcW w:w="1319" w:type="dxa"/>
            <w:tcBorders>
              <w:top w:val="nil"/>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.127</w:t>
            </w:r>
          </w:p>
        </w:tc>
        <w:tc>
          <w:tcPr>
            <w:tcW w:w="1456" w:type="dxa"/>
            <w:tcBorders>
              <w:top w:val="nil"/>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.294</w:t>
            </w:r>
          </w:p>
        </w:tc>
        <w:tc>
          <w:tcPr>
            <w:tcW w:w="985" w:type="dxa"/>
            <w:tcBorders>
              <w:top w:val="nil"/>
              <w:bottom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2.343</w:t>
            </w:r>
          </w:p>
        </w:tc>
        <w:tc>
          <w:tcPr>
            <w:tcW w:w="985" w:type="dxa"/>
            <w:tcBorders>
              <w:top w:val="nil"/>
              <w:bottom w:val="single" w:sz="16" w:space="0" w:color="000000"/>
              <w:right w:val="single" w:sz="16" w:space="0" w:color="000000"/>
            </w:tcBorders>
            <w:shd w:val="clear" w:color="auto" w:fill="auto"/>
          </w:tcPr>
          <w:p w:rsidR="00B17771" w:rsidRPr="00517A8D"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517A8D">
              <w:rPr>
                <w:rFonts w:ascii="Arial" w:eastAsia="Calibri" w:hAnsi="Arial" w:cs="Arial"/>
                <w:color w:val="000000"/>
                <w:position w:val="0"/>
                <w:sz w:val="18"/>
                <w:szCs w:val="18"/>
              </w:rPr>
              <w:t>.025</w:t>
            </w:r>
          </w:p>
        </w:tc>
      </w:tr>
      <w:tr w:rsidR="00B17771" w:rsidRPr="00517A8D" w:rsidTr="00B17771">
        <w:trPr>
          <w:cantSplit/>
        </w:trPr>
        <w:tc>
          <w:tcPr>
            <w:tcW w:w="8197" w:type="dxa"/>
            <w:gridSpan w:val="8"/>
            <w:tcBorders>
              <w:top w:val="nil"/>
              <w:left w:val="nil"/>
              <w:bottom w:val="nil"/>
              <w:right w:val="nil"/>
            </w:tcBorders>
            <w:shd w:val="clear" w:color="auto" w:fill="auto"/>
          </w:tcPr>
          <w:p w:rsidR="00B17771" w:rsidRPr="00517A8D" w:rsidRDefault="00B17771" w:rsidP="00B17771">
            <w:pPr>
              <w:pStyle w:val="ListParagraph"/>
              <w:numPr>
                <w:ilvl w:val="0"/>
                <w:numId w:val="9"/>
              </w:numPr>
              <w:autoSpaceDE w:val="0"/>
              <w:autoSpaceDN w:val="0"/>
              <w:adjustRightInd w:val="0"/>
              <w:spacing w:line="320" w:lineRule="atLeast"/>
              <w:ind w:right="60"/>
              <w:rPr>
                <w:rFonts w:ascii="Arial" w:eastAsia="Calibri" w:hAnsi="Arial" w:cs="Arial"/>
                <w:color w:val="000000"/>
                <w:sz w:val="18"/>
                <w:szCs w:val="18"/>
              </w:rPr>
            </w:pPr>
            <w:r w:rsidRPr="00517A8D">
              <w:rPr>
                <w:rFonts w:ascii="Arial" w:eastAsia="Calibri" w:hAnsi="Arial" w:cs="Arial"/>
                <w:color w:val="000000"/>
                <w:sz w:val="18"/>
                <w:szCs w:val="18"/>
              </w:rPr>
              <w:t>Dependent Variable: Y</w:t>
            </w:r>
          </w:p>
          <w:p w:rsidR="00B17771" w:rsidRDefault="00B17771" w:rsidP="00B17771">
            <w:pPr>
              <w:pStyle w:val="ListParagraph"/>
              <w:numPr>
                <w:ilvl w:val="0"/>
                <w:numId w:val="9"/>
              </w:numPr>
              <w:autoSpaceDE w:val="0"/>
              <w:autoSpaceDN w:val="0"/>
              <w:adjustRightInd w:val="0"/>
              <w:spacing w:line="320" w:lineRule="atLeast"/>
              <w:ind w:right="60"/>
              <w:rPr>
                <w:rFonts w:ascii="Arial" w:eastAsia="Calibri" w:hAnsi="Arial" w:cs="Arial"/>
                <w:color w:val="000000"/>
                <w:sz w:val="18"/>
                <w:szCs w:val="18"/>
              </w:rPr>
            </w:pPr>
            <w:r>
              <w:rPr>
                <w:rFonts w:ascii="Arial" w:eastAsia="Calibri" w:hAnsi="Arial" w:cs="Arial"/>
                <w:color w:val="000000"/>
                <w:sz w:val="18"/>
                <w:szCs w:val="18"/>
              </w:rPr>
              <w:t>Sumber : Data primer diolah, 2023</w:t>
            </w:r>
          </w:p>
          <w:p w:rsidR="00B17771" w:rsidRPr="00517A8D" w:rsidRDefault="00B17771" w:rsidP="00B17771">
            <w:pPr>
              <w:pStyle w:val="ListParagraph"/>
              <w:autoSpaceDE w:val="0"/>
              <w:autoSpaceDN w:val="0"/>
              <w:adjustRightInd w:val="0"/>
              <w:spacing w:line="320" w:lineRule="atLeast"/>
              <w:ind w:left="420" w:right="60"/>
              <w:rPr>
                <w:rFonts w:ascii="Arial" w:eastAsia="Calibri" w:hAnsi="Arial" w:cs="Arial"/>
                <w:color w:val="000000"/>
                <w:sz w:val="18"/>
                <w:szCs w:val="18"/>
              </w:rPr>
            </w:pPr>
          </w:p>
        </w:tc>
      </w:tr>
    </w:tbl>
    <w:p w:rsidR="00B17771" w:rsidRDefault="00B17771" w:rsidP="00B17771">
      <w:pPr>
        <w:pStyle w:val="ListParagraph"/>
        <w:spacing w:line="240" w:lineRule="auto"/>
        <w:ind w:left="0" w:hanging="2"/>
        <w:jc w:val="both"/>
        <w:rPr>
          <w:rFonts w:ascii="Times New Roman" w:eastAsia="Calibri" w:hAnsi="Times New Roman" w:cs="Times New Roman"/>
          <w:sz w:val="24"/>
        </w:rPr>
      </w:pPr>
      <w:r>
        <w:rPr>
          <w:rFonts w:ascii="Times New Roman" w:hAnsi="Times New Roman" w:cs="Times New Roman"/>
          <w:sz w:val="24"/>
        </w:rPr>
        <w:t>M</w:t>
      </w:r>
      <w:r w:rsidRPr="00B17771">
        <w:rPr>
          <w:rFonts w:ascii="Times New Roman" w:eastAsia="Calibri" w:hAnsi="Times New Roman" w:cs="Times New Roman"/>
          <w:sz w:val="24"/>
        </w:rPr>
        <w:t>erumuskan hipotesis alternatif yang menyatakan bahwa variabel independen berpengaruh terhadap dependen diterima sebagai berikut:</w:t>
      </w:r>
    </w:p>
    <w:p w:rsidR="00B17771" w:rsidRDefault="00B17771" w:rsidP="00B17771">
      <w:pPr>
        <w:pStyle w:val="ListParagraph"/>
        <w:spacing w:line="240" w:lineRule="auto"/>
        <w:ind w:left="0" w:hanging="2"/>
        <w:jc w:val="both"/>
        <w:rPr>
          <w:rFonts w:ascii="Times New Roman" w:eastAsia="Calibri" w:hAnsi="Times New Roman" w:cs="Times New Roman"/>
          <w:sz w:val="24"/>
        </w:rPr>
      </w:pPr>
    </w:p>
    <w:p w:rsidR="00B17771" w:rsidRDefault="00B17771" w:rsidP="00B17771">
      <w:pPr>
        <w:pStyle w:val="ListParagraph"/>
        <w:spacing w:line="240" w:lineRule="auto"/>
        <w:ind w:left="0" w:hanging="2"/>
        <w:jc w:val="both"/>
        <w:rPr>
          <w:rFonts w:ascii="Times New Roman" w:eastAsia="Calibri" w:hAnsi="Times New Roman" w:cs="Times New Roman"/>
          <w:b/>
          <w:sz w:val="24"/>
        </w:rPr>
      </w:pPr>
      <w:proofErr w:type="gramStart"/>
      <w:r>
        <w:rPr>
          <w:rFonts w:ascii="Times New Roman" w:eastAsia="Calibri" w:hAnsi="Times New Roman" w:cs="Times New Roman"/>
          <w:b/>
          <w:sz w:val="24"/>
        </w:rPr>
        <w:t>H1 :</w:t>
      </w:r>
      <w:proofErr w:type="gramEnd"/>
      <w:r>
        <w:rPr>
          <w:rFonts w:ascii="Times New Roman" w:eastAsia="Calibri" w:hAnsi="Times New Roman" w:cs="Times New Roman"/>
          <w:b/>
          <w:sz w:val="24"/>
        </w:rPr>
        <w:t xml:space="preserve"> </w:t>
      </w:r>
      <w:r w:rsidRPr="00B17771">
        <w:rPr>
          <w:rFonts w:ascii="Times New Roman" w:eastAsia="Calibri" w:hAnsi="Times New Roman" w:cs="Times New Roman"/>
          <w:b/>
          <w:sz w:val="24"/>
        </w:rPr>
        <w:t xml:space="preserve">Uji hipotesis kepemimpinan (X1) terhadap kinerja karyawan </w:t>
      </w:r>
    </w:p>
    <w:p w:rsidR="00B17771" w:rsidRDefault="00B17771" w:rsidP="00B17771">
      <w:pPr>
        <w:pStyle w:val="ListParagraph"/>
        <w:spacing w:line="240" w:lineRule="auto"/>
        <w:ind w:left="0" w:hanging="2"/>
        <w:jc w:val="both"/>
        <w:rPr>
          <w:rFonts w:ascii="Times New Roman" w:eastAsia="Calibri" w:hAnsi="Times New Roman" w:cs="Times New Roman"/>
          <w:b/>
          <w:sz w:val="24"/>
        </w:rPr>
      </w:pPr>
      <w:r>
        <w:rPr>
          <w:rFonts w:ascii="Times New Roman" w:eastAsia="Calibri" w:hAnsi="Times New Roman" w:cs="Times New Roman"/>
          <w:b/>
          <w:sz w:val="24"/>
        </w:rPr>
        <w:tab/>
      </w:r>
      <w:r>
        <w:rPr>
          <w:rFonts w:ascii="Times New Roman" w:eastAsia="Calibri" w:hAnsi="Times New Roman" w:cs="Times New Roman"/>
          <w:b/>
          <w:sz w:val="24"/>
        </w:rPr>
        <w:tab/>
      </w:r>
      <w:r w:rsidRPr="00B17771">
        <w:rPr>
          <w:rFonts w:ascii="Times New Roman" w:eastAsia="Calibri" w:hAnsi="Times New Roman" w:cs="Times New Roman"/>
          <w:sz w:val="24"/>
        </w:rPr>
        <w:t>Pengaruh kepemimpinan menunjukkan t hitung sebesar 2,082 &gt; t tabel 1,688, dimana nilai t hitung lebih besar dari t tabel, sedangkan nilai signifikannya 0</w:t>
      </w:r>
      <w:proofErr w:type="gramStart"/>
      <w:r w:rsidRPr="00B17771">
        <w:rPr>
          <w:rFonts w:ascii="Times New Roman" w:eastAsia="Calibri" w:hAnsi="Times New Roman" w:cs="Times New Roman"/>
          <w:sz w:val="24"/>
        </w:rPr>
        <w:t>,04</w:t>
      </w:r>
      <w:proofErr w:type="gramEnd"/>
      <w:r w:rsidRPr="00B17771">
        <w:rPr>
          <w:rFonts w:ascii="Times New Roman" w:eastAsia="Calibri" w:hAnsi="Times New Roman" w:cs="Times New Roman"/>
          <w:sz w:val="24"/>
        </w:rPr>
        <w:t xml:space="preserve"> &lt; 0,05. Maka H</w:t>
      </w:r>
      <w:r w:rsidRPr="00B17771">
        <w:rPr>
          <w:rFonts w:ascii="Times New Roman" w:eastAsia="Calibri" w:hAnsi="Times New Roman" w:cs="Times New Roman"/>
          <w:sz w:val="24"/>
          <w:vertAlign w:val="subscript"/>
        </w:rPr>
        <w:t xml:space="preserve">0 </w:t>
      </w:r>
      <w:r w:rsidRPr="00B17771">
        <w:rPr>
          <w:rFonts w:ascii="Times New Roman" w:eastAsia="Calibri" w:hAnsi="Times New Roman" w:cs="Times New Roman"/>
          <w:sz w:val="24"/>
        </w:rPr>
        <w:t xml:space="preserve">ditolak dan Ha diterima, artinya variabel kepemimpinan berpengaruh positif dan signifikan terhadap kinerja karyawan, </w:t>
      </w:r>
      <w:r w:rsidRPr="00B17771">
        <w:rPr>
          <w:rFonts w:ascii="Times New Roman" w:eastAsia="Calibri" w:hAnsi="Times New Roman" w:cs="Times New Roman"/>
          <w:b/>
          <w:sz w:val="24"/>
        </w:rPr>
        <w:t>H1 diterima.</w:t>
      </w:r>
    </w:p>
    <w:p w:rsidR="00B17771" w:rsidRDefault="00B17771" w:rsidP="00B17771">
      <w:pPr>
        <w:pStyle w:val="ListParagraph"/>
        <w:spacing w:line="240" w:lineRule="auto"/>
        <w:ind w:left="0" w:hanging="2"/>
        <w:jc w:val="both"/>
        <w:rPr>
          <w:rFonts w:ascii="Times New Roman" w:eastAsia="Calibri" w:hAnsi="Times New Roman" w:cs="Times New Roman"/>
          <w:b/>
          <w:sz w:val="24"/>
        </w:rPr>
      </w:pPr>
    </w:p>
    <w:p w:rsidR="00B17771" w:rsidRDefault="00B17771" w:rsidP="00B17771">
      <w:pPr>
        <w:pStyle w:val="ListParagraph"/>
        <w:spacing w:line="240" w:lineRule="auto"/>
        <w:ind w:left="0" w:hanging="2"/>
        <w:jc w:val="both"/>
        <w:rPr>
          <w:rFonts w:ascii="Times New Roman" w:eastAsia="Calibri" w:hAnsi="Times New Roman" w:cs="Times New Roman"/>
          <w:b/>
          <w:sz w:val="24"/>
        </w:rPr>
      </w:pPr>
      <w:r>
        <w:rPr>
          <w:rFonts w:ascii="Times New Roman" w:eastAsia="Calibri" w:hAnsi="Times New Roman" w:cs="Times New Roman"/>
          <w:b/>
          <w:sz w:val="24"/>
        </w:rPr>
        <w:tab/>
      </w:r>
      <w:proofErr w:type="gramStart"/>
      <w:r>
        <w:rPr>
          <w:rFonts w:ascii="Times New Roman" w:eastAsia="Calibri" w:hAnsi="Times New Roman" w:cs="Times New Roman"/>
          <w:b/>
          <w:sz w:val="24"/>
        </w:rPr>
        <w:t>H2 :</w:t>
      </w:r>
      <w:proofErr w:type="gramEnd"/>
      <w:r>
        <w:rPr>
          <w:rFonts w:ascii="Times New Roman" w:eastAsia="Calibri" w:hAnsi="Times New Roman" w:cs="Times New Roman"/>
          <w:b/>
          <w:sz w:val="24"/>
        </w:rPr>
        <w:t xml:space="preserve"> </w:t>
      </w:r>
      <w:r w:rsidRPr="00B17771">
        <w:rPr>
          <w:rFonts w:ascii="Times New Roman" w:eastAsia="Calibri" w:hAnsi="Times New Roman" w:cs="Times New Roman"/>
          <w:b/>
          <w:sz w:val="24"/>
        </w:rPr>
        <w:t>Uji hipotesis komunikasi (X2) terhadap kinerja karyawan</w:t>
      </w:r>
    </w:p>
    <w:p w:rsidR="00B17771" w:rsidRDefault="00B17771" w:rsidP="00B17771">
      <w:pPr>
        <w:pStyle w:val="ListParagraph"/>
        <w:spacing w:line="240" w:lineRule="auto"/>
        <w:ind w:left="0" w:hanging="2"/>
        <w:jc w:val="both"/>
        <w:rPr>
          <w:rFonts w:ascii="Times New Roman" w:eastAsia="Calibri" w:hAnsi="Times New Roman" w:cs="Times New Roman"/>
          <w:b/>
          <w:sz w:val="24"/>
        </w:rPr>
      </w:pPr>
      <w:r>
        <w:rPr>
          <w:rFonts w:ascii="Times New Roman" w:eastAsia="Calibri" w:hAnsi="Times New Roman" w:cs="Times New Roman"/>
          <w:b/>
          <w:sz w:val="24"/>
        </w:rPr>
        <w:tab/>
      </w:r>
      <w:r>
        <w:rPr>
          <w:rFonts w:ascii="Times New Roman" w:eastAsia="Calibri" w:hAnsi="Times New Roman" w:cs="Times New Roman"/>
          <w:b/>
          <w:sz w:val="24"/>
        </w:rPr>
        <w:tab/>
      </w:r>
      <w:r w:rsidRPr="00B17771">
        <w:rPr>
          <w:rFonts w:ascii="Times New Roman" w:eastAsia="Calibri" w:hAnsi="Times New Roman" w:cs="Times New Roman"/>
          <w:sz w:val="24"/>
        </w:rPr>
        <w:t>Pengaruh komunikasi menunjukkan t hitung sebesar 3,669 &gt; t tabel 1,688, dimana nilai t hitung lebih besar daripada t tabel, sedangkan nilai signifikannya 0,001 lebih kecil dari 0</w:t>
      </w:r>
      <w:proofErr w:type="gramStart"/>
      <w:r w:rsidRPr="00B17771">
        <w:rPr>
          <w:rFonts w:ascii="Times New Roman" w:eastAsia="Calibri" w:hAnsi="Times New Roman" w:cs="Times New Roman"/>
          <w:sz w:val="24"/>
        </w:rPr>
        <w:t>,05</w:t>
      </w:r>
      <w:proofErr w:type="gramEnd"/>
      <w:r w:rsidRPr="00B17771">
        <w:rPr>
          <w:rFonts w:ascii="Times New Roman" w:eastAsia="Calibri" w:hAnsi="Times New Roman" w:cs="Times New Roman"/>
          <w:sz w:val="24"/>
        </w:rPr>
        <w:t>. Maka H</w:t>
      </w:r>
      <w:r w:rsidRPr="00B17771">
        <w:rPr>
          <w:rFonts w:ascii="Times New Roman" w:eastAsia="Calibri" w:hAnsi="Times New Roman" w:cs="Times New Roman"/>
          <w:sz w:val="24"/>
          <w:vertAlign w:val="subscript"/>
        </w:rPr>
        <w:t xml:space="preserve">0 </w:t>
      </w:r>
      <w:r w:rsidRPr="00B17771">
        <w:rPr>
          <w:rFonts w:ascii="Times New Roman" w:eastAsia="Calibri" w:hAnsi="Times New Roman" w:cs="Times New Roman"/>
          <w:sz w:val="24"/>
        </w:rPr>
        <w:t xml:space="preserve">ditolak dan Ha diterima, artinya variabel komunikasi berpengaruh positif dan signifikan terhadap kinerja karyawan, </w:t>
      </w:r>
      <w:r w:rsidRPr="00B17771">
        <w:rPr>
          <w:rFonts w:ascii="Times New Roman" w:eastAsia="Calibri" w:hAnsi="Times New Roman" w:cs="Times New Roman"/>
          <w:b/>
          <w:sz w:val="24"/>
        </w:rPr>
        <w:t>H2 diterima.</w:t>
      </w:r>
    </w:p>
    <w:p w:rsidR="00B17771" w:rsidRDefault="00B17771" w:rsidP="00B17771">
      <w:pPr>
        <w:pStyle w:val="ListParagraph"/>
        <w:spacing w:line="240" w:lineRule="auto"/>
        <w:ind w:left="0" w:hanging="2"/>
        <w:jc w:val="both"/>
        <w:rPr>
          <w:rFonts w:ascii="Times New Roman" w:eastAsia="Calibri" w:hAnsi="Times New Roman" w:cs="Times New Roman"/>
          <w:b/>
          <w:sz w:val="24"/>
        </w:rPr>
      </w:pPr>
    </w:p>
    <w:p w:rsidR="00B17771" w:rsidRDefault="00B17771" w:rsidP="00B17771">
      <w:pPr>
        <w:pStyle w:val="ListParagraph"/>
        <w:spacing w:line="240" w:lineRule="auto"/>
        <w:ind w:left="0" w:hanging="2"/>
        <w:jc w:val="both"/>
        <w:rPr>
          <w:rFonts w:ascii="Times New Roman" w:eastAsia="Calibri" w:hAnsi="Times New Roman" w:cs="Times New Roman"/>
          <w:b/>
          <w:sz w:val="24"/>
        </w:rPr>
      </w:pPr>
      <w:proofErr w:type="gramStart"/>
      <w:r>
        <w:rPr>
          <w:rFonts w:ascii="Times New Roman" w:eastAsia="Calibri" w:hAnsi="Times New Roman" w:cs="Times New Roman"/>
          <w:b/>
          <w:sz w:val="24"/>
        </w:rPr>
        <w:t>H3 :</w:t>
      </w:r>
      <w:proofErr w:type="gramEnd"/>
      <w:r>
        <w:rPr>
          <w:rFonts w:ascii="Times New Roman" w:eastAsia="Calibri" w:hAnsi="Times New Roman" w:cs="Times New Roman"/>
          <w:b/>
          <w:sz w:val="24"/>
        </w:rPr>
        <w:t xml:space="preserve"> </w:t>
      </w:r>
      <w:r w:rsidRPr="00B17771">
        <w:rPr>
          <w:rFonts w:ascii="Times New Roman" w:eastAsia="Calibri" w:hAnsi="Times New Roman" w:cs="Times New Roman"/>
          <w:b/>
          <w:sz w:val="24"/>
        </w:rPr>
        <w:t>Uji hipotesis kerjasama tim (X3) terhadap kinerja karyawan</w:t>
      </w:r>
    </w:p>
    <w:p w:rsidR="00B17771" w:rsidRDefault="00B17771" w:rsidP="00B17771">
      <w:pPr>
        <w:pStyle w:val="ListParagraph"/>
        <w:spacing w:line="240" w:lineRule="auto"/>
        <w:ind w:left="0" w:hanging="2"/>
        <w:jc w:val="both"/>
        <w:rPr>
          <w:rFonts w:ascii="Times New Roman" w:eastAsia="Calibri" w:hAnsi="Times New Roman" w:cs="Times New Roman"/>
          <w:b/>
          <w:sz w:val="24"/>
        </w:rPr>
      </w:pPr>
      <w:r>
        <w:rPr>
          <w:rFonts w:ascii="Times New Roman" w:eastAsia="Calibri" w:hAnsi="Times New Roman" w:cs="Times New Roman"/>
          <w:b/>
          <w:sz w:val="24"/>
        </w:rPr>
        <w:tab/>
      </w:r>
      <w:r>
        <w:rPr>
          <w:rFonts w:ascii="Times New Roman" w:eastAsia="Calibri" w:hAnsi="Times New Roman" w:cs="Times New Roman"/>
          <w:b/>
          <w:sz w:val="24"/>
        </w:rPr>
        <w:tab/>
      </w:r>
      <w:r w:rsidRPr="00B17771">
        <w:rPr>
          <w:rFonts w:ascii="Times New Roman" w:eastAsia="Calibri" w:hAnsi="Times New Roman" w:cs="Times New Roman"/>
          <w:sz w:val="24"/>
        </w:rPr>
        <w:t>Pengaruh kerjasama tim nilai t hitung sebesar 2,343 lebih besar daripada t tabel 1,668, dengan nilai signifikannya 0,02 lebih kecil daripada 0,05 sehingga H</w:t>
      </w:r>
      <w:r w:rsidRPr="00B17771">
        <w:rPr>
          <w:rFonts w:ascii="Times New Roman" w:eastAsia="Calibri" w:hAnsi="Times New Roman" w:cs="Times New Roman"/>
          <w:sz w:val="24"/>
          <w:vertAlign w:val="subscript"/>
        </w:rPr>
        <w:t xml:space="preserve">0 </w:t>
      </w:r>
      <w:r w:rsidRPr="00B17771">
        <w:rPr>
          <w:rFonts w:ascii="Times New Roman" w:eastAsia="Calibri" w:hAnsi="Times New Roman" w:cs="Times New Roman"/>
          <w:sz w:val="24"/>
        </w:rPr>
        <w:t xml:space="preserve">ditolak dan Ha diterima, artinya variabel kerjasama tim berpengaruh positif dan signifikan terhadap kinerja karyawan, </w:t>
      </w:r>
      <w:r w:rsidRPr="00B17771">
        <w:rPr>
          <w:rFonts w:ascii="Times New Roman" w:eastAsia="Calibri" w:hAnsi="Times New Roman" w:cs="Times New Roman"/>
          <w:b/>
          <w:sz w:val="24"/>
        </w:rPr>
        <w:t>H3 diterima.</w:t>
      </w:r>
    </w:p>
    <w:p w:rsidR="00B17771" w:rsidRDefault="00B17771" w:rsidP="00B17771">
      <w:pPr>
        <w:pStyle w:val="ListParagraph"/>
        <w:spacing w:line="240" w:lineRule="auto"/>
        <w:ind w:left="0" w:hanging="2"/>
        <w:jc w:val="both"/>
        <w:rPr>
          <w:rFonts w:ascii="Times New Roman" w:eastAsia="Calibri" w:hAnsi="Times New Roman" w:cs="Times New Roman"/>
          <w:b/>
          <w:sz w:val="24"/>
        </w:rPr>
      </w:pPr>
    </w:p>
    <w:p w:rsidR="00CB1981" w:rsidRDefault="00CB1981" w:rsidP="00B17771">
      <w:pPr>
        <w:pStyle w:val="ListParagraph"/>
        <w:spacing w:line="240" w:lineRule="auto"/>
        <w:ind w:left="0" w:hanging="2"/>
        <w:jc w:val="both"/>
        <w:rPr>
          <w:rFonts w:ascii="Times New Roman" w:eastAsia="Calibri" w:hAnsi="Times New Roman" w:cs="Times New Roman"/>
          <w:b/>
          <w:sz w:val="24"/>
        </w:rPr>
      </w:pPr>
    </w:p>
    <w:p w:rsidR="00CB1981" w:rsidRDefault="00CB1981" w:rsidP="00B17771">
      <w:pPr>
        <w:pStyle w:val="ListParagraph"/>
        <w:spacing w:line="240" w:lineRule="auto"/>
        <w:ind w:left="0" w:hanging="2"/>
        <w:jc w:val="both"/>
        <w:rPr>
          <w:rFonts w:ascii="Times New Roman" w:eastAsia="Calibri" w:hAnsi="Times New Roman" w:cs="Times New Roman"/>
          <w:b/>
          <w:sz w:val="24"/>
        </w:rPr>
      </w:pPr>
    </w:p>
    <w:p w:rsidR="00CB1981" w:rsidRDefault="00CB1981" w:rsidP="00B17771">
      <w:pPr>
        <w:pStyle w:val="ListParagraph"/>
        <w:spacing w:line="240" w:lineRule="auto"/>
        <w:ind w:left="0" w:hanging="2"/>
        <w:jc w:val="both"/>
        <w:rPr>
          <w:rFonts w:ascii="Times New Roman" w:eastAsia="Calibri" w:hAnsi="Times New Roman" w:cs="Times New Roman"/>
          <w:b/>
          <w:sz w:val="24"/>
        </w:rPr>
      </w:pPr>
    </w:p>
    <w:p w:rsidR="00B17771" w:rsidRPr="00B17771" w:rsidRDefault="00B17771" w:rsidP="00B17771">
      <w:pPr>
        <w:suppressAutoHyphens w:val="0"/>
        <w:spacing w:after="160" w:line="480" w:lineRule="auto"/>
        <w:ind w:leftChars="0" w:left="0" w:firstLineChars="0" w:firstLine="0"/>
        <w:contextualSpacing/>
        <w:jc w:val="both"/>
        <w:textDirection w:val="lrTb"/>
        <w:textAlignment w:val="auto"/>
        <w:outlineLvl w:val="9"/>
        <w:rPr>
          <w:rFonts w:ascii="Times New Roman" w:eastAsia="Calibri" w:hAnsi="Times New Roman" w:cs="Times New Roman"/>
          <w:b/>
          <w:position w:val="0"/>
          <w:sz w:val="22"/>
        </w:rPr>
      </w:pPr>
      <w:r w:rsidRPr="00B17771">
        <w:rPr>
          <w:rFonts w:ascii="Times New Roman" w:eastAsia="Calibri" w:hAnsi="Times New Roman" w:cs="Times New Roman"/>
          <w:b/>
          <w:position w:val="0"/>
          <w:sz w:val="22"/>
        </w:rPr>
        <w:lastRenderedPageBreak/>
        <w:t>Tabel 8.  Uji Koefisien Determinasi (R</w:t>
      </w:r>
      <w:r w:rsidRPr="00B17771">
        <w:rPr>
          <w:rFonts w:ascii="Times New Roman" w:eastAsia="Calibri" w:hAnsi="Times New Roman" w:cs="Times New Roman"/>
          <w:b/>
          <w:position w:val="0"/>
          <w:sz w:val="22"/>
          <w:vertAlign w:val="superscript"/>
        </w:rPr>
        <w:t>2</w:t>
      </w:r>
      <w:r w:rsidRPr="00B17771">
        <w:rPr>
          <w:rFonts w:ascii="Times New Roman" w:eastAsia="Calibri" w:hAnsi="Times New Roman" w:cs="Times New Roman"/>
          <w:b/>
          <w:position w:val="0"/>
          <w:sz w:val="22"/>
        </w:rPr>
        <w:t>)</w:t>
      </w:r>
    </w:p>
    <w:p w:rsidR="00B17771" w:rsidRPr="00B17771" w:rsidRDefault="00B17771" w:rsidP="00B17771">
      <w:pPr>
        <w:suppressAutoHyphens w:val="0"/>
        <w:spacing w:after="160" w:line="240" w:lineRule="auto"/>
        <w:ind w:leftChars="0" w:left="0" w:firstLineChars="0" w:firstLine="0"/>
        <w:contextualSpacing/>
        <w:jc w:val="both"/>
        <w:textDirection w:val="lrTb"/>
        <w:textAlignment w:val="auto"/>
        <w:outlineLvl w:val="9"/>
        <w:rPr>
          <w:rFonts w:ascii="Times New Roman" w:eastAsia="Calibri" w:hAnsi="Times New Roman" w:cs="Times New Roman"/>
          <w:b/>
          <w:position w:val="0"/>
          <w:sz w:val="22"/>
        </w:rPr>
      </w:pPr>
      <w:r w:rsidRPr="00B17771">
        <w:rPr>
          <w:rFonts w:ascii="Times New Roman" w:eastAsia="Calibri" w:hAnsi="Times New Roman" w:cs="Times New Roman"/>
          <w:sz w:val="22"/>
          <w:shd w:val="clear" w:color="auto" w:fill="FFFFFF"/>
        </w:rPr>
        <w:tab/>
        <w:t>Koefisien determinasi menunjukkan sejauh mana kontribusi variabel bebas dalam model regresi terhadap variabel terikatnya</w:t>
      </w:r>
      <w:r w:rsidRPr="00B17771">
        <w:rPr>
          <w:rFonts w:ascii="Times New Roman" w:eastAsia="Calibri" w:hAnsi="Times New Roman" w:cs="Times New Roman"/>
          <w:sz w:val="22"/>
        </w:rPr>
        <w:t xml:space="preserve">. Hasil koefisien determinasi antara 1 sampai dengan 0, semakin besar nilai koefisien maka </w:t>
      </w:r>
      <w:proofErr w:type="gramStart"/>
      <w:r w:rsidRPr="00B17771">
        <w:rPr>
          <w:rFonts w:ascii="Times New Roman" w:eastAsia="Calibri" w:hAnsi="Times New Roman" w:cs="Times New Roman"/>
          <w:sz w:val="22"/>
        </w:rPr>
        <w:t>akan</w:t>
      </w:r>
      <w:proofErr w:type="gramEnd"/>
      <w:r w:rsidRPr="00B17771">
        <w:rPr>
          <w:rFonts w:ascii="Times New Roman" w:eastAsia="Calibri" w:hAnsi="Times New Roman" w:cs="Times New Roman"/>
          <w:sz w:val="22"/>
        </w:rPr>
        <w:t xml:space="preserve"> semakin besar pengaruh variabel bebas terhadap variabel terikat</w:t>
      </w: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B17771" w:rsidRPr="00B17771" w:rsidTr="00B17771">
        <w:trPr>
          <w:cantSplit/>
          <w:jc w:val="center"/>
        </w:trPr>
        <w:tc>
          <w:tcPr>
            <w:tcW w:w="5745" w:type="dxa"/>
            <w:gridSpan w:val="5"/>
            <w:tcBorders>
              <w:top w:val="nil"/>
              <w:left w:val="nil"/>
              <w:bottom w:val="nil"/>
              <w:right w:val="nil"/>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b/>
                <w:bCs/>
                <w:color w:val="000000"/>
                <w:position w:val="0"/>
                <w:sz w:val="18"/>
                <w:szCs w:val="18"/>
              </w:rPr>
              <w:t>Model Summary</w:t>
            </w:r>
            <w:r w:rsidRPr="00B17771">
              <w:rPr>
                <w:rFonts w:ascii="Arial" w:eastAsia="Calibri" w:hAnsi="Arial" w:cs="Arial"/>
                <w:b/>
                <w:bCs/>
                <w:color w:val="000000"/>
                <w:position w:val="0"/>
                <w:sz w:val="18"/>
                <w:szCs w:val="18"/>
                <w:vertAlign w:val="superscript"/>
              </w:rPr>
              <w:t>b</w:t>
            </w:r>
          </w:p>
        </w:tc>
      </w:tr>
      <w:tr w:rsidR="00B17771" w:rsidRPr="00B17771" w:rsidTr="00B17771">
        <w:trPr>
          <w:cantSplit/>
          <w:jc w:val="center"/>
        </w:trPr>
        <w:tc>
          <w:tcPr>
            <w:tcW w:w="774" w:type="dxa"/>
            <w:tcBorders>
              <w:top w:val="single" w:sz="16" w:space="0" w:color="000000"/>
              <w:left w:val="single" w:sz="16" w:space="0" w:color="000000"/>
              <w:bottom w:val="single" w:sz="16" w:space="0" w:color="000000"/>
              <w:right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Model</w:t>
            </w:r>
          </w:p>
        </w:tc>
        <w:tc>
          <w:tcPr>
            <w:tcW w:w="1000" w:type="dxa"/>
            <w:tcBorders>
              <w:top w:val="single" w:sz="16" w:space="0" w:color="000000"/>
              <w:left w:val="single" w:sz="16" w:space="0" w:color="000000"/>
              <w:bottom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R</w:t>
            </w:r>
          </w:p>
        </w:tc>
        <w:tc>
          <w:tcPr>
            <w:tcW w:w="1061" w:type="dxa"/>
            <w:tcBorders>
              <w:top w:val="single" w:sz="16" w:space="0" w:color="000000"/>
              <w:bottom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R Square</w:t>
            </w:r>
          </w:p>
        </w:tc>
        <w:tc>
          <w:tcPr>
            <w:tcW w:w="1455" w:type="dxa"/>
            <w:tcBorders>
              <w:top w:val="single" w:sz="16" w:space="0" w:color="000000"/>
              <w:bottom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Std. Error of the Estimate</w:t>
            </w:r>
          </w:p>
        </w:tc>
      </w:tr>
      <w:tr w:rsidR="00B17771" w:rsidRPr="00B17771" w:rsidTr="00B17771">
        <w:trPr>
          <w:cantSplit/>
          <w:jc w:val="center"/>
        </w:trPr>
        <w:tc>
          <w:tcPr>
            <w:tcW w:w="774" w:type="dxa"/>
            <w:tcBorders>
              <w:top w:val="single" w:sz="16" w:space="0" w:color="000000"/>
              <w:left w:val="single" w:sz="16" w:space="0" w:color="000000"/>
              <w:bottom w:val="single" w:sz="16" w:space="0" w:color="000000"/>
              <w:right w:val="single" w:sz="16" w:space="0" w:color="000000"/>
            </w:tcBorders>
            <w:shd w:val="clear" w:color="auto" w:fill="auto"/>
            <w:vAlign w:val="center"/>
          </w:tcPr>
          <w:p w:rsidR="00B17771" w:rsidRPr="00B17771"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1</w:t>
            </w:r>
          </w:p>
        </w:tc>
        <w:tc>
          <w:tcPr>
            <w:tcW w:w="1000" w:type="dxa"/>
            <w:tcBorders>
              <w:top w:val="single" w:sz="16" w:space="0" w:color="000000"/>
              <w:left w:val="single" w:sz="16" w:space="0" w:color="000000"/>
              <w:bottom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.804</w:t>
            </w:r>
            <w:r w:rsidRPr="00B17771">
              <w:rPr>
                <w:rFonts w:ascii="Arial" w:eastAsia="Calibri" w:hAnsi="Arial" w:cs="Arial"/>
                <w:color w:val="000000"/>
                <w:position w:val="0"/>
                <w:sz w:val="18"/>
                <w:szCs w:val="18"/>
                <w:vertAlign w:val="superscript"/>
              </w:rPr>
              <w:t>a</w:t>
            </w:r>
          </w:p>
        </w:tc>
        <w:tc>
          <w:tcPr>
            <w:tcW w:w="1061" w:type="dxa"/>
            <w:tcBorders>
              <w:top w:val="single" w:sz="16" w:space="0" w:color="000000"/>
              <w:bottom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.647</w:t>
            </w:r>
          </w:p>
        </w:tc>
        <w:tc>
          <w:tcPr>
            <w:tcW w:w="1455" w:type="dxa"/>
            <w:tcBorders>
              <w:top w:val="single" w:sz="16" w:space="0" w:color="000000"/>
              <w:bottom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.617</w:t>
            </w:r>
          </w:p>
        </w:tc>
        <w:tc>
          <w:tcPr>
            <w:tcW w:w="1455" w:type="dxa"/>
            <w:tcBorders>
              <w:top w:val="single" w:sz="16" w:space="0" w:color="000000"/>
              <w:bottom w:val="single" w:sz="16" w:space="0" w:color="000000"/>
              <w:right w:val="single" w:sz="16" w:space="0" w:color="000000"/>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jc w:val="righ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1.423</w:t>
            </w:r>
          </w:p>
        </w:tc>
      </w:tr>
      <w:tr w:rsidR="00B17771" w:rsidRPr="00B17771" w:rsidTr="00B17771">
        <w:trPr>
          <w:cantSplit/>
          <w:jc w:val="center"/>
        </w:trPr>
        <w:tc>
          <w:tcPr>
            <w:tcW w:w="5745" w:type="dxa"/>
            <w:gridSpan w:val="5"/>
            <w:tcBorders>
              <w:top w:val="nil"/>
              <w:left w:val="nil"/>
              <w:bottom w:val="nil"/>
              <w:right w:val="nil"/>
            </w:tcBorders>
            <w:shd w:val="clear" w:color="auto" w:fill="auto"/>
          </w:tcPr>
          <w:p w:rsidR="00B17771" w:rsidRPr="00B17771" w:rsidRDefault="00B17771" w:rsidP="00B17771">
            <w:pPr>
              <w:suppressAutoHyphens w:val="0"/>
              <w:autoSpaceDE w:val="0"/>
              <w:autoSpaceDN w:val="0"/>
              <w:adjustRightInd w:val="0"/>
              <w:spacing w:line="320" w:lineRule="atLeast"/>
              <w:ind w:leftChars="0" w:left="60" w:right="60" w:firstLineChars="0" w:firstLine="0"/>
              <w:jc w:val="left"/>
              <w:textDirection w:val="lrTb"/>
              <w:textAlignment w:val="auto"/>
              <w:outlineLvl w:val="9"/>
              <w:rPr>
                <w:rFonts w:ascii="Arial" w:eastAsia="Calibri" w:hAnsi="Arial" w:cs="Arial"/>
                <w:color w:val="000000"/>
                <w:position w:val="0"/>
                <w:sz w:val="18"/>
                <w:szCs w:val="18"/>
              </w:rPr>
            </w:pPr>
            <w:r w:rsidRPr="00B17771">
              <w:rPr>
                <w:rFonts w:ascii="Arial" w:eastAsia="Calibri" w:hAnsi="Arial" w:cs="Arial"/>
                <w:color w:val="000000"/>
                <w:position w:val="0"/>
                <w:sz w:val="18"/>
                <w:szCs w:val="18"/>
              </w:rPr>
              <w:t>a. Predictors: (Constant), KEPEMIMPINAN, KOMUNIKASI, KERJASAMA TIM</w:t>
            </w:r>
          </w:p>
        </w:tc>
      </w:tr>
      <w:tr w:rsidR="00B17771" w:rsidRPr="00B17771" w:rsidTr="00B17771">
        <w:trPr>
          <w:cantSplit/>
          <w:jc w:val="center"/>
        </w:trPr>
        <w:tc>
          <w:tcPr>
            <w:tcW w:w="5745" w:type="dxa"/>
            <w:gridSpan w:val="5"/>
            <w:tcBorders>
              <w:top w:val="nil"/>
              <w:left w:val="nil"/>
              <w:bottom w:val="nil"/>
              <w:right w:val="nil"/>
            </w:tcBorders>
            <w:shd w:val="clear" w:color="auto" w:fill="auto"/>
          </w:tcPr>
          <w:p w:rsidR="00B17771" w:rsidRPr="00B17771" w:rsidRDefault="00B17771" w:rsidP="00B17771">
            <w:pPr>
              <w:pStyle w:val="ListParagraph"/>
              <w:numPr>
                <w:ilvl w:val="0"/>
                <w:numId w:val="9"/>
              </w:numPr>
              <w:autoSpaceDE w:val="0"/>
              <w:autoSpaceDN w:val="0"/>
              <w:adjustRightInd w:val="0"/>
              <w:spacing w:line="320" w:lineRule="atLeast"/>
              <w:ind w:right="60"/>
              <w:rPr>
                <w:rFonts w:ascii="Arial" w:eastAsia="Calibri" w:hAnsi="Arial" w:cs="Arial"/>
                <w:color w:val="000000"/>
                <w:sz w:val="18"/>
                <w:szCs w:val="18"/>
              </w:rPr>
            </w:pPr>
            <w:r w:rsidRPr="00B17771">
              <w:rPr>
                <w:rFonts w:ascii="Arial" w:eastAsia="Calibri" w:hAnsi="Arial" w:cs="Arial"/>
                <w:color w:val="000000"/>
                <w:sz w:val="18"/>
                <w:szCs w:val="18"/>
              </w:rPr>
              <w:t>Dependent Variable: KINERJA KARYAWAN</w:t>
            </w:r>
          </w:p>
          <w:p w:rsidR="00B17771" w:rsidRPr="00B17771" w:rsidRDefault="00B17771" w:rsidP="00B17771">
            <w:pPr>
              <w:pStyle w:val="ListParagraph"/>
              <w:autoSpaceDE w:val="0"/>
              <w:autoSpaceDN w:val="0"/>
              <w:adjustRightInd w:val="0"/>
              <w:spacing w:line="320" w:lineRule="atLeast"/>
              <w:ind w:left="420" w:right="60"/>
              <w:rPr>
                <w:rFonts w:ascii="Arial" w:eastAsia="Calibri" w:hAnsi="Arial" w:cs="Arial"/>
                <w:color w:val="000000"/>
                <w:sz w:val="18"/>
                <w:szCs w:val="18"/>
              </w:rPr>
            </w:pPr>
          </w:p>
        </w:tc>
      </w:tr>
    </w:tbl>
    <w:p w:rsidR="00517A8D" w:rsidRDefault="00B17771" w:rsidP="00517A8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B17771">
        <w:rPr>
          <w:rFonts w:ascii="Times New Roman" w:eastAsia="Calibri" w:hAnsi="Times New Roman" w:cs="Times New Roman"/>
          <w:position w:val="0"/>
          <w:sz w:val="22"/>
          <w:szCs w:val="24"/>
        </w:rPr>
        <w:t xml:space="preserve">Nilai </w:t>
      </w:r>
      <w:r w:rsidRPr="00B17771">
        <w:rPr>
          <w:rFonts w:ascii="Times New Roman" w:eastAsia="Calibri" w:hAnsi="Times New Roman" w:cs="Times New Roman"/>
          <w:i/>
          <w:position w:val="0"/>
          <w:sz w:val="22"/>
          <w:szCs w:val="24"/>
        </w:rPr>
        <w:t>Adjusted R Square</w:t>
      </w:r>
      <w:r w:rsidRPr="00B17771">
        <w:rPr>
          <w:rFonts w:ascii="Times New Roman" w:eastAsia="Calibri" w:hAnsi="Times New Roman" w:cs="Times New Roman"/>
          <w:position w:val="0"/>
          <w:sz w:val="22"/>
          <w:szCs w:val="24"/>
        </w:rPr>
        <w:t xml:space="preserve"> pada model regresi sebesar 0,617, yang artinya 61,7 persen variabel kinerja karyawan dapat dijelaskan oleh variabel bebas yaitu kepemimpinan, komunikasi, dan kerjasama tim, sedangkan sisanya 38,3 persen dijelaskan oleh variabel lain diluar penelitian ini</w:t>
      </w:r>
      <w:r>
        <w:rPr>
          <w:rFonts w:ascii="Times New Roman" w:eastAsia="Calibri" w:hAnsi="Times New Roman" w:cs="Times New Roman"/>
          <w:position w:val="0"/>
          <w:sz w:val="22"/>
          <w:szCs w:val="24"/>
        </w:rPr>
        <w:t>.</w:t>
      </w:r>
    </w:p>
    <w:p w:rsidR="00433F6D" w:rsidRDefault="00433F6D" w:rsidP="00517A8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433F6D" w:rsidRDefault="00B17771" w:rsidP="00433F6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b/>
          <w:position w:val="0"/>
          <w:sz w:val="24"/>
          <w:szCs w:val="24"/>
        </w:rPr>
      </w:pPr>
      <w:r w:rsidRPr="00B17771">
        <w:rPr>
          <w:rFonts w:ascii="Times New Roman" w:eastAsia="Calibri" w:hAnsi="Times New Roman" w:cs="Times New Roman"/>
          <w:b/>
          <w:position w:val="0"/>
          <w:sz w:val="24"/>
          <w:szCs w:val="24"/>
        </w:rPr>
        <w:t>PEMBAHASAN</w:t>
      </w:r>
    </w:p>
    <w:p w:rsidR="00433F6D" w:rsidRPr="00433F6D" w:rsidRDefault="00433F6D" w:rsidP="00433F6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b/>
          <w:position w:val="0"/>
          <w:sz w:val="22"/>
          <w:szCs w:val="24"/>
        </w:rPr>
      </w:pPr>
    </w:p>
    <w:p w:rsidR="00433F6D" w:rsidRPr="00433F6D" w:rsidRDefault="00433F6D" w:rsidP="00433F6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b/>
          <w:position w:val="0"/>
          <w:sz w:val="22"/>
          <w:szCs w:val="24"/>
        </w:rPr>
      </w:pPr>
      <w:r w:rsidRPr="00433F6D">
        <w:rPr>
          <w:rFonts w:ascii="Times New Roman" w:eastAsia="Calibri" w:hAnsi="Times New Roman" w:cs="Times New Roman"/>
          <w:b/>
          <w:position w:val="0"/>
          <w:sz w:val="22"/>
          <w:szCs w:val="24"/>
        </w:rPr>
        <w:t>Pengaruh Kepemimpinan Terhadap Kinerja Karyawan</w:t>
      </w:r>
    </w:p>
    <w:p w:rsidR="00433F6D" w:rsidRPr="00433F6D" w:rsidRDefault="00433F6D" w:rsidP="00433F6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b/>
          <w:position w:val="0"/>
          <w:sz w:val="22"/>
          <w:szCs w:val="24"/>
        </w:rPr>
      </w:pP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b/>
          <w:position w:val="0"/>
          <w:sz w:val="22"/>
        </w:rPr>
      </w:pPr>
      <w:r w:rsidRPr="00433F6D">
        <w:rPr>
          <w:rFonts w:ascii="Times New Roman" w:eastAsia="Calibri" w:hAnsi="Times New Roman" w:cs="Times New Roman"/>
          <w:b/>
          <w:position w:val="0"/>
          <w:sz w:val="22"/>
          <w:szCs w:val="24"/>
        </w:rPr>
        <w:tab/>
      </w:r>
      <w:r w:rsidRPr="00433F6D">
        <w:rPr>
          <w:rFonts w:ascii="Times New Roman" w:eastAsia="Calibri" w:hAnsi="Times New Roman" w:cs="Times New Roman"/>
          <w:position w:val="0"/>
          <w:sz w:val="22"/>
          <w:szCs w:val="24"/>
        </w:rPr>
        <w:t xml:space="preserve">Hasil pengujian hipotesis variabel kepemimpinan (X1) berpengaruh terhadap variabel kinerja karyawan (Y). Hal ini dibuktikan dengan </w:t>
      </w:r>
      <w:r w:rsidRPr="00433F6D">
        <w:rPr>
          <w:rFonts w:ascii="Times New Roman" w:eastAsia="Calibri" w:hAnsi="Times New Roman" w:cs="Times New Roman"/>
          <w:position w:val="0"/>
          <w:sz w:val="22"/>
        </w:rPr>
        <w:t>t hitung sebesar 2,082 lebih besar dari t tabel 1,688, dengan nilai signifikannya 0</w:t>
      </w:r>
      <w:proofErr w:type="gramStart"/>
      <w:r w:rsidRPr="00433F6D">
        <w:rPr>
          <w:rFonts w:ascii="Times New Roman" w:eastAsia="Calibri" w:hAnsi="Times New Roman" w:cs="Times New Roman"/>
          <w:position w:val="0"/>
          <w:sz w:val="22"/>
        </w:rPr>
        <w:t>,04</w:t>
      </w:r>
      <w:proofErr w:type="gramEnd"/>
      <w:r w:rsidRPr="00433F6D">
        <w:rPr>
          <w:rFonts w:ascii="Times New Roman" w:eastAsia="Calibri" w:hAnsi="Times New Roman" w:cs="Times New Roman"/>
          <w:position w:val="0"/>
          <w:sz w:val="22"/>
        </w:rPr>
        <w:t xml:space="preserve"> kurang dari 0,05. Artinya hipotesis kepemimpinan berpengaruh positif dan signifikan, </w:t>
      </w:r>
      <w:r w:rsidRPr="00433F6D">
        <w:rPr>
          <w:rFonts w:ascii="Times New Roman" w:eastAsia="Calibri" w:hAnsi="Times New Roman" w:cs="Times New Roman"/>
          <w:b/>
          <w:position w:val="0"/>
          <w:sz w:val="22"/>
        </w:rPr>
        <w:t>H1 diterima.</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433F6D">
        <w:rPr>
          <w:rFonts w:ascii="Times New Roman" w:eastAsia="Calibri" w:hAnsi="Times New Roman" w:cs="Times New Roman"/>
          <w:b/>
          <w:position w:val="0"/>
          <w:sz w:val="22"/>
        </w:rPr>
        <w:tab/>
      </w:r>
      <w:r w:rsidRPr="00433F6D">
        <w:rPr>
          <w:rFonts w:ascii="Times New Roman" w:eastAsia="Calibri" w:hAnsi="Times New Roman" w:cs="Times New Roman"/>
          <w:position w:val="0"/>
          <w:sz w:val="22"/>
        </w:rPr>
        <w:t>Hal tersebut menunjukkan semakin meningkat kepemimpinan maka akan semakin meningkat kinerja karyawan, sebagai upaya untuk meningkatkan kinerja karyawan melalui kepemimpinan dapat dilakukan dengan membangun hubungan antar manusia, seorang pemimpin tentunya dapat mengayomi bawahannya dengan memberikan pengertian terhadap sesuatu, menjaga komunikasi yang baik antar bawahan dan atasan dan memelihara keharmonisan antara karyawan. Dengan membangun hubungan yang harmonis dibutuhkan peran pemimpin yang mampu mengendalikan konflik, baik konflik kecil maupun besar. Oleh karena itu seorang pemimpin harus bisa menjaga emosi, tidak cepat marah dalam mengambil keputusan dan mempunyai motivasi tinggi dimana mempunyai keinginan kuat untuk terus berkembang, sehingga dapat memotivasi orang lain, karena faktor kepemimpinan menentukan tingkat keberhasilan suatu perusahaan.</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433F6D">
        <w:rPr>
          <w:rFonts w:ascii="Times New Roman" w:eastAsia="Calibri" w:hAnsi="Times New Roman" w:cs="Times New Roman"/>
          <w:position w:val="0"/>
          <w:sz w:val="22"/>
        </w:rPr>
        <w:tab/>
        <w:t xml:space="preserve">Hasil penelitian ini didukung oleh penelitian </w:t>
      </w:r>
      <w:r w:rsidRPr="00433F6D">
        <w:rPr>
          <w:rFonts w:ascii="Times New Roman" w:eastAsia="Times New Roman" w:hAnsi="Times New Roman" w:cs="Times New Roman"/>
          <w:position w:val="0"/>
          <w:sz w:val="22"/>
          <w:szCs w:val="24"/>
        </w:rPr>
        <w:t xml:space="preserve">Lamtiur Simanjutak (2018) yang menunjukkan terdapat hubungan yang kuat dan positif peran kepemimpinan terhadap kinerja pegawai, sejalan dengan penelitian </w:t>
      </w:r>
      <w:r w:rsidRPr="00433F6D">
        <w:rPr>
          <w:rFonts w:ascii="Times New Roman" w:eastAsia="Calibri" w:hAnsi="Times New Roman" w:cs="Times New Roman"/>
          <w:position w:val="0"/>
          <w:sz w:val="22"/>
        </w:rPr>
        <w:t xml:space="preserve">Sekar Ayu Sukma (2022) yang menyebutkan bahwa kepemimpinan berpengaruh positif dan signifikan dalam pencapaian kinerja karyawan. Kepemimpinan sebagai dasar untuk membangun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yang kuat, dengan kepemimpinan yang baik tentunya akan mudah mencapai tujuan perusahaan. Sebagian besar kesuksesan dan kegagalan suatu perusahaan ditentukan oleh kepemimpinan itu sendiri, sebab seorang pemimpin yang menentukan segala keputusan, sehingga harus bisa membuat keputusan dengan tepat untuk mengurangi resiko yang terjadi. Jadi dapat disimpulkan bahwa semakin tinggi kepemimpinan maka </w:t>
      </w:r>
      <w:proofErr w:type="gramStart"/>
      <w:r w:rsidRPr="00433F6D">
        <w:rPr>
          <w:rFonts w:ascii="Times New Roman" w:eastAsia="Calibri" w:hAnsi="Times New Roman" w:cs="Times New Roman"/>
          <w:position w:val="0"/>
          <w:sz w:val="22"/>
        </w:rPr>
        <w:t>akan</w:t>
      </w:r>
      <w:proofErr w:type="gramEnd"/>
      <w:r w:rsidRPr="00433F6D">
        <w:rPr>
          <w:rFonts w:ascii="Times New Roman" w:eastAsia="Calibri" w:hAnsi="Times New Roman" w:cs="Times New Roman"/>
          <w:position w:val="0"/>
          <w:sz w:val="22"/>
        </w:rPr>
        <w:t xml:space="preserve"> semakin meningkat kinerja karyawan bagian packing pada PT CDS Asia Electronics.</w:t>
      </w:r>
    </w:p>
    <w:p w:rsid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p>
    <w:p w:rsidR="00CB1981" w:rsidRPr="00433F6D" w:rsidRDefault="00CB1981"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433F6D">
        <w:rPr>
          <w:rFonts w:ascii="Times New Roman" w:eastAsia="Calibri" w:hAnsi="Times New Roman" w:cs="Times New Roman"/>
          <w:b/>
          <w:position w:val="0"/>
          <w:sz w:val="22"/>
        </w:rPr>
        <w:t>Pengaruh Komunikasi Terhadap Kinerja Karyawan</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b/>
          <w:position w:val="0"/>
          <w:sz w:val="22"/>
        </w:rPr>
      </w:pPr>
      <w:r w:rsidRPr="00433F6D">
        <w:rPr>
          <w:rFonts w:ascii="Times New Roman" w:eastAsia="Calibri" w:hAnsi="Times New Roman" w:cs="Times New Roman"/>
          <w:b/>
          <w:position w:val="0"/>
          <w:sz w:val="22"/>
        </w:rPr>
        <w:tab/>
      </w:r>
      <w:r w:rsidRPr="00433F6D">
        <w:rPr>
          <w:rFonts w:ascii="Times New Roman" w:eastAsia="Calibri" w:hAnsi="Times New Roman" w:cs="Times New Roman"/>
          <w:position w:val="0"/>
          <w:sz w:val="22"/>
          <w:szCs w:val="24"/>
        </w:rPr>
        <w:t xml:space="preserve">Hasil pengujian hipotesis menunjukkan bahwa variabel komunikasi (X2) berpengaruh terhadap variabel kinerja karyawan (Y). Hal ini dibuktikan </w:t>
      </w:r>
      <w:r w:rsidRPr="00433F6D">
        <w:rPr>
          <w:rFonts w:ascii="Times New Roman" w:eastAsia="Calibri" w:hAnsi="Times New Roman" w:cs="Times New Roman"/>
          <w:position w:val="0"/>
          <w:sz w:val="22"/>
        </w:rPr>
        <w:t xml:space="preserve">dengan perhitungan yang telah dilakukan t hitung sebesar 3,669 lebih besar dari t tabel 1,688, sedangkan nilai signifikannya 0,001 lebih kecil dari 0,05. Artinya variabel komunikasi berpengaruh positif dan signifikan terhadap kinerja karyawan, </w:t>
      </w:r>
      <w:r w:rsidRPr="00433F6D">
        <w:rPr>
          <w:rFonts w:ascii="Times New Roman" w:eastAsia="Calibri" w:hAnsi="Times New Roman" w:cs="Times New Roman"/>
          <w:b/>
          <w:position w:val="0"/>
          <w:sz w:val="22"/>
        </w:rPr>
        <w:t>H2 diterima.</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b/>
          <w:position w:val="0"/>
          <w:sz w:val="22"/>
        </w:rPr>
      </w:pPr>
      <w:r w:rsidRPr="00433F6D">
        <w:rPr>
          <w:rFonts w:ascii="Times New Roman" w:eastAsia="Calibri" w:hAnsi="Times New Roman" w:cs="Times New Roman"/>
          <w:b/>
          <w:position w:val="0"/>
          <w:sz w:val="22"/>
        </w:rPr>
        <w:tab/>
      </w:r>
      <w:r w:rsidRPr="00433F6D">
        <w:rPr>
          <w:rFonts w:ascii="Times New Roman" w:eastAsia="Calibri" w:hAnsi="Times New Roman" w:cs="Times New Roman"/>
          <w:position w:val="0"/>
          <w:sz w:val="22"/>
        </w:rPr>
        <w:t xml:space="preserve">Peran komunikasi didalam perusahaan sangatlah penting karena </w:t>
      </w:r>
      <w:proofErr w:type="gramStart"/>
      <w:r w:rsidRPr="00433F6D">
        <w:rPr>
          <w:rFonts w:ascii="Times New Roman" w:eastAsia="Calibri" w:hAnsi="Times New Roman" w:cs="Times New Roman"/>
          <w:position w:val="0"/>
          <w:sz w:val="22"/>
        </w:rPr>
        <w:t>akan</w:t>
      </w:r>
      <w:proofErr w:type="gramEnd"/>
      <w:r w:rsidRPr="00433F6D">
        <w:rPr>
          <w:rFonts w:ascii="Times New Roman" w:eastAsia="Calibri" w:hAnsi="Times New Roman" w:cs="Times New Roman"/>
          <w:position w:val="0"/>
          <w:sz w:val="22"/>
        </w:rPr>
        <w:t xml:space="preserve"> membantu terjalinnya hubungan yang baik serta koordinasi yang baik antar anggota dalam mencapai tujuan. Kesesuaian antara upaya pencapaian tujuan individu dengan tujuan organisasi </w:t>
      </w:r>
      <w:proofErr w:type="gramStart"/>
      <w:r w:rsidRPr="00433F6D">
        <w:rPr>
          <w:rFonts w:ascii="Times New Roman" w:eastAsia="Calibri" w:hAnsi="Times New Roman" w:cs="Times New Roman"/>
          <w:position w:val="0"/>
          <w:sz w:val="22"/>
        </w:rPr>
        <w:t>akan</w:t>
      </w:r>
      <w:proofErr w:type="gramEnd"/>
      <w:r w:rsidRPr="00433F6D">
        <w:rPr>
          <w:rFonts w:ascii="Times New Roman" w:eastAsia="Calibri" w:hAnsi="Times New Roman" w:cs="Times New Roman"/>
          <w:position w:val="0"/>
          <w:sz w:val="22"/>
        </w:rPr>
        <w:t xml:space="preserve"> mampu mewujudkan kinerja yang baik. Upaya untuk meningkatkan kinerja melalui komunikasi dapat dilakukan dengan membangun komunikasi yang efisien dan efektif, suatu komunikasi yang efektif dalam penyampaiannya dapat langsung dipahami oleh lawan bicara sehingga memudahkan lawan bicara untuk mampu memberikan umpan balik yang sesuai. Sebagai umpan balik yang didapat dalam komunikasi </w:t>
      </w:r>
      <w:proofErr w:type="gramStart"/>
      <w:r w:rsidRPr="00433F6D">
        <w:rPr>
          <w:rFonts w:ascii="Times New Roman" w:eastAsia="Calibri" w:hAnsi="Times New Roman" w:cs="Times New Roman"/>
          <w:position w:val="0"/>
          <w:sz w:val="22"/>
        </w:rPr>
        <w:t>akan</w:t>
      </w:r>
      <w:proofErr w:type="gramEnd"/>
      <w:r w:rsidRPr="00433F6D">
        <w:rPr>
          <w:rFonts w:ascii="Times New Roman" w:eastAsia="Calibri" w:hAnsi="Times New Roman" w:cs="Times New Roman"/>
          <w:position w:val="0"/>
          <w:sz w:val="22"/>
        </w:rPr>
        <w:t xml:space="preserve"> mempengaruhi seseorang dalam tindakan yang nantinya dapat mempengaruhi seseorang terhadap sikap, sifat dan perilaku terhadap kinerja. Dalam proses interaksi yang dilakukan dapat meningkatkan hubungan kebersamaan dimana rasa percaya kepada orang lain, tanggung jawab dan motivasi diri supaya menumbuhkan hubungan yang baik antar karyawan untuk meningkatkan kinerja karyawan. Sehingga meningkatkan komunikasi dapat meningkatkan kinerja karyawan PT CDS Asia Electronics</w:t>
      </w:r>
    </w:p>
    <w:p w:rsid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433F6D">
        <w:rPr>
          <w:rFonts w:ascii="Times New Roman" w:eastAsia="Calibri" w:hAnsi="Times New Roman" w:cs="Times New Roman"/>
          <w:b/>
          <w:position w:val="0"/>
          <w:sz w:val="22"/>
        </w:rPr>
        <w:tab/>
      </w:r>
      <w:r w:rsidRPr="00433F6D">
        <w:rPr>
          <w:rFonts w:ascii="Times New Roman" w:eastAsia="Calibri" w:hAnsi="Times New Roman" w:cs="Times New Roman"/>
          <w:position w:val="0"/>
          <w:sz w:val="22"/>
        </w:rPr>
        <w:t>Hasil ini mendukung penelitian Eva Elviana (2023) yang mengungkapkan terdapat pengaruh positif yang signifikan antara komunikasi terhadap kinerja karyawan Swalayan Karisma Kediri, dalam sebuah perusahaan komunikasi sangat diperlukan sebagai tolak ukur akar keberhasilan kinerja karyawan. Oleh karena itu dibutuhkan seorang pemimpin yang dapat berperan untuk menjaga keefektifan komunikasi baik antara sesama rekan kerja. Selanjutnya didukung penelitian oleh Sekar Ayu Sukma (2022) menyatakan bahwa komunikasi yang baik pada karyawan menghasilkan kinerja karyawan yang maksimal, komunikasi merupakan faktor  utama  dalam  peningkatan  kinerja  karyawan, meskipun komunikasi sangat sederhana dan mudah dipahami, tetapi dalam pelaksanaannya sangat sulit, terlebih lagi bila yang terlibat komunikasi memiliki pendapat yang berbeda.</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b/>
          <w:position w:val="0"/>
          <w:sz w:val="22"/>
        </w:rPr>
      </w:pPr>
      <w:r w:rsidRPr="00433F6D">
        <w:rPr>
          <w:rFonts w:ascii="Times New Roman" w:eastAsia="Calibri" w:hAnsi="Times New Roman" w:cs="Times New Roman"/>
          <w:b/>
          <w:position w:val="0"/>
          <w:sz w:val="22"/>
        </w:rPr>
        <w:t>Pengaruh Kerjasama Tim Terhadap Kinerja Karyawan</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b/>
          <w:position w:val="0"/>
          <w:sz w:val="22"/>
        </w:rPr>
      </w:pPr>
      <w:r w:rsidRPr="00433F6D">
        <w:rPr>
          <w:rFonts w:ascii="Times New Roman" w:eastAsia="Calibri" w:hAnsi="Times New Roman" w:cs="Times New Roman"/>
          <w:b/>
          <w:position w:val="0"/>
          <w:sz w:val="22"/>
        </w:rPr>
        <w:tab/>
      </w:r>
      <w:r w:rsidRPr="00433F6D">
        <w:rPr>
          <w:rFonts w:ascii="Times New Roman" w:eastAsia="Calibri" w:hAnsi="Times New Roman" w:cs="Times New Roman"/>
          <w:position w:val="0"/>
          <w:sz w:val="22"/>
          <w:szCs w:val="24"/>
        </w:rPr>
        <w:t xml:space="preserve">Hasil pengujian hipotesis menunjukkan bahwa variabel kerjasama </w:t>
      </w:r>
      <w:proofErr w:type="gramStart"/>
      <w:r w:rsidRPr="00433F6D">
        <w:rPr>
          <w:rFonts w:ascii="Times New Roman" w:eastAsia="Calibri" w:hAnsi="Times New Roman" w:cs="Times New Roman"/>
          <w:position w:val="0"/>
          <w:sz w:val="22"/>
          <w:szCs w:val="24"/>
        </w:rPr>
        <w:t>tim</w:t>
      </w:r>
      <w:proofErr w:type="gramEnd"/>
      <w:r w:rsidRPr="00433F6D">
        <w:rPr>
          <w:rFonts w:ascii="Times New Roman" w:eastAsia="Calibri" w:hAnsi="Times New Roman" w:cs="Times New Roman"/>
          <w:position w:val="0"/>
          <w:sz w:val="22"/>
          <w:szCs w:val="24"/>
        </w:rPr>
        <w:t xml:space="preserve"> (X3) berpengaruh terhadap variabel kinerja karyawan (Y). Hal ini dibuktikan dengan nilai </w:t>
      </w:r>
      <w:r w:rsidRPr="00433F6D">
        <w:rPr>
          <w:rFonts w:ascii="Times New Roman" w:eastAsia="Calibri" w:hAnsi="Times New Roman" w:cs="Times New Roman"/>
          <w:position w:val="0"/>
          <w:sz w:val="22"/>
        </w:rPr>
        <w:t>t hitung sebesar 2,343 lebih besar daripada t tabel 1,668, dengan nilai signifikannya 0</w:t>
      </w:r>
      <w:proofErr w:type="gramStart"/>
      <w:r w:rsidRPr="00433F6D">
        <w:rPr>
          <w:rFonts w:ascii="Times New Roman" w:eastAsia="Calibri" w:hAnsi="Times New Roman" w:cs="Times New Roman"/>
          <w:position w:val="0"/>
          <w:sz w:val="22"/>
        </w:rPr>
        <w:t>,02</w:t>
      </w:r>
      <w:proofErr w:type="gramEnd"/>
      <w:r w:rsidRPr="00433F6D">
        <w:rPr>
          <w:rFonts w:ascii="Times New Roman" w:eastAsia="Calibri" w:hAnsi="Times New Roman" w:cs="Times New Roman"/>
          <w:position w:val="0"/>
          <w:sz w:val="22"/>
        </w:rPr>
        <w:t xml:space="preserve">. Artinya variabel kerjasama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berpengaruh positif dan signifikan terhadap kinerja karyawan, </w:t>
      </w:r>
      <w:r w:rsidRPr="00433F6D">
        <w:rPr>
          <w:rFonts w:ascii="Times New Roman" w:eastAsia="Calibri" w:hAnsi="Times New Roman" w:cs="Times New Roman"/>
          <w:b/>
          <w:position w:val="0"/>
          <w:sz w:val="22"/>
        </w:rPr>
        <w:t>H3 diterima.</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433F6D">
        <w:rPr>
          <w:rFonts w:ascii="Times New Roman" w:eastAsia="Calibri" w:hAnsi="Times New Roman" w:cs="Times New Roman"/>
          <w:position w:val="0"/>
          <w:sz w:val="22"/>
        </w:rPr>
        <w:tab/>
        <w:t xml:space="preserve">Kerjasama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yang kuat dapat mendukung pencapaian tujuan perusahaan dan mampu mendorong individu untuk bekerja sama dalam satu tujuan, karena tujuan dibentuknya kelompok untuk mengajarkan setiap anggota bekerja sama. Untuk meningkatkan kinerja melalui kerjasama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maka upaya yang dilakukan dengan saling menjaga hubungan yang baik, dimana saling percaya dan kompak. Apabila setiap individu memiliki rasa empati terhadap orang lain, dimana mereka ikut merasakan </w:t>
      </w:r>
      <w:proofErr w:type="gramStart"/>
      <w:r w:rsidRPr="00433F6D">
        <w:rPr>
          <w:rFonts w:ascii="Times New Roman" w:eastAsia="Calibri" w:hAnsi="Times New Roman" w:cs="Times New Roman"/>
          <w:position w:val="0"/>
          <w:sz w:val="22"/>
        </w:rPr>
        <w:t>apa</w:t>
      </w:r>
      <w:proofErr w:type="gramEnd"/>
      <w:r w:rsidRPr="00433F6D">
        <w:rPr>
          <w:rFonts w:ascii="Times New Roman" w:eastAsia="Calibri" w:hAnsi="Times New Roman" w:cs="Times New Roman"/>
          <w:position w:val="0"/>
          <w:sz w:val="22"/>
        </w:rPr>
        <w:t xml:space="preserve"> yang dirasakan orang lain, hal ini dapat mendorong kebersamaan, kerjasama dan kekompakkan akan pekerjaan dan tanggung jawab yang diemban bersama untuk satu misi dan satu visi. Dengan kata lain semakin baik kerjasama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maka semakin baik pula kinerja karyawan.</w:t>
      </w:r>
    </w:p>
    <w:p w:rsidR="00433F6D" w:rsidRPr="00433F6D" w:rsidRDefault="00433F6D" w:rsidP="00433F6D">
      <w:pPr>
        <w:suppressAutoHyphens w:val="0"/>
        <w:autoSpaceDE w:val="0"/>
        <w:autoSpaceDN w:val="0"/>
        <w:adjustRightInd w:val="0"/>
        <w:spacing w:line="240"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sidRPr="00433F6D">
        <w:rPr>
          <w:rFonts w:ascii="Times New Roman" w:eastAsia="Calibri" w:hAnsi="Times New Roman" w:cs="Times New Roman"/>
          <w:position w:val="0"/>
          <w:sz w:val="22"/>
        </w:rPr>
        <w:tab/>
        <w:t xml:space="preserve">Hasil ini didukung penelitian oleh Mutia Dwina (2020) menyebutkan bahwa komunikasi dan kerjasama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secara bersama berpengaruh terhadap kinerja karyawan. Kerjasama </w:t>
      </w:r>
      <w:proofErr w:type="gramStart"/>
      <w:r w:rsidRPr="00433F6D">
        <w:rPr>
          <w:rFonts w:ascii="Times New Roman" w:eastAsia="Calibri" w:hAnsi="Times New Roman" w:cs="Times New Roman"/>
          <w:position w:val="0"/>
          <w:sz w:val="22"/>
        </w:rPr>
        <w:t>tim</w:t>
      </w:r>
      <w:proofErr w:type="gramEnd"/>
      <w:r w:rsidRPr="00433F6D">
        <w:rPr>
          <w:rFonts w:ascii="Times New Roman" w:eastAsia="Calibri" w:hAnsi="Times New Roman" w:cs="Times New Roman"/>
          <w:position w:val="0"/>
          <w:sz w:val="22"/>
        </w:rPr>
        <w:t xml:space="preserve"> sangat penting dalam organisasi karena dengan adanya kerjasama tim organisasi bisa mencapai tujuan yang diinginkan, diperkuat dengan penelitian Lamtiur Simanjuntak (2018) yang menyatakan kerjasama tim berpengaruh positif baik secara simultan maupun parsial terhadap kinerja karyawan. </w:t>
      </w:r>
    </w:p>
    <w:p w:rsidR="00B17771" w:rsidRDefault="00B17771" w:rsidP="00517A8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b/>
          <w:position w:val="0"/>
          <w:sz w:val="24"/>
          <w:szCs w:val="24"/>
        </w:rPr>
      </w:pPr>
    </w:p>
    <w:p w:rsidR="00CB1981" w:rsidRPr="005767E9" w:rsidRDefault="00CB1981" w:rsidP="00517A8D">
      <w:pPr>
        <w:suppressAutoHyphens w:val="0"/>
        <w:spacing w:after="160" w:line="240" w:lineRule="auto"/>
        <w:ind w:leftChars="0" w:left="142" w:firstLineChars="0" w:firstLine="0"/>
        <w:contextualSpacing/>
        <w:jc w:val="both"/>
        <w:textDirection w:val="lrTb"/>
        <w:textAlignment w:val="auto"/>
        <w:outlineLvl w:val="9"/>
        <w:rPr>
          <w:rFonts w:ascii="Times New Roman" w:eastAsia="Calibri" w:hAnsi="Times New Roman" w:cs="Times New Roman"/>
          <w:b/>
          <w:position w:val="0"/>
          <w:sz w:val="24"/>
          <w:szCs w:val="24"/>
        </w:rPr>
      </w:pPr>
    </w:p>
    <w:p w:rsidR="00F235B3" w:rsidRPr="00B17771" w:rsidRDefault="001E73C1">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r w:rsidRPr="00B17771">
        <w:rPr>
          <w:rFonts w:ascii="Times New Roman" w:eastAsia="Times New Roman" w:hAnsi="Times New Roman" w:cs="Times New Roman"/>
          <w:b/>
          <w:color w:val="000000"/>
          <w:sz w:val="24"/>
          <w:szCs w:val="24"/>
        </w:rPr>
        <w:t>P</w:t>
      </w:r>
      <w:r w:rsidR="00CB1981">
        <w:rPr>
          <w:rFonts w:ascii="Times New Roman" w:eastAsia="Times New Roman" w:hAnsi="Times New Roman" w:cs="Times New Roman"/>
          <w:b/>
          <w:color w:val="000000"/>
          <w:sz w:val="24"/>
          <w:szCs w:val="24"/>
        </w:rPr>
        <w:t xml:space="preserve">ENUTUP </w:t>
      </w:r>
    </w:p>
    <w:p w:rsidR="00F235B3" w:rsidRDefault="00F235B3">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p>
    <w:p w:rsidR="009319DE" w:rsidRDefault="009319DE">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p>
    <w:p w:rsidR="009319DE" w:rsidRPr="00CB1981" w:rsidRDefault="008E6778" w:rsidP="00CB1981">
      <w:pPr>
        <w:suppressAutoHyphens w:val="0"/>
        <w:spacing w:after="160" w:line="276" w:lineRule="auto"/>
        <w:ind w:leftChars="0" w:left="0" w:firstLineChars="0" w:firstLine="0"/>
        <w:jc w:val="both"/>
        <w:textDirection w:val="lrTb"/>
        <w:textAlignment w:val="auto"/>
        <w:outlineLvl w:val="9"/>
        <w:rPr>
          <w:rFonts w:ascii="Times New Roman" w:eastAsia="Calibri" w:hAnsi="Times New Roman" w:cs="Times New Roman"/>
          <w:position w:val="0"/>
          <w:sz w:val="22"/>
        </w:rPr>
      </w:pPr>
      <w:r>
        <w:rPr>
          <w:rFonts w:ascii="Times New Roman" w:eastAsia="Calibri" w:hAnsi="Times New Roman" w:cs="Times New Roman"/>
          <w:position w:val="0"/>
          <w:sz w:val="22"/>
        </w:rPr>
        <w:tab/>
      </w:r>
      <w:r w:rsidR="009319DE" w:rsidRPr="009319DE">
        <w:rPr>
          <w:rFonts w:ascii="Times New Roman" w:eastAsia="Calibri" w:hAnsi="Times New Roman" w:cs="Times New Roman"/>
          <w:position w:val="0"/>
          <w:sz w:val="22"/>
        </w:rPr>
        <w:t>Berdasarkan penelitian dan pembahasan yang telah dilakukan mengenai pengaruh Kepemimpinan, Komunikasi dan Kerjasama Tim terhadap kinerja karyawan PT CDS Asia Electronics bagian packing, maka dapat diam</w:t>
      </w:r>
      <w:r w:rsidR="008C30D5">
        <w:rPr>
          <w:rFonts w:ascii="Times New Roman" w:eastAsia="Calibri" w:hAnsi="Times New Roman" w:cs="Times New Roman"/>
          <w:position w:val="0"/>
          <w:sz w:val="22"/>
        </w:rPr>
        <w:t>bil kesimp</w:t>
      </w:r>
      <w:r w:rsidR="00CB1981">
        <w:rPr>
          <w:rFonts w:ascii="Times New Roman" w:eastAsia="Calibri" w:hAnsi="Times New Roman" w:cs="Times New Roman"/>
          <w:position w:val="0"/>
          <w:sz w:val="22"/>
        </w:rPr>
        <w:t xml:space="preserve">ulan dari penelitian ini yaitu </w:t>
      </w:r>
      <w:r w:rsidR="009319DE" w:rsidRPr="008C30D5">
        <w:rPr>
          <w:rFonts w:ascii="Times New Roman" w:eastAsia="Calibri" w:hAnsi="Times New Roman" w:cs="Times New Roman"/>
          <w:position w:val="0"/>
          <w:sz w:val="22"/>
        </w:rPr>
        <w:t>Variabel kepemimpinan berpengaruh positif dan signifikan terhadap kinerja karyawan PT CDS Asia Electronics, yang berarti apabila kepemimpinan ditingkatkan maka akan meningkatkan kinerja karyawan.</w:t>
      </w:r>
      <w:r w:rsidR="008C30D5">
        <w:rPr>
          <w:rFonts w:ascii="Times New Roman" w:eastAsia="Calibri" w:hAnsi="Times New Roman" w:cs="Times New Roman"/>
        </w:rPr>
        <w:t xml:space="preserve"> </w:t>
      </w:r>
      <w:r w:rsidR="00CB1981">
        <w:rPr>
          <w:rFonts w:ascii="Times New Roman" w:eastAsia="Calibri" w:hAnsi="Times New Roman" w:cs="Times New Roman"/>
        </w:rPr>
        <w:t xml:space="preserve">Sementara </w:t>
      </w:r>
      <w:r w:rsidR="00CB1981">
        <w:rPr>
          <w:rFonts w:ascii="Times New Roman" w:eastAsia="Calibri" w:hAnsi="Times New Roman" w:cs="Times New Roman"/>
          <w:position w:val="0"/>
          <w:sz w:val="22"/>
        </w:rPr>
        <w:t>va</w:t>
      </w:r>
      <w:r w:rsidR="009319DE" w:rsidRPr="008C30D5">
        <w:rPr>
          <w:rFonts w:ascii="Times New Roman" w:eastAsia="Calibri" w:hAnsi="Times New Roman" w:cs="Times New Roman"/>
          <w:position w:val="0"/>
          <w:sz w:val="22"/>
        </w:rPr>
        <w:t>riabel komunikasi berpengaruh positif dan signifikan terhadap kinerja karyawan PT CDS Asia Electronics. Memberikan pengertian bahwa dengan menjaga komunikasi dapa</w:t>
      </w:r>
      <w:r w:rsidR="00CB1981">
        <w:rPr>
          <w:rFonts w:ascii="Times New Roman" w:eastAsia="Calibri" w:hAnsi="Times New Roman" w:cs="Times New Roman"/>
          <w:position w:val="0"/>
          <w:sz w:val="22"/>
        </w:rPr>
        <w:t xml:space="preserve">t mempengaruhi kinerja karyawan dan </w:t>
      </w:r>
      <w:r w:rsidR="004F21EA">
        <w:rPr>
          <w:rFonts w:ascii="Times New Roman" w:eastAsia="Calibri" w:hAnsi="Times New Roman" w:cs="Times New Roman"/>
        </w:rPr>
        <w:t>V</w:t>
      </w:r>
      <w:r w:rsidR="009319DE" w:rsidRPr="008C30D5">
        <w:rPr>
          <w:rFonts w:ascii="Times New Roman" w:eastAsia="Calibri" w:hAnsi="Times New Roman" w:cs="Times New Roman"/>
          <w:position w:val="0"/>
          <w:sz w:val="22"/>
        </w:rPr>
        <w:t xml:space="preserve">ariabel kerjasama tim berpengaruh positif dan signifikan terhadap kinerja karyawan PT CDS </w:t>
      </w:r>
      <w:proofErr w:type="gramStart"/>
      <w:r w:rsidR="009319DE" w:rsidRPr="008C30D5">
        <w:rPr>
          <w:rFonts w:ascii="Times New Roman" w:eastAsia="Calibri" w:hAnsi="Times New Roman" w:cs="Times New Roman"/>
          <w:position w:val="0"/>
          <w:sz w:val="22"/>
        </w:rPr>
        <w:t>Asia  Electronics</w:t>
      </w:r>
      <w:proofErr w:type="gramEnd"/>
      <w:r w:rsidR="009319DE" w:rsidRPr="008C30D5">
        <w:rPr>
          <w:rFonts w:ascii="Times New Roman" w:eastAsia="Calibri" w:hAnsi="Times New Roman" w:cs="Times New Roman"/>
          <w:position w:val="0"/>
          <w:sz w:val="22"/>
        </w:rPr>
        <w:t xml:space="preserve">. Dengan kerjasama </w:t>
      </w:r>
      <w:proofErr w:type="gramStart"/>
      <w:r w:rsidR="009319DE" w:rsidRPr="008C30D5">
        <w:rPr>
          <w:rFonts w:ascii="Times New Roman" w:eastAsia="Calibri" w:hAnsi="Times New Roman" w:cs="Times New Roman"/>
          <w:position w:val="0"/>
          <w:sz w:val="22"/>
        </w:rPr>
        <w:t>tim</w:t>
      </w:r>
      <w:proofErr w:type="gramEnd"/>
      <w:r w:rsidR="009319DE" w:rsidRPr="008C30D5">
        <w:rPr>
          <w:rFonts w:ascii="Times New Roman" w:eastAsia="Calibri" w:hAnsi="Times New Roman" w:cs="Times New Roman"/>
          <w:position w:val="0"/>
          <w:sz w:val="22"/>
        </w:rPr>
        <w:t xml:space="preserve"> yang kompak akan meningkatkan kinerja karyawan.</w:t>
      </w:r>
    </w:p>
    <w:p w:rsidR="00F235B3" w:rsidRDefault="00F235B3">
      <w:pPr>
        <w:ind w:left="0" w:hanging="2"/>
        <w:rPr>
          <w:rFonts w:ascii="Times New Roman" w:eastAsia="Times New Roman" w:hAnsi="Times New Roman" w:cs="Times New Roman"/>
          <w:b/>
          <w:sz w:val="24"/>
          <w:szCs w:val="24"/>
        </w:rPr>
      </w:pPr>
      <w:bookmarkStart w:id="4" w:name="_heading=h.gjdgxs" w:colFirst="0" w:colLast="0"/>
      <w:bookmarkEnd w:id="4"/>
    </w:p>
    <w:p w:rsidR="00F235B3" w:rsidRDefault="00DD6FF4">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F15298" w:rsidRDefault="00F15298">
      <w:pPr>
        <w:ind w:left="0" w:hanging="2"/>
        <w:rPr>
          <w:rFonts w:ascii="Times New Roman" w:eastAsia="Times New Roman" w:hAnsi="Times New Roman" w:cs="Times New Roman"/>
          <w:b/>
          <w:sz w:val="24"/>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Arifin, Z. (2020</w:t>
      </w:r>
      <w:r w:rsidRPr="00F15298">
        <w:rPr>
          <w:rFonts w:ascii="Times New Roman" w:eastAsia="Calibri" w:hAnsi="Times New Roman" w:cs="Times New Roman"/>
          <w:i/>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“Metodologi penelitian pendidikan”. </w:t>
      </w:r>
      <w:r>
        <w:rPr>
          <w:rFonts w:ascii="Times New Roman" w:eastAsia="Calibri" w:hAnsi="Times New Roman" w:cs="Times New Roman"/>
          <w:iCs/>
          <w:position w:val="0"/>
          <w:sz w:val="22"/>
          <w:szCs w:val="24"/>
          <w:shd w:val="clear" w:color="auto" w:fill="FFFFFF"/>
        </w:rPr>
        <w:t>Jurnal Al-</w:t>
      </w:r>
      <w:r>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sidR="00B6740F">
        <w:rPr>
          <w:rFonts w:ascii="Times New Roman" w:eastAsia="Calibri" w:hAnsi="Times New Roman" w:cs="Times New Roman"/>
          <w:iCs/>
          <w:position w:val="0"/>
          <w:sz w:val="22"/>
          <w:szCs w:val="24"/>
          <w:shd w:val="clear" w:color="auto" w:fill="FFFFFF"/>
        </w:rPr>
        <w:t xml:space="preserve"> </w:t>
      </w:r>
      <w:r w:rsidRPr="00F15298">
        <w:rPr>
          <w:rFonts w:ascii="Times New Roman" w:eastAsia="Calibri" w:hAnsi="Times New Roman" w:cs="Times New Roman"/>
          <w:iCs/>
          <w:position w:val="0"/>
          <w:sz w:val="22"/>
          <w:szCs w:val="24"/>
          <w:shd w:val="clear" w:color="auto" w:fill="FFFFFF"/>
        </w:rPr>
        <w:t>Hikmah</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1</w:t>
      </w:r>
      <w:r w:rsidRPr="00F15298">
        <w:rPr>
          <w:rFonts w:ascii="Times New Roman" w:eastAsia="Calibri" w:hAnsi="Times New Roman" w:cs="Times New Roman"/>
          <w:position w:val="0"/>
          <w:sz w:val="22"/>
          <w:szCs w:val="24"/>
          <w:shd w:val="clear" w:color="auto" w:fill="FFFFFF"/>
        </w:rPr>
        <w:t>(1).</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iCs/>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Cangara, H. (1998). Pengertian Ilmu Komunikasi. </w:t>
      </w:r>
      <w:r w:rsidRPr="00F15298">
        <w:rPr>
          <w:rFonts w:ascii="Times New Roman" w:eastAsia="Calibri" w:hAnsi="Times New Roman" w:cs="Times New Roman"/>
          <w:iCs/>
          <w:position w:val="0"/>
          <w:sz w:val="22"/>
          <w:szCs w:val="24"/>
          <w:shd w:val="clear" w:color="auto" w:fill="FFFFFF"/>
        </w:rPr>
        <w:t xml:space="preserve">Jakarta: Raja </w:t>
      </w:r>
      <w:r w:rsidRPr="00F15298">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sidR="00B6740F">
        <w:rPr>
          <w:rFonts w:ascii="Times New Roman" w:eastAsia="Calibri" w:hAnsi="Times New Roman" w:cs="Times New Roman"/>
          <w:iCs/>
          <w:position w:val="0"/>
          <w:sz w:val="22"/>
          <w:szCs w:val="24"/>
          <w:shd w:val="clear" w:color="auto" w:fill="FFFFFF"/>
        </w:rPr>
        <w:t xml:space="preserve"> </w:t>
      </w:r>
      <w:r w:rsidRPr="00F15298">
        <w:rPr>
          <w:rFonts w:ascii="Times New Roman" w:eastAsia="Calibri" w:hAnsi="Times New Roman" w:cs="Times New Roman"/>
          <w:iCs/>
          <w:position w:val="0"/>
          <w:sz w:val="22"/>
          <w:szCs w:val="24"/>
          <w:shd w:val="clear" w:color="auto" w:fill="FFFFFF"/>
        </w:rPr>
        <w:t>Grafindo, Persada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Effendy, O. U. (2015). Ilmu, Komunikasi Teori dan Praktek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Komunikasi. </w:t>
      </w:r>
      <w:r w:rsidRPr="00F15298">
        <w:rPr>
          <w:rFonts w:ascii="Times New Roman" w:eastAsia="Calibri" w:hAnsi="Times New Roman" w:cs="Times New Roman"/>
          <w:iCs/>
          <w:position w:val="0"/>
          <w:sz w:val="22"/>
          <w:szCs w:val="24"/>
          <w:shd w:val="clear" w:color="auto" w:fill="FFFFFF"/>
        </w:rPr>
        <w:t>Bandung: PT. Citra Aditia Bakti</w:t>
      </w:r>
      <w:r w:rsidRPr="00F15298">
        <w:rPr>
          <w:rFonts w:ascii="Times New Roman" w:eastAsia="Calibri" w:hAnsi="Times New Roman" w:cs="Times New Roman"/>
          <w:position w:val="0"/>
          <w:sz w:val="22"/>
          <w:szCs w:val="24"/>
          <w:shd w:val="clear" w:color="auto" w:fill="FFFFFF"/>
        </w:rPr>
        <w:t>.</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Elviana, E.2023. “Pengaruh Komunikasi Dan Lingkungan Kerja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Terhadap Kinerja Karyawan Pada Sw</w:t>
      </w:r>
      <w:r>
        <w:rPr>
          <w:rFonts w:ascii="Times New Roman" w:eastAsia="Calibri" w:hAnsi="Times New Roman" w:cs="Times New Roman"/>
          <w:position w:val="0"/>
          <w:sz w:val="22"/>
          <w:szCs w:val="24"/>
          <w:shd w:val="clear" w:color="auto" w:fill="FFFFFF"/>
        </w:rPr>
        <w:t xml:space="preserve">alayan Karisma Di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Kabupaten Kediri”. </w:t>
      </w:r>
      <w:r w:rsidRPr="00F15298">
        <w:rPr>
          <w:rFonts w:ascii="Times New Roman" w:eastAsia="Calibri" w:hAnsi="Times New Roman" w:cs="Times New Roman"/>
          <w:iCs/>
          <w:position w:val="0"/>
          <w:sz w:val="22"/>
          <w:szCs w:val="24"/>
          <w:shd w:val="clear" w:color="auto" w:fill="FFFFFF"/>
        </w:rPr>
        <w:t>Jurnal Manajemen Dan Bisnis</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1</w:t>
      </w:r>
      <w:r w:rsidRPr="00F15298">
        <w:rPr>
          <w:rFonts w:ascii="Times New Roman" w:eastAsia="Calibri" w:hAnsi="Times New Roman" w:cs="Times New Roman"/>
          <w:position w:val="0"/>
          <w:sz w:val="22"/>
          <w:szCs w:val="24"/>
          <w:shd w:val="clear" w:color="auto" w:fill="FFFFFF"/>
        </w:rPr>
        <w:t>(3), 82-99.</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Faustino, C. G. (2003). Manajemen sumber daya manusia. </w:t>
      </w:r>
      <w:r w:rsidRPr="00F15298">
        <w:rPr>
          <w:rFonts w:ascii="Times New Roman" w:eastAsia="Calibri" w:hAnsi="Times New Roman" w:cs="Times New Roman"/>
          <w:iCs/>
          <w:position w:val="0"/>
          <w:sz w:val="22"/>
          <w:szCs w:val="24"/>
          <w:shd w:val="clear" w:color="auto" w:fill="FFFFFF"/>
        </w:rPr>
        <w:t xml:space="preserve">Yogyakarta: </w:t>
      </w:r>
      <w:r w:rsidRPr="00F15298">
        <w:rPr>
          <w:rFonts w:ascii="Times New Roman" w:eastAsia="Calibri" w:hAnsi="Times New Roman" w:cs="Times New Roman"/>
          <w:iCs/>
          <w:position w:val="0"/>
          <w:sz w:val="22"/>
          <w:szCs w:val="24"/>
          <w:shd w:val="clear" w:color="auto" w:fill="FFFFFF"/>
        </w:rPr>
        <w:tab/>
      </w:r>
      <w:r w:rsidRPr="00F15298">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sidR="00B6740F">
        <w:rPr>
          <w:rFonts w:ascii="Times New Roman" w:eastAsia="Calibri" w:hAnsi="Times New Roman" w:cs="Times New Roman"/>
          <w:iCs/>
          <w:position w:val="0"/>
          <w:sz w:val="22"/>
          <w:szCs w:val="24"/>
          <w:shd w:val="clear" w:color="auto" w:fill="FFFFFF"/>
        </w:rPr>
        <w:t xml:space="preserve"> </w:t>
      </w:r>
      <w:r w:rsidRPr="00F15298">
        <w:rPr>
          <w:rFonts w:ascii="Times New Roman" w:eastAsia="Calibri" w:hAnsi="Times New Roman" w:cs="Times New Roman"/>
          <w:iCs/>
          <w:position w:val="0"/>
          <w:sz w:val="22"/>
          <w:szCs w:val="24"/>
          <w:shd w:val="clear" w:color="auto" w:fill="FFFFFF"/>
        </w:rPr>
        <w:t>Penerbit Andi</w:t>
      </w:r>
      <w:r w:rsidRPr="00F15298">
        <w:rPr>
          <w:rFonts w:ascii="Times New Roman" w:eastAsia="Calibri" w:hAnsi="Times New Roman" w:cs="Times New Roman"/>
          <w:position w:val="0"/>
          <w:sz w:val="22"/>
          <w:szCs w:val="24"/>
          <w:shd w:val="clear" w:color="auto" w:fill="FFFFFF"/>
        </w:rPr>
        <w:t>.</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Ghozali, I. (2017). “Pengaruh Motivasi Kerja, Kepuasan </w:t>
      </w:r>
      <w:r>
        <w:rPr>
          <w:rFonts w:ascii="Times New Roman" w:eastAsia="Calibri" w:hAnsi="Times New Roman" w:cs="Times New Roman"/>
          <w:position w:val="0"/>
          <w:sz w:val="22"/>
          <w:szCs w:val="24"/>
          <w:shd w:val="clear" w:color="auto" w:fill="FFFFFF"/>
        </w:rPr>
        <w:t xml:space="preserve">Kerja dan </w:t>
      </w:r>
      <w:r>
        <w:rPr>
          <w:rFonts w:ascii="Times New Roman" w:eastAsia="Calibri" w:hAnsi="Times New Roman" w:cs="Times New Roman"/>
          <w:position w:val="0"/>
          <w:sz w:val="22"/>
          <w:szCs w:val="24"/>
          <w:shd w:val="clear" w:color="auto" w:fill="FFFFFF"/>
        </w:rPr>
        <w:tab/>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 xml:space="preserve">Kemampuan Kerja Terhadap Kinerja Pegawai Pada Kantor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Kementerian Agama Kabupaten Banjar”. </w:t>
      </w:r>
      <w:r w:rsidRPr="00F15298">
        <w:rPr>
          <w:rFonts w:ascii="Times New Roman" w:eastAsia="Calibri" w:hAnsi="Times New Roman" w:cs="Times New Roman"/>
          <w:iCs/>
          <w:position w:val="0"/>
          <w:sz w:val="22"/>
          <w:szCs w:val="24"/>
          <w:shd w:val="clear" w:color="auto" w:fill="FFFFFF"/>
        </w:rPr>
        <w:t xml:space="preserve">Jurnal Ilmiah Ekonomi </w:t>
      </w:r>
      <w:r w:rsidRPr="00F15298">
        <w:rPr>
          <w:rFonts w:ascii="Times New Roman" w:eastAsia="Calibri" w:hAnsi="Times New Roman" w:cs="Times New Roman"/>
          <w:iCs/>
          <w:position w:val="0"/>
          <w:sz w:val="22"/>
          <w:szCs w:val="24"/>
          <w:shd w:val="clear" w:color="auto" w:fill="FFFFFF"/>
        </w:rPr>
        <w:tab/>
      </w:r>
      <w:r w:rsidRPr="00F15298">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sidR="00B6740F">
        <w:rPr>
          <w:rFonts w:ascii="Times New Roman" w:eastAsia="Calibri" w:hAnsi="Times New Roman" w:cs="Times New Roman"/>
          <w:iCs/>
          <w:position w:val="0"/>
          <w:sz w:val="22"/>
          <w:szCs w:val="24"/>
          <w:shd w:val="clear" w:color="auto" w:fill="FFFFFF"/>
        </w:rPr>
        <w:t xml:space="preserve"> </w:t>
      </w:r>
      <w:r w:rsidRPr="00F15298">
        <w:rPr>
          <w:rFonts w:ascii="Times New Roman" w:eastAsia="Calibri" w:hAnsi="Times New Roman" w:cs="Times New Roman"/>
          <w:iCs/>
          <w:position w:val="0"/>
          <w:sz w:val="22"/>
          <w:szCs w:val="24"/>
          <w:shd w:val="clear" w:color="auto" w:fill="FFFFFF"/>
        </w:rPr>
        <w:t>Bisnis</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3</w:t>
      </w:r>
      <w:r w:rsidRPr="00F15298">
        <w:rPr>
          <w:rFonts w:ascii="Times New Roman" w:eastAsia="Calibri" w:hAnsi="Times New Roman" w:cs="Times New Roman"/>
          <w:position w:val="0"/>
          <w:sz w:val="22"/>
          <w:szCs w:val="24"/>
          <w:shd w:val="clear" w:color="auto" w:fill="FFFFFF"/>
        </w:rPr>
        <w:t>(1).</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Habibie, W, A, Musriha dan Negoro, K, B. 2017. “Pengaruh Komunikasi,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 xml:space="preserve"> </w:t>
      </w:r>
      <w:r>
        <w:rPr>
          <w:rFonts w:ascii="Times New Roman" w:eastAsia="Calibri" w:hAnsi="Times New Roman" w:cs="Times New Roman"/>
          <w:position w:val="0"/>
          <w:sz w:val="22"/>
          <w:szCs w:val="24"/>
        </w:rPr>
        <w:tab/>
        <w:t xml:space="preserve">  </w:t>
      </w:r>
      <w:r w:rsidR="00B6740F">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 xml:space="preserve">Kerjasama Tim dan Pengambilan Keputusan Terhadap Kinerja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sidR="00B6740F">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 xml:space="preserve">Karyawan”. Jurnal Manajemen Branchmark, Volume 3, Issue 3: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ab/>
        <w:t xml:space="preserve">  </w:t>
      </w:r>
      <w:r w:rsidR="00B6740F">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Universitas Bhayangkara Surabaya.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Hamali, A. Y. (2016). Pemahaman Manajemen Sumber Daya Manusia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Strategi Mengelola Karyawan. </w:t>
      </w:r>
      <w:r w:rsidRPr="00F15298">
        <w:rPr>
          <w:rFonts w:ascii="Times New Roman" w:eastAsia="Calibri" w:hAnsi="Times New Roman" w:cs="Times New Roman"/>
          <w:iCs/>
          <w:position w:val="0"/>
          <w:sz w:val="22"/>
          <w:szCs w:val="24"/>
          <w:shd w:val="clear" w:color="auto" w:fill="FFFFFF"/>
        </w:rPr>
        <w:t xml:space="preserve">Yogyakarta: CAPS (Center for </w:t>
      </w:r>
      <w:r w:rsidRPr="00F15298">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sidR="00B6740F">
        <w:rPr>
          <w:rFonts w:ascii="Times New Roman" w:eastAsia="Calibri" w:hAnsi="Times New Roman" w:cs="Times New Roman"/>
          <w:iCs/>
          <w:position w:val="0"/>
          <w:sz w:val="22"/>
          <w:szCs w:val="24"/>
          <w:shd w:val="clear" w:color="auto" w:fill="FFFFFF"/>
        </w:rPr>
        <w:t xml:space="preserve">  </w:t>
      </w:r>
      <w:r w:rsidRPr="00F15298">
        <w:rPr>
          <w:rFonts w:ascii="Times New Roman" w:eastAsia="Calibri" w:hAnsi="Times New Roman" w:cs="Times New Roman"/>
          <w:iCs/>
          <w:position w:val="0"/>
          <w:sz w:val="22"/>
          <w:szCs w:val="24"/>
          <w:shd w:val="clear" w:color="auto" w:fill="FFFFFF"/>
        </w:rPr>
        <w:t>Academic Publishing Service)</w:t>
      </w:r>
      <w:r w:rsidRPr="00F15298">
        <w:rPr>
          <w:rFonts w:ascii="Times New Roman" w:eastAsia="Calibri" w:hAnsi="Times New Roman" w:cs="Times New Roman"/>
          <w:position w:val="0"/>
          <w:sz w:val="22"/>
          <w:szCs w:val="24"/>
          <w:shd w:val="clear" w:color="auto" w:fill="FFFFFF"/>
        </w:rPr>
        <w:t>.</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lastRenderedPageBreak/>
        <w:t xml:space="preserve">Ibrahim, Farhan Elang, Tjipto Djuhartono, and Nur Sodik. "Pengaruh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 xml:space="preserve">kerjasama </w:t>
      </w:r>
      <w:proofErr w:type="gramStart"/>
      <w:r w:rsidRPr="00F15298">
        <w:rPr>
          <w:rFonts w:ascii="Times New Roman" w:eastAsia="Calibri" w:hAnsi="Times New Roman" w:cs="Times New Roman"/>
          <w:position w:val="0"/>
          <w:sz w:val="22"/>
          <w:szCs w:val="24"/>
          <w:shd w:val="clear" w:color="auto" w:fill="FFFFFF"/>
        </w:rPr>
        <w:t>tim</w:t>
      </w:r>
      <w:proofErr w:type="gramEnd"/>
      <w:r w:rsidRPr="00F15298">
        <w:rPr>
          <w:rFonts w:ascii="Times New Roman" w:eastAsia="Calibri" w:hAnsi="Times New Roman" w:cs="Times New Roman"/>
          <w:position w:val="0"/>
          <w:sz w:val="22"/>
          <w:szCs w:val="24"/>
          <w:shd w:val="clear" w:color="auto" w:fill="FFFFFF"/>
        </w:rPr>
        <w:t xml:space="preserve"> terhadap kinerja karyawan di PT LION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Superindo." </w:t>
      </w:r>
      <w:r w:rsidRPr="00F15298">
        <w:rPr>
          <w:rFonts w:ascii="Times New Roman" w:eastAsia="Calibri" w:hAnsi="Times New Roman" w:cs="Times New Roman"/>
          <w:iCs/>
          <w:position w:val="0"/>
          <w:sz w:val="22"/>
          <w:szCs w:val="24"/>
          <w:shd w:val="clear" w:color="auto" w:fill="FFFFFF"/>
        </w:rPr>
        <w:t>Jurnal Arastirma</w:t>
      </w:r>
      <w:r w:rsidRPr="00F15298">
        <w:rPr>
          <w:rFonts w:ascii="Times New Roman" w:eastAsia="Calibri" w:hAnsi="Times New Roman" w:cs="Times New Roman"/>
          <w:position w:val="0"/>
          <w:sz w:val="22"/>
          <w:szCs w:val="24"/>
          <w:shd w:val="clear" w:color="auto" w:fill="FFFFFF"/>
        </w:rPr>
        <w:t> 1.2 (2021): 316-325.</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Karomah, S. A. S. (2022). “Pengaruh Kepemimpinan dan Komunikasi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Terhadap Kinerja Karyawan di Hotel Nirwana Pekalongan”. </w:t>
      </w:r>
      <w:r>
        <w:rPr>
          <w:rFonts w:ascii="Times New Roman" w:eastAsia="Calibri" w:hAnsi="Times New Roman" w:cs="Times New Roman"/>
          <w:iCs/>
          <w:position w:val="0"/>
          <w:sz w:val="22"/>
          <w:szCs w:val="24"/>
          <w:shd w:val="clear" w:color="auto" w:fill="FFFFFF"/>
        </w:rPr>
        <w:t xml:space="preserve">Jurnal </w:t>
      </w:r>
      <w:r w:rsidRPr="00F15298">
        <w:rPr>
          <w:rFonts w:ascii="Times New Roman" w:eastAsia="Calibri" w:hAnsi="Times New Roman" w:cs="Times New Roman"/>
          <w:iCs/>
          <w:position w:val="0"/>
          <w:sz w:val="22"/>
          <w:szCs w:val="24"/>
          <w:shd w:val="clear" w:color="auto" w:fill="FFFFFF"/>
        </w:rPr>
        <w:t xml:space="preserve">Visi </w:t>
      </w:r>
      <w:r w:rsidR="00B6740F">
        <w:rPr>
          <w:rFonts w:ascii="Times New Roman" w:eastAsia="Calibri" w:hAnsi="Times New Roman" w:cs="Times New Roman"/>
          <w:iCs/>
          <w:position w:val="0"/>
          <w:sz w:val="22"/>
          <w:szCs w:val="24"/>
          <w:shd w:val="clear" w:color="auto" w:fill="FFFFFF"/>
        </w:rPr>
        <w:tab/>
        <w:t xml:space="preserve"> </w:t>
      </w:r>
      <w:r w:rsidR="00B6740F">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Manajemen</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8</w:t>
      </w:r>
      <w:r w:rsidRPr="00F15298">
        <w:rPr>
          <w:rFonts w:ascii="Times New Roman" w:eastAsia="Calibri" w:hAnsi="Times New Roman" w:cs="Times New Roman"/>
          <w:position w:val="0"/>
          <w:sz w:val="22"/>
          <w:szCs w:val="24"/>
          <w:shd w:val="clear" w:color="auto" w:fill="FFFFFF"/>
        </w:rPr>
        <w:t>(3), 188-193.</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Kartono, Kartini.2006. Pemimpin dan Kepemimpinan, Jakarta: Rajawali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Pers.</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Lamtiur Simanjutak.2018.</w:t>
      </w:r>
      <w:r w:rsidRPr="00F15298">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shd w:val="clear" w:color="auto" w:fill="FFFFFF"/>
        </w:rPr>
        <w:t xml:space="preserve">Pengaruh peran kepemimpinan dan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 xml:space="preserve">kerjasama </w:t>
      </w:r>
      <w:proofErr w:type="gramStart"/>
      <w:r w:rsidRPr="00F15298">
        <w:rPr>
          <w:rFonts w:ascii="Times New Roman" w:eastAsia="Calibri" w:hAnsi="Times New Roman" w:cs="Times New Roman"/>
          <w:position w:val="0"/>
          <w:sz w:val="22"/>
          <w:szCs w:val="24"/>
          <w:shd w:val="clear" w:color="auto" w:fill="FFFFFF"/>
        </w:rPr>
        <w:t>tim</w:t>
      </w:r>
      <w:proofErr w:type="gramEnd"/>
      <w:r w:rsidRPr="00F15298">
        <w:rPr>
          <w:rFonts w:ascii="Times New Roman" w:eastAsia="Calibri" w:hAnsi="Times New Roman" w:cs="Times New Roman"/>
          <w:position w:val="0"/>
          <w:sz w:val="22"/>
          <w:szCs w:val="24"/>
          <w:shd w:val="clear" w:color="auto" w:fill="FFFFFF"/>
        </w:rPr>
        <w:t xml:space="preserve"> terhadap kinerja pegaw</w:t>
      </w:r>
      <w:r>
        <w:rPr>
          <w:rFonts w:ascii="Times New Roman" w:eastAsia="Calibri" w:hAnsi="Times New Roman" w:cs="Times New Roman"/>
          <w:position w:val="0"/>
          <w:sz w:val="22"/>
          <w:szCs w:val="24"/>
          <w:shd w:val="clear" w:color="auto" w:fill="FFFFFF"/>
        </w:rPr>
        <w:t xml:space="preserve">ai pada BKD Kota </w:t>
      </w:r>
      <w:r>
        <w:rPr>
          <w:rFonts w:ascii="Times New Roman" w:eastAsia="Calibri" w:hAnsi="Times New Roman" w:cs="Times New Roman"/>
          <w:position w:val="0"/>
          <w:sz w:val="22"/>
          <w:szCs w:val="24"/>
          <w:shd w:val="clear" w:color="auto" w:fill="FFFFFF"/>
        </w:rPr>
        <w:tab/>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 xml:space="preserve">Pematangsiantar”. Jurnal Manajemen dan Keuangan, vol 6, No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1(2018).</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Lawasi, E. S., &amp; Triatmanto, B. (2017). “Pen</w:t>
      </w:r>
      <w:r>
        <w:rPr>
          <w:rFonts w:ascii="Times New Roman" w:eastAsia="Calibri" w:hAnsi="Times New Roman" w:cs="Times New Roman"/>
          <w:position w:val="0"/>
          <w:sz w:val="22"/>
          <w:szCs w:val="24"/>
          <w:shd w:val="clear" w:color="auto" w:fill="FFFFFF"/>
        </w:rPr>
        <w:t xml:space="preserve">garuh komunikasi, motivasi </w:t>
      </w:r>
      <w:r w:rsidRPr="00F15298">
        <w:rPr>
          <w:rFonts w:ascii="Times New Roman" w:eastAsia="Calibri" w:hAnsi="Times New Roman" w:cs="Times New Roman"/>
          <w:position w:val="0"/>
          <w:sz w:val="22"/>
          <w:szCs w:val="24"/>
          <w:shd w:val="clear" w:color="auto" w:fill="FFFFFF"/>
        </w:rPr>
        <w:t xml:space="preserve">dan kerjasama </w:t>
      </w:r>
      <w:r>
        <w:rPr>
          <w:rFonts w:ascii="Times New Roman" w:eastAsia="Calibri" w:hAnsi="Times New Roman" w:cs="Times New Roman"/>
          <w:position w:val="0"/>
          <w:sz w:val="22"/>
          <w:szCs w:val="24"/>
          <w:shd w:val="clear" w:color="auto" w:fill="FFFFFF"/>
        </w:rPr>
        <w:tab/>
        <w:t xml:space="preserve">  </w:t>
      </w:r>
      <w:proofErr w:type="gramStart"/>
      <w:r w:rsidRPr="00F15298">
        <w:rPr>
          <w:rFonts w:ascii="Times New Roman" w:eastAsia="Calibri" w:hAnsi="Times New Roman" w:cs="Times New Roman"/>
          <w:position w:val="0"/>
          <w:sz w:val="22"/>
          <w:szCs w:val="24"/>
          <w:shd w:val="clear" w:color="auto" w:fill="FFFFFF"/>
        </w:rPr>
        <w:t>tim</w:t>
      </w:r>
      <w:proofErr w:type="gramEnd"/>
      <w:r w:rsidRPr="00F15298">
        <w:rPr>
          <w:rFonts w:ascii="Times New Roman" w:eastAsia="Calibri" w:hAnsi="Times New Roman" w:cs="Times New Roman"/>
          <w:position w:val="0"/>
          <w:sz w:val="22"/>
          <w:szCs w:val="24"/>
          <w:shd w:val="clear" w:color="auto" w:fill="FFFFFF"/>
        </w:rPr>
        <w:t xml:space="preserve"> terhadap peningkatan kinerja karyawan”. </w:t>
      </w:r>
      <w:r>
        <w:rPr>
          <w:rFonts w:ascii="Times New Roman" w:eastAsia="Calibri" w:hAnsi="Times New Roman" w:cs="Times New Roman"/>
          <w:iCs/>
          <w:position w:val="0"/>
          <w:sz w:val="22"/>
          <w:szCs w:val="24"/>
          <w:shd w:val="clear" w:color="auto" w:fill="FFFFFF"/>
        </w:rPr>
        <w:t xml:space="preserve">Jurnal </w:t>
      </w:r>
      <w:r w:rsidRPr="00F15298">
        <w:rPr>
          <w:rFonts w:ascii="Times New Roman" w:eastAsia="Calibri" w:hAnsi="Times New Roman" w:cs="Times New Roman"/>
          <w:iCs/>
          <w:position w:val="0"/>
          <w:sz w:val="22"/>
          <w:szCs w:val="24"/>
          <w:shd w:val="clear" w:color="auto" w:fill="FFFFFF"/>
        </w:rPr>
        <w:t xml:space="preserve">Manajemen dan Kewirausahaan </w:t>
      </w:r>
      <w:r>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(JMDK)</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5</w:t>
      </w:r>
      <w:r w:rsidRPr="00F15298">
        <w:rPr>
          <w:rFonts w:ascii="Times New Roman" w:eastAsia="Calibri" w:hAnsi="Times New Roman" w:cs="Times New Roman"/>
          <w:position w:val="0"/>
          <w:sz w:val="22"/>
          <w:szCs w:val="24"/>
          <w:shd w:val="clear" w:color="auto" w:fill="FFFFFF"/>
        </w:rPr>
        <w:t>(1), 47-57.</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Lokay, Calorina, </w:t>
      </w:r>
      <w:proofErr w:type="gramStart"/>
      <w:r w:rsidRPr="00F15298">
        <w:rPr>
          <w:rFonts w:ascii="Times New Roman" w:eastAsia="Calibri" w:hAnsi="Times New Roman" w:cs="Times New Roman"/>
          <w:position w:val="0"/>
          <w:sz w:val="22"/>
          <w:szCs w:val="24"/>
        </w:rPr>
        <w:t>A .</w:t>
      </w:r>
      <w:proofErr w:type="gramEnd"/>
      <w:r w:rsidRPr="00F15298">
        <w:rPr>
          <w:rFonts w:ascii="Times New Roman" w:eastAsia="Calibri" w:hAnsi="Times New Roman" w:cs="Times New Roman"/>
          <w:position w:val="0"/>
          <w:sz w:val="22"/>
          <w:szCs w:val="24"/>
        </w:rPr>
        <w:t xml:space="preserve"> 2015. “Pengaruh Komunik</w:t>
      </w:r>
      <w:r>
        <w:rPr>
          <w:rFonts w:ascii="Times New Roman" w:eastAsia="Calibri" w:hAnsi="Times New Roman" w:cs="Times New Roman"/>
          <w:position w:val="0"/>
          <w:sz w:val="22"/>
          <w:szCs w:val="24"/>
        </w:rPr>
        <w:t xml:space="preserve">asi, Kerjasama Kelompok </w:t>
      </w:r>
      <w:r w:rsidRPr="00F15298">
        <w:rPr>
          <w:rFonts w:ascii="Times New Roman" w:eastAsia="Calibri" w:hAnsi="Times New Roman" w:cs="Times New Roman"/>
          <w:position w:val="0"/>
          <w:sz w:val="22"/>
          <w:szCs w:val="24"/>
        </w:rPr>
        <w:t xml:space="preserve">dan Kreativitas </w:t>
      </w:r>
      <w:r>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terhadap Kinerja Karya</w:t>
      </w:r>
      <w:r>
        <w:rPr>
          <w:rFonts w:ascii="Times New Roman" w:eastAsia="Calibri" w:hAnsi="Times New Roman" w:cs="Times New Roman"/>
          <w:position w:val="0"/>
          <w:sz w:val="22"/>
          <w:szCs w:val="24"/>
        </w:rPr>
        <w:t xml:space="preserve">wan”. Jurnal EMBA, Volume </w:t>
      </w:r>
      <w:r w:rsidRPr="00F15298">
        <w:rPr>
          <w:rFonts w:ascii="Times New Roman" w:eastAsia="Calibri" w:hAnsi="Times New Roman" w:cs="Times New Roman"/>
          <w:position w:val="0"/>
          <w:sz w:val="22"/>
          <w:szCs w:val="24"/>
        </w:rPr>
        <w:t xml:space="preserve">3, No. 3 September 981-991: </w:t>
      </w:r>
      <w:r>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Universitas Sam Ratulangi, Manado.</w:t>
      </w:r>
    </w:p>
    <w:p w:rsid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Lubis, Anggita Sari. 2016. “Pengaruh Komunikasi Dan Manajemen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Hubungan Karyawan Terhadap Kinerja Karyawan Pada Pt. Bank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Panin Dubai Syariah Cabang Medan”. Jurnal Konsep Bisnis dan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Manajemen. Vol. 3 No. 1</w:t>
      </w:r>
      <w:proofErr w:type="gramStart"/>
      <w:r w:rsidRPr="00F15298">
        <w:rPr>
          <w:rFonts w:ascii="Times New Roman" w:eastAsia="Calibri" w:hAnsi="Times New Roman" w:cs="Times New Roman"/>
          <w:position w:val="0"/>
          <w:sz w:val="22"/>
          <w:szCs w:val="24"/>
        </w:rPr>
        <w:t>,November</w:t>
      </w:r>
      <w:proofErr w:type="gramEnd"/>
      <w:r w:rsidRPr="00F15298">
        <w:rPr>
          <w:rFonts w:ascii="Times New Roman" w:eastAsia="Calibri" w:hAnsi="Times New Roman" w:cs="Times New Roman"/>
          <w:position w:val="0"/>
          <w:sz w:val="22"/>
          <w:szCs w:val="24"/>
        </w:rPr>
        <w:t xml:space="preserve"> 2016</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Mangkunegara, A. P., &amp; Prabu, A. (2005)</w:t>
      </w:r>
      <w:r>
        <w:rPr>
          <w:rFonts w:ascii="Times New Roman" w:eastAsia="Calibri" w:hAnsi="Times New Roman" w:cs="Times New Roman"/>
          <w:position w:val="0"/>
          <w:sz w:val="22"/>
          <w:szCs w:val="24"/>
          <w:shd w:val="clear" w:color="auto" w:fill="FFFFFF"/>
        </w:rPr>
        <w:t xml:space="preserve">. Sumber daya manusia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perusahaan. </w:t>
      </w:r>
      <w:r w:rsidRPr="00F15298">
        <w:rPr>
          <w:rFonts w:ascii="Times New Roman" w:eastAsia="Calibri" w:hAnsi="Times New Roman" w:cs="Times New Roman"/>
          <w:iCs/>
          <w:position w:val="0"/>
          <w:sz w:val="22"/>
          <w:szCs w:val="24"/>
          <w:shd w:val="clear" w:color="auto" w:fill="FFFFFF"/>
        </w:rPr>
        <w:t>Bandung: Remaja Rosdakarya</w:t>
      </w:r>
      <w:r w:rsidRPr="00F15298">
        <w:rPr>
          <w:rFonts w:ascii="Times New Roman" w:eastAsia="Calibri" w:hAnsi="Times New Roman" w:cs="Times New Roman"/>
          <w:position w:val="0"/>
          <w:sz w:val="22"/>
          <w:szCs w:val="24"/>
          <w:shd w:val="clear" w:color="auto" w:fill="FFFFFF"/>
        </w:rPr>
        <w:t>.</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Mangkuprawira, S dan A. V. Hubeis.2007. Manajemen Mutu Sumber Daya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r>
      <w:r>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Manusia. Bogor: Penerbit Ghalia Indonesia.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Mathis, Robert L. dan John H. Jackson, 2006. Manajemen Sumber Daya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Manusia. Jakarta: Salemba Empat Bandung: PT. Remaja Rosdakarya.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roofErr w:type="gramStart"/>
      <w:r w:rsidRPr="00F15298">
        <w:rPr>
          <w:rFonts w:ascii="Times New Roman" w:eastAsia="Calibri" w:hAnsi="Times New Roman" w:cs="Times New Roman"/>
          <w:position w:val="0"/>
          <w:sz w:val="22"/>
          <w:szCs w:val="24"/>
          <w:shd w:val="clear" w:color="auto" w:fill="FFFFFF"/>
        </w:rPr>
        <w:t>Miftah  Thoha.2010</w:t>
      </w:r>
      <w:proofErr w:type="gramEnd"/>
      <w:r w:rsidRPr="00F15298">
        <w:rPr>
          <w:rFonts w:ascii="Times New Roman" w:eastAsia="Calibri" w:hAnsi="Times New Roman" w:cs="Times New Roman"/>
          <w:position w:val="0"/>
          <w:sz w:val="22"/>
          <w:szCs w:val="24"/>
          <w:shd w:val="clear" w:color="auto" w:fill="FFFFFF"/>
        </w:rPr>
        <w:t xml:space="preserve">. </w:t>
      </w:r>
      <w:proofErr w:type="gramStart"/>
      <w:r w:rsidRPr="00F15298">
        <w:rPr>
          <w:rFonts w:ascii="Times New Roman" w:eastAsia="Calibri" w:hAnsi="Times New Roman" w:cs="Times New Roman"/>
          <w:position w:val="0"/>
          <w:sz w:val="22"/>
          <w:szCs w:val="24"/>
          <w:shd w:val="clear" w:color="auto" w:fill="FFFFFF"/>
        </w:rPr>
        <w:t>Kepemimpinan  dan</w:t>
      </w:r>
      <w:proofErr w:type="gramEnd"/>
      <w:r w:rsidRPr="00F15298">
        <w:rPr>
          <w:rFonts w:ascii="Times New Roman" w:eastAsia="Calibri" w:hAnsi="Times New Roman" w:cs="Times New Roman"/>
          <w:position w:val="0"/>
          <w:sz w:val="22"/>
          <w:szCs w:val="24"/>
          <w:shd w:val="clear" w:color="auto" w:fill="FFFFFF"/>
        </w:rPr>
        <w:t xml:space="preserve">  Manajemen, Edisi Buku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 xml:space="preserve">Perguruan  Tinggi. </w:t>
      </w:r>
      <w:proofErr w:type="gramStart"/>
      <w:r w:rsidRPr="00F15298">
        <w:rPr>
          <w:rFonts w:ascii="Times New Roman" w:eastAsia="Calibri" w:hAnsi="Times New Roman" w:cs="Times New Roman"/>
          <w:position w:val="0"/>
          <w:sz w:val="22"/>
          <w:szCs w:val="24"/>
          <w:shd w:val="clear" w:color="auto" w:fill="FFFFFF"/>
        </w:rPr>
        <w:t>Jakarta :</w:t>
      </w:r>
      <w:proofErr w:type="gramEnd"/>
      <w:r w:rsidRPr="00F15298">
        <w:rPr>
          <w:rFonts w:ascii="Times New Roman" w:eastAsia="Calibri" w:hAnsi="Times New Roman" w:cs="Times New Roman"/>
          <w:position w:val="0"/>
          <w:sz w:val="22"/>
          <w:szCs w:val="24"/>
          <w:shd w:val="clear" w:color="auto" w:fill="FFFFFF"/>
        </w:rPr>
        <w:t xml:space="preserve"> PT Raja Grafindo Persada.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Nurdiana, Desi, dkk. 2017. “Pengaruh Kepemimpinan, Kompensasi, </w:t>
      </w:r>
      <w:r w:rsidRPr="00F15298">
        <w:rPr>
          <w:rFonts w:ascii="Times New Roman" w:eastAsia="Calibri" w:hAnsi="Times New Roman" w:cs="Times New Roman"/>
          <w:position w:val="0"/>
          <w:sz w:val="22"/>
          <w:szCs w:val="24"/>
        </w:rPr>
        <w:tab/>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Motivasi, Komitmen Organisasi terhadap Kinerja Karyawan” e-</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jurnal risetmanajemen. April 2017</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Prasetyo, Catur, A, Sutopo dan Noviandari, I.2017. “Pengaruh Tim Kerja, </w:t>
      </w:r>
      <w:r w:rsidRPr="00F15298">
        <w:rPr>
          <w:rFonts w:ascii="Times New Roman" w:eastAsia="Calibri" w:hAnsi="Times New Roman" w:cs="Times New Roman"/>
          <w:position w:val="0"/>
          <w:sz w:val="22"/>
          <w:szCs w:val="24"/>
        </w:rPr>
        <w:tab/>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ab/>
        <w:t xml:space="preserve">   </w:t>
      </w:r>
      <w:r w:rsidR="00B6740F">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 xml:space="preserve">Komunikasi dan Disiplin Kerja Terhadap Kinerja Karyawan”. Jurnal </w:t>
      </w:r>
      <w:r w:rsidRPr="00F15298">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ab/>
        <w:t xml:space="preserve">   </w:t>
      </w:r>
      <w:r w:rsidR="00B6740F">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 xml:space="preserve">Manajemen Branchmark, Vol 3, Issue 3: Universitas Bhayangkara </w:t>
      </w:r>
      <w:r w:rsidRPr="00F15298">
        <w:rPr>
          <w:rFonts w:ascii="Times New Roman" w:eastAsia="Calibri" w:hAnsi="Times New Roman" w:cs="Times New Roman"/>
          <w:position w:val="0"/>
          <w:sz w:val="22"/>
          <w:szCs w:val="24"/>
        </w:rPr>
        <w:tab/>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 xml:space="preserve">   </w:t>
      </w:r>
      <w:r>
        <w:rPr>
          <w:rFonts w:ascii="Times New Roman" w:eastAsia="Calibri" w:hAnsi="Times New Roman" w:cs="Times New Roman"/>
          <w:position w:val="0"/>
          <w:sz w:val="22"/>
          <w:szCs w:val="24"/>
        </w:rPr>
        <w:tab/>
        <w:t xml:space="preserve">   </w:t>
      </w:r>
      <w:r w:rsidR="00B6740F">
        <w:rPr>
          <w:rFonts w:ascii="Times New Roman" w:eastAsia="Calibri" w:hAnsi="Times New Roman" w:cs="Times New Roman"/>
          <w:position w:val="0"/>
          <w:sz w:val="22"/>
          <w:szCs w:val="24"/>
        </w:rPr>
        <w:t xml:space="preserve"> </w:t>
      </w:r>
      <w:r w:rsidRPr="00F15298">
        <w:rPr>
          <w:rFonts w:ascii="Times New Roman" w:eastAsia="Calibri" w:hAnsi="Times New Roman" w:cs="Times New Roman"/>
          <w:position w:val="0"/>
          <w:sz w:val="22"/>
          <w:szCs w:val="24"/>
        </w:rPr>
        <w:t xml:space="preserve">Surabaya. </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Robins, S. P. (1996). Perilaku organisasi: Konsep, kontroversi,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aplikasi. </w:t>
      </w:r>
      <w:r w:rsidRPr="00F15298">
        <w:rPr>
          <w:rFonts w:ascii="Times New Roman" w:eastAsia="Calibri" w:hAnsi="Times New Roman" w:cs="Times New Roman"/>
          <w:iCs/>
          <w:position w:val="0"/>
          <w:sz w:val="22"/>
          <w:szCs w:val="24"/>
          <w:shd w:val="clear" w:color="auto" w:fill="FFFFFF"/>
        </w:rPr>
        <w:t>Edisi Bahasa Indonesia, Penerbit PT. Prenhalindo, Jakarta</w:t>
      </w:r>
      <w:r w:rsidRPr="00F15298">
        <w:rPr>
          <w:rFonts w:ascii="Times New Roman" w:eastAsia="Calibri" w:hAnsi="Times New Roman" w:cs="Times New Roman"/>
          <w:position w:val="0"/>
          <w:sz w:val="22"/>
          <w:szCs w:val="24"/>
          <w:shd w:val="clear" w:color="auto" w:fill="FFFFFF"/>
        </w:rPr>
        <w:t>.</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lastRenderedPageBreak/>
        <w:t xml:space="preserve">Samsudin, H Sadili. 2010. Manajemen Sumber Daya Manusia, Bandung: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Penerbit. Pustaka Setia.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Sedarmayanti. 2009. Sumber Daya Manusia dan Produktivitas Kerja.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00B6740F">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Bandung: Ilham Jaya.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Times New Roman" w:hAnsi="Times New Roman" w:cs="Times New Roman"/>
          <w:position w:val="0"/>
          <w:sz w:val="22"/>
          <w:szCs w:val="24"/>
        </w:rPr>
      </w:pPr>
      <w:r w:rsidRPr="00F15298">
        <w:rPr>
          <w:rFonts w:ascii="Times New Roman" w:eastAsia="Times New Roman" w:hAnsi="Times New Roman" w:cs="Times New Roman"/>
          <w:position w:val="0"/>
          <w:sz w:val="22"/>
          <w:szCs w:val="24"/>
        </w:rPr>
        <w:t xml:space="preserve">Sedarmayanti. 2017. Perencanaan dan Pengembangan SDM. Bandung: </w:t>
      </w:r>
      <w:r w:rsidRPr="00F15298">
        <w:rPr>
          <w:rFonts w:ascii="Times New Roman" w:eastAsia="Times New Roman" w:hAnsi="Times New Roman" w:cs="Times New Roman"/>
          <w:position w:val="0"/>
          <w:sz w:val="22"/>
          <w:szCs w:val="24"/>
        </w:rPr>
        <w:tab/>
        <w:t xml:space="preserve"> </w:t>
      </w:r>
      <w:r w:rsidRPr="00F15298">
        <w:rPr>
          <w:rFonts w:ascii="Times New Roman" w:eastAsia="Times New Roman" w:hAnsi="Times New Roman" w:cs="Times New Roman"/>
          <w:position w:val="0"/>
          <w:sz w:val="22"/>
          <w:szCs w:val="24"/>
        </w:rPr>
        <w:tab/>
        <w:t xml:space="preserve">     </w:t>
      </w:r>
      <w:r>
        <w:rPr>
          <w:rFonts w:ascii="Times New Roman" w:eastAsia="Times New Roman" w:hAnsi="Times New Roman" w:cs="Times New Roman"/>
          <w:position w:val="0"/>
          <w:sz w:val="22"/>
          <w:szCs w:val="24"/>
        </w:rPr>
        <w:tab/>
        <w:t xml:space="preserve">   </w:t>
      </w:r>
      <w:r w:rsidR="00B6740F">
        <w:rPr>
          <w:rFonts w:ascii="Times New Roman" w:eastAsia="Times New Roman" w:hAnsi="Times New Roman" w:cs="Times New Roman"/>
          <w:position w:val="0"/>
          <w:sz w:val="22"/>
          <w:szCs w:val="24"/>
        </w:rPr>
        <w:t xml:space="preserve"> </w:t>
      </w:r>
      <w:r w:rsidRPr="00F15298">
        <w:rPr>
          <w:rFonts w:ascii="Times New Roman" w:eastAsia="Times New Roman" w:hAnsi="Times New Roman" w:cs="Times New Roman"/>
          <w:position w:val="0"/>
          <w:sz w:val="22"/>
          <w:szCs w:val="24"/>
        </w:rPr>
        <w:t>Refika Aditama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Setiani, M. D., &amp; ABS, M. K. (2020). “Peng</w:t>
      </w:r>
      <w:r>
        <w:rPr>
          <w:rFonts w:ascii="Times New Roman" w:eastAsia="Calibri" w:hAnsi="Times New Roman" w:cs="Times New Roman"/>
          <w:position w:val="0"/>
          <w:sz w:val="22"/>
          <w:szCs w:val="24"/>
          <w:shd w:val="clear" w:color="auto" w:fill="FFFFFF"/>
        </w:rPr>
        <w:t xml:space="preserve">aruh Komunikasi Dan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Kerjasama Tim Terhadap Kinerja Karyaw</w:t>
      </w:r>
      <w:r>
        <w:rPr>
          <w:rFonts w:ascii="Times New Roman" w:eastAsia="Calibri" w:hAnsi="Times New Roman" w:cs="Times New Roman"/>
          <w:position w:val="0"/>
          <w:sz w:val="22"/>
          <w:szCs w:val="24"/>
          <w:shd w:val="clear" w:color="auto" w:fill="FFFFFF"/>
        </w:rPr>
        <w:t xml:space="preserve">an Di Kantor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Kecamatan Tanggul Kabupaten Jember”. </w:t>
      </w:r>
      <w:r w:rsidRPr="00F15298">
        <w:rPr>
          <w:rFonts w:ascii="Times New Roman" w:eastAsia="Calibri" w:hAnsi="Times New Roman" w:cs="Times New Roman"/>
          <w:iCs/>
          <w:position w:val="0"/>
          <w:sz w:val="22"/>
          <w:szCs w:val="24"/>
          <w:shd w:val="clear" w:color="auto" w:fill="FFFFFF"/>
        </w:rPr>
        <w:t xml:space="preserve">E-JRM: Elektronik Jurnal </w:t>
      </w:r>
      <w:r w:rsidRPr="00F15298">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ab/>
        <w:t xml:space="preserve">     </w:t>
      </w:r>
      <w:r>
        <w:rPr>
          <w:rFonts w:ascii="Times New Roman" w:eastAsia="Calibri" w:hAnsi="Times New Roman" w:cs="Times New Roman"/>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Riset Manajemen</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9</w:t>
      </w:r>
      <w:r w:rsidRPr="00F15298">
        <w:rPr>
          <w:rFonts w:ascii="Times New Roman" w:eastAsia="Calibri" w:hAnsi="Times New Roman" w:cs="Times New Roman"/>
          <w:position w:val="0"/>
          <w:sz w:val="22"/>
          <w:szCs w:val="24"/>
          <w:shd w:val="clear" w:color="auto" w:fill="FFFFFF"/>
        </w:rPr>
        <w:t>(06).</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Siyoto, S., &amp; Sodik, M. A. (2015). </w:t>
      </w:r>
      <w:r w:rsidRPr="00F15298">
        <w:rPr>
          <w:rFonts w:ascii="Times New Roman" w:eastAsia="Calibri" w:hAnsi="Times New Roman" w:cs="Times New Roman"/>
          <w:iCs/>
          <w:position w:val="0"/>
          <w:sz w:val="22"/>
          <w:szCs w:val="24"/>
          <w:shd w:val="clear" w:color="auto" w:fill="FFFFFF"/>
        </w:rPr>
        <w:t>Dasar metodologi penelitian</w:t>
      </w:r>
      <w:r w:rsidRPr="00F15298">
        <w:rPr>
          <w:rFonts w:ascii="Times New Roman" w:eastAsia="Calibri" w:hAnsi="Times New Roman" w:cs="Times New Roman"/>
          <w:position w:val="0"/>
          <w:sz w:val="22"/>
          <w:szCs w:val="24"/>
          <w:shd w:val="clear" w:color="auto" w:fill="FFFFFF"/>
        </w:rPr>
        <w:t xml:space="preserve">. </w:t>
      </w:r>
      <w:proofErr w:type="gramStart"/>
      <w:r w:rsidRPr="00F15298">
        <w:rPr>
          <w:rFonts w:ascii="Times New Roman" w:eastAsia="Calibri" w:hAnsi="Times New Roman" w:cs="Times New Roman"/>
          <w:position w:val="0"/>
          <w:sz w:val="22"/>
          <w:szCs w:val="24"/>
          <w:shd w:val="clear" w:color="auto" w:fill="FFFFFF"/>
        </w:rPr>
        <w:t>literasi</w:t>
      </w:r>
      <w:proofErr w:type="gramEnd"/>
      <w:r w:rsidRPr="00F15298">
        <w:rPr>
          <w:rFonts w:ascii="Times New Roman" w:eastAsia="Calibri" w:hAnsi="Times New Roman" w:cs="Times New Roman"/>
          <w:position w:val="0"/>
          <w:sz w:val="22"/>
          <w:szCs w:val="24"/>
          <w:shd w:val="clear" w:color="auto" w:fill="FFFFFF"/>
        </w:rPr>
        <w:t xml:space="preserve">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media publishing.</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Sugiyono. 2012. Metode </w:t>
      </w:r>
      <w:proofErr w:type="gramStart"/>
      <w:r w:rsidRPr="00F15298">
        <w:rPr>
          <w:rFonts w:ascii="Times New Roman" w:eastAsia="Calibri" w:hAnsi="Times New Roman" w:cs="Times New Roman"/>
          <w:position w:val="0"/>
          <w:sz w:val="22"/>
          <w:szCs w:val="24"/>
          <w:shd w:val="clear" w:color="auto" w:fill="FFFFFF"/>
        </w:rPr>
        <w:t>Penelitian  Kuantitatif</w:t>
      </w:r>
      <w:proofErr w:type="gramEnd"/>
      <w:r w:rsidRPr="00F15298">
        <w:rPr>
          <w:rFonts w:ascii="Times New Roman" w:eastAsia="Calibri" w:hAnsi="Times New Roman" w:cs="Times New Roman"/>
          <w:position w:val="0"/>
          <w:sz w:val="22"/>
          <w:szCs w:val="24"/>
          <w:shd w:val="clear" w:color="auto" w:fill="FFFFFF"/>
        </w:rPr>
        <w:t xml:space="preserve"> Kualitatif  dan R&amp;D.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proofErr w:type="gramStart"/>
      <w:r w:rsidRPr="00F15298">
        <w:rPr>
          <w:rFonts w:ascii="Times New Roman" w:eastAsia="Calibri" w:hAnsi="Times New Roman" w:cs="Times New Roman"/>
          <w:position w:val="0"/>
          <w:sz w:val="22"/>
          <w:szCs w:val="24"/>
          <w:shd w:val="clear" w:color="auto" w:fill="FFFFFF"/>
        </w:rPr>
        <w:t>Bandung :</w:t>
      </w:r>
      <w:proofErr w:type="gramEnd"/>
      <w:r w:rsidRPr="00F15298">
        <w:rPr>
          <w:rFonts w:ascii="Times New Roman" w:eastAsia="Calibri" w:hAnsi="Times New Roman" w:cs="Times New Roman"/>
          <w:position w:val="0"/>
          <w:sz w:val="22"/>
          <w:szCs w:val="24"/>
          <w:shd w:val="clear" w:color="auto" w:fill="FFFFFF"/>
        </w:rPr>
        <w:t xml:space="preserve"> CV Alfabeta.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Sujarweni, V. W. (2020). Metodologi Penelitian.Yogyakarta: Pustaka Baru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Press.</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Sunaryo. 2017. “Pengaruh Kerjasama Tim dan Kre</w:t>
      </w:r>
      <w:r>
        <w:rPr>
          <w:rFonts w:ascii="Times New Roman" w:eastAsia="Calibri" w:hAnsi="Times New Roman" w:cs="Times New Roman"/>
          <w:position w:val="0"/>
          <w:sz w:val="22"/>
          <w:szCs w:val="24"/>
        </w:rPr>
        <w:t xml:space="preserve">ativitas terhadap </w:t>
      </w:r>
      <w:r>
        <w:rPr>
          <w:rFonts w:ascii="Times New Roman" w:eastAsia="Calibri" w:hAnsi="Times New Roman" w:cs="Times New Roman"/>
          <w:position w:val="0"/>
          <w:sz w:val="22"/>
          <w:szCs w:val="24"/>
        </w:rPr>
        <w:tab/>
      </w:r>
      <w:r>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 xml:space="preserve">Kinerja Karyawan”. E-jurnal Riset Manajemen Fakultas Ekonomi </w:t>
      </w:r>
      <w:r w:rsidRPr="00F15298">
        <w:rPr>
          <w:rFonts w:ascii="Times New Roman" w:eastAsia="Calibri" w:hAnsi="Times New Roman" w:cs="Times New Roman"/>
          <w:position w:val="0"/>
          <w:sz w:val="22"/>
          <w:szCs w:val="24"/>
        </w:rPr>
        <w:tab/>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Unisma.</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r w:rsidRPr="00F15298">
        <w:rPr>
          <w:rFonts w:ascii="Times New Roman" w:eastAsia="Calibri" w:hAnsi="Times New Roman" w:cs="Times New Roman"/>
          <w:position w:val="0"/>
          <w:sz w:val="22"/>
          <w:szCs w:val="24"/>
        </w:rPr>
        <w:t xml:space="preserve">Sutrisno, Edi.2009. Manjemen Sumber Daya Manusia edisi pertama. </w:t>
      </w:r>
      <w:r w:rsidRPr="00F15298">
        <w:rPr>
          <w:rFonts w:ascii="Times New Roman" w:eastAsia="Calibri" w:hAnsi="Times New Roman" w:cs="Times New Roman"/>
          <w:position w:val="0"/>
          <w:sz w:val="22"/>
          <w:szCs w:val="24"/>
        </w:rPr>
        <w:tab/>
      </w:r>
      <w:r w:rsidRPr="00F15298">
        <w:rPr>
          <w:rFonts w:ascii="Times New Roman" w:eastAsia="Calibri" w:hAnsi="Times New Roman" w:cs="Times New Roman"/>
          <w:position w:val="0"/>
          <w:sz w:val="22"/>
          <w:szCs w:val="24"/>
        </w:rPr>
        <w:tab/>
        <w:t xml:space="preserve">     </w:t>
      </w:r>
      <w:r>
        <w:rPr>
          <w:rFonts w:ascii="Times New Roman" w:eastAsia="Calibri" w:hAnsi="Times New Roman" w:cs="Times New Roman"/>
          <w:position w:val="0"/>
          <w:sz w:val="22"/>
          <w:szCs w:val="24"/>
        </w:rPr>
        <w:tab/>
        <w:t xml:space="preserve">    </w:t>
      </w:r>
      <w:r w:rsidRPr="00F15298">
        <w:rPr>
          <w:rFonts w:ascii="Times New Roman" w:eastAsia="Calibri" w:hAnsi="Times New Roman" w:cs="Times New Roman"/>
          <w:position w:val="0"/>
          <w:sz w:val="22"/>
          <w:szCs w:val="24"/>
        </w:rPr>
        <w:t>Jakarta: Kencana Prenada Media Group.</w:t>
      </w:r>
    </w:p>
    <w:p w:rsidR="00F15298" w:rsidRPr="00F15298" w:rsidRDefault="00F15298" w:rsidP="00DD6FF4">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Sutrisno, S., &amp; Ervin, A. (2019). Pengaruh Kepemimpinan Dan Disiplin Kerja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Terhadap Kinerja Guru SMP Muhammadiyah 44 Pamulang. </w:t>
      </w:r>
      <w:r w:rsidRPr="00F15298">
        <w:rPr>
          <w:rFonts w:ascii="Times New Roman" w:eastAsia="Calibri" w:hAnsi="Times New Roman" w:cs="Times New Roman"/>
          <w:i/>
          <w:iCs/>
          <w:position w:val="0"/>
          <w:sz w:val="22"/>
          <w:szCs w:val="24"/>
          <w:shd w:val="clear" w:color="auto" w:fill="FFFFFF"/>
        </w:rPr>
        <w:t xml:space="preserve">JENIUS </w:t>
      </w:r>
      <w:r w:rsidRPr="00F15298">
        <w:rPr>
          <w:rFonts w:ascii="Times New Roman" w:eastAsia="Calibri" w:hAnsi="Times New Roman" w:cs="Times New Roman"/>
          <w:i/>
          <w:iCs/>
          <w:position w:val="0"/>
          <w:sz w:val="22"/>
          <w:szCs w:val="24"/>
          <w:shd w:val="clear" w:color="auto" w:fill="FFFFFF"/>
        </w:rPr>
        <w:tab/>
        <w:t xml:space="preserve">  </w:t>
      </w:r>
      <w:r w:rsidRPr="00F15298">
        <w:rPr>
          <w:rFonts w:ascii="Times New Roman" w:eastAsia="Calibri" w:hAnsi="Times New Roman" w:cs="Times New Roman"/>
          <w:i/>
          <w:iCs/>
          <w:position w:val="0"/>
          <w:sz w:val="22"/>
          <w:szCs w:val="24"/>
          <w:shd w:val="clear" w:color="auto" w:fill="FFFFFF"/>
        </w:rPr>
        <w:tab/>
        <w:t xml:space="preserve">    </w:t>
      </w:r>
      <w:r>
        <w:rPr>
          <w:rFonts w:ascii="Times New Roman" w:eastAsia="Calibri" w:hAnsi="Times New Roman" w:cs="Times New Roman"/>
          <w:i/>
          <w:iCs/>
          <w:position w:val="0"/>
          <w:sz w:val="22"/>
          <w:szCs w:val="24"/>
          <w:shd w:val="clear" w:color="auto" w:fill="FFFFFF"/>
        </w:rPr>
        <w:tab/>
        <w:t xml:space="preserve">    </w:t>
      </w:r>
      <w:r w:rsidRPr="00F15298">
        <w:rPr>
          <w:rFonts w:ascii="Times New Roman" w:eastAsia="Calibri" w:hAnsi="Times New Roman" w:cs="Times New Roman"/>
          <w:iCs/>
          <w:position w:val="0"/>
          <w:sz w:val="22"/>
          <w:szCs w:val="24"/>
          <w:shd w:val="clear" w:color="auto" w:fill="FFFFFF"/>
        </w:rPr>
        <w:t>(Jurnal Ilmiah Manajemen Sumber Daya Manusia)</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
          <w:iCs/>
          <w:position w:val="0"/>
          <w:sz w:val="22"/>
          <w:szCs w:val="24"/>
          <w:shd w:val="clear" w:color="auto" w:fill="FFFFFF"/>
        </w:rPr>
        <w:t>3</w:t>
      </w:r>
      <w:r w:rsidRPr="00F15298">
        <w:rPr>
          <w:rFonts w:ascii="Times New Roman" w:eastAsia="Calibri" w:hAnsi="Times New Roman" w:cs="Times New Roman"/>
          <w:position w:val="0"/>
          <w:sz w:val="22"/>
          <w:szCs w:val="24"/>
          <w:shd w:val="clear" w:color="auto" w:fill="FFFFFF"/>
        </w:rPr>
        <w:t>(1), 58-73.</w:t>
      </w: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8"/>
          <w:szCs w:val="24"/>
          <w:shd w:val="clear" w:color="auto" w:fill="FFFFFF"/>
        </w:rPr>
      </w:pPr>
      <w:r w:rsidRPr="00F15298">
        <w:rPr>
          <w:rFonts w:ascii="Times New Roman" w:eastAsia="Calibri" w:hAnsi="Times New Roman" w:cs="Times New Roman"/>
          <w:position w:val="0"/>
          <w:sz w:val="22"/>
          <w:szCs w:val="20"/>
          <w:shd w:val="clear" w:color="auto" w:fill="FFFFFF"/>
        </w:rPr>
        <w:t>Terry, G. R. L. W., &amp; Leslie, W. Rue. (2005). </w:t>
      </w:r>
      <w:r w:rsidRPr="00F15298">
        <w:rPr>
          <w:rFonts w:ascii="Times New Roman" w:eastAsia="Calibri" w:hAnsi="Times New Roman" w:cs="Times New Roman"/>
          <w:iCs/>
          <w:position w:val="0"/>
          <w:sz w:val="22"/>
          <w:szCs w:val="20"/>
          <w:shd w:val="clear" w:color="auto" w:fill="FFFFFF"/>
        </w:rPr>
        <w:t xml:space="preserve">Dasar-Dasar Manajemen. </w:t>
      </w:r>
      <w:r w:rsidRPr="00F15298">
        <w:rPr>
          <w:rFonts w:ascii="Times New Roman" w:eastAsia="Calibri" w:hAnsi="Times New Roman" w:cs="Times New Roman"/>
          <w:iCs/>
          <w:position w:val="0"/>
          <w:sz w:val="22"/>
          <w:szCs w:val="20"/>
          <w:shd w:val="clear" w:color="auto" w:fill="FFFFFF"/>
        </w:rPr>
        <w:tab/>
        <w:t xml:space="preserve"> </w:t>
      </w:r>
      <w:r w:rsidRPr="00F15298">
        <w:rPr>
          <w:rFonts w:ascii="Times New Roman" w:eastAsia="Calibri" w:hAnsi="Times New Roman" w:cs="Times New Roman"/>
          <w:iCs/>
          <w:position w:val="0"/>
          <w:sz w:val="22"/>
          <w:szCs w:val="20"/>
          <w:shd w:val="clear" w:color="auto" w:fill="FFFFFF"/>
        </w:rPr>
        <w:tab/>
        <w:t xml:space="preserve">    </w:t>
      </w:r>
      <w:r>
        <w:rPr>
          <w:rFonts w:ascii="Times New Roman" w:eastAsia="Calibri" w:hAnsi="Times New Roman" w:cs="Times New Roman"/>
          <w:iCs/>
          <w:position w:val="0"/>
          <w:sz w:val="22"/>
          <w:szCs w:val="20"/>
          <w:shd w:val="clear" w:color="auto" w:fill="FFFFFF"/>
        </w:rPr>
        <w:tab/>
        <w:t xml:space="preserve">    </w:t>
      </w:r>
      <w:r w:rsidRPr="00F15298">
        <w:rPr>
          <w:rFonts w:ascii="Times New Roman" w:eastAsia="Calibri" w:hAnsi="Times New Roman" w:cs="Times New Roman"/>
          <w:iCs/>
          <w:position w:val="0"/>
          <w:sz w:val="22"/>
          <w:szCs w:val="20"/>
          <w:shd w:val="clear" w:color="auto" w:fill="FFFFFF"/>
        </w:rPr>
        <w:t>Jakarta: PT Bumi Aksara</w:t>
      </w:r>
      <w:r w:rsidRPr="00F15298">
        <w:rPr>
          <w:rFonts w:ascii="Times New Roman" w:eastAsia="Calibri" w:hAnsi="Times New Roman" w:cs="Times New Roman"/>
          <w:position w:val="0"/>
          <w:sz w:val="22"/>
          <w:szCs w:val="20"/>
          <w:shd w:val="clear" w:color="auto" w:fill="FFFFFF"/>
        </w:rPr>
        <w:t>.</w:t>
      </w: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rPr>
      </w:pP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r w:rsidRPr="00F15298">
        <w:rPr>
          <w:rFonts w:ascii="Times New Roman" w:eastAsia="Calibri" w:hAnsi="Times New Roman" w:cs="Times New Roman"/>
          <w:position w:val="0"/>
          <w:sz w:val="22"/>
          <w:szCs w:val="24"/>
          <w:shd w:val="clear" w:color="auto" w:fill="FFFFFF"/>
        </w:rPr>
        <w:t xml:space="preserve">Wahyudi, A., &amp; Suryono, J. (2006). “Analisis Pengaruh Gaya </w:t>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 xml:space="preserve">Kepemimpinan, Motivasi dan Lingkungan Kerja Terhadap Kinerja </w:t>
      </w:r>
      <w:r w:rsidRPr="00F15298">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ab/>
        <w:t xml:space="preserve">    </w:t>
      </w:r>
      <w:r>
        <w:rPr>
          <w:rFonts w:ascii="Times New Roman" w:eastAsia="Calibri" w:hAnsi="Times New Roman" w:cs="Times New Roman"/>
          <w:position w:val="0"/>
          <w:sz w:val="22"/>
          <w:szCs w:val="24"/>
          <w:shd w:val="clear" w:color="auto" w:fill="FFFFFF"/>
        </w:rPr>
        <w:tab/>
        <w:t xml:space="preserve">    </w:t>
      </w:r>
      <w:r w:rsidRPr="00F15298">
        <w:rPr>
          <w:rFonts w:ascii="Times New Roman" w:eastAsia="Calibri" w:hAnsi="Times New Roman" w:cs="Times New Roman"/>
          <w:position w:val="0"/>
          <w:sz w:val="22"/>
          <w:szCs w:val="24"/>
          <w:shd w:val="clear" w:color="auto" w:fill="FFFFFF"/>
        </w:rPr>
        <w:t>Pegawai”. </w:t>
      </w:r>
      <w:r w:rsidRPr="00F15298">
        <w:rPr>
          <w:rFonts w:ascii="Times New Roman" w:eastAsia="Calibri" w:hAnsi="Times New Roman" w:cs="Times New Roman"/>
          <w:iCs/>
          <w:position w:val="0"/>
          <w:sz w:val="22"/>
          <w:szCs w:val="24"/>
          <w:shd w:val="clear" w:color="auto" w:fill="FFFFFF"/>
        </w:rPr>
        <w:t>Jurnal Manajemen Sumber Daya Manusia</w:t>
      </w:r>
      <w:r w:rsidRPr="00F15298">
        <w:rPr>
          <w:rFonts w:ascii="Times New Roman" w:eastAsia="Calibri" w:hAnsi="Times New Roman" w:cs="Times New Roman"/>
          <w:position w:val="0"/>
          <w:sz w:val="22"/>
          <w:szCs w:val="24"/>
          <w:shd w:val="clear" w:color="auto" w:fill="FFFFFF"/>
        </w:rPr>
        <w:t>, </w:t>
      </w:r>
      <w:r w:rsidRPr="00F15298">
        <w:rPr>
          <w:rFonts w:ascii="Times New Roman" w:eastAsia="Calibri" w:hAnsi="Times New Roman" w:cs="Times New Roman"/>
          <w:iCs/>
          <w:position w:val="0"/>
          <w:sz w:val="22"/>
          <w:szCs w:val="24"/>
          <w:shd w:val="clear" w:color="auto" w:fill="FFFFFF"/>
        </w:rPr>
        <w:t>1</w:t>
      </w:r>
      <w:r w:rsidRPr="00F15298">
        <w:rPr>
          <w:rFonts w:ascii="Times New Roman" w:eastAsia="Calibri" w:hAnsi="Times New Roman" w:cs="Times New Roman"/>
          <w:position w:val="0"/>
          <w:sz w:val="22"/>
          <w:szCs w:val="24"/>
          <w:shd w:val="clear" w:color="auto" w:fill="FFFFFF"/>
        </w:rPr>
        <w:t>(1), 1-14.</w:t>
      </w: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2"/>
          <w:szCs w:val="24"/>
          <w:shd w:val="clear" w:color="auto" w:fill="FFFFFF"/>
        </w:rPr>
      </w:pP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Cs w:val="24"/>
        </w:rPr>
      </w:pPr>
    </w:p>
    <w:p w:rsidR="00F15298" w:rsidRPr="00F15298" w:rsidRDefault="00F15298" w:rsidP="00F15298">
      <w:pPr>
        <w:tabs>
          <w:tab w:val="left" w:pos="567"/>
        </w:tabs>
        <w:suppressAutoHyphens w:val="0"/>
        <w:spacing w:after="160" w:line="240" w:lineRule="auto"/>
        <w:ind w:leftChars="0" w:left="567" w:firstLineChars="0" w:firstLine="0"/>
        <w:contextualSpacing/>
        <w:jc w:val="both"/>
        <w:textDirection w:val="lrTb"/>
        <w:textAlignment w:val="auto"/>
        <w:outlineLvl w:val="9"/>
        <w:rPr>
          <w:rFonts w:ascii="Times New Roman" w:eastAsia="Calibri" w:hAnsi="Times New Roman" w:cs="Times New Roman"/>
          <w:position w:val="0"/>
          <w:sz w:val="24"/>
          <w:szCs w:val="24"/>
          <w:shd w:val="clear" w:color="auto" w:fill="FFFFFF"/>
        </w:rPr>
      </w:pPr>
    </w:p>
    <w:p w:rsidR="00F15298" w:rsidRDefault="00F15298">
      <w:pPr>
        <w:ind w:left="0" w:hanging="2"/>
        <w:rPr>
          <w:rFonts w:ascii="Times New Roman" w:eastAsia="Times New Roman" w:hAnsi="Times New Roman" w:cs="Times New Roman"/>
          <w:b/>
          <w:sz w:val="24"/>
          <w:szCs w:val="24"/>
        </w:rPr>
      </w:pPr>
    </w:p>
    <w:p w:rsidR="00F235B3" w:rsidRDefault="00F235B3">
      <w:pPr>
        <w:ind w:left="0" w:hanging="2"/>
        <w:rPr>
          <w:rFonts w:ascii="Times New Roman" w:eastAsia="Times New Roman" w:hAnsi="Times New Roman" w:cs="Times New Roman"/>
          <w:sz w:val="24"/>
          <w:szCs w:val="24"/>
        </w:rPr>
      </w:pPr>
    </w:p>
    <w:p w:rsidR="00F235B3" w:rsidRDefault="001E73C1">
      <w:pPr>
        <w:spacing w:line="276" w:lineRule="auto"/>
        <w:ind w:left="0" w:hanging="2"/>
        <w:jc w:val="both"/>
        <w:rPr>
          <w:rFonts w:ascii="Times New Roman" w:eastAsia="Times New Roman" w:hAnsi="Times New Roman" w:cs="Times New Roman"/>
          <w:color w:val="000000"/>
          <w:sz w:val="22"/>
        </w:rPr>
      </w:pPr>
      <w:bookmarkStart w:id="5" w:name="_heading=h.1fob9te" w:colFirst="0" w:colLast="0"/>
      <w:bookmarkEnd w:id="5"/>
      <w:r>
        <w:rPr>
          <w:rFonts w:ascii="Times New Roman" w:eastAsia="Times New Roman" w:hAnsi="Times New Roman" w:cs="Times New Roman"/>
          <w:sz w:val="22"/>
        </w:rPr>
        <w:t xml:space="preserve">     </w:t>
      </w:r>
    </w:p>
    <w:p w:rsidR="00F235B3" w:rsidRPr="00F15298" w:rsidRDefault="00F235B3" w:rsidP="00F15298">
      <w:pPr>
        <w:spacing w:line="276" w:lineRule="auto"/>
        <w:ind w:left="0" w:hanging="2"/>
        <w:jc w:val="both"/>
        <w:rPr>
          <w:rFonts w:ascii="Times New Roman" w:eastAsia="Times New Roman" w:hAnsi="Times New Roman" w:cs="Times New Roman"/>
          <w:sz w:val="22"/>
        </w:rPr>
        <w:sectPr w:rsidR="00F235B3" w:rsidRPr="00F15298">
          <w:type w:val="continuous"/>
          <w:pgSz w:w="11907" w:h="16839"/>
          <w:pgMar w:top="1701" w:right="1701" w:bottom="1701" w:left="1701" w:header="720" w:footer="720" w:gutter="0"/>
          <w:cols w:space="720"/>
        </w:sectPr>
      </w:pPr>
    </w:p>
    <w:p w:rsidR="00F235B3" w:rsidRDefault="00F235B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sectPr w:rsidR="00F235B3">
          <w:type w:val="continuous"/>
          <w:pgSz w:w="11907" w:h="16839"/>
          <w:pgMar w:top="1701" w:right="1701" w:bottom="1701" w:left="1701" w:header="720" w:footer="720" w:gutter="0"/>
          <w:cols w:space="720"/>
        </w:sectPr>
      </w:pPr>
    </w:p>
    <w:p w:rsidR="00F235B3" w:rsidRDefault="00F235B3">
      <w:pPr>
        <w:spacing w:line="276" w:lineRule="auto"/>
        <w:ind w:left="0" w:hanging="2"/>
        <w:jc w:val="both"/>
        <w:rPr>
          <w:rFonts w:ascii="Times New Roman" w:eastAsia="Times New Roman" w:hAnsi="Times New Roman" w:cs="Times New Roman"/>
          <w:sz w:val="22"/>
        </w:rPr>
        <w:sectPr w:rsidR="00F235B3">
          <w:type w:val="continuous"/>
          <w:pgSz w:w="11907" w:h="16839"/>
          <w:pgMar w:top="1701" w:right="1701" w:bottom="1701" w:left="1701" w:header="720" w:footer="720" w:gutter="0"/>
          <w:cols w:space="720"/>
        </w:sectPr>
      </w:pPr>
    </w:p>
    <w:p w:rsidR="00F235B3" w:rsidRDefault="00F235B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sectPr w:rsidR="00F235B3">
          <w:type w:val="continuous"/>
          <w:pgSz w:w="11907" w:h="16839"/>
          <w:pgMar w:top="1701" w:right="1701" w:bottom="1701" w:left="1701" w:header="720" w:footer="720" w:gutter="0"/>
          <w:cols w:space="720"/>
        </w:sectPr>
      </w:pPr>
    </w:p>
    <w:p w:rsidR="00F235B3" w:rsidRDefault="00F235B3">
      <w:pPr>
        <w:spacing w:line="276" w:lineRule="auto"/>
        <w:ind w:left="0" w:hanging="2"/>
        <w:jc w:val="both"/>
        <w:rPr>
          <w:rFonts w:ascii="Times New Roman" w:eastAsia="Times New Roman" w:hAnsi="Times New Roman" w:cs="Times New Roman"/>
          <w:sz w:val="22"/>
        </w:rPr>
      </w:pPr>
      <w:bookmarkStart w:id="6" w:name="_heading=h.4d34og8" w:colFirst="0" w:colLast="0"/>
      <w:bookmarkEnd w:id="6"/>
    </w:p>
    <w:p w:rsidR="00F235B3" w:rsidRDefault="00F235B3">
      <w:pPr>
        <w:spacing w:before="252"/>
        <w:ind w:left="0" w:hanging="2"/>
        <w:jc w:val="both"/>
      </w:pPr>
    </w:p>
    <w:sectPr w:rsidR="00F235B3">
      <w:type w:val="continuous"/>
      <w:pgSz w:w="11907" w:h="16839"/>
      <w:pgMar w:top="1701" w:right="1701" w:bottom="1701" w:left="1701" w:header="720" w:footer="720" w:gutter="0"/>
      <w:cols w:num="2" w:space="720" w:equalWidth="0">
        <w:col w:w="4239" w:space="27"/>
        <w:col w:w="423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41" w:rsidRDefault="002F3F41">
      <w:pPr>
        <w:spacing w:line="240" w:lineRule="auto"/>
        <w:ind w:left="0" w:hanging="2"/>
      </w:pPr>
      <w:r>
        <w:separator/>
      </w:r>
    </w:p>
  </w:endnote>
  <w:endnote w:type="continuationSeparator" w:id="0">
    <w:p w:rsidR="002F3F41" w:rsidRDefault="002F3F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no Pro">
    <w:altName w:val="Times New Roman"/>
    <w:charset w:val="00"/>
    <w:family w:val="auto"/>
    <w:pitch w:val="default"/>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3" w:rsidRDefault="00F235B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3" w:rsidRDefault="001E73C1">
    <w:pPr>
      <w:pBdr>
        <w:top w:val="nil"/>
        <w:left w:val="nil"/>
        <w:bottom w:val="nil"/>
        <w:right w:val="nil"/>
        <w:between w:val="nil"/>
      </w:pBdr>
      <w:spacing w:line="240" w:lineRule="auto"/>
      <w:ind w:left="0" w:hanging="2"/>
      <w:rPr>
        <w:color w:val="000000"/>
        <w:szCs w:val="20"/>
      </w:rPr>
    </w:pPr>
    <w:r>
      <w:rPr>
        <w:color w:val="000000"/>
        <w:szCs w:val="20"/>
      </w:rPr>
      <w:t>[Type here]</w:t>
    </w:r>
  </w:p>
  <w:p w:rsidR="00F235B3" w:rsidRDefault="00F235B3">
    <w:pPr>
      <w:pBdr>
        <w:top w:val="nil"/>
        <w:left w:val="nil"/>
        <w:bottom w:val="nil"/>
        <w:right w:val="nil"/>
        <w:between w:val="nil"/>
      </w:pBdr>
      <w:spacing w:line="240" w:lineRule="auto"/>
      <w:ind w:left="0" w:hanging="2"/>
      <w:rPr>
        <w:rFonts w:ascii="Lustria" w:eastAsia="Lustria" w:hAnsi="Lustria" w:cs="Lust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3" w:rsidRDefault="001E73C1">
    <w:pPr>
      <w:pBdr>
        <w:top w:val="nil"/>
        <w:left w:val="nil"/>
        <w:bottom w:val="nil"/>
        <w:right w:val="nil"/>
        <w:between w:val="nil"/>
      </w:pBdr>
      <w:spacing w:before="100" w:after="100" w:line="240" w:lineRule="auto"/>
      <w:ind w:left="0" w:hanging="2"/>
      <w:jc w:val="both"/>
      <w:rPr>
        <w:color w:val="000000"/>
      </w:rPr>
    </w:pPr>
    <w:r>
      <w:rPr>
        <w:color w:val="000000"/>
        <w:sz w:val="18"/>
        <w:szCs w:val="18"/>
      </w:rPr>
      <w:t xml:space="preserve">Alamat </w:t>
    </w:r>
    <w:proofErr w:type="gramStart"/>
    <w:r>
      <w:rPr>
        <w:color w:val="000000"/>
        <w:sz w:val="18"/>
        <w:szCs w:val="18"/>
      </w:rPr>
      <w:t>Surel :</w:t>
    </w:r>
    <w:proofErr w:type="gramEnd"/>
    <w:r>
      <w:rPr>
        <w:color w:val="000000"/>
        <w:sz w:val="18"/>
        <w:szCs w:val="18"/>
      </w:rPr>
      <w:t xml:space="preserve">  email   ( Institusi :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41" w:rsidRDefault="002F3F41">
      <w:pPr>
        <w:spacing w:line="240" w:lineRule="auto"/>
        <w:ind w:left="0" w:hanging="2"/>
      </w:pPr>
      <w:r>
        <w:separator/>
      </w:r>
    </w:p>
  </w:footnote>
  <w:footnote w:type="continuationSeparator" w:id="0">
    <w:p w:rsidR="002F3F41" w:rsidRDefault="002F3F4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3" w:rsidRDefault="001E73C1">
    <w:pPr>
      <w:pBdr>
        <w:top w:val="nil"/>
        <w:left w:val="nil"/>
        <w:bottom w:val="nil"/>
        <w:right w:val="nil"/>
        <w:between w:val="nil"/>
      </w:pBdr>
      <w:tabs>
        <w:tab w:val="left" w:pos="5051"/>
      </w:tabs>
      <w:spacing w:line="240" w:lineRule="auto"/>
      <w:ind w:left="0" w:hanging="2"/>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3" w:rsidRDefault="00F235B3">
    <w:pPr>
      <w:pBdr>
        <w:top w:val="nil"/>
        <w:left w:val="nil"/>
        <w:bottom w:val="nil"/>
        <w:right w:val="nil"/>
        <w:between w:val="nil"/>
      </w:pBdr>
      <w:spacing w:line="240" w:lineRule="auto"/>
      <w:ind w:left="0" w:hanging="2"/>
      <w:rPr>
        <w:rFonts w:ascii="Lustria" w:eastAsia="Lustria" w:hAnsi="Lustria" w:cs="Lustria"/>
        <w:color w:val="000000"/>
        <w:sz w:val="18"/>
        <w:szCs w:val="18"/>
      </w:rPr>
    </w:pPr>
  </w:p>
  <w:p w:rsidR="00F235B3" w:rsidRDefault="001E73C1">
    <w:pPr>
      <w:spacing w:line="240" w:lineRule="auto"/>
      <w:ind w:left="0" w:hanging="2"/>
      <w:rPr>
        <w:rFonts w:ascii="Times New Roman" w:eastAsia="Times New Roman" w:hAnsi="Times New Roman" w:cs="Times New Roman"/>
      </w:rPr>
    </w:pPr>
    <w:proofErr w:type="gramStart"/>
    <w:r>
      <w:rPr>
        <w:rFonts w:ascii="Times New Roman" w:eastAsia="Times New Roman" w:hAnsi="Times New Roman" w:cs="Times New Roman"/>
        <w:sz w:val="18"/>
        <w:szCs w:val="18"/>
      </w:rPr>
      <w:t>SOLUSI :</w:t>
    </w:r>
    <w:proofErr w:type="gramEnd"/>
    <w:r>
      <w:rPr>
        <w:rFonts w:ascii="Times New Roman" w:eastAsia="Times New Roman" w:hAnsi="Times New Roman" w:cs="Times New Roman"/>
        <w:sz w:val="18"/>
        <w:szCs w:val="18"/>
      </w:rPr>
      <w:t xml:space="preserve"> Jurnal Ilmiah Bidang Ilmu Ekonomi Vol. xx, No.</w:t>
    </w:r>
    <w:r w:rsidR="00E278AC">
      <w:rPr>
        <w:rFonts w:ascii="Times New Roman" w:eastAsia="Times New Roman" w:hAnsi="Times New Roman" w:cs="Times New Roman"/>
        <w:sz w:val="18"/>
        <w:szCs w:val="18"/>
      </w:rPr>
      <w:t xml:space="preserve"> x,  bulan Agustus</w:t>
    </w:r>
    <w:r w:rsidR="00854B68">
      <w:rPr>
        <w:rFonts w:ascii="Times New Roman" w:eastAsia="Times New Roman" w:hAnsi="Times New Roman" w:cs="Times New Roman"/>
        <w:sz w:val="18"/>
        <w:szCs w:val="18"/>
      </w:rPr>
      <w:t xml:space="preserve">  </w:t>
    </w:r>
    <w:r w:rsidR="0092299A">
      <w:rPr>
        <w:rFonts w:ascii="Times New Roman" w:eastAsia="Times New Roman" w:hAnsi="Times New Roman" w:cs="Times New Roman"/>
        <w:sz w:val="18"/>
        <w:szCs w:val="18"/>
      </w:rPr>
      <w:t>tahun 2023</w:t>
    </w:r>
    <w:r>
      <w:rPr>
        <w:rFonts w:ascii="Times New Roman" w:eastAsia="Times New Roman" w:hAnsi="Times New Roman" w:cs="Times New Roman"/>
        <w:sz w:val="18"/>
        <w:szCs w:val="18"/>
      </w:rPr>
      <w:t>, Hal 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5B3" w:rsidRDefault="00F235B3">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629"/>
    <w:multiLevelType w:val="hybridMultilevel"/>
    <w:tmpl w:val="47DEA336"/>
    <w:lvl w:ilvl="0" w:tplc="BF7813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EB6DA2"/>
    <w:multiLevelType w:val="hybridMultilevel"/>
    <w:tmpl w:val="D4844DF0"/>
    <w:lvl w:ilvl="0" w:tplc="516E82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F1B05"/>
    <w:multiLevelType w:val="hybridMultilevel"/>
    <w:tmpl w:val="09C6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42824"/>
    <w:multiLevelType w:val="hybridMultilevel"/>
    <w:tmpl w:val="4064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441CB"/>
    <w:multiLevelType w:val="hybridMultilevel"/>
    <w:tmpl w:val="42A2AF9E"/>
    <w:lvl w:ilvl="0" w:tplc="A422566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C9A243F"/>
    <w:multiLevelType w:val="hybridMultilevel"/>
    <w:tmpl w:val="3CFCF592"/>
    <w:lvl w:ilvl="0" w:tplc="657A852C">
      <w:start w:val="1"/>
      <w:numFmt w:val="decimal"/>
      <w:lvlText w:val="%1."/>
      <w:lvlJc w:val="left"/>
      <w:pPr>
        <w:ind w:left="218" w:hanging="360"/>
      </w:pPr>
      <w:rPr>
        <w:rFonts w:ascii="Times New Roman" w:eastAsiaTheme="minorHAnsi" w:hAnsi="Times New Roman" w:cs="Times New Roman"/>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nsid w:val="56414F2B"/>
    <w:multiLevelType w:val="multilevel"/>
    <w:tmpl w:val="7BE6875E"/>
    <w:lvl w:ilvl="0">
      <w:start w:val="1"/>
      <w:numFmt w:val="decimal"/>
      <w:lvlText w:val="%1."/>
      <w:lvlJc w:val="left"/>
      <w:pPr>
        <w:ind w:left="360" w:hanging="360"/>
      </w:pPr>
      <w:rPr>
        <w:rFonts w:ascii="Times New Roman" w:eastAsiaTheme="minorHAnsi" w:hAnsi="Times New Roman" w:cs="Times New Roman"/>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6774E55"/>
    <w:multiLevelType w:val="hybridMultilevel"/>
    <w:tmpl w:val="8FEA94FE"/>
    <w:lvl w:ilvl="0" w:tplc="4196902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31A0D"/>
    <w:multiLevelType w:val="hybridMultilevel"/>
    <w:tmpl w:val="BAAAA874"/>
    <w:lvl w:ilvl="0" w:tplc="7270C9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8B4925"/>
    <w:multiLevelType w:val="hybridMultilevel"/>
    <w:tmpl w:val="3FAA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14B44"/>
    <w:multiLevelType w:val="hybridMultilevel"/>
    <w:tmpl w:val="6B38A28A"/>
    <w:lvl w:ilvl="0" w:tplc="4362743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8"/>
  </w:num>
  <w:num w:numId="5">
    <w:abstractNumId w:val="2"/>
  </w:num>
  <w:num w:numId="6">
    <w:abstractNumId w:val="6"/>
  </w:num>
  <w:num w:numId="7">
    <w:abstractNumId w:val="10"/>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B3"/>
    <w:rsid w:val="00083337"/>
    <w:rsid w:val="001E73C1"/>
    <w:rsid w:val="0026291A"/>
    <w:rsid w:val="002931D6"/>
    <w:rsid w:val="002F3F41"/>
    <w:rsid w:val="00376762"/>
    <w:rsid w:val="00433F6D"/>
    <w:rsid w:val="00442BF4"/>
    <w:rsid w:val="004F21EA"/>
    <w:rsid w:val="00517A8D"/>
    <w:rsid w:val="00556F0A"/>
    <w:rsid w:val="005767E9"/>
    <w:rsid w:val="006705B2"/>
    <w:rsid w:val="006D7A09"/>
    <w:rsid w:val="007D2323"/>
    <w:rsid w:val="00854B68"/>
    <w:rsid w:val="008719BD"/>
    <w:rsid w:val="008C30D5"/>
    <w:rsid w:val="008E6778"/>
    <w:rsid w:val="0092299A"/>
    <w:rsid w:val="009319DE"/>
    <w:rsid w:val="009A37E6"/>
    <w:rsid w:val="00AE6C37"/>
    <w:rsid w:val="00B17771"/>
    <w:rsid w:val="00B6740F"/>
    <w:rsid w:val="00C851F0"/>
    <w:rsid w:val="00CB1981"/>
    <w:rsid w:val="00D138F1"/>
    <w:rsid w:val="00D40B1D"/>
    <w:rsid w:val="00DA086C"/>
    <w:rsid w:val="00DD1045"/>
    <w:rsid w:val="00DD6FF4"/>
    <w:rsid w:val="00E278AC"/>
    <w:rsid w:val="00EB0B86"/>
    <w:rsid w:val="00EB2307"/>
    <w:rsid w:val="00F15298"/>
    <w:rsid w:val="00F235B3"/>
    <w:rsid w:val="00F31427"/>
    <w:rsid w:val="00F8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no Pro" w:eastAsia="Arno Pro" w:hAnsi="Arno Pro" w:cs="Arno Pro"/>
        <w:lang w:val="en-US" w:eastAsia="en-US"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0" w:type="dxa"/>
        <w:bottom w:w="0" w:type="dxa"/>
        <w:right w:w="0" w:type="dxa"/>
      </w:tblCellMar>
    </w:tblPr>
  </w:style>
  <w:style w:type="table" w:customStyle="1" w:styleId="6">
    <w:name w:val="6"/>
    <w:basedOn w:val="TableNormal"/>
    <w:tblPr>
      <w:tblStyleRowBandSize w:val="1"/>
      <w:tblStyleColBandSize w:val="1"/>
      <w:tblInd w:w="0" w:type="dxa"/>
      <w:tblCellMar>
        <w:top w:w="0" w:type="dxa"/>
        <w:left w:w="0" w:type="dxa"/>
        <w:bottom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aliases w:val="anak bab"/>
    <w:basedOn w:val="Normal"/>
    <w:link w:val="ListParagraphChar"/>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5">
    <w:name w:val="5"/>
    <w:basedOn w:val="TableNormal"/>
    <w:tblPr>
      <w:tblStyleRowBandSize w:val="1"/>
      <w:tblStyleColBandSize w:val="1"/>
      <w:tblInd w:w="0" w:type="dxa"/>
      <w:tblCellMar>
        <w:top w:w="0" w:type="dxa"/>
        <w:left w:w="0" w:type="dxa"/>
        <w:bottom w:w="0" w:type="dxa"/>
        <w:right w:w="0" w:type="dxa"/>
      </w:tblCellMar>
    </w:tblPr>
  </w:style>
  <w:style w:type="table" w:customStyle="1" w:styleId="4">
    <w:name w:val="4"/>
    <w:basedOn w:val="TableNormal"/>
    <w:tblPr>
      <w:tblStyleRowBandSize w:val="1"/>
      <w:tblStyleColBandSize w:val="1"/>
      <w:tblInd w:w="0" w:type="dxa"/>
      <w:tblCellMar>
        <w:top w:w="0" w:type="dxa"/>
        <w:left w:w="0" w:type="dxa"/>
        <w:bottom w:w="0" w:type="dxa"/>
        <w:right w:w="0" w:type="dxa"/>
      </w:tblCellMar>
    </w:tblPr>
  </w:style>
  <w:style w:type="table" w:customStyle="1" w:styleId="3">
    <w:name w:val="3"/>
    <w:basedOn w:val="TableNormal"/>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customStyle="1" w:styleId="UnresolvedMention">
    <w:name w:val="Unresolved Mention"/>
    <w:basedOn w:val="DefaultParagraphFont"/>
    <w:uiPriority w:val="99"/>
    <w:semiHidden/>
    <w:unhideWhenUsed/>
    <w:rsid w:val="00D37589"/>
    <w:rPr>
      <w:color w:val="605E5C"/>
      <w:shd w:val="clear" w:color="auto" w:fill="E1DFDD"/>
    </w:rPr>
  </w:style>
  <w:style w:type="character" w:customStyle="1" w:styleId="ListParagraphChar">
    <w:name w:val="List Paragraph Char"/>
    <w:aliases w:val="anak bab Char"/>
    <w:link w:val="ListParagraph"/>
    <w:uiPriority w:val="34"/>
    <w:locked/>
    <w:rsid w:val="0057300F"/>
    <w:rPr>
      <w:rFonts w:asciiTheme="minorHAnsi" w:eastAsiaTheme="minorHAnsi" w:hAnsiTheme="minorHAnsi" w:cstheme="minorBidi"/>
      <w:sz w:val="22"/>
      <w:szCs w:val="22"/>
    </w:rPr>
  </w:style>
  <w:style w:type="paragraph" w:styleId="NoSpacing">
    <w:name w:val="No Spacing"/>
    <w:link w:val="NoSpacingChar"/>
    <w:uiPriority w:val="1"/>
    <w:qFormat/>
    <w:rsid w:val="0057300F"/>
    <w:pPr>
      <w:ind w:firstLine="0"/>
      <w:jc w:val="left"/>
    </w:pPr>
    <w:rPr>
      <w:rFonts w:ascii="Calibri" w:eastAsia="SimSun" w:hAnsi="Calibri" w:cs="Times New Roman"/>
      <w:sz w:val="22"/>
      <w:szCs w:val="22"/>
      <w:lang w:val="en-GB" w:eastAsia="en-GB"/>
    </w:rPr>
  </w:style>
  <w:style w:type="character" w:customStyle="1" w:styleId="NoSpacingChar">
    <w:name w:val="No Spacing Char"/>
    <w:link w:val="NoSpacing"/>
    <w:uiPriority w:val="1"/>
    <w:locked/>
    <w:rsid w:val="0057300F"/>
    <w:rPr>
      <w:rFonts w:ascii="Calibri" w:eastAsia="SimSun" w:hAnsi="Calibri" w:cs="Times New Roman"/>
      <w:sz w:val="22"/>
      <w:szCs w:val="22"/>
      <w:lang w:val="en-GB" w:eastAsia="en-GB"/>
    </w:rPr>
  </w:style>
  <w:style w:type="table" w:customStyle="1" w:styleId="2">
    <w:name w:val="2"/>
    <w:basedOn w:val="TableNormal"/>
    <w:tblPr>
      <w:tblStyleRowBandSize w:val="1"/>
      <w:tblStyleColBandSize w:val="1"/>
      <w:tblInd w:w="0" w:type="dxa"/>
      <w:tblCellMar>
        <w:top w:w="0" w:type="dxa"/>
        <w:left w:w="0" w:type="dxa"/>
        <w:bottom w:w="0" w:type="dxa"/>
        <w:right w:w="0" w:type="dxa"/>
      </w:tblCellMar>
    </w:tblPr>
  </w:style>
  <w:style w:type="table" w:customStyle="1" w:styleId="10">
    <w:name w:val="1"/>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no Pro" w:eastAsia="Arno Pro" w:hAnsi="Arno Pro" w:cs="Arno Pro"/>
        <w:lang w:val="en-US" w:eastAsia="en-US"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0" w:type="dxa"/>
        <w:bottom w:w="0" w:type="dxa"/>
        <w:right w:w="0" w:type="dxa"/>
      </w:tblCellMar>
    </w:tblPr>
  </w:style>
  <w:style w:type="table" w:customStyle="1" w:styleId="6">
    <w:name w:val="6"/>
    <w:basedOn w:val="TableNormal"/>
    <w:tblPr>
      <w:tblStyleRowBandSize w:val="1"/>
      <w:tblStyleColBandSize w:val="1"/>
      <w:tblInd w:w="0" w:type="dxa"/>
      <w:tblCellMar>
        <w:top w:w="0" w:type="dxa"/>
        <w:left w:w="0" w:type="dxa"/>
        <w:bottom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aliases w:val="anak bab"/>
    <w:basedOn w:val="Normal"/>
    <w:link w:val="ListParagraphChar"/>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5">
    <w:name w:val="5"/>
    <w:basedOn w:val="TableNormal"/>
    <w:tblPr>
      <w:tblStyleRowBandSize w:val="1"/>
      <w:tblStyleColBandSize w:val="1"/>
      <w:tblInd w:w="0" w:type="dxa"/>
      <w:tblCellMar>
        <w:top w:w="0" w:type="dxa"/>
        <w:left w:w="0" w:type="dxa"/>
        <w:bottom w:w="0" w:type="dxa"/>
        <w:right w:w="0" w:type="dxa"/>
      </w:tblCellMar>
    </w:tblPr>
  </w:style>
  <w:style w:type="table" w:customStyle="1" w:styleId="4">
    <w:name w:val="4"/>
    <w:basedOn w:val="TableNormal"/>
    <w:tblPr>
      <w:tblStyleRowBandSize w:val="1"/>
      <w:tblStyleColBandSize w:val="1"/>
      <w:tblInd w:w="0" w:type="dxa"/>
      <w:tblCellMar>
        <w:top w:w="0" w:type="dxa"/>
        <w:left w:w="0" w:type="dxa"/>
        <w:bottom w:w="0" w:type="dxa"/>
        <w:right w:w="0" w:type="dxa"/>
      </w:tblCellMar>
    </w:tblPr>
  </w:style>
  <w:style w:type="table" w:customStyle="1" w:styleId="3">
    <w:name w:val="3"/>
    <w:basedOn w:val="TableNormal"/>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customStyle="1" w:styleId="UnresolvedMention">
    <w:name w:val="Unresolved Mention"/>
    <w:basedOn w:val="DefaultParagraphFont"/>
    <w:uiPriority w:val="99"/>
    <w:semiHidden/>
    <w:unhideWhenUsed/>
    <w:rsid w:val="00D37589"/>
    <w:rPr>
      <w:color w:val="605E5C"/>
      <w:shd w:val="clear" w:color="auto" w:fill="E1DFDD"/>
    </w:rPr>
  </w:style>
  <w:style w:type="character" w:customStyle="1" w:styleId="ListParagraphChar">
    <w:name w:val="List Paragraph Char"/>
    <w:aliases w:val="anak bab Char"/>
    <w:link w:val="ListParagraph"/>
    <w:uiPriority w:val="34"/>
    <w:locked/>
    <w:rsid w:val="0057300F"/>
    <w:rPr>
      <w:rFonts w:asciiTheme="minorHAnsi" w:eastAsiaTheme="minorHAnsi" w:hAnsiTheme="minorHAnsi" w:cstheme="minorBidi"/>
      <w:sz w:val="22"/>
      <w:szCs w:val="22"/>
    </w:rPr>
  </w:style>
  <w:style w:type="paragraph" w:styleId="NoSpacing">
    <w:name w:val="No Spacing"/>
    <w:link w:val="NoSpacingChar"/>
    <w:uiPriority w:val="1"/>
    <w:qFormat/>
    <w:rsid w:val="0057300F"/>
    <w:pPr>
      <w:ind w:firstLine="0"/>
      <w:jc w:val="left"/>
    </w:pPr>
    <w:rPr>
      <w:rFonts w:ascii="Calibri" w:eastAsia="SimSun" w:hAnsi="Calibri" w:cs="Times New Roman"/>
      <w:sz w:val="22"/>
      <w:szCs w:val="22"/>
      <w:lang w:val="en-GB" w:eastAsia="en-GB"/>
    </w:rPr>
  </w:style>
  <w:style w:type="character" w:customStyle="1" w:styleId="NoSpacingChar">
    <w:name w:val="No Spacing Char"/>
    <w:link w:val="NoSpacing"/>
    <w:uiPriority w:val="1"/>
    <w:locked/>
    <w:rsid w:val="0057300F"/>
    <w:rPr>
      <w:rFonts w:ascii="Calibri" w:eastAsia="SimSun" w:hAnsi="Calibri" w:cs="Times New Roman"/>
      <w:sz w:val="22"/>
      <w:szCs w:val="22"/>
      <w:lang w:val="en-GB" w:eastAsia="en-GB"/>
    </w:rPr>
  </w:style>
  <w:style w:type="table" w:customStyle="1" w:styleId="2">
    <w:name w:val="2"/>
    <w:basedOn w:val="TableNormal"/>
    <w:tblPr>
      <w:tblStyleRowBandSize w:val="1"/>
      <w:tblStyleColBandSize w:val="1"/>
      <w:tblInd w:w="0" w:type="dxa"/>
      <w:tblCellMar>
        <w:top w:w="0" w:type="dxa"/>
        <w:left w:w="0" w:type="dxa"/>
        <w:bottom w:w="0" w:type="dxa"/>
        <w:right w:w="0" w:type="dxa"/>
      </w:tblCellMar>
    </w:tblPr>
  </w:style>
  <w:style w:type="table" w:customStyle="1" w:styleId="10">
    <w:name w:val="1"/>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anifhana15@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ensianovita9@gmail.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bIPF24nF2X4yIZuCACogUpF7Pg==">AMUW2mVXaM8EJtwapvGqQwdu08vf08AHT+moHjJTdSsw+EaxSzwzjEbeDwSLPRYuR3ZjVU1sii+0WR31ysVbEycTWC3CTWdqLSZafbAjleKbvNyLNbd/7oEu+IyN0BGgDpGPoUySoo9siAb++gaj8Aov1+7QvHvhQCLV0yZdr4K+JNfv0BgSfD8MZiU6Y3kE0ukPQhkpmhqpfbCvn3iYso1FmSRpDyTx2g==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120527-3C0C-4E16-B371-9986B853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16</Pages>
  <Words>5368</Words>
  <Characters>30601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LENOVO</cp:lastModifiedBy>
  <cp:revision>12</cp:revision>
  <dcterms:created xsi:type="dcterms:W3CDTF">2021-08-26T08:53:00Z</dcterms:created>
  <dcterms:modified xsi:type="dcterms:W3CDTF">2023-12-08T01:55:00Z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