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81F" w:rsidRDefault="00D1581F" w:rsidP="00D1581F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  <w:r w:rsidRPr="00D1581F">
        <w:rPr>
          <w:rFonts w:ascii="Calisto MT" w:hAnsi="Calisto MT" w:cs="Times New Roman"/>
          <w:b/>
          <w:sz w:val="20"/>
          <w:szCs w:val="20"/>
        </w:rPr>
        <w:t>LAMPIRAN</w:t>
      </w:r>
      <w:r>
        <w:rPr>
          <w:rFonts w:ascii="Calisto MT" w:hAnsi="Calisto MT" w:cs="Times New Roman"/>
          <w:b/>
          <w:sz w:val="20"/>
          <w:szCs w:val="20"/>
        </w:rPr>
        <w:t xml:space="preserve"> 1</w:t>
      </w:r>
    </w:p>
    <w:p w:rsidR="00D1581F" w:rsidRDefault="00D1581F" w:rsidP="00D1581F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D1581F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  <w:proofErr w:type="spellStart"/>
      <w:r w:rsidRPr="00A94A3F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Pr="00A94A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4.1 Model</w:t>
      </w:r>
      <w:r w:rsidRPr="00A94A3F">
        <w:rPr>
          <w:rFonts w:ascii="Times New Roman" w:hAnsi="Times New Roman" w:cs="Times New Roman"/>
          <w:b/>
          <w:sz w:val="24"/>
          <w:szCs w:val="24"/>
        </w:rPr>
        <w:t xml:space="preserve"> CFA </w:t>
      </w:r>
      <w:proofErr w:type="spellStart"/>
      <w:r w:rsidRPr="00A94A3F">
        <w:rPr>
          <w:rFonts w:ascii="Times New Roman" w:hAnsi="Times New Roman" w:cs="Times New Roman"/>
          <w:b/>
          <w:sz w:val="24"/>
          <w:szCs w:val="24"/>
        </w:rPr>
        <w:t>Konstruk</w:t>
      </w:r>
      <w:proofErr w:type="spellEnd"/>
      <w:r w:rsidRPr="00A94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4A3F">
        <w:rPr>
          <w:rFonts w:ascii="Times New Roman" w:hAnsi="Times New Roman" w:cs="Times New Roman"/>
          <w:b/>
          <w:sz w:val="24"/>
          <w:szCs w:val="24"/>
        </w:rPr>
        <w:t>Eksogen</w:t>
      </w:r>
      <w:proofErr w:type="spellEnd"/>
    </w:p>
    <w:p w:rsidR="00D1581F" w:rsidRDefault="00D1581F" w:rsidP="00D1581F">
      <w:pPr>
        <w:spacing w:before="24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4E6581F" wp14:editId="03CF76CE">
            <wp:extent cx="3751640" cy="4772025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164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581F" w:rsidRPr="009C5CC8" w:rsidRDefault="00D1581F" w:rsidP="00D1581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5CC8">
        <w:rPr>
          <w:rFonts w:ascii="Times New Roman" w:eastAsia="Times New Roman" w:hAnsi="Times New Roman" w:cs="Times New Roman"/>
          <w:b/>
          <w:bCs/>
          <w:szCs w:val="20"/>
        </w:rPr>
        <w:t>Tabel</w:t>
      </w:r>
      <w:proofErr w:type="spellEnd"/>
      <w:r w:rsidRPr="009C5CC8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Cs w:val="20"/>
        </w:rPr>
        <w:t>4.8</w:t>
      </w:r>
      <w:r w:rsidRPr="009C5CC8">
        <w:rPr>
          <w:rFonts w:ascii="Times New Roman" w:eastAsia="Times New Roman" w:hAnsi="Times New Roman" w:cs="Times New Roman"/>
          <w:b/>
          <w:bCs/>
          <w:szCs w:val="20"/>
        </w:rPr>
        <w:t xml:space="preserve"> Standardized Regression Weights: (Group number 1 - Default model)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504"/>
        <w:gridCol w:w="2057"/>
        <w:gridCol w:w="1107"/>
      </w:tblGrid>
      <w:tr w:rsidR="00D1581F" w:rsidRPr="00D1581F" w:rsidTr="00C44C52">
        <w:trPr>
          <w:tblHeader/>
          <w:jc w:val="center"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Estimate</w:t>
            </w:r>
          </w:p>
        </w:tc>
      </w:tr>
      <w:tr w:rsidR="00D1581F" w:rsidRPr="00D1581F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S8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Salience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.790</w:t>
            </w:r>
          </w:p>
        </w:tc>
      </w:tr>
      <w:tr w:rsidR="00D1581F" w:rsidRPr="00D1581F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S7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Salience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.780</w:t>
            </w:r>
          </w:p>
        </w:tc>
      </w:tr>
      <w:tr w:rsidR="00D1581F" w:rsidRPr="00D1581F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S6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Salience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.762</w:t>
            </w:r>
          </w:p>
        </w:tc>
      </w:tr>
      <w:tr w:rsidR="00D1581F" w:rsidRPr="00D1581F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S5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Salience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.800</w:t>
            </w:r>
          </w:p>
        </w:tc>
      </w:tr>
      <w:tr w:rsidR="00D1581F" w:rsidRPr="00D1581F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S4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Salience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.833</w:t>
            </w:r>
          </w:p>
        </w:tc>
      </w:tr>
      <w:tr w:rsidR="00D1581F" w:rsidRPr="00D1581F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S3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Salience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.827</w:t>
            </w:r>
          </w:p>
        </w:tc>
      </w:tr>
      <w:tr w:rsidR="00D1581F" w:rsidRPr="00D1581F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S2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Salience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.785</w:t>
            </w:r>
          </w:p>
        </w:tc>
      </w:tr>
      <w:tr w:rsidR="00D1581F" w:rsidRPr="00D1581F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S1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Salience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.820</w:t>
            </w:r>
          </w:p>
        </w:tc>
      </w:tr>
      <w:tr w:rsidR="00D1581F" w:rsidRPr="00D1581F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R6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Representativeness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.777</w:t>
            </w:r>
          </w:p>
        </w:tc>
      </w:tr>
      <w:tr w:rsidR="00D1581F" w:rsidRPr="00D1581F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lastRenderedPageBreak/>
              <w:t>R5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Representativeness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.804</w:t>
            </w:r>
          </w:p>
        </w:tc>
      </w:tr>
      <w:tr w:rsidR="00D1581F" w:rsidRPr="00D1581F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R4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Representativeness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.821</w:t>
            </w:r>
          </w:p>
        </w:tc>
      </w:tr>
      <w:tr w:rsidR="00D1581F" w:rsidRPr="00D1581F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R3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Representativeness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.808</w:t>
            </w:r>
          </w:p>
        </w:tc>
      </w:tr>
      <w:tr w:rsidR="00D1581F" w:rsidRPr="00D1581F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R2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Representativeness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.786</w:t>
            </w:r>
          </w:p>
        </w:tc>
      </w:tr>
      <w:tr w:rsidR="00D1581F" w:rsidRPr="00D1581F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MA4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proofErr w:type="spellStart"/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Mental_Accounting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.781</w:t>
            </w:r>
          </w:p>
        </w:tc>
      </w:tr>
      <w:tr w:rsidR="00D1581F" w:rsidRPr="00D1581F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MA3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proofErr w:type="spellStart"/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Mental_Accounting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.850</w:t>
            </w:r>
          </w:p>
        </w:tc>
      </w:tr>
      <w:tr w:rsidR="00D1581F" w:rsidRPr="00D1581F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MA2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proofErr w:type="spellStart"/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Mental_Accounting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.842</w:t>
            </w:r>
          </w:p>
        </w:tc>
      </w:tr>
      <w:tr w:rsidR="00D1581F" w:rsidRPr="00D1581F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MA1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proofErr w:type="spellStart"/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Mental_Accounting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.732</w:t>
            </w:r>
          </w:p>
        </w:tc>
      </w:tr>
      <w:tr w:rsidR="00D1581F" w:rsidRPr="00D1581F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MA5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proofErr w:type="spellStart"/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Mental_Accounting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.752</w:t>
            </w:r>
          </w:p>
        </w:tc>
      </w:tr>
      <w:tr w:rsidR="00D1581F" w:rsidRPr="00D1581F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R7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Representativeness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.791</w:t>
            </w:r>
          </w:p>
        </w:tc>
      </w:tr>
      <w:tr w:rsidR="00D1581F" w:rsidRPr="00D1581F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R1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Representativeness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D1581F" w:rsidRDefault="00D1581F" w:rsidP="00C44C52">
            <w:pPr>
              <w:spacing w:after="0"/>
              <w:jc w:val="right"/>
              <w:rPr>
                <w:rFonts w:ascii="Calisto MT" w:eastAsia="Times New Roman" w:hAnsi="Calisto MT" w:cs="Times New Roman"/>
                <w:sz w:val="20"/>
                <w:szCs w:val="20"/>
              </w:rPr>
            </w:pPr>
            <w:r w:rsidRPr="00D1581F">
              <w:rPr>
                <w:rFonts w:ascii="Calisto MT" w:eastAsia="Times New Roman" w:hAnsi="Calisto MT" w:cs="Times New Roman"/>
                <w:sz w:val="20"/>
                <w:szCs w:val="20"/>
              </w:rPr>
              <w:t>.847</w:t>
            </w:r>
          </w:p>
        </w:tc>
      </w:tr>
    </w:tbl>
    <w:p w:rsidR="00D1581F" w:rsidRPr="00D1581F" w:rsidRDefault="00D1581F" w:rsidP="00D1581F">
      <w:pPr>
        <w:spacing w:after="0" w:afterAutospacing="0"/>
        <w:ind w:left="0"/>
        <w:contextualSpacing/>
        <w:jc w:val="left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b/>
          <w:sz w:val="20"/>
          <w:szCs w:val="20"/>
        </w:rPr>
        <w:tab/>
      </w:r>
      <w:r>
        <w:rPr>
          <w:rFonts w:ascii="Calisto MT" w:hAnsi="Calisto MT" w:cs="Times New Roman"/>
          <w:b/>
          <w:sz w:val="20"/>
          <w:szCs w:val="20"/>
        </w:rPr>
        <w:tab/>
        <w:t xml:space="preserve">       </w:t>
      </w:r>
      <w:proofErr w:type="spellStart"/>
      <w:r>
        <w:rPr>
          <w:rFonts w:ascii="Calisto MT" w:hAnsi="Calisto MT" w:cs="Times New Roman"/>
          <w:sz w:val="20"/>
          <w:szCs w:val="20"/>
        </w:rPr>
        <w:t>Sumber</w:t>
      </w:r>
      <w:proofErr w:type="spellEnd"/>
      <w:r>
        <w:rPr>
          <w:rFonts w:ascii="Calisto MT" w:hAnsi="Calisto MT" w:cs="Times New Roman"/>
          <w:sz w:val="20"/>
          <w:szCs w:val="20"/>
        </w:rPr>
        <w:t xml:space="preserve">: </w:t>
      </w:r>
      <w:proofErr w:type="spellStart"/>
      <w:r>
        <w:rPr>
          <w:rFonts w:ascii="Calisto MT" w:hAnsi="Calisto MT" w:cs="Times New Roman"/>
          <w:sz w:val="20"/>
          <w:szCs w:val="20"/>
        </w:rPr>
        <w:t>Olah</w:t>
      </w:r>
      <w:proofErr w:type="spellEnd"/>
      <w:r>
        <w:rPr>
          <w:rFonts w:ascii="Calisto MT" w:hAnsi="Calisto MT" w:cs="Times New Roman"/>
          <w:sz w:val="20"/>
          <w:szCs w:val="20"/>
        </w:rPr>
        <w:t xml:space="preserve"> data Amos, 2019</w:t>
      </w:r>
    </w:p>
    <w:p w:rsidR="00D1581F" w:rsidRDefault="00D1581F" w:rsidP="00651420">
      <w:pPr>
        <w:spacing w:after="0" w:afterAutospacing="0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4"/>
        </w:rPr>
      </w:pPr>
    </w:p>
    <w:p w:rsidR="00D1581F" w:rsidRP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4"/>
          <w:szCs w:val="24"/>
        </w:rPr>
      </w:pPr>
      <w:r w:rsidRPr="00D1581F">
        <w:rPr>
          <w:rFonts w:ascii="Calisto MT" w:hAnsi="Calisto MT" w:cs="Times New Roman"/>
          <w:b/>
          <w:sz w:val="20"/>
          <w:szCs w:val="24"/>
        </w:rPr>
        <w:t>LAMPIRAN 2</w:t>
      </w: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4.2 Model</w:t>
      </w:r>
      <w:r w:rsidRPr="00E916A2">
        <w:rPr>
          <w:rFonts w:ascii="Times New Roman" w:hAnsi="Times New Roman" w:cs="Times New Roman"/>
          <w:b/>
          <w:sz w:val="24"/>
          <w:szCs w:val="24"/>
        </w:rPr>
        <w:t xml:space="preserve"> CFA </w:t>
      </w:r>
      <w:proofErr w:type="spellStart"/>
      <w:r w:rsidRPr="00E916A2">
        <w:rPr>
          <w:rFonts w:ascii="Times New Roman" w:hAnsi="Times New Roman" w:cs="Times New Roman"/>
          <w:b/>
          <w:sz w:val="24"/>
          <w:szCs w:val="24"/>
        </w:rPr>
        <w:t>Konstruk</w:t>
      </w:r>
      <w:proofErr w:type="spellEnd"/>
      <w:r w:rsidRPr="00E916A2">
        <w:rPr>
          <w:rFonts w:ascii="Times New Roman" w:hAnsi="Times New Roman" w:cs="Times New Roman"/>
          <w:b/>
          <w:sz w:val="24"/>
          <w:szCs w:val="24"/>
        </w:rPr>
        <w:t xml:space="preserve"> Endogen</w:t>
      </w:r>
    </w:p>
    <w:p w:rsidR="00D1581F" w:rsidRDefault="00D1581F" w:rsidP="00D158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B6153AB" wp14:editId="0FD3B74B">
            <wp:extent cx="4491492" cy="3943350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5822" cy="394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81F" w:rsidRDefault="00D1581F" w:rsidP="00D1581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1581F" w:rsidRDefault="00D1581F" w:rsidP="00D1581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1581F" w:rsidRDefault="00D1581F" w:rsidP="00D1581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1581F" w:rsidRPr="00AA721E" w:rsidRDefault="00D1581F" w:rsidP="00D1581F">
      <w:pPr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AA721E">
        <w:rPr>
          <w:rFonts w:ascii="Times New Roman" w:eastAsia="Times New Roman" w:hAnsi="Times New Roman" w:cs="Times New Roman"/>
          <w:b/>
          <w:bCs/>
          <w:szCs w:val="20"/>
        </w:rPr>
        <w:t>Tabel</w:t>
      </w:r>
      <w:proofErr w:type="spellEnd"/>
      <w:r w:rsidRPr="00AA721E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Cs w:val="20"/>
        </w:rPr>
        <w:t>4.9</w:t>
      </w:r>
      <w:r w:rsidRPr="00AA721E">
        <w:rPr>
          <w:rFonts w:ascii="Times New Roman" w:eastAsia="Times New Roman" w:hAnsi="Times New Roman" w:cs="Times New Roman"/>
          <w:b/>
          <w:bCs/>
          <w:szCs w:val="20"/>
        </w:rPr>
        <w:t xml:space="preserve"> Standardized Regression Weights: (Group number 1 - Default model)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479"/>
        <w:gridCol w:w="2175"/>
        <w:gridCol w:w="1115"/>
      </w:tblGrid>
      <w:tr w:rsidR="00D1581F" w:rsidRPr="0045716B" w:rsidTr="00C44C52">
        <w:trPr>
          <w:tblHeader/>
          <w:jc w:val="center"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jc w:val="right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Estimate</w:t>
            </w:r>
          </w:p>
        </w:tc>
      </w:tr>
      <w:tr w:rsidR="00D1581F" w:rsidRPr="0045716B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IE6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proofErr w:type="spellStart"/>
            <w:r w:rsidRPr="0045716B">
              <w:rPr>
                <w:rFonts w:eastAsia="Times New Roman" w:cs="Times New Roman"/>
                <w:szCs w:val="24"/>
              </w:rPr>
              <w:t>Investasi_Etis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jc w:val="right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.699</w:t>
            </w:r>
          </w:p>
        </w:tc>
      </w:tr>
      <w:tr w:rsidR="00D1581F" w:rsidRPr="0045716B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IE5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proofErr w:type="spellStart"/>
            <w:r w:rsidRPr="0045716B">
              <w:rPr>
                <w:rFonts w:eastAsia="Times New Roman" w:cs="Times New Roman"/>
                <w:szCs w:val="24"/>
              </w:rPr>
              <w:t>Investasi_Etis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jc w:val="right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.758</w:t>
            </w:r>
          </w:p>
        </w:tc>
      </w:tr>
      <w:tr w:rsidR="00D1581F" w:rsidRPr="0045716B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IE4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proofErr w:type="spellStart"/>
            <w:r w:rsidRPr="0045716B">
              <w:rPr>
                <w:rFonts w:eastAsia="Times New Roman" w:cs="Times New Roman"/>
                <w:szCs w:val="24"/>
              </w:rPr>
              <w:t>Investasi_Etis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jc w:val="right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.740</w:t>
            </w:r>
          </w:p>
        </w:tc>
      </w:tr>
      <w:tr w:rsidR="00D1581F" w:rsidRPr="0045716B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IE3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proofErr w:type="spellStart"/>
            <w:r w:rsidRPr="0045716B">
              <w:rPr>
                <w:rFonts w:eastAsia="Times New Roman" w:cs="Times New Roman"/>
                <w:szCs w:val="24"/>
              </w:rPr>
              <w:t>Investasi_Etis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jc w:val="right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.679</w:t>
            </w:r>
          </w:p>
        </w:tc>
      </w:tr>
      <w:tr w:rsidR="00D1581F" w:rsidRPr="0045716B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KI1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proofErr w:type="spellStart"/>
            <w:r w:rsidRPr="0045716B">
              <w:rPr>
                <w:rFonts w:eastAsia="Times New Roman" w:cs="Times New Roman"/>
                <w:szCs w:val="24"/>
              </w:rPr>
              <w:t>Keputusan_Investasi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jc w:val="right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.735</w:t>
            </w:r>
          </w:p>
        </w:tc>
      </w:tr>
      <w:tr w:rsidR="00D1581F" w:rsidRPr="0045716B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KI2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proofErr w:type="spellStart"/>
            <w:r w:rsidRPr="0045716B">
              <w:rPr>
                <w:rFonts w:eastAsia="Times New Roman" w:cs="Times New Roman"/>
                <w:szCs w:val="24"/>
              </w:rPr>
              <w:t>Keputusan_Investasi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jc w:val="right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.754</w:t>
            </w:r>
          </w:p>
        </w:tc>
      </w:tr>
      <w:tr w:rsidR="00D1581F" w:rsidRPr="0045716B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KI3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proofErr w:type="spellStart"/>
            <w:r w:rsidRPr="0045716B">
              <w:rPr>
                <w:rFonts w:eastAsia="Times New Roman" w:cs="Times New Roman"/>
                <w:szCs w:val="24"/>
              </w:rPr>
              <w:t>Keputusan_Investasi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jc w:val="right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.764</w:t>
            </w:r>
          </w:p>
        </w:tc>
      </w:tr>
      <w:tr w:rsidR="00D1581F" w:rsidRPr="0045716B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IE8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proofErr w:type="spellStart"/>
            <w:r w:rsidRPr="0045716B">
              <w:rPr>
                <w:rFonts w:eastAsia="Times New Roman" w:cs="Times New Roman"/>
                <w:szCs w:val="24"/>
              </w:rPr>
              <w:t>Investasi_Etis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jc w:val="right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.749</w:t>
            </w:r>
          </w:p>
        </w:tc>
      </w:tr>
      <w:tr w:rsidR="00D1581F" w:rsidRPr="0045716B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IE7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proofErr w:type="spellStart"/>
            <w:r w:rsidRPr="0045716B">
              <w:rPr>
                <w:rFonts w:eastAsia="Times New Roman" w:cs="Times New Roman"/>
                <w:szCs w:val="24"/>
              </w:rPr>
              <w:t>Investasi_Etis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jc w:val="right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.776</w:t>
            </w:r>
          </w:p>
        </w:tc>
      </w:tr>
      <w:tr w:rsidR="00D1581F" w:rsidRPr="0045716B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IE2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proofErr w:type="spellStart"/>
            <w:r w:rsidRPr="0045716B">
              <w:rPr>
                <w:rFonts w:eastAsia="Times New Roman" w:cs="Times New Roman"/>
                <w:szCs w:val="24"/>
              </w:rPr>
              <w:t>Investasi_Etis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jc w:val="right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.745</w:t>
            </w:r>
          </w:p>
        </w:tc>
      </w:tr>
      <w:tr w:rsidR="00D1581F" w:rsidRPr="0045716B" w:rsidTr="00C44C52">
        <w:trPr>
          <w:jc w:val="center"/>
        </w:trPr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IE1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rPr>
                <w:rFonts w:eastAsia="Times New Roman" w:cs="Times New Roman"/>
                <w:szCs w:val="24"/>
              </w:rPr>
            </w:pPr>
            <w:proofErr w:type="spellStart"/>
            <w:r w:rsidRPr="0045716B">
              <w:rPr>
                <w:rFonts w:eastAsia="Times New Roman" w:cs="Times New Roman"/>
                <w:szCs w:val="24"/>
              </w:rPr>
              <w:t>Investasi_Etis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45716B" w:rsidRDefault="00D1581F" w:rsidP="00C44C52">
            <w:pPr>
              <w:spacing w:after="0"/>
              <w:jc w:val="right"/>
              <w:rPr>
                <w:rFonts w:eastAsia="Times New Roman" w:cs="Times New Roman"/>
                <w:szCs w:val="24"/>
              </w:rPr>
            </w:pPr>
            <w:r w:rsidRPr="0045716B">
              <w:rPr>
                <w:rFonts w:eastAsia="Times New Roman" w:cs="Times New Roman"/>
                <w:szCs w:val="24"/>
              </w:rPr>
              <w:t>.749</w:t>
            </w:r>
          </w:p>
        </w:tc>
      </w:tr>
    </w:tbl>
    <w:p w:rsidR="00D1581F" w:rsidRPr="00E5150F" w:rsidRDefault="00D1581F" w:rsidP="00D1581F">
      <w:pPr>
        <w:spacing w:before="0" w:beforeAutospacing="0" w:after="0" w:afterAutospacing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proofErr w:type="spellStart"/>
      <w:r w:rsidRPr="00E5150F">
        <w:rPr>
          <w:rFonts w:ascii="Times New Roman" w:hAnsi="Times New Roman" w:cs="Times New Roman"/>
          <w:szCs w:val="24"/>
        </w:rPr>
        <w:t>Sumber</w:t>
      </w:r>
      <w:proofErr w:type="spellEnd"/>
      <w:r w:rsidRPr="00E5150F"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</w:rPr>
        <w:t>O</w:t>
      </w:r>
      <w:r w:rsidRPr="00E5150F">
        <w:rPr>
          <w:rFonts w:ascii="Times New Roman" w:hAnsi="Times New Roman" w:cs="Times New Roman"/>
          <w:szCs w:val="24"/>
        </w:rPr>
        <w:t>utput Amos 2019</w:t>
      </w: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  <w:r>
        <w:rPr>
          <w:rFonts w:ascii="Calisto MT" w:hAnsi="Calisto MT" w:cs="Times New Roman"/>
          <w:b/>
          <w:sz w:val="20"/>
          <w:szCs w:val="20"/>
        </w:rPr>
        <w:t>LAMPIRAN 3</w:t>
      </w:r>
    </w:p>
    <w:p w:rsidR="00D1581F" w:rsidRPr="001109E4" w:rsidRDefault="00D1581F" w:rsidP="00D1581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09E4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1109E4">
        <w:rPr>
          <w:rFonts w:ascii="Times New Roman" w:hAnsi="Times New Roman" w:cs="Times New Roman"/>
          <w:b/>
          <w:sz w:val="24"/>
          <w:szCs w:val="24"/>
        </w:rPr>
        <w:t xml:space="preserve"> 4.1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1109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09E4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1109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09E4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1109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09E4">
        <w:rPr>
          <w:rFonts w:ascii="Times New Roman" w:hAnsi="Times New Roman" w:cs="Times New Roman"/>
          <w:b/>
          <w:sz w:val="24"/>
          <w:szCs w:val="24"/>
        </w:rPr>
        <w:t>Normalitas</w:t>
      </w:r>
      <w:proofErr w:type="spellEnd"/>
      <w:r w:rsidRPr="001109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09E4">
        <w:rPr>
          <w:rFonts w:ascii="Times New Roman" w:hAnsi="Times New Roman" w:cs="Times New Roman"/>
          <w:b/>
          <w:sz w:val="24"/>
          <w:szCs w:val="24"/>
        </w:rPr>
        <w:t>Univariate</w:t>
      </w:r>
      <w:proofErr w:type="spellEnd"/>
      <w:r w:rsidRPr="001109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09E4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1109E4">
        <w:rPr>
          <w:rFonts w:ascii="Times New Roman" w:hAnsi="Times New Roman" w:cs="Times New Roman"/>
          <w:b/>
          <w:sz w:val="24"/>
          <w:szCs w:val="24"/>
        </w:rPr>
        <w:t xml:space="preserve"> Multivariate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828"/>
        <w:gridCol w:w="828"/>
        <w:gridCol w:w="792"/>
        <w:gridCol w:w="902"/>
        <w:gridCol w:w="1030"/>
        <w:gridCol w:w="902"/>
      </w:tblGrid>
      <w:tr w:rsidR="00D1581F" w:rsidRPr="00217522" w:rsidTr="00C44C52">
        <w:trPr>
          <w:tblHeader/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Variable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max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skew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17522">
              <w:rPr>
                <w:rFonts w:ascii="Times New Roman" w:eastAsia="Times New Roman" w:hAnsi="Times New Roman" w:cs="Times New Roman"/>
                <w:szCs w:val="24"/>
              </w:rPr>
              <w:t>c.r.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kurtosis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17522">
              <w:rPr>
                <w:rFonts w:ascii="Times New Roman" w:eastAsia="Times New Roman" w:hAnsi="Times New Roman" w:cs="Times New Roman"/>
                <w:szCs w:val="24"/>
              </w:rPr>
              <w:t>c.r.</w:t>
            </w:r>
            <w:proofErr w:type="spellEnd"/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KI3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-.269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-1.321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.570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KI2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.094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KI1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-.439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-2.159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-.023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-.056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IE1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-.128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-.627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.703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IE2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-.198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-.971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-.314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-.771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IE3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-.141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-.691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-.380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-.934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IE4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-.326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-1.602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-.490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-1.204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IE5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-.197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-.969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-.278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-.683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IE6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-.177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-.868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1.147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IE7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-.272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-1.336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.687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IE8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-.078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-.383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.350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MA1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-.027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-.133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-.365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-.896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MA2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-.064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-.313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-.453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-1.113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MA3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-.405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-1.992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.111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MA4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-.295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-1.448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-.375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-.922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MA5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-.337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-1.657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.219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R1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-.247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-1.216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-.031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-.076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R2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-.026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-.130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-.278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-.682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R3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-.114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-.558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-.274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-.673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lastRenderedPageBreak/>
              <w:t>R4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-.194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-.955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.103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R5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-.334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-1.644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.609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R6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-.047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-.231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.278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R7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.223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-.456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-1.120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S1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-.230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-1.130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-.336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-.827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S2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-.233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-1.147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.869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S3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-.393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-1.931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.372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S4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-.300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-1.476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.942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S5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-.110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-.542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-.433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-1.063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S6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.277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-.046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-.114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S7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.278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-.107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-.264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S8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-.186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-.912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.204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 xml:space="preserve">Multivariate 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14.961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1.991</w:t>
            </w:r>
          </w:p>
        </w:tc>
      </w:tr>
    </w:tbl>
    <w:p w:rsidR="00D1581F" w:rsidRDefault="00D1581F" w:rsidP="00D1581F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Cs w:val="24"/>
        </w:rPr>
      </w:pPr>
      <w:proofErr w:type="spellStart"/>
      <w:r w:rsidRPr="009038F9">
        <w:rPr>
          <w:rFonts w:ascii="Times New Roman" w:hAnsi="Times New Roman" w:cs="Times New Roman"/>
          <w:szCs w:val="24"/>
        </w:rPr>
        <w:t>Sumber</w:t>
      </w:r>
      <w:proofErr w:type="spellEnd"/>
      <w:r w:rsidRPr="009038F9">
        <w:rPr>
          <w:rFonts w:ascii="Times New Roman" w:hAnsi="Times New Roman" w:cs="Times New Roman"/>
          <w:szCs w:val="24"/>
        </w:rPr>
        <w:t>: Output Amos</w:t>
      </w:r>
      <w:r>
        <w:rPr>
          <w:rFonts w:ascii="Times New Roman" w:hAnsi="Times New Roman" w:cs="Times New Roman"/>
          <w:szCs w:val="24"/>
        </w:rPr>
        <w:t xml:space="preserve"> 2019</w:t>
      </w: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  <w:r>
        <w:rPr>
          <w:rFonts w:ascii="Calisto MT" w:hAnsi="Calisto MT" w:cs="Times New Roman"/>
          <w:b/>
          <w:sz w:val="20"/>
          <w:szCs w:val="20"/>
        </w:rPr>
        <w:t>LAMPIRAN 4</w:t>
      </w: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D1581F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203165">
        <w:rPr>
          <w:rFonts w:ascii="Times New Roman" w:hAnsi="Times New Roman" w:cs="Times New Roman"/>
          <w:b/>
          <w:sz w:val="24"/>
        </w:rPr>
        <w:t>Tabel</w:t>
      </w:r>
      <w:proofErr w:type="spellEnd"/>
      <w:r w:rsidRPr="00203165">
        <w:rPr>
          <w:rFonts w:ascii="Times New Roman" w:hAnsi="Times New Roman" w:cs="Times New Roman"/>
          <w:b/>
          <w:sz w:val="24"/>
        </w:rPr>
        <w:t xml:space="preserve"> 4.1</w:t>
      </w:r>
      <w:r>
        <w:rPr>
          <w:rFonts w:ascii="Times New Roman" w:hAnsi="Times New Roman" w:cs="Times New Roman"/>
          <w:b/>
          <w:sz w:val="24"/>
        </w:rPr>
        <w:t>1</w:t>
      </w:r>
      <w:r w:rsidRPr="0020316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03165">
        <w:rPr>
          <w:rFonts w:ascii="Times New Roman" w:hAnsi="Times New Roman" w:cs="Times New Roman"/>
          <w:b/>
          <w:sz w:val="24"/>
        </w:rPr>
        <w:t>Univariate</w:t>
      </w:r>
      <w:proofErr w:type="spellEnd"/>
      <w:r w:rsidRPr="00203165">
        <w:rPr>
          <w:rFonts w:ascii="Times New Roman" w:hAnsi="Times New Roman" w:cs="Times New Roman"/>
          <w:b/>
          <w:sz w:val="24"/>
        </w:rPr>
        <w:t xml:space="preserve"> Outliers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2392"/>
        <w:gridCol w:w="718"/>
        <w:gridCol w:w="718"/>
      </w:tblGrid>
      <w:tr w:rsidR="00D1581F" w:rsidRPr="00217522" w:rsidTr="00C44C52">
        <w:trPr>
          <w:tblHeader/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Observation number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17522">
              <w:rPr>
                <w:rFonts w:ascii="Times New Roman" w:eastAsia="Times New Roman" w:hAnsi="Times New Roman" w:cs="Times New Roman"/>
                <w:szCs w:val="24"/>
              </w:rPr>
              <w:t>Mahalanobis</w:t>
            </w:r>
            <w:proofErr w:type="spellEnd"/>
            <w:r w:rsidRPr="00217522">
              <w:rPr>
                <w:rFonts w:ascii="Times New Roman" w:eastAsia="Times New Roman" w:hAnsi="Times New Roman" w:cs="Times New Roman"/>
                <w:szCs w:val="24"/>
              </w:rPr>
              <w:t xml:space="preserve"> d-squared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p1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p2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54.836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.531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53.924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.246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53.533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.088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52.523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.046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49.588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.131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48.054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.178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47.597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.126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44.568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.535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44.056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.514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43.866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.424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43.632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.355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43.347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.307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42.193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.087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.491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40.997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.711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40.688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.697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40.614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.619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40.502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.551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40.303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.511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39.824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.565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39.495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.576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38.630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.755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38.345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.761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38.029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.777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lastRenderedPageBreak/>
              <w:t>118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37.767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.781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37.637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.750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37.607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.687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37.353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.695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37.169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.681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36.309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.863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36.041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.876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36.027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.833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35.976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.794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35.666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.825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35.643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.777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35.555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.745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35.541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.685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35.441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.653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35.349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.270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.618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35.156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.623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35.049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.595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35.008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.539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34.290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.753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34.082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.767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33.855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.788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33.655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.800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33.601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.765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33.287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.816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33.267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.772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33.032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.798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32.871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.801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32.813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.770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32.758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.381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.736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32.751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.381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.679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32.515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.714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32.335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.727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32.320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.674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32.190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.668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32.009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.684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31.884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.677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31.635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.721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31.322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.786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31.095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.816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30.995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.804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30.858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.804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30.701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.481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.811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30.642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.784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lastRenderedPageBreak/>
              <w:t>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30.624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.739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30.559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.711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30.530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.664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30.440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.644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30.437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.582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30.300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.583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30.253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.541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30.181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.510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30.124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.473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30.041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.448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30.015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.395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29.954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.361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29.724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.407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29.689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.360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29.589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.345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29.458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.344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29.430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.297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29.366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.268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29.285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.246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29.252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.208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28.905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.294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28.882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.248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28.872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.201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28.833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.169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28.793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.141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28.722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.584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.123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28.246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.235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28.063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.253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27.828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.296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27.811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.246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27.794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.201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27.679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.193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140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27.674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.150</w:t>
            </w:r>
          </w:p>
        </w:tc>
      </w:tr>
      <w:tr w:rsidR="00D1581F" w:rsidRPr="00217522" w:rsidTr="00C44C52">
        <w:trPr>
          <w:jc w:val="center"/>
        </w:trPr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27.011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.672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D1581F" w:rsidRPr="00217522" w:rsidRDefault="00D1581F" w:rsidP="00C44C52">
            <w:pPr>
              <w:spacing w:after="0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17522">
              <w:rPr>
                <w:rFonts w:ascii="Times New Roman" w:eastAsia="Times New Roman" w:hAnsi="Times New Roman" w:cs="Times New Roman"/>
                <w:szCs w:val="24"/>
              </w:rPr>
              <w:t>.357</w:t>
            </w:r>
          </w:p>
        </w:tc>
      </w:tr>
    </w:tbl>
    <w:p w:rsidR="00D1581F" w:rsidRPr="00203165" w:rsidRDefault="00D1581F" w:rsidP="00D1581F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>: Output Amos 2019</w:t>
      </w: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Pr="00D1581F" w:rsidRDefault="00D1581F" w:rsidP="00D1581F">
      <w:pPr>
        <w:ind w:left="720"/>
        <w:rPr>
          <w:rFonts w:ascii="Calisto MT" w:hAnsi="Calisto MT" w:cs="Times New Roman"/>
          <w:b/>
          <w:sz w:val="24"/>
          <w:szCs w:val="24"/>
        </w:rPr>
      </w:pPr>
      <w:r w:rsidRPr="00D1581F">
        <w:rPr>
          <w:rFonts w:ascii="Calisto MT" w:hAnsi="Calisto MT" w:cs="Times New Roman"/>
          <w:b/>
          <w:sz w:val="20"/>
          <w:szCs w:val="24"/>
        </w:rPr>
        <w:t>LAMPIRAN 5</w:t>
      </w:r>
    </w:p>
    <w:p w:rsidR="00D1581F" w:rsidRPr="007A6551" w:rsidRDefault="00D1581F" w:rsidP="00D1581F">
      <w:pPr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6551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7A65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4.12</w:t>
      </w:r>
      <w:r w:rsidRPr="007A65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6551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7A65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6551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7A65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6551">
        <w:rPr>
          <w:rFonts w:ascii="Times New Roman" w:hAnsi="Times New Roman" w:cs="Times New Roman"/>
          <w:b/>
          <w:sz w:val="24"/>
          <w:szCs w:val="24"/>
        </w:rPr>
        <w:t>Validitas</w:t>
      </w:r>
      <w:proofErr w:type="spellEnd"/>
      <w:r w:rsidRPr="007A65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6551">
        <w:rPr>
          <w:rFonts w:ascii="Times New Roman" w:hAnsi="Times New Roman" w:cs="Times New Roman"/>
          <w:b/>
          <w:sz w:val="24"/>
          <w:szCs w:val="24"/>
        </w:rPr>
        <w:t>Indikator</w:t>
      </w:r>
      <w:proofErr w:type="spellEnd"/>
      <w:r w:rsidRPr="007A65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6551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7A65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6551">
        <w:rPr>
          <w:rFonts w:ascii="Times New Roman" w:hAnsi="Times New Roman" w:cs="Times New Roman"/>
          <w:b/>
          <w:sz w:val="24"/>
          <w:szCs w:val="24"/>
        </w:rPr>
        <w:t>Reliabil</w:t>
      </w:r>
      <w:r>
        <w:rPr>
          <w:rFonts w:ascii="Times New Roman" w:hAnsi="Times New Roman" w:cs="Times New Roman"/>
          <w:b/>
          <w:sz w:val="24"/>
          <w:szCs w:val="24"/>
        </w:rPr>
        <w:t>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Konstruk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Eksogen</w:t>
      </w:r>
      <w:proofErr w:type="spellEnd"/>
    </w:p>
    <w:tbl>
      <w:tblPr>
        <w:tblStyle w:val="PlainTable21"/>
        <w:tblpPr w:leftFromText="180" w:rightFromText="180" w:vertAnchor="text" w:horzAnchor="margin" w:tblpXSpec="center" w:tblpY="438"/>
        <w:tblW w:w="9131" w:type="dxa"/>
        <w:tblLook w:val="04A0" w:firstRow="1" w:lastRow="0" w:firstColumn="1" w:lastColumn="0" w:noHBand="0" w:noVBand="1"/>
      </w:tblPr>
      <w:tblGrid>
        <w:gridCol w:w="520"/>
        <w:gridCol w:w="1749"/>
        <w:gridCol w:w="1039"/>
        <w:gridCol w:w="1025"/>
        <w:gridCol w:w="1144"/>
        <w:gridCol w:w="1482"/>
        <w:gridCol w:w="1105"/>
        <w:gridCol w:w="1067"/>
      </w:tblGrid>
      <w:tr w:rsidR="00D1581F" w:rsidRPr="00C8713B" w:rsidTr="00C44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shd w:val="clear" w:color="auto" w:fill="auto"/>
            <w:noWrap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49" w:type="dxa"/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Standard Loading (Loading Factor)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</w:t>
            </w:r>
            <w:proofErr w:type="spellEnd"/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Loading^2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Measurement Error (1-Std Loading^2)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Construct Reliability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Variance Extracted</w:t>
            </w:r>
          </w:p>
        </w:tc>
      </w:tr>
      <w:tr w:rsidR="00D1581F" w:rsidRPr="00C8713B" w:rsidTr="00C4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 w:val="restart"/>
            <w:shd w:val="clear" w:color="auto" w:fill="auto"/>
            <w:noWrap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9" w:type="dxa"/>
            <w:vMerge w:val="restart"/>
            <w:tcBorders>
              <w:right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Salience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S1</w:t>
            </w:r>
          </w:p>
        </w:tc>
        <w:tc>
          <w:tcPr>
            <w:tcW w:w="102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0.820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0.672</w:t>
            </w:r>
          </w:p>
        </w:tc>
        <w:tc>
          <w:tcPr>
            <w:tcW w:w="148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0.328</w:t>
            </w:r>
          </w:p>
        </w:tc>
        <w:tc>
          <w:tcPr>
            <w:tcW w:w="1105" w:type="dxa"/>
            <w:vMerge w:val="restart"/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0.934</w:t>
            </w:r>
          </w:p>
        </w:tc>
        <w:tc>
          <w:tcPr>
            <w:tcW w:w="1067" w:type="dxa"/>
            <w:vMerge w:val="restart"/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0.640</w:t>
            </w:r>
          </w:p>
        </w:tc>
      </w:tr>
      <w:tr w:rsidR="00D1581F" w:rsidRPr="00C8713B" w:rsidTr="00C44C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right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S2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0.785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0.616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0.384</w:t>
            </w:r>
          </w:p>
        </w:tc>
        <w:tc>
          <w:tcPr>
            <w:tcW w:w="1105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right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S3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0.827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0.684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0.316</w:t>
            </w:r>
          </w:p>
        </w:tc>
        <w:tc>
          <w:tcPr>
            <w:tcW w:w="1105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right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S4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0.833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0.694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0.306</w:t>
            </w:r>
          </w:p>
        </w:tc>
        <w:tc>
          <w:tcPr>
            <w:tcW w:w="1105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right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S5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0.800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0.640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0.360</w:t>
            </w:r>
          </w:p>
        </w:tc>
        <w:tc>
          <w:tcPr>
            <w:tcW w:w="1105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right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S6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0.581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tabs>
                <w:tab w:val="center" w:pos="63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0.419</w:t>
            </w:r>
          </w:p>
        </w:tc>
        <w:tc>
          <w:tcPr>
            <w:tcW w:w="1105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right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S7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0.780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0.608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0.392</w:t>
            </w:r>
          </w:p>
        </w:tc>
        <w:tc>
          <w:tcPr>
            <w:tcW w:w="1105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right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S8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0.790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0.624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0.376</w:t>
            </w:r>
          </w:p>
        </w:tc>
        <w:tc>
          <w:tcPr>
            <w:tcW w:w="1105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right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Sigma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6.397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5.120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2.880</w:t>
            </w:r>
          </w:p>
        </w:tc>
        <w:tc>
          <w:tcPr>
            <w:tcW w:w="1105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tcBorders>
              <w:bottom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bottom w:val="nil"/>
              <w:right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Sigma^2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40.922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vMerge/>
            <w:tcBorders>
              <w:bottom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 w:val="restart"/>
            <w:shd w:val="clear" w:color="auto" w:fill="auto"/>
            <w:noWrap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9" w:type="dxa"/>
            <w:vMerge w:val="restart"/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Representativeness</w:t>
            </w:r>
          </w:p>
        </w:tc>
        <w:tc>
          <w:tcPr>
            <w:tcW w:w="1039" w:type="dxa"/>
            <w:tcBorders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025" w:type="dxa"/>
            <w:tcBorders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0.847</w:t>
            </w:r>
          </w:p>
        </w:tc>
        <w:tc>
          <w:tcPr>
            <w:tcW w:w="1144" w:type="dxa"/>
            <w:tcBorders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0.717</w:t>
            </w:r>
          </w:p>
        </w:tc>
        <w:tc>
          <w:tcPr>
            <w:tcW w:w="1482" w:type="dxa"/>
            <w:tcBorders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0.283</w:t>
            </w:r>
          </w:p>
        </w:tc>
        <w:tc>
          <w:tcPr>
            <w:tcW w:w="1105" w:type="dxa"/>
            <w:vMerge w:val="restart"/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0.928</w:t>
            </w:r>
          </w:p>
        </w:tc>
        <w:tc>
          <w:tcPr>
            <w:tcW w:w="1067" w:type="dxa"/>
            <w:vMerge w:val="restart"/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0.648</w:t>
            </w:r>
          </w:p>
        </w:tc>
      </w:tr>
      <w:tr w:rsidR="00D1581F" w:rsidRPr="00C8713B" w:rsidTr="00C44C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R2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0.786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0.618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0.382</w:t>
            </w:r>
          </w:p>
        </w:tc>
        <w:tc>
          <w:tcPr>
            <w:tcW w:w="1105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R3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0.808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0.653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0.347</w:t>
            </w:r>
          </w:p>
        </w:tc>
        <w:tc>
          <w:tcPr>
            <w:tcW w:w="1105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R4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0.674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0.326</w:t>
            </w:r>
          </w:p>
        </w:tc>
        <w:tc>
          <w:tcPr>
            <w:tcW w:w="1105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0.804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0.646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0.354</w:t>
            </w:r>
          </w:p>
        </w:tc>
        <w:tc>
          <w:tcPr>
            <w:tcW w:w="1105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R6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0.777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0.604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0.396</w:t>
            </w:r>
          </w:p>
        </w:tc>
        <w:tc>
          <w:tcPr>
            <w:tcW w:w="1105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R7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0.626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0.374</w:t>
            </w:r>
          </w:p>
        </w:tc>
        <w:tc>
          <w:tcPr>
            <w:tcW w:w="1105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Sigma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5.634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4.538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2.462</w:t>
            </w:r>
          </w:p>
        </w:tc>
        <w:tc>
          <w:tcPr>
            <w:tcW w:w="1105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tcBorders>
              <w:bottom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bottom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Sigma^2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31.742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vMerge/>
            <w:tcBorders>
              <w:bottom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 w:val="restart"/>
            <w:shd w:val="clear" w:color="auto" w:fill="auto"/>
            <w:noWrap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9" w:type="dxa"/>
            <w:vMerge w:val="restart"/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Mental Accounting</w:t>
            </w:r>
          </w:p>
        </w:tc>
        <w:tc>
          <w:tcPr>
            <w:tcW w:w="1039" w:type="dxa"/>
            <w:tcBorders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MA1</w:t>
            </w:r>
          </w:p>
        </w:tc>
        <w:tc>
          <w:tcPr>
            <w:tcW w:w="1025" w:type="dxa"/>
            <w:tcBorders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0.732</w:t>
            </w:r>
          </w:p>
        </w:tc>
        <w:tc>
          <w:tcPr>
            <w:tcW w:w="1144" w:type="dxa"/>
            <w:tcBorders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0.536</w:t>
            </w:r>
          </w:p>
        </w:tc>
        <w:tc>
          <w:tcPr>
            <w:tcW w:w="1482" w:type="dxa"/>
            <w:tcBorders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0.464</w:t>
            </w:r>
          </w:p>
        </w:tc>
        <w:tc>
          <w:tcPr>
            <w:tcW w:w="1105" w:type="dxa"/>
            <w:vMerge w:val="restart"/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0.894</w:t>
            </w:r>
          </w:p>
        </w:tc>
        <w:tc>
          <w:tcPr>
            <w:tcW w:w="1067" w:type="dxa"/>
            <w:vMerge w:val="restart"/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0.629</w:t>
            </w:r>
          </w:p>
        </w:tc>
      </w:tr>
      <w:tr w:rsidR="00D1581F" w:rsidRPr="00C8713B" w:rsidTr="00C4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MA2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0.709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0.291</w:t>
            </w:r>
          </w:p>
        </w:tc>
        <w:tc>
          <w:tcPr>
            <w:tcW w:w="1105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MA3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0.850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0.723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1105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MA4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0.610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0.390</w:t>
            </w:r>
          </w:p>
        </w:tc>
        <w:tc>
          <w:tcPr>
            <w:tcW w:w="1105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MA5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0.566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1105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tcBorders>
              <w:bottom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bottom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Sigma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3.957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3.143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1.857</w:t>
            </w:r>
          </w:p>
        </w:tc>
        <w:tc>
          <w:tcPr>
            <w:tcW w:w="1105" w:type="dxa"/>
            <w:vMerge/>
            <w:tcBorders>
              <w:bottom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tcBorders>
              <w:top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Sigma^2</w:t>
            </w:r>
          </w:p>
        </w:tc>
        <w:tc>
          <w:tcPr>
            <w:tcW w:w="1025" w:type="dxa"/>
            <w:tcBorders>
              <w:top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15.658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</w:tcBorders>
            <w:shd w:val="clear" w:color="auto" w:fill="auto"/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vMerge/>
            <w:tcBorders>
              <w:top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  <w:shd w:val="clear" w:color="auto" w:fill="auto"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1581F" w:rsidRDefault="00D1581F" w:rsidP="00D1581F">
      <w:pPr>
        <w:spacing w:after="0" w:line="48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</w:p>
    <w:p w:rsidR="00D1581F" w:rsidRDefault="00D1581F" w:rsidP="00D1581F">
      <w:pPr>
        <w:spacing w:after="0" w:line="48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>, 2019</w:t>
      </w:r>
    </w:p>
    <w:p w:rsidR="00D1581F" w:rsidRDefault="00D1581F" w:rsidP="00D158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1581F" w:rsidRDefault="00D1581F" w:rsidP="00D158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1581F" w:rsidRDefault="00D1581F" w:rsidP="00D158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1581F" w:rsidRDefault="00D1581F" w:rsidP="00D158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1581F" w:rsidRDefault="00D1581F" w:rsidP="00D158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2C2C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892C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4.13</w:t>
      </w:r>
      <w:r w:rsidRPr="00892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C2C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892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C2C">
        <w:rPr>
          <w:rFonts w:ascii="Times New Roman" w:hAnsi="Times New Roman" w:cs="Times New Roman"/>
          <w:b/>
          <w:sz w:val="24"/>
          <w:szCs w:val="24"/>
        </w:rPr>
        <w:t>Validitas</w:t>
      </w:r>
      <w:proofErr w:type="spellEnd"/>
      <w:r w:rsidRPr="00892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C2C">
        <w:rPr>
          <w:rFonts w:ascii="Times New Roman" w:hAnsi="Times New Roman" w:cs="Times New Roman"/>
          <w:b/>
          <w:sz w:val="24"/>
          <w:szCs w:val="24"/>
        </w:rPr>
        <w:t>Indikator</w:t>
      </w:r>
      <w:proofErr w:type="spellEnd"/>
      <w:r w:rsidRPr="00892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C2C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892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C2C">
        <w:rPr>
          <w:rFonts w:ascii="Times New Roman" w:hAnsi="Times New Roman" w:cs="Times New Roman"/>
          <w:b/>
          <w:sz w:val="24"/>
          <w:szCs w:val="24"/>
        </w:rPr>
        <w:t>Reliabilitas</w:t>
      </w:r>
      <w:proofErr w:type="spellEnd"/>
      <w:r w:rsidRPr="00892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C2C">
        <w:rPr>
          <w:rFonts w:ascii="Times New Roman" w:hAnsi="Times New Roman" w:cs="Times New Roman"/>
          <w:b/>
          <w:sz w:val="24"/>
          <w:szCs w:val="24"/>
        </w:rPr>
        <w:t>Konstruk</w:t>
      </w:r>
      <w:proofErr w:type="spellEnd"/>
      <w:r w:rsidRPr="00892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C2C"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 w:rsidRPr="00892C2C">
        <w:rPr>
          <w:rFonts w:ascii="Times New Roman" w:hAnsi="Times New Roman" w:cs="Times New Roman"/>
          <w:b/>
          <w:sz w:val="24"/>
          <w:szCs w:val="24"/>
        </w:rPr>
        <w:t xml:space="preserve"> Endogen</w:t>
      </w:r>
    </w:p>
    <w:tbl>
      <w:tblPr>
        <w:tblStyle w:val="PlainTable21"/>
        <w:tblW w:w="9528" w:type="dxa"/>
        <w:tblInd w:w="-851" w:type="dxa"/>
        <w:tblLook w:val="04A0" w:firstRow="1" w:lastRow="0" w:firstColumn="1" w:lastColumn="0" w:noHBand="0" w:noVBand="1"/>
      </w:tblPr>
      <w:tblGrid>
        <w:gridCol w:w="719"/>
        <w:gridCol w:w="1266"/>
        <w:gridCol w:w="993"/>
        <w:gridCol w:w="1678"/>
        <w:gridCol w:w="1152"/>
        <w:gridCol w:w="1507"/>
        <w:gridCol w:w="1128"/>
        <w:gridCol w:w="1085"/>
      </w:tblGrid>
      <w:tr w:rsidR="00D1581F" w:rsidRPr="00C8713B" w:rsidTr="00C44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noWrap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66" w:type="dxa"/>
            <w:noWrap/>
            <w:hideMark/>
          </w:tcPr>
          <w:p w:rsidR="00D1581F" w:rsidRPr="00C8713B" w:rsidRDefault="00D1581F" w:rsidP="00C44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993" w:type="dxa"/>
            <w:noWrap/>
            <w:hideMark/>
          </w:tcPr>
          <w:p w:rsidR="00D1581F" w:rsidRPr="00C8713B" w:rsidRDefault="00D1581F" w:rsidP="00C44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1678" w:type="dxa"/>
            <w:noWrap/>
            <w:hideMark/>
          </w:tcPr>
          <w:p w:rsidR="00D1581F" w:rsidRPr="00C8713B" w:rsidRDefault="00D1581F" w:rsidP="00C44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Standard Loading (Loading Factor)</w:t>
            </w:r>
          </w:p>
        </w:tc>
        <w:tc>
          <w:tcPr>
            <w:tcW w:w="1152" w:type="dxa"/>
            <w:noWrap/>
            <w:hideMark/>
          </w:tcPr>
          <w:p w:rsidR="00D1581F" w:rsidRPr="00C8713B" w:rsidRDefault="00D1581F" w:rsidP="00C44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</w:t>
            </w:r>
            <w:proofErr w:type="spellEnd"/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Loading^2</w:t>
            </w:r>
          </w:p>
        </w:tc>
        <w:tc>
          <w:tcPr>
            <w:tcW w:w="1507" w:type="dxa"/>
            <w:noWrap/>
            <w:hideMark/>
          </w:tcPr>
          <w:p w:rsidR="00D1581F" w:rsidRPr="00C8713B" w:rsidRDefault="00D1581F" w:rsidP="00C44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Measurement Error (1-Std Loading^2)</w:t>
            </w:r>
          </w:p>
        </w:tc>
        <w:tc>
          <w:tcPr>
            <w:tcW w:w="1128" w:type="dxa"/>
            <w:noWrap/>
            <w:hideMark/>
          </w:tcPr>
          <w:p w:rsidR="00D1581F" w:rsidRPr="00C8713B" w:rsidRDefault="00D1581F" w:rsidP="00C44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Construct Reliability</w:t>
            </w:r>
          </w:p>
        </w:tc>
        <w:tc>
          <w:tcPr>
            <w:tcW w:w="1085" w:type="dxa"/>
            <w:noWrap/>
            <w:hideMark/>
          </w:tcPr>
          <w:p w:rsidR="00D1581F" w:rsidRPr="00C8713B" w:rsidRDefault="00D1581F" w:rsidP="00C44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Variance Extracted</w:t>
            </w:r>
          </w:p>
        </w:tc>
      </w:tr>
      <w:tr w:rsidR="00D1581F" w:rsidRPr="00C8713B" w:rsidTr="00C4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vMerge w:val="restart"/>
            <w:noWrap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vMerge w:val="restart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Investasi</w:t>
            </w:r>
            <w:proofErr w:type="spellEnd"/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Etis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IE1</w:t>
            </w:r>
          </w:p>
        </w:tc>
        <w:tc>
          <w:tcPr>
            <w:tcW w:w="1678" w:type="dxa"/>
            <w:tcBorders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0.749</w:t>
            </w:r>
          </w:p>
        </w:tc>
        <w:tc>
          <w:tcPr>
            <w:tcW w:w="1152" w:type="dxa"/>
            <w:tcBorders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0.561</w:t>
            </w:r>
          </w:p>
        </w:tc>
        <w:tc>
          <w:tcPr>
            <w:tcW w:w="1507" w:type="dxa"/>
            <w:tcBorders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0.439</w:t>
            </w:r>
          </w:p>
        </w:tc>
        <w:tc>
          <w:tcPr>
            <w:tcW w:w="1128" w:type="dxa"/>
            <w:vMerge w:val="restart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0.905</w:t>
            </w:r>
          </w:p>
        </w:tc>
        <w:tc>
          <w:tcPr>
            <w:tcW w:w="1085" w:type="dxa"/>
            <w:vMerge w:val="restart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0.544</w:t>
            </w:r>
          </w:p>
        </w:tc>
      </w:tr>
      <w:tr w:rsidR="00D1581F" w:rsidRPr="00C8713B" w:rsidTr="00C44C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vMerge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IE2</w:t>
            </w:r>
          </w:p>
        </w:tc>
        <w:tc>
          <w:tcPr>
            <w:tcW w:w="1678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0.745</w:t>
            </w:r>
          </w:p>
        </w:tc>
        <w:tc>
          <w:tcPr>
            <w:tcW w:w="1152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0.555</w:t>
            </w:r>
          </w:p>
        </w:tc>
        <w:tc>
          <w:tcPr>
            <w:tcW w:w="1507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0.445</w:t>
            </w:r>
          </w:p>
        </w:tc>
        <w:tc>
          <w:tcPr>
            <w:tcW w:w="1128" w:type="dxa"/>
            <w:vMerge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vMerge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IE3</w:t>
            </w:r>
          </w:p>
        </w:tc>
        <w:tc>
          <w:tcPr>
            <w:tcW w:w="1678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0.679</w:t>
            </w:r>
          </w:p>
        </w:tc>
        <w:tc>
          <w:tcPr>
            <w:tcW w:w="1152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0.461</w:t>
            </w:r>
          </w:p>
        </w:tc>
        <w:tc>
          <w:tcPr>
            <w:tcW w:w="1507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0.539</w:t>
            </w:r>
          </w:p>
        </w:tc>
        <w:tc>
          <w:tcPr>
            <w:tcW w:w="1128" w:type="dxa"/>
            <w:vMerge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vMerge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IE4</w:t>
            </w:r>
          </w:p>
        </w:tc>
        <w:tc>
          <w:tcPr>
            <w:tcW w:w="1678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0.740</w:t>
            </w:r>
          </w:p>
        </w:tc>
        <w:tc>
          <w:tcPr>
            <w:tcW w:w="1152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0.548</w:t>
            </w:r>
          </w:p>
        </w:tc>
        <w:tc>
          <w:tcPr>
            <w:tcW w:w="1507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0.452</w:t>
            </w:r>
          </w:p>
        </w:tc>
        <w:tc>
          <w:tcPr>
            <w:tcW w:w="1128" w:type="dxa"/>
            <w:vMerge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vMerge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IE5</w:t>
            </w:r>
          </w:p>
        </w:tc>
        <w:tc>
          <w:tcPr>
            <w:tcW w:w="1678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0.758</w:t>
            </w:r>
          </w:p>
        </w:tc>
        <w:tc>
          <w:tcPr>
            <w:tcW w:w="1152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0.575</w:t>
            </w:r>
          </w:p>
        </w:tc>
        <w:tc>
          <w:tcPr>
            <w:tcW w:w="1507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0.425</w:t>
            </w:r>
          </w:p>
        </w:tc>
        <w:tc>
          <w:tcPr>
            <w:tcW w:w="1128" w:type="dxa"/>
            <w:vMerge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vMerge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IE6</w:t>
            </w:r>
          </w:p>
        </w:tc>
        <w:tc>
          <w:tcPr>
            <w:tcW w:w="1678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0.699</w:t>
            </w:r>
          </w:p>
        </w:tc>
        <w:tc>
          <w:tcPr>
            <w:tcW w:w="1152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0.489</w:t>
            </w:r>
          </w:p>
        </w:tc>
        <w:tc>
          <w:tcPr>
            <w:tcW w:w="1507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0.511</w:t>
            </w:r>
          </w:p>
        </w:tc>
        <w:tc>
          <w:tcPr>
            <w:tcW w:w="1128" w:type="dxa"/>
            <w:vMerge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vMerge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IE7</w:t>
            </w:r>
          </w:p>
        </w:tc>
        <w:tc>
          <w:tcPr>
            <w:tcW w:w="1678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0.776</w:t>
            </w:r>
          </w:p>
        </w:tc>
        <w:tc>
          <w:tcPr>
            <w:tcW w:w="1152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0.602</w:t>
            </w:r>
          </w:p>
        </w:tc>
        <w:tc>
          <w:tcPr>
            <w:tcW w:w="1507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0.398</w:t>
            </w:r>
          </w:p>
        </w:tc>
        <w:tc>
          <w:tcPr>
            <w:tcW w:w="1128" w:type="dxa"/>
            <w:vMerge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vMerge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IE8</w:t>
            </w:r>
          </w:p>
        </w:tc>
        <w:tc>
          <w:tcPr>
            <w:tcW w:w="1678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0.749</w:t>
            </w:r>
          </w:p>
        </w:tc>
        <w:tc>
          <w:tcPr>
            <w:tcW w:w="1152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0.561</w:t>
            </w:r>
          </w:p>
        </w:tc>
        <w:tc>
          <w:tcPr>
            <w:tcW w:w="1507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0.439</w:t>
            </w:r>
          </w:p>
        </w:tc>
        <w:tc>
          <w:tcPr>
            <w:tcW w:w="1128" w:type="dxa"/>
            <w:vMerge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vMerge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Sigma</w:t>
            </w:r>
          </w:p>
        </w:tc>
        <w:tc>
          <w:tcPr>
            <w:tcW w:w="1678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5.895</w:t>
            </w:r>
          </w:p>
        </w:tc>
        <w:tc>
          <w:tcPr>
            <w:tcW w:w="1152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4.351</w:t>
            </w:r>
          </w:p>
        </w:tc>
        <w:tc>
          <w:tcPr>
            <w:tcW w:w="1507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3.649</w:t>
            </w:r>
          </w:p>
        </w:tc>
        <w:tc>
          <w:tcPr>
            <w:tcW w:w="1128" w:type="dxa"/>
            <w:vMerge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vMerge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7F7F7F" w:themeColor="text1" w:themeTint="80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Sigma^2</w:t>
            </w:r>
          </w:p>
        </w:tc>
        <w:tc>
          <w:tcPr>
            <w:tcW w:w="1678" w:type="dxa"/>
            <w:tcBorders>
              <w:top w:val="nil"/>
              <w:bottom w:val="single" w:sz="4" w:space="0" w:color="7F7F7F" w:themeColor="text1" w:themeTint="80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34.751</w:t>
            </w:r>
          </w:p>
        </w:tc>
        <w:tc>
          <w:tcPr>
            <w:tcW w:w="1152" w:type="dxa"/>
            <w:tcBorders>
              <w:top w:val="nil"/>
              <w:bottom w:val="single" w:sz="4" w:space="0" w:color="7F7F7F" w:themeColor="text1" w:themeTint="80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bottom w:val="single" w:sz="4" w:space="0" w:color="7F7F7F" w:themeColor="text1" w:themeTint="80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vMerge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vMerge w:val="restart"/>
            <w:noWrap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6" w:type="dxa"/>
            <w:vMerge w:val="restart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Keputusan</w:t>
            </w:r>
            <w:proofErr w:type="spellEnd"/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Investasi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KI1</w:t>
            </w:r>
          </w:p>
        </w:tc>
        <w:tc>
          <w:tcPr>
            <w:tcW w:w="1678" w:type="dxa"/>
            <w:tcBorders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52" w:type="dxa"/>
            <w:tcBorders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0.540</w:t>
            </w:r>
          </w:p>
        </w:tc>
        <w:tc>
          <w:tcPr>
            <w:tcW w:w="1507" w:type="dxa"/>
            <w:tcBorders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0.460</w:t>
            </w:r>
          </w:p>
        </w:tc>
        <w:tc>
          <w:tcPr>
            <w:tcW w:w="1128" w:type="dxa"/>
            <w:vMerge w:val="restart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0.795</w:t>
            </w:r>
          </w:p>
        </w:tc>
        <w:tc>
          <w:tcPr>
            <w:tcW w:w="1085" w:type="dxa"/>
            <w:vMerge w:val="restart"/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0.564</w:t>
            </w:r>
          </w:p>
        </w:tc>
      </w:tr>
      <w:tr w:rsidR="00D1581F" w:rsidRPr="00C8713B" w:rsidTr="00C44C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vMerge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KI2</w:t>
            </w:r>
          </w:p>
        </w:tc>
        <w:tc>
          <w:tcPr>
            <w:tcW w:w="1678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0.754</w:t>
            </w:r>
          </w:p>
        </w:tc>
        <w:tc>
          <w:tcPr>
            <w:tcW w:w="1152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0.569</w:t>
            </w:r>
          </w:p>
        </w:tc>
        <w:tc>
          <w:tcPr>
            <w:tcW w:w="1507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0.431</w:t>
            </w:r>
          </w:p>
        </w:tc>
        <w:tc>
          <w:tcPr>
            <w:tcW w:w="1128" w:type="dxa"/>
            <w:vMerge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vMerge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KI3</w:t>
            </w:r>
          </w:p>
        </w:tc>
        <w:tc>
          <w:tcPr>
            <w:tcW w:w="1678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0.764</w:t>
            </w:r>
          </w:p>
        </w:tc>
        <w:tc>
          <w:tcPr>
            <w:tcW w:w="1152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0.584</w:t>
            </w:r>
          </w:p>
        </w:tc>
        <w:tc>
          <w:tcPr>
            <w:tcW w:w="1507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0.416</w:t>
            </w:r>
          </w:p>
        </w:tc>
        <w:tc>
          <w:tcPr>
            <w:tcW w:w="1128" w:type="dxa"/>
            <w:vMerge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vMerge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Sigma</w:t>
            </w:r>
          </w:p>
        </w:tc>
        <w:tc>
          <w:tcPr>
            <w:tcW w:w="1678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2.253</w:t>
            </w:r>
          </w:p>
        </w:tc>
        <w:tc>
          <w:tcPr>
            <w:tcW w:w="1152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1.692</w:t>
            </w:r>
          </w:p>
        </w:tc>
        <w:tc>
          <w:tcPr>
            <w:tcW w:w="1507" w:type="dxa"/>
            <w:tcBorders>
              <w:top w:val="nil"/>
              <w:bottom w:val="nil"/>
            </w:tcBorders>
            <w:noWrap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1.308</w:t>
            </w:r>
          </w:p>
        </w:tc>
        <w:tc>
          <w:tcPr>
            <w:tcW w:w="1128" w:type="dxa"/>
            <w:vMerge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hideMark/>
          </w:tcPr>
          <w:p w:rsidR="00D1581F" w:rsidRPr="00C8713B" w:rsidRDefault="00D1581F" w:rsidP="00C44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81F" w:rsidRPr="00C8713B" w:rsidTr="00C4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vMerge/>
            <w:hideMark/>
          </w:tcPr>
          <w:p w:rsidR="00D1581F" w:rsidRPr="00C8713B" w:rsidRDefault="00D1581F" w:rsidP="00C44C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Sigma^2</w:t>
            </w:r>
          </w:p>
        </w:tc>
        <w:tc>
          <w:tcPr>
            <w:tcW w:w="1678" w:type="dxa"/>
            <w:tcBorders>
              <w:top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5.076</w:t>
            </w:r>
          </w:p>
        </w:tc>
        <w:tc>
          <w:tcPr>
            <w:tcW w:w="1152" w:type="dxa"/>
            <w:tcBorders>
              <w:top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</w:tcBorders>
            <w:noWrap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vMerge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hideMark/>
          </w:tcPr>
          <w:p w:rsidR="00D1581F" w:rsidRPr="00C8713B" w:rsidRDefault="00D1581F" w:rsidP="00C4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1581F" w:rsidRDefault="00D1581F" w:rsidP="00D1581F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>, 2019</w:t>
      </w: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p w:rsidR="00D1581F" w:rsidRPr="00D1581F" w:rsidRDefault="00D1581F" w:rsidP="00651420">
      <w:pPr>
        <w:spacing w:after="0" w:afterAutospacing="0"/>
        <w:ind w:left="0"/>
        <w:contextualSpacing/>
        <w:rPr>
          <w:rFonts w:ascii="Calisto MT" w:hAnsi="Calisto MT" w:cs="Times New Roman"/>
          <w:b/>
          <w:sz w:val="20"/>
          <w:szCs w:val="20"/>
        </w:rPr>
      </w:pPr>
    </w:p>
    <w:sectPr w:rsidR="00D1581F" w:rsidRPr="00D1581F" w:rsidSect="00F26E95">
      <w:headerReference w:type="default" r:id="rId9"/>
      <w:footerReference w:type="default" r:id="rId10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7FB" w:rsidRDefault="00A827FB" w:rsidP="00D1581F">
      <w:pPr>
        <w:spacing w:before="0" w:after="0"/>
      </w:pPr>
      <w:r>
        <w:separator/>
      </w:r>
    </w:p>
  </w:endnote>
  <w:endnote w:type="continuationSeparator" w:id="0">
    <w:p w:rsidR="00A827FB" w:rsidRDefault="00A827FB" w:rsidP="00D158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81F" w:rsidRDefault="00D1581F">
    <w:pPr>
      <w:pStyle w:val="Footer"/>
      <w:tabs>
        <w:tab w:val="clear" w:pos="4680"/>
        <w:tab w:val="clear" w:pos="9360"/>
      </w:tabs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D1581F" w:rsidRDefault="00D158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7FB" w:rsidRDefault="00A827FB" w:rsidP="00D1581F">
      <w:pPr>
        <w:spacing w:before="0" w:after="0"/>
      </w:pPr>
      <w:r>
        <w:separator/>
      </w:r>
    </w:p>
  </w:footnote>
  <w:footnote w:type="continuationSeparator" w:id="0">
    <w:p w:rsidR="00A827FB" w:rsidRDefault="00A827FB" w:rsidP="00D1581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81F" w:rsidRDefault="00D1581F" w:rsidP="00D1581F">
    <w:pPr>
      <w:pStyle w:val="Heading2"/>
      <w:shd w:val="clear" w:color="auto" w:fill="FFFFFF"/>
      <w:spacing w:before="0" w:beforeAutospacing="0" w:after="120" w:afterAutospacing="0"/>
      <w:ind w:right="240"/>
      <w:rPr>
        <w:rFonts w:ascii="Georgia" w:hAnsi="Georgia"/>
        <w:color w:val="000000"/>
        <w:sz w:val="48"/>
        <w:szCs w:val="48"/>
      </w:rPr>
    </w:pPr>
    <w:r>
      <w:rPr>
        <w:rFonts w:ascii="Georgia" w:hAnsi="Georgia"/>
        <w:b/>
        <w:bCs/>
        <w:color w:val="000000"/>
        <w:sz w:val="48"/>
        <w:szCs w:val="48"/>
      </w:rPr>
      <w:t>Supplementary Files</w:t>
    </w:r>
  </w:p>
  <w:p w:rsidR="00D1581F" w:rsidRDefault="00D158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056A9"/>
    <w:multiLevelType w:val="hybridMultilevel"/>
    <w:tmpl w:val="B508A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26D89"/>
    <w:multiLevelType w:val="hybridMultilevel"/>
    <w:tmpl w:val="D7D6C4C8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>
    <w:nsid w:val="197433C9"/>
    <w:multiLevelType w:val="hybridMultilevel"/>
    <w:tmpl w:val="A7DAE8B6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>
    <w:nsid w:val="4B454C23"/>
    <w:multiLevelType w:val="hybridMultilevel"/>
    <w:tmpl w:val="1F96056A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>
    <w:nsid w:val="61136BFC"/>
    <w:multiLevelType w:val="hybridMultilevel"/>
    <w:tmpl w:val="BFAA5C3A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20"/>
    <w:rsid w:val="004B2570"/>
    <w:rsid w:val="00651420"/>
    <w:rsid w:val="00A827FB"/>
    <w:rsid w:val="00D1581F"/>
    <w:rsid w:val="00E5154C"/>
    <w:rsid w:val="00EC5071"/>
    <w:rsid w:val="00F2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A9D21-1F04-4455-A8AC-CB39D3E0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51420"/>
    <w:pPr>
      <w:spacing w:before="100" w:beforeAutospacing="1" w:after="100" w:afterAutospacing="1" w:line="240" w:lineRule="auto"/>
      <w:ind w:left="-57" w:right="-57"/>
      <w:jc w:val="center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8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aliases w:val="5 ISI"/>
    <w:basedOn w:val="Normal"/>
    <w:next w:val="Normal"/>
    <w:link w:val="Heading4Char"/>
    <w:uiPriority w:val="9"/>
    <w:unhideWhenUsed/>
    <w:qFormat/>
    <w:rsid w:val="00651420"/>
    <w:pPr>
      <w:suppressAutoHyphens/>
      <w:autoSpaceDE w:val="0"/>
      <w:autoSpaceDN w:val="0"/>
      <w:adjustRightInd w:val="0"/>
      <w:spacing w:before="0" w:beforeAutospacing="0" w:after="0" w:afterAutospacing="0" w:line="288" w:lineRule="auto"/>
      <w:ind w:left="0" w:right="0" w:firstLine="547"/>
      <w:jc w:val="both"/>
      <w:textAlignment w:val="center"/>
      <w:outlineLvl w:val="3"/>
    </w:pPr>
    <w:rPr>
      <w:rFonts w:ascii="Calisto MT" w:hAnsi="Calisto MT" w:cs="Calisto MT"/>
      <w:color w:val="000000"/>
      <w:sz w:val="20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5 ISI Char"/>
    <w:basedOn w:val="DefaultParagraphFont"/>
    <w:link w:val="Heading4"/>
    <w:uiPriority w:val="9"/>
    <w:rsid w:val="00651420"/>
    <w:rPr>
      <w:rFonts w:ascii="Calisto MT" w:hAnsi="Calisto MT" w:cs="Calisto MT"/>
      <w:color w:val="000000"/>
      <w:sz w:val="20"/>
      <w:szCs w:val="20"/>
      <w:lang w:val="id-ID"/>
    </w:rPr>
  </w:style>
  <w:style w:type="paragraph" w:styleId="ListParagraph">
    <w:name w:val="List Paragraph"/>
    <w:basedOn w:val="Normal"/>
    <w:uiPriority w:val="34"/>
    <w:qFormat/>
    <w:rsid w:val="00651420"/>
    <w:pPr>
      <w:spacing w:before="0" w:beforeAutospacing="0" w:after="160" w:afterAutospacing="0" w:line="259" w:lineRule="auto"/>
      <w:ind w:left="720" w:right="0"/>
      <w:contextualSpacing/>
      <w:jc w:val="left"/>
    </w:pPr>
  </w:style>
  <w:style w:type="table" w:customStyle="1" w:styleId="PlainTable21">
    <w:name w:val="Plain Table 21"/>
    <w:basedOn w:val="TableNormal"/>
    <w:uiPriority w:val="42"/>
    <w:rsid w:val="00651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1581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1581F"/>
  </w:style>
  <w:style w:type="paragraph" w:styleId="Footer">
    <w:name w:val="footer"/>
    <w:basedOn w:val="Normal"/>
    <w:link w:val="FooterChar"/>
    <w:uiPriority w:val="99"/>
    <w:unhideWhenUsed/>
    <w:rsid w:val="00D1581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1581F"/>
  </w:style>
  <w:style w:type="character" w:customStyle="1" w:styleId="Heading2Char">
    <w:name w:val="Heading 2 Char"/>
    <w:basedOn w:val="DefaultParagraphFont"/>
    <w:link w:val="Heading2"/>
    <w:uiPriority w:val="9"/>
    <w:semiHidden/>
    <w:rsid w:val="00D158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2020-03-27T08:13:00Z</dcterms:created>
  <dcterms:modified xsi:type="dcterms:W3CDTF">2020-03-27T08:13:00Z</dcterms:modified>
</cp:coreProperties>
</file>