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781C3D" w14:textId="77777777" w:rsidR="00FB7335" w:rsidRDefault="00FB7335" w:rsidP="00FB7335">
      <w:pPr>
        <w:pStyle w:val="Judul"/>
        <w:spacing w:before="87"/>
        <w:ind w:left="142" w:right="95"/>
      </w:pPr>
      <w:r>
        <w:t>Conflicts</w:t>
      </w:r>
      <w:r>
        <w:rPr>
          <w:spacing w:val="-3"/>
        </w:rPr>
        <w:t xml:space="preserve"> </w:t>
      </w:r>
      <w:r>
        <w:t>of</w:t>
      </w:r>
      <w:r>
        <w:rPr>
          <w:spacing w:val="-6"/>
        </w:rPr>
        <w:t xml:space="preserve"> </w:t>
      </w:r>
      <w:r>
        <w:t>Justice</w:t>
      </w:r>
      <w:r>
        <w:rPr>
          <w:spacing w:val="-7"/>
        </w:rPr>
        <w:t xml:space="preserve"> </w:t>
      </w:r>
      <w:r>
        <w:t>and</w:t>
      </w:r>
      <w:r>
        <w:rPr>
          <w:spacing w:val="-6"/>
        </w:rPr>
        <w:t xml:space="preserve"> </w:t>
      </w:r>
      <w:r>
        <w:t>Legal</w:t>
      </w:r>
      <w:r>
        <w:rPr>
          <w:spacing w:val="-16"/>
        </w:rPr>
        <w:t xml:space="preserve"> </w:t>
      </w:r>
      <w:r>
        <w:t>Certainty</w:t>
      </w:r>
    </w:p>
    <w:p w14:paraId="4BE03DDB" w14:textId="77777777" w:rsidR="00FB7335" w:rsidRDefault="00FB7335" w:rsidP="00FB7335">
      <w:pPr>
        <w:pStyle w:val="Judul"/>
        <w:ind w:left="0" w:right="95"/>
        <w:rPr>
          <w:w w:val="95"/>
        </w:rPr>
      </w:pPr>
      <w:r>
        <w:rPr>
          <w:w w:val="95"/>
        </w:rPr>
        <w:t>in</w:t>
      </w:r>
      <w:r>
        <w:rPr>
          <w:spacing w:val="23"/>
          <w:w w:val="95"/>
        </w:rPr>
        <w:t xml:space="preserve"> </w:t>
      </w:r>
      <w:r>
        <w:rPr>
          <w:w w:val="95"/>
        </w:rPr>
        <w:t>the</w:t>
      </w:r>
      <w:r>
        <w:rPr>
          <w:spacing w:val="33"/>
          <w:w w:val="95"/>
        </w:rPr>
        <w:t xml:space="preserve"> </w:t>
      </w:r>
      <w:r>
        <w:rPr>
          <w:w w:val="95"/>
        </w:rPr>
        <w:t>National</w:t>
      </w:r>
      <w:r>
        <w:rPr>
          <w:spacing w:val="31"/>
          <w:w w:val="95"/>
        </w:rPr>
        <w:t xml:space="preserve"> </w:t>
      </w:r>
      <w:r>
        <w:rPr>
          <w:w w:val="95"/>
        </w:rPr>
        <w:t>Criminal</w:t>
      </w:r>
      <w:r>
        <w:rPr>
          <w:spacing w:val="32"/>
          <w:w w:val="95"/>
        </w:rPr>
        <w:t xml:space="preserve"> </w:t>
      </w:r>
      <w:r>
        <w:rPr>
          <w:w w:val="95"/>
        </w:rPr>
        <w:t>Code:</w:t>
      </w:r>
      <w:r>
        <w:rPr>
          <w:spacing w:val="44"/>
          <w:w w:val="95"/>
        </w:rPr>
        <w:t xml:space="preserve"> </w:t>
      </w:r>
      <w:r>
        <w:rPr>
          <w:w w:val="95"/>
        </w:rPr>
        <w:t>A</w:t>
      </w:r>
      <w:r>
        <w:rPr>
          <w:spacing w:val="-7"/>
          <w:w w:val="95"/>
        </w:rPr>
        <w:t xml:space="preserve"> </w:t>
      </w:r>
      <w:r>
        <w:rPr>
          <w:w w:val="95"/>
        </w:rPr>
        <w:t>Middle</w:t>
      </w:r>
      <w:r>
        <w:rPr>
          <w:spacing w:val="27"/>
          <w:w w:val="95"/>
        </w:rPr>
        <w:t xml:space="preserve"> </w:t>
      </w:r>
      <w:r>
        <w:rPr>
          <w:w w:val="95"/>
        </w:rPr>
        <w:t>Way</w:t>
      </w:r>
    </w:p>
    <w:p w14:paraId="7B473782" w14:textId="77777777" w:rsidR="00FB7335" w:rsidRDefault="00FB7335" w:rsidP="00FB7335">
      <w:pPr>
        <w:pStyle w:val="Judul"/>
        <w:ind w:left="0" w:right="95"/>
        <w:rPr>
          <w:w w:val="95"/>
        </w:rPr>
      </w:pPr>
    </w:p>
    <w:p w14:paraId="40709517" w14:textId="77777777" w:rsidR="00FB7335" w:rsidRPr="00AB7885" w:rsidRDefault="00FB7335" w:rsidP="00FB7335">
      <w:pPr>
        <w:pStyle w:val="Judul"/>
        <w:ind w:left="0" w:right="95"/>
        <w:rPr>
          <w:sz w:val="20"/>
          <w:szCs w:val="20"/>
        </w:rPr>
      </w:pPr>
      <w:r w:rsidRPr="00AB7885">
        <w:rPr>
          <w:sz w:val="20"/>
          <w:szCs w:val="20"/>
        </w:rPr>
        <w:t xml:space="preserve">Abstract </w:t>
      </w:r>
    </w:p>
    <w:p w14:paraId="2DF0BFE2" w14:textId="39A4893A" w:rsidR="00FB7335" w:rsidRDefault="00FB7335" w:rsidP="00FB7335">
      <w:pPr>
        <w:pStyle w:val="Judul"/>
        <w:ind w:left="0" w:right="95"/>
        <w:jc w:val="both"/>
        <w:rPr>
          <w:b w:val="0"/>
          <w:bCs w:val="0"/>
          <w:sz w:val="20"/>
          <w:szCs w:val="20"/>
        </w:rPr>
      </w:pPr>
      <w:r w:rsidRPr="00FB7335">
        <w:rPr>
          <w:b w:val="0"/>
          <w:bCs w:val="0"/>
          <w:i/>
          <w:iCs/>
          <w:sz w:val="20"/>
          <w:szCs w:val="20"/>
        </w:rPr>
        <w:t>The research discusses the unclear meaning of Article 53 paragraph (2) of Law No. 1 of 2023 which states that "If in upholding law and justice as referred to in paragraph (1) there is a conflict between legal certainty and justice, judges must prioritize justice." Justice is used for judges to adjudicate cases and certain conditions are used as a benchmark for judges in making decisions. However, there are several existing definitions of justice, there are still many views. The norm in the article has a vagueness of meaning, making it difficult for judges to equate commensurate thoughts. The implication of vagueness results in disparity in the use of justice to be used by judges, this potential disparity needs to be prevented by mediating the conflict between justice and certainty and providing guidance for judges in using justice in their decisions. This research uses a normative research approach. The results showed that judges have the authority to choose justice that contains legal certainty because a just decision is a manifestation of legal certainty, justice itself is born with the freedom of judges. The formulation of Article 53 paragraph (2) of the Criminal Code needs to be interpreted correctly so that there is no disparity in decisions because justice is what the judge wants based on the law to create justice itself</w:t>
      </w:r>
      <w:r>
        <w:rPr>
          <w:b w:val="0"/>
          <w:bCs w:val="0"/>
          <w:sz w:val="20"/>
          <w:szCs w:val="20"/>
        </w:rPr>
        <w:t>.</w:t>
      </w:r>
    </w:p>
    <w:p w14:paraId="7A942F00" w14:textId="77777777" w:rsidR="00FB7335" w:rsidRDefault="00FB7335" w:rsidP="00FB7335">
      <w:pPr>
        <w:spacing w:before="165"/>
        <w:jc w:val="both"/>
        <w:rPr>
          <w:rFonts w:asciiTheme="majorBidi" w:hAnsiTheme="majorBidi" w:cstheme="majorBidi"/>
          <w:b/>
          <w:i/>
          <w:sz w:val="20"/>
        </w:rPr>
      </w:pPr>
      <w:r w:rsidRPr="00FB7335">
        <w:rPr>
          <w:rFonts w:asciiTheme="majorBidi" w:hAnsiTheme="majorBidi" w:cstheme="majorBidi"/>
          <w:b/>
          <w:i/>
          <w:sz w:val="20"/>
        </w:rPr>
        <w:t>Keywords: Judge;</w:t>
      </w:r>
      <w:r w:rsidRPr="00FB7335">
        <w:rPr>
          <w:rFonts w:asciiTheme="majorBidi" w:hAnsiTheme="majorBidi" w:cstheme="majorBidi"/>
          <w:b/>
          <w:i/>
          <w:spacing w:val="-2"/>
          <w:sz w:val="20"/>
        </w:rPr>
        <w:t xml:space="preserve"> </w:t>
      </w:r>
      <w:r w:rsidRPr="00FB7335">
        <w:rPr>
          <w:rFonts w:asciiTheme="majorBidi" w:hAnsiTheme="majorBidi" w:cstheme="majorBidi"/>
          <w:b/>
          <w:i/>
          <w:sz w:val="20"/>
        </w:rPr>
        <w:t>Justice;</w:t>
      </w:r>
      <w:r w:rsidRPr="00FB7335">
        <w:rPr>
          <w:rFonts w:asciiTheme="majorBidi" w:hAnsiTheme="majorBidi" w:cstheme="majorBidi"/>
          <w:b/>
          <w:i/>
          <w:spacing w:val="-7"/>
          <w:sz w:val="20"/>
        </w:rPr>
        <w:t xml:space="preserve"> </w:t>
      </w:r>
      <w:r w:rsidRPr="00FB7335">
        <w:rPr>
          <w:rFonts w:asciiTheme="majorBidi" w:hAnsiTheme="majorBidi" w:cstheme="majorBidi"/>
          <w:b/>
          <w:i/>
          <w:sz w:val="20"/>
        </w:rPr>
        <w:t>Legal</w:t>
      </w:r>
      <w:r w:rsidRPr="00FB7335">
        <w:rPr>
          <w:rFonts w:asciiTheme="majorBidi" w:hAnsiTheme="majorBidi" w:cstheme="majorBidi"/>
          <w:b/>
          <w:i/>
          <w:spacing w:val="-2"/>
          <w:sz w:val="20"/>
        </w:rPr>
        <w:t xml:space="preserve"> </w:t>
      </w:r>
      <w:r w:rsidRPr="00FB7335">
        <w:rPr>
          <w:rFonts w:asciiTheme="majorBidi" w:hAnsiTheme="majorBidi" w:cstheme="majorBidi"/>
          <w:b/>
          <w:i/>
          <w:sz w:val="20"/>
        </w:rPr>
        <w:t>Certainty.</w:t>
      </w:r>
    </w:p>
    <w:p w14:paraId="4FE1D95A" w14:textId="77777777" w:rsidR="00FB7335" w:rsidRDefault="00FB7335" w:rsidP="00FB7335">
      <w:pPr>
        <w:pStyle w:val="Judul1"/>
        <w:numPr>
          <w:ilvl w:val="0"/>
          <w:numId w:val="1"/>
        </w:numPr>
        <w:tabs>
          <w:tab w:val="left" w:pos="581"/>
        </w:tabs>
        <w:spacing w:before="174"/>
      </w:pPr>
      <w:r>
        <w:t>INTRODUCTION</w:t>
      </w:r>
    </w:p>
    <w:p w14:paraId="2995D926" w14:textId="7A14183B" w:rsidR="00FB7335" w:rsidRDefault="00FB7335" w:rsidP="000F78F0">
      <w:pPr>
        <w:spacing w:before="165"/>
        <w:jc w:val="both"/>
        <w:rPr>
          <w:rFonts w:asciiTheme="majorBidi" w:hAnsiTheme="majorBidi" w:cstheme="majorBidi"/>
          <w:sz w:val="24"/>
          <w:szCs w:val="24"/>
        </w:rPr>
      </w:pPr>
      <w:r w:rsidRPr="00FB7335">
        <w:rPr>
          <w:rFonts w:asciiTheme="majorBidi" w:hAnsiTheme="majorBidi" w:cstheme="majorBidi"/>
          <w:sz w:val="24"/>
          <w:szCs w:val="24"/>
        </w:rPr>
        <w:t>In previous research, there was an analysis of the review of the decision of the panel of judges</w:t>
      </w:r>
      <w:r w:rsidRPr="00FB7335">
        <w:rPr>
          <w:rFonts w:asciiTheme="majorBidi" w:hAnsiTheme="majorBidi" w:cstheme="majorBidi"/>
          <w:spacing w:val="1"/>
          <w:sz w:val="24"/>
          <w:szCs w:val="24"/>
        </w:rPr>
        <w:t xml:space="preserve"> </w:t>
      </w:r>
      <w:r w:rsidRPr="00FB7335">
        <w:rPr>
          <w:rFonts w:asciiTheme="majorBidi" w:hAnsiTheme="majorBidi" w:cstheme="majorBidi"/>
          <w:sz w:val="24"/>
          <w:szCs w:val="24"/>
        </w:rPr>
        <w:t>on</w:t>
      </w:r>
      <w:r w:rsidRPr="00FB7335">
        <w:rPr>
          <w:rFonts w:asciiTheme="majorBidi" w:hAnsiTheme="majorBidi" w:cstheme="majorBidi"/>
          <w:spacing w:val="1"/>
          <w:sz w:val="24"/>
          <w:szCs w:val="24"/>
        </w:rPr>
        <w:t xml:space="preserve"> </w:t>
      </w:r>
      <w:r w:rsidRPr="00FB7335">
        <w:rPr>
          <w:rFonts w:asciiTheme="majorBidi" w:hAnsiTheme="majorBidi" w:cstheme="majorBidi"/>
          <w:sz w:val="24"/>
          <w:szCs w:val="24"/>
        </w:rPr>
        <w:t>the</w:t>
      </w:r>
      <w:r w:rsidRPr="00FB7335">
        <w:rPr>
          <w:rFonts w:asciiTheme="majorBidi" w:hAnsiTheme="majorBidi" w:cstheme="majorBidi"/>
          <w:spacing w:val="1"/>
          <w:sz w:val="24"/>
          <w:szCs w:val="24"/>
        </w:rPr>
        <w:t xml:space="preserve"> </w:t>
      </w:r>
      <w:r w:rsidRPr="00FB7335">
        <w:rPr>
          <w:rFonts w:asciiTheme="majorBidi" w:hAnsiTheme="majorBidi" w:cstheme="majorBidi"/>
          <w:sz w:val="24"/>
          <w:szCs w:val="24"/>
        </w:rPr>
        <w:t>case</w:t>
      </w:r>
      <w:r w:rsidRPr="00FB7335">
        <w:rPr>
          <w:rFonts w:asciiTheme="majorBidi" w:hAnsiTheme="majorBidi" w:cstheme="majorBidi"/>
          <w:spacing w:val="1"/>
          <w:sz w:val="24"/>
          <w:szCs w:val="24"/>
        </w:rPr>
        <w:t xml:space="preserve"> </w:t>
      </w:r>
      <w:r w:rsidRPr="00FB7335">
        <w:rPr>
          <w:rFonts w:asciiTheme="majorBidi" w:hAnsiTheme="majorBidi" w:cstheme="majorBidi"/>
          <w:sz w:val="24"/>
          <w:szCs w:val="24"/>
        </w:rPr>
        <w:t>of</w:t>
      </w:r>
      <w:r w:rsidRPr="00FB7335">
        <w:rPr>
          <w:rFonts w:asciiTheme="majorBidi" w:hAnsiTheme="majorBidi" w:cstheme="majorBidi"/>
          <w:spacing w:val="1"/>
          <w:sz w:val="24"/>
          <w:szCs w:val="24"/>
        </w:rPr>
        <w:t xml:space="preserve"> </w:t>
      </w:r>
      <w:r w:rsidRPr="00FB7335">
        <w:rPr>
          <w:rFonts w:asciiTheme="majorBidi" w:hAnsiTheme="majorBidi" w:cstheme="majorBidi"/>
          <w:sz w:val="24"/>
          <w:szCs w:val="24"/>
        </w:rPr>
        <w:t>death</w:t>
      </w:r>
      <w:r w:rsidRPr="00FB7335">
        <w:rPr>
          <w:rFonts w:asciiTheme="majorBidi" w:hAnsiTheme="majorBidi" w:cstheme="majorBidi"/>
          <w:spacing w:val="1"/>
          <w:sz w:val="24"/>
          <w:szCs w:val="24"/>
        </w:rPr>
        <w:t xml:space="preserve"> </w:t>
      </w:r>
      <w:r w:rsidRPr="00FB7335">
        <w:rPr>
          <w:rFonts w:asciiTheme="majorBidi" w:hAnsiTheme="majorBidi" w:cstheme="majorBidi"/>
          <w:sz w:val="24"/>
          <w:szCs w:val="24"/>
        </w:rPr>
        <w:t>row</w:t>
      </w:r>
      <w:r w:rsidRPr="00FB7335">
        <w:rPr>
          <w:rFonts w:asciiTheme="majorBidi" w:hAnsiTheme="majorBidi" w:cstheme="majorBidi"/>
          <w:spacing w:val="1"/>
          <w:sz w:val="24"/>
          <w:szCs w:val="24"/>
        </w:rPr>
        <w:t xml:space="preserve"> </w:t>
      </w:r>
      <w:r w:rsidRPr="00FB7335">
        <w:rPr>
          <w:rFonts w:asciiTheme="majorBidi" w:hAnsiTheme="majorBidi" w:cstheme="majorBidi"/>
          <w:sz w:val="24"/>
          <w:szCs w:val="24"/>
        </w:rPr>
        <w:t>inmate</w:t>
      </w:r>
      <w:r w:rsidRPr="00FB7335">
        <w:rPr>
          <w:rFonts w:asciiTheme="majorBidi" w:hAnsiTheme="majorBidi" w:cstheme="majorBidi"/>
          <w:spacing w:val="1"/>
          <w:sz w:val="24"/>
          <w:szCs w:val="24"/>
        </w:rPr>
        <w:t xml:space="preserve"> </w:t>
      </w:r>
      <w:r w:rsidRPr="00FB7335">
        <w:rPr>
          <w:rFonts w:asciiTheme="majorBidi" w:hAnsiTheme="majorBidi" w:cstheme="majorBidi"/>
          <w:sz w:val="24"/>
          <w:szCs w:val="24"/>
        </w:rPr>
        <w:t>Ferdi</w:t>
      </w:r>
      <w:r w:rsidRPr="00FB7335">
        <w:rPr>
          <w:rFonts w:asciiTheme="majorBidi" w:hAnsiTheme="majorBidi" w:cstheme="majorBidi"/>
          <w:spacing w:val="1"/>
          <w:sz w:val="24"/>
          <w:szCs w:val="24"/>
        </w:rPr>
        <w:t xml:space="preserve"> </w:t>
      </w:r>
      <w:r w:rsidRPr="00FB7335">
        <w:rPr>
          <w:rFonts w:asciiTheme="majorBidi" w:hAnsiTheme="majorBidi" w:cstheme="majorBidi"/>
          <w:sz w:val="24"/>
          <w:szCs w:val="24"/>
        </w:rPr>
        <w:t>Sambo</w:t>
      </w:r>
      <w:r w:rsidRPr="00FB7335">
        <w:rPr>
          <w:rFonts w:asciiTheme="majorBidi" w:hAnsiTheme="majorBidi" w:cstheme="majorBidi"/>
          <w:spacing w:val="1"/>
          <w:sz w:val="24"/>
          <w:szCs w:val="24"/>
        </w:rPr>
        <w:t xml:space="preserve"> </w:t>
      </w:r>
      <w:r w:rsidRPr="00FB7335">
        <w:rPr>
          <w:rFonts w:asciiTheme="majorBidi" w:hAnsiTheme="majorBidi" w:cstheme="majorBidi"/>
          <w:sz w:val="24"/>
          <w:szCs w:val="24"/>
        </w:rPr>
        <w:t>at</w:t>
      </w:r>
      <w:r w:rsidRPr="00FB7335">
        <w:rPr>
          <w:rFonts w:asciiTheme="majorBidi" w:hAnsiTheme="majorBidi" w:cstheme="majorBidi"/>
          <w:spacing w:val="1"/>
          <w:sz w:val="24"/>
          <w:szCs w:val="24"/>
        </w:rPr>
        <w:t xml:space="preserve"> </w:t>
      </w:r>
      <w:r w:rsidRPr="00FB7335">
        <w:rPr>
          <w:rFonts w:asciiTheme="majorBidi" w:hAnsiTheme="majorBidi" w:cstheme="majorBidi"/>
          <w:sz w:val="24"/>
          <w:szCs w:val="24"/>
        </w:rPr>
        <w:t>the</w:t>
      </w:r>
      <w:r w:rsidRPr="00FB7335">
        <w:rPr>
          <w:rFonts w:asciiTheme="majorBidi" w:hAnsiTheme="majorBidi" w:cstheme="majorBidi"/>
          <w:spacing w:val="1"/>
          <w:sz w:val="24"/>
          <w:szCs w:val="24"/>
        </w:rPr>
        <w:t xml:space="preserve"> </w:t>
      </w:r>
      <w:r w:rsidRPr="00FB7335">
        <w:rPr>
          <w:rFonts w:asciiTheme="majorBidi" w:hAnsiTheme="majorBidi" w:cstheme="majorBidi"/>
          <w:sz w:val="24"/>
          <w:szCs w:val="24"/>
        </w:rPr>
        <w:t>cassation</w:t>
      </w:r>
      <w:r w:rsidRPr="00FB7335">
        <w:rPr>
          <w:rFonts w:asciiTheme="majorBidi" w:hAnsiTheme="majorBidi" w:cstheme="majorBidi"/>
          <w:spacing w:val="1"/>
          <w:sz w:val="24"/>
          <w:szCs w:val="24"/>
        </w:rPr>
        <w:t xml:space="preserve"> </w:t>
      </w:r>
      <w:r w:rsidRPr="00FB7335">
        <w:rPr>
          <w:rFonts w:asciiTheme="majorBidi" w:hAnsiTheme="majorBidi" w:cstheme="majorBidi"/>
          <w:sz w:val="24"/>
          <w:szCs w:val="24"/>
        </w:rPr>
        <w:t>level</w:t>
      </w:r>
      <w:r w:rsidRPr="00FB7335">
        <w:rPr>
          <w:rFonts w:asciiTheme="majorBidi" w:hAnsiTheme="majorBidi" w:cstheme="majorBidi"/>
          <w:spacing w:val="1"/>
          <w:sz w:val="24"/>
          <w:szCs w:val="24"/>
        </w:rPr>
        <w:t xml:space="preserve"> </w:t>
      </w:r>
      <w:r w:rsidRPr="00FB7335">
        <w:rPr>
          <w:rFonts w:asciiTheme="majorBidi" w:hAnsiTheme="majorBidi" w:cstheme="majorBidi"/>
          <w:sz w:val="24"/>
          <w:szCs w:val="24"/>
        </w:rPr>
        <w:t>which</w:t>
      </w:r>
      <w:r w:rsidRPr="00FB7335">
        <w:rPr>
          <w:rFonts w:asciiTheme="majorBidi" w:hAnsiTheme="majorBidi" w:cstheme="majorBidi"/>
          <w:spacing w:val="1"/>
          <w:sz w:val="24"/>
          <w:szCs w:val="24"/>
        </w:rPr>
        <w:t xml:space="preserve"> </w:t>
      </w:r>
      <w:r w:rsidRPr="00FB7335">
        <w:rPr>
          <w:rFonts w:asciiTheme="majorBidi" w:hAnsiTheme="majorBidi" w:cstheme="majorBidi"/>
          <w:sz w:val="24"/>
          <w:szCs w:val="24"/>
        </w:rPr>
        <w:t>has</w:t>
      </w:r>
      <w:r w:rsidRPr="00FB7335">
        <w:rPr>
          <w:rFonts w:asciiTheme="majorBidi" w:hAnsiTheme="majorBidi" w:cstheme="majorBidi"/>
          <w:spacing w:val="1"/>
          <w:sz w:val="24"/>
          <w:szCs w:val="24"/>
        </w:rPr>
        <w:t xml:space="preserve"> </w:t>
      </w:r>
      <w:r w:rsidRPr="00FB7335">
        <w:rPr>
          <w:rFonts w:asciiTheme="majorBidi" w:hAnsiTheme="majorBidi" w:cstheme="majorBidi"/>
          <w:sz w:val="24"/>
          <w:szCs w:val="24"/>
        </w:rPr>
        <w:t>judicial</w:t>
      </w:r>
      <w:r w:rsidRPr="00FB7335">
        <w:rPr>
          <w:rFonts w:asciiTheme="majorBidi" w:hAnsiTheme="majorBidi" w:cstheme="majorBidi"/>
          <w:spacing w:val="1"/>
          <w:sz w:val="24"/>
          <w:szCs w:val="24"/>
        </w:rPr>
        <w:t xml:space="preserve"> </w:t>
      </w:r>
      <w:r w:rsidRPr="00FB7335">
        <w:rPr>
          <w:rFonts w:asciiTheme="majorBidi" w:hAnsiTheme="majorBidi" w:cstheme="majorBidi"/>
          <w:sz w:val="24"/>
          <w:szCs w:val="24"/>
        </w:rPr>
        <w:t>independence and independence. The paper is limited to Aristotle's theory of justice in which if</w:t>
      </w:r>
      <w:r w:rsidRPr="00FB7335">
        <w:rPr>
          <w:rFonts w:asciiTheme="majorBidi" w:hAnsiTheme="majorBidi" w:cstheme="majorBidi"/>
          <w:spacing w:val="1"/>
          <w:sz w:val="24"/>
          <w:szCs w:val="24"/>
        </w:rPr>
        <w:t xml:space="preserve"> </w:t>
      </w:r>
      <w:r w:rsidRPr="00FB7335">
        <w:rPr>
          <w:rFonts w:asciiTheme="majorBidi" w:hAnsiTheme="majorBidi" w:cstheme="majorBidi"/>
          <w:sz w:val="24"/>
          <w:szCs w:val="24"/>
        </w:rPr>
        <w:t>the judge applies the death penalty, corrective justice for Ferdi Sambo and other death row</w:t>
      </w:r>
      <w:r w:rsidRPr="00FB7335">
        <w:rPr>
          <w:rFonts w:asciiTheme="majorBidi" w:hAnsiTheme="majorBidi" w:cstheme="majorBidi"/>
          <w:spacing w:val="1"/>
          <w:sz w:val="24"/>
          <w:szCs w:val="24"/>
        </w:rPr>
        <w:t xml:space="preserve"> </w:t>
      </w:r>
      <w:r w:rsidRPr="00FB7335">
        <w:rPr>
          <w:rFonts w:asciiTheme="majorBidi" w:hAnsiTheme="majorBidi" w:cstheme="majorBidi"/>
          <w:spacing w:val="-1"/>
          <w:sz w:val="24"/>
          <w:szCs w:val="24"/>
        </w:rPr>
        <w:t>inmates</w:t>
      </w:r>
      <w:r w:rsidRPr="00FB7335">
        <w:rPr>
          <w:rFonts w:asciiTheme="majorBidi" w:hAnsiTheme="majorBidi" w:cstheme="majorBidi"/>
          <w:spacing w:val="-15"/>
          <w:sz w:val="24"/>
          <w:szCs w:val="24"/>
        </w:rPr>
        <w:t xml:space="preserve"> </w:t>
      </w:r>
      <w:r w:rsidRPr="00FB7335">
        <w:rPr>
          <w:rFonts w:asciiTheme="majorBidi" w:hAnsiTheme="majorBidi" w:cstheme="majorBidi"/>
          <w:spacing w:val="-1"/>
          <w:sz w:val="24"/>
          <w:szCs w:val="24"/>
        </w:rPr>
        <w:t>will</w:t>
      </w:r>
      <w:r w:rsidRPr="00FB7335">
        <w:rPr>
          <w:rFonts w:asciiTheme="majorBidi" w:hAnsiTheme="majorBidi" w:cstheme="majorBidi"/>
          <w:spacing w:val="-11"/>
          <w:sz w:val="24"/>
          <w:szCs w:val="24"/>
        </w:rPr>
        <w:t xml:space="preserve"> </w:t>
      </w:r>
      <w:r w:rsidRPr="00FB7335">
        <w:rPr>
          <w:rFonts w:asciiTheme="majorBidi" w:hAnsiTheme="majorBidi" w:cstheme="majorBidi"/>
          <w:spacing w:val="-1"/>
          <w:sz w:val="24"/>
          <w:szCs w:val="24"/>
        </w:rPr>
        <w:t>not</w:t>
      </w:r>
      <w:r w:rsidRPr="00FB7335">
        <w:rPr>
          <w:rFonts w:asciiTheme="majorBidi" w:hAnsiTheme="majorBidi" w:cstheme="majorBidi"/>
          <w:spacing w:val="-7"/>
          <w:sz w:val="24"/>
          <w:szCs w:val="24"/>
        </w:rPr>
        <w:t xml:space="preserve"> </w:t>
      </w:r>
      <w:r w:rsidRPr="00FB7335">
        <w:rPr>
          <w:rFonts w:asciiTheme="majorBidi" w:hAnsiTheme="majorBidi" w:cstheme="majorBidi"/>
          <w:spacing w:val="-1"/>
          <w:sz w:val="24"/>
          <w:szCs w:val="24"/>
        </w:rPr>
        <w:t>be</w:t>
      </w:r>
      <w:r w:rsidRPr="00FB7335">
        <w:rPr>
          <w:rFonts w:asciiTheme="majorBidi" w:hAnsiTheme="majorBidi" w:cstheme="majorBidi"/>
          <w:spacing w:val="-13"/>
          <w:sz w:val="24"/>
          <w:szCs w:val="24"/>
        </w:rPr>
        <w:t xml:space="preserve"> </w:t>
      </w:r>
      <w:r w:rsidRPr="00FB7335">
        <w:rPr>
          <w:rFonts w:asciiTheme="majorBidi" w:hAnsiTheme="majorBidi" w:cstheme="majorBidi"/>
          <w:spacing w:val="-1"/>
          <w:sz w:val="24"/>
          <w:szCs w:val="24"/>
        </w:rPr>
        <w:t>realized</w:t>
      </w:r>
      <w:r w:rsidRPr="00FB7335">
        <w:rPr>
          <w:rFonts w:asciiTheme="majorBidi" w:hAnsiTheme="majorBidi" w:cstheme="majorBidi"/>
          <w:spacing w:val="-12"/>
          <w:sz w:val="24"/>
          <w:szCs w:val="24"/>
        </w:rPr>
        <w:t xml:space="preserve"> </w:t>
      </w:r>
      <w:r w:rsidRPr="00FB7335">
        <w:rPr>
          <w:rFonts w:asciiTheme="majorBidi" w:hAnsiTheme="majorBidi" w:cstheme="majorBidi"/>
          <w:spacing w:val="-1"/>
          <w:sz w:val="24"/>
          <w:szCs w:val="24"/>
        </w:rPr>
        <w:t>even</w:t>
      </w:r>
      <w:r w:rsidRPr="00FB7335">
        <w:rPr>
          <w:rFonts w:asciiTheme="majorBidi" w:hAnsiTheme="majorBidi" w:cstheme="majorBidi"/>
          <w:spacing w:val="-16"/>
          <w:sz w:val="24"/>
          <w:szCs w:val="24"/>
        </w:rPr>
        <w:t xml:space="preserve"> </w:t>
      </w:r>
      <w:r w:rsidRPr="00FB7335">
        <w:rPr>
          <w:rFonts w:asciiTheme="majorBidi" w:hAnsiTheme="majorBidi" w:cstheme="majorBidi"/>
          <w:spacing w:val="-1"/>
          <w:sz w:val="24"/>
          <w:szCs w:val="24"/>
        </w:rPr>
        <w:t>though</w:t>
      </w:r>
      <w:r w:rsidRPr="00FB7335">
        <w:rPr>
          <w:rFonts w:asciiTheme="majorBidi" w:hAnsiTheme="majorBidi" w:cstheme="majorBidi"/>
          <w:spacing w:val="-17"/>
          <w:sz w:val="24"/>
          <w:szCs w:val="24"/>
        </w:rPr>
        <w:t xml:space="preserve"> </w:t>
      </w:r>
      <w:r w:rsidRPr="00FB7335">
        <w:rPr>
          <w:rFonts w:asciiTheme="majorBidi" w:hAnsiTheme="majorBidi" w:cstheme="majorBidi"/>
          <w:sz w:val="24"/>
          <w:szCs w:val="24"/>
        </w:rPr>
        <w:t>the</w:t>
      </w:r>
      <w:r w:rsidRPr="00FB7335">
        <w:rPr>
          <w:rFonts w:asciiTheme="majorBidi" w:hAnsiTheme="majorBidi" w:cstheme="majorBidi"/>
          <w:spacing w:val="-13"/>
          <w:sz w:val="24"/>
          <w:szCs w:val="24"/>
        </w:rPr>
        <w:t xml:space="preserve"> </w:t>
      </w:r>
      <w:r w:rsidRPr="00FB7335">
        <w:rPr>
          <w:rFonts w:asciiTheme="majorBidi" w:hAnsiTheme="majorBidi" w:cstheme="majorBidi"/>
          <w:sz w:val="24"/>
          <w:szCs w:val="24"/>
        </w:rPr>
        <w:t>convict</w:t>
      </w:r>
      <w:r w:rsidRPr="00FB7335">
        <w:rPr>
          <w:rFonts w:asciiTheme="majorBidi" w:hAnsiTheme="majorBidi" w:cstheme="majorBidi"/>
          <w:spacing w:val="-7"/>
          <w:sz w:val="24"/>
          <w:szCs w:val="24"/>
        </w:rPr>
        <w:t xml:space="preserve"> </w:t>
      </w:r>
      <w:r w:rsidRPr="00FB7335">
        <w:rPr>
          <w:rFonts w:asciiTheme="majorBidi" w:hAnsiTheme="majorBidi" w:cstheme="majorBidi"/>
          <w:sz w:val="24"/>
          <w:szCs w:val="24"/>
        </w:rPr>
        <w:t>regrets</w:t>
      </w:r>
      <w:r w:rsidRPr="00FB7335">
        <w:rPr>
          <w:rFonts w:asciiTheme="majorBidi" w:hAnsiTheme="majorBidi" w:cstheme="majorBidi"/>
          <w:spacing w:val="-15"/>
          <w:sz w:val="24"/>
          <w:szCs w:val="24"/>
        </w:rPr>
        <w:t xml:space="preserve"> </w:t>
      </w:r>
      <w:r w:rsidRPr="00FB7335">
        <w:rPr>
          <w:rFonts w:asciiTheme="majorBidi" w:hAnsiTheme="majorBidi" w:cstheme="majorBidi"/>
          <w:sz w:val="24"/>
          <w:szCs w:val="24"/>
        </w:rPr>
        <w:t>his</w:t>
      </w:r>
      <w:r w:rsidRPr="00FB7335">
        <w:rPr>
          <w:rFonts w:asciiTheme="majorBidi" w:hAnsiTheme="majorBidi" w:cstheme="majorBidi"/>
          <w:spacing w:val="-15"/>
          <w:sz w:val="24"/>
          <w:szCs w:val="24"/>
        </w:rPr>
        <w:t xml:space="preserve"> </w:t>
      </w:r>
      <w:r w:rsidRPr="00FB7335">
        <w:rPr>
          <w:rFonts w:asciiTheme="majorBidi" w:hAnsiTheme="majorBidi" w:cstheme="majorBidi"/>
          <w:sz w:val="24"/>
          <w:szCs w:val="24"/>
        </w:rPr>
        <w:t>actions,</w:t>
      </w:r>
      <w:r w:rsidRPr="00FB7335">
        <w:rPr>
          <w:rFonts w:asciiTheme="majorBidi" w:hAnsiTheme="majorBidi" w:cstheme="majorBidi"/>
          <w:spacing w:val="-9"/>
          <w:sz w:val="24"/>
          <w:szCs w:val="24"/>
        </w:rPr>
        <w:t xml:space="preserve"> </w:t>
      </w:r>
      <w:r w:rsidRPr="00FB7335">
        <w:rPr>
          <w:rFonts w:asciiTheme="majorBidi" w:hAnsiTheme="majorBidi" w:cstheme="majorBidi"/>
          <w:sz w:val="24"/>
          <w:szCs w:val="24"/>
        </w:rPr>
        <w:t>the</w:t>
      </w:r>
      <w:r w:rsidRPr="00FB7335">
        <w:rPr>
          <w:rFonts w:asciiTheme="majorBidi" w:hAnsiTheme="majorBidi" w:cstheme="majorBidi"/>
          <w:spacing w:val="-13"/>
          <w:sz w:val="24"/>
          <w:szCs w:val="24"/>
        </w:rPr>
        <w:t xml:space="preserve"> </w:t>
      </w:r>
      <w:r w:rsidRPr="00FB7335">
        <w:rPr>
          <w:rFonts w:asciiTheme="majorBidi" w:hAnsiTheme="majorBidi" w:cstheme="majorBidi"/>
          <w:sz w:val="24"/>
          <w:szCs w:val="24"/>
        </w:rPr>
        <w:t>convict</w:t>
      </w:r>
      <w:r w:rsidRPr="00FB7335">
        <w:rPr>
          <w:rFonts w:asciiTheme="majorBidi" w:hAnsiTheme="majorBidi" w:cstheme="majorBidi"/>
          <w:spacing w:val="-7"/>
          <w:sz w:val="24"/>
          <w:szCs w:val="24"/>
        </w:rPr>
        <w:t xml:space="preserve"> </w:t>
      </w:r>
      <w:r w:rsidRPr="00FB7335">
        <w:rPr>
          <w:rFonts w:asciiTheme="majorBidi" w:hAnsiTheme="majorBidi" w:cstheme="majorBidi"/>
          <w:sz w:val="24"/>
          <w:szCs w:val="24"/>
        </w:rPr>
        <w:t>will</w:t>
      </w:r>
      <w:r w:rsidRPr="00FB7335">
        <w:rPr>
          <w:rFonts w:asciiTheme="majorBidi" w:hAnsiTheme="majorBidi" w:cstheme="majorBidi"/>
          <w:spacing w:val="-16"/>
          <w:sz w:val="24"/>
          <w:szCs w:val="24"/>
        </w:rPr>
        <w:t xml:space="preserve"> </w:t>
      </w:r>
      <w:r w:rsidRPr="00FB7335">
        <w:rPr>
          <w:rFonts w:asciiTheme="majorBidi" w:hAnsiTheme="majorBidi" w:cstheme="majorBidi"/>
          <w:sz w:val="24"/>
          <w:szCs w:val="24"/>
        </w:rPr>
        <w:t>still</w:t>
      </w:r>
      <w:r w:rsidRPr="00FB7335">
        <w:rPr>
          <w:rFonts w:asciiTheme="majorBidi" w:hAnsiTheme="majorBidi" w:cstheme="majorBidi"/>
          <w:spacing w:val="-16"/>
          <w:sz w:val="24"/>
          <w:szCs w:val="24"/>
        </w:rPr>
        <w:t xml:space="preserve"> </w:t>
      </w:r>
      <w:r w:rsidRPr="00FB7335">
        <w:rPr>
          <w:rFonts w:asciiTheme="majorBidi" w:hAnsiTheme="majorBidi" w:cstheme="majorBidi"/>
          <w:sz w:val="24"/>
          <w:szCs w:val="24"/>
        </w:rPr>
        <w:t>await</w:t>
      </w:r>
      <w:r w:rsidRPr="00FB7335">
        <w:rPr>
          <w:rFonts w:asciiTheme="majorBidi" w:hAnsiTheme="majorBidi" w:cstheme="majorBidi"/>
          <w:spacing w:val="-57"/>
          <w:sz w:val="24"/>
          <w:szCs w:val="24"/>
        </w:rPr>
        <w:t xml:space="preserve"> </w:t>
      </w:r>
      <w:r w:rsidRPr="00FB7335">
        <w:rPr>
          <w:rFonts w:asciiTheme="majorBidi" w:hAnsiTheme="majorBidi" w:cstheme="majorBidi"/>
          <w:sz w:val="24"/>
          <w:szCs w:val="24"/>
        </w:rPr>
        <w:t>the execution of the death penalty so that in this case the decision in the Ferdi Sambo cassation</w:t>
      </w:r>
      <w:r w:rsidRPr="00FB7335">
        <w:rPr>
          <w:rFonts w:asciiTheme="majorBidi" w:hAnsiTheme="majorBidi" w:cstheme="majorBidi"/>
          <w:spacing w:val="1"/>
          <w:sz w:val="24"/>
          <w:szCs w:val="24"/>
        </w:rPr>
        <w:t xml:space="preserve"> </w:t>
      </w:r>
      <w:r w:rsidRPr="00FB7335">
        <w:rPr>
          <w:rFonts w:asciiTheme="majorBidi" w:hAnsiTheme="majorBidi" w:cstheme="majorBidi"/>
          <w:spacing w:val="-1"/>
          <w:sz w:val="24"/>
          <w:szCs w:val="24"/>
        </w:rPr>
        <w:t>decision</w:t>
      </w:r>
      <w:r w:rsidRPr="00FB7335">
        <w:rPr>
          <w:rFonts w:asciiTheme="majorBidi" w:hAnsiTheme="majorBidi" w:cstheme="majorBidi"/>
          <w:spacing w:val="-12"/>
          <w:sz w:val="24"/>
          <w:szCs w:val="24"/>
        </w:rPr>
        <w:t xml:space="preserve"> </w:t>
      </w:r>
      <w:r w:rsidRPr="00FB7335">
        <w:rPr>
          <w:rFonts w:asciiTheme="majorBidi" w:hAnsiTheme="majorBidi" w:cstheme="majorBidi"/>
          <w:spacing w:val="-1"/>
          <w:sz w:val="24"/>
          <w:szCs w:val="24"/>
        </w:rPr>
        <w:t>is</w:t>
      </w:r>
      <w:r w:rsidRPr="00FB7335">
        <w:rPr>
          <w:rFonts w:asciiTheme="majorBidi" w:hAnsiTheme="majorBidi" w:cstheme="majorBidi"/>
          <w:spacing w:val="-15"/>
          <w:sz w:val="24"/>
          <w:szCs w:val="24"/>
        </w:rPr>
        <w:t xml:space="preserve"> </w:t>
      </w:r>
      <w:r w:rsidRPr="00FB7335">
        <w:rPr>
          <w:rFonts w:asciiTheme="majorBidi" w:hAnsiTheme="majorBidi" w:cstheme="majorBidi"/>
          <w:spacing w:val="-1"/>
          <w:sz w:val="24"/>
          <w:szCs w:val="24"/>
        </w:rPr>
        <w:t>an</w:t>
      </w:r>
      <w:r w:rsidRPr="00FB7335">
        <w:rPr>
          <w:rFonts w:asciiTheme="majorBidi" w:hAnsiTheme="majorBidi" w:cstheme="majorBidi"/>
          <w:spacing w:val="-17"/>
          <w:sz w:val="24"/>
          <w:szCs w:val="24"/>
        </w:rPr>
        <w:t xml:space="preserve"> </w:t>
      </w:r>
      <w:r w:rsidRPr="00FB7335">
        <w:rPr>
          <w:rFonts w:asciiTheme="majorBidi" w:hAnsiTheme="majorBidi" w:cstheme="majorBidi"/>
          <w:spacing w:val="-1"/>
          <w:sz w:val="24"/>
          <w:szCs w:val="24"/>
        </w:rPr>
        <w:t>effort</w:t>
      </w:r>
      <w:r w:rsidRPr="00FB7335">
        <w:rPr>
          <w:rFonts w:asciiTheme="majorBidi" w:hAnsiTheme="majorBidi" w:cstheme="majorBidi"/>
          <w:spacing w:val="-11"/>
          <w:sz w:val="24"/>
          <w:szCs w:val="24"/>
        </w:rPr>
        <w:t xml:space="preserve"> </w:t>
      </w:r>
      <w:r w:rsidRPr="00FB7335">
        <w:rPr>
          <w:rFonts w:asciiTheme="majorBidi" w:hAnsiTheme="majorBidi" w:cstheme="majorBidi"/>
          <w:spacing w:val="-1"/>
          <w:sz w:val="24"/>
          <w:szCs w:val="24"/>
        </w:rPr>
        <w:t>to</w:t>
      </w:r>
      <w:r w:rsidRPr="00FB7335">
        <w:rPr>
          <w:rFonts w:asciiTheme="majorBidi" w:hAnsiTheme="majorBidi" w:cstheme="majorBidi"/>
          <w:spacing w:val="-12"/>
          <w:sz w:val="24"/>
          <w:szCs w:val="24"/>
        </w:rPr>
        <w:t xml:space="preserve"> </w:t>
      </w:r>
      <w:r w:rsidRPr="00FB7335">
        <w:rPr>
          <w:rFonts w:asciiTheme="majorBidi" w:hAnsiTheme="majorBidi" w:cstheme="majorBidi"/>
          <w:spacing w:val="-1"/>
          <w:sz w:val="24"/>
          <w:szCs w:val="24"/>
        </w:rPr>
        <w:t>fix</w:t>
      </w:r>
      <w:r w:rsidRPr="00FB7335">
        <w:rPr>
          <w:rFonts w:asciiTheme="majorBidi" w:hAnsiTheme="majorBidi" w:cstheme="majorBidi"/>
          <w:spacing w:val="-17"/>
          <w:sz w:val="24"/>
          <w:szCs w:val="24"/>
        </w:rPr>
        <w:t xml:space="preserve"> </w:t>
      </w:r>
      <w:r w:rsidRPr="00FB7335">
        <w:rPr>
          <w:rFonts w:asciiTheme="majorBidi" w:hAnsiTheme="majorBidi" w:cstheme="majorBidi"/>
          <w:spacing w:val="-1"/>
          <w:sz w:val="24"/>
          <w:szCs w:val="24"/>
        </w:rPr>
        <w:t>something</w:t>
      </w:r>
      <w:r w:rsidRPr="00FB7335">
        <w:rPr>
          <w:rFonts w:asciiTheme="majorBidi" w:hAnsiTheme="majorBidi" w:cstheme="majorBidi"/>
          <w:spacing w:val="-11"/>
          <w:sz w:val="24"/>
          <w:szCs w:val="24"/>
        </w:rPr>
        <w:t xml:space="preserve"> </w:t>
      </w:r>
      <w:r w:rsidRPr="00FB7335">
        <w:rPr>
          <w:rFonts w:asciiTheme="majorBidi" w:hAnsiTheme="majorBidi" w:cstheme="majorBidi"/>
          <w:spacing w:val="-1"/>
          <w:sz w:val="24"/>
          <w:szCs w:val="24"/>
        </w:rPr>
        <w:t>wrong</w:t>
      </w:r>
      <w:r w:rsidRPr="00FB7335">
        <w:rPr>
          <w:rFonts w:asciiTheme="majorBidi" w:hAnsiTheme="majorBidi" w:cstheme="majorBidi"/>
          <w:spacing w:val="-8"/>
          <w:sz w:val="24"/>
          <w:szCs w:val="24"/>
        </w:rPr>
        <w:t xml:space="preserve"> </w:t>
      </w:r>
      <w:r w:rsidRPr="00FB7335">
        <w:rPr>
          <w:rFonts w:asciiTheme="majorBidi" w:hAnsiTheme="majorBidi" w:cstheme="majorBidi"/>
          <w:spacing w:val="-1"/>
          <w:sz w:val="24"/>
          <w:szCs w:val="24"/>
        </w:rPr>
        <w:t>in</w:t>
      </w:r>
      <w:r w:rsidRPr="00FB7335">
        <w:rPr>
          <w:rFonts w:asciiTheme="majorBidi" w:hAnsiTheme="majorBidi" w:cstheme="majorBidi"/>
          <w:spacing w:val="-17"/>
          <w:sz w:val="24"/>
          <w:szCs w:val="24"/>
        </w:rPr>
        <w:t xml:space="preserve"> </w:t>
      </w:r>
      <w:r w:rsidRPr="00FB7335">
        <w:rPr>
          <w:rFonts w:asciiTheme="majorBidi" w:hAnsiTheme="majorBidi" w:cstheme="majorBidi"/>
          <w:spacing w:val="-1"/>
          <w:sz w:val="24"/>
          <w:szCs w:val="24"/>
        </w:rPr>
        <w:t>this</w:t>
      </w:r>
      <w:r w:rsidRPr="00FB7335">
        <w:rPr>
          <w:rFonts w:asciiTheme="majorBidi" w:hAnsiTheme="majorBidi" w:cstheme="majorBidi"/>
          <w:spacing w:val="-15"/>
          <w:sz w:val="24"/>
          <w:szCs w:val="24"/>
        </w:rPr>
        <w:t xml:space="preserve"> </w:t>
      </w:r>
      <w:r w:rsidRPr="00FB7335">
        <w:rPr>
          <w:rFonts w:asciiTheme="majorBidi" w:hAnsiTheme="majorBidi" w:cstheme="majorBidi"/>
          <w:spacing w:val="-1"/>
          <w:sz w:val="24"/>
          <w:szCs w:val="24"/>
        </w:rPr>
        <w:t>case</w:t>
      </w:r>
      <w:r w:rsidRPr="00FB7335">
        <w:rPr>
          <w:rFonts w:asciiTheme="majorBidi" w:hAnsiTheme="majorBidi" w:cstheme="majorBidi"/>
          <w:spacing w:val="-8"/>
          <w:sz w:val="24"/>
          <w:szCs w:val="24"/>
        </w:rPr>
        <w:t xml:space="preserve"> </w:t>
      </w:r>
      <w:r w:rsidRPr="00FB7335">
        <w:rPr>
          <w:rFonts w:asciiTheme="majorBidi" w:hAnsiTheme="majorBidi" w:cstheme="majorBidi"/>
          <w:spacing w:val="-1"/>
          <w:sz w:val="24"/>
          <w:szCs w:val="24"/>
        </w:rPr>
        <w:t>fixing</w:t>
      </w:r>
      <w:r w:rsidRPr="00FB7335">
        <w:rPr>
          <w:rFonts w:asciiTheme="majorBidi" w:hAnsiTheme="majorBidi" w:cstheme="majorBidi"/>
          <w:spacing w:val="-12"/>
          <w:sz w:val="24"/>
          <w:szCs w:val="24"/>
        </w:rPr>
        <w:t xml:space="preserve"> </w:t>
      </w:r>
      <w:r w:rsidRPr="00FB7335">
        <w:rPr>
          <w:rFonts w:asciiTheme="majorBidi" w:hAnsiTheme="majorBidi" w:cstheme="majorBidi"/>
          <w:spacing w:val="-1"/>
          <w:sz w:val="24"/>
          <w:szCs w:val="24"/>
        </w:rPr>
        <w:t>Ferdi</w:t>
      </w:r>
      <w:r w:rsidRPr="00FB7335">
        <w:rPr>
          <w:rFonts w:asciiTheme="majorBidi" w:hAnsiTheme="majorBidi" w:cstheme="majorBidi"/>
          <w:spacing w:val="-22"/>
          <w:sz w:val="24"/>
          <w:szCs w:val="24"/>
        </w:rPr>
        <w:t xml:space="preserve"> </w:t>
      </w:r>
      <w:r w:rsidRPr="00FB7335">
        <w:rPr>
          <w:rFonts w:asciiTheme="majorBidi" w:hAnsiTheme="majorBidi" w:cstheme="majorBidi"/>
          <w:spacing w:val="-1"/>
          <w:sz w:val="24"/>
          <w:szCs w:val="24"/>
        </w:rPr>
        <w:t>Sambo's</w:t>
      </w:r>
      <w:r w:rsidRPr="00FB7335">
        <w:rPr>
          <w:rFonts w:asciiTheme="majorBidi" w:hAnsiTheme="majorBidi" w:cstheme="majorBidi"/>
          <w:spacing w:val="-14"/>
          <w:sz w:val="24"/>
          <w:szCs w:val="24"/>
        </w:rPr>
        <w:t xml:space="preserve"> </w:t>
      </w:r>
      <w:r w:rsidRPr="00FB7335">
        <w:rPr>
          <w:rFonts w:asciiTheme="majorBidi" w:hAnsiTheme="majorBidi" w:cstheme="majorBidi"/>
          <w:spacing w:val="-1"/>
          <w:sz w:val="24"/>
          <w:szCs w:val="24"/>
        </w:rPr>
        <w:t>soul,</w:t>
      </w:r>
      <w:r w:rsidRPr="00FB7335">
        <w:rPr>
          <w:rFonts w:asciiTheme="majorBidi" w:hAnsiTheme="majorBidi" w:cstheme="majorBidi"/>
          <w:spacing w:val="-10"/>
          <w:sz w:val="24"/>
          <w:szCs w:val="24"/>
        </w:rPr>
        <w:t xml:space="preserve"> </w:t>
      </w:r>
      <w:r w:rsidRPr="00FB7335">
        <w:rPr>
          <w:rFonts w:asciiTheme="majorBidi" w:hAnsiTheme="majorBidi" w:cstheme="majorBidi"/>
          <w:spacing w:val="-1"/>
          <w:sz w:val="24"/>
          <w:szCs w:val="24"/>
        </w:rPr>
        <w:t>and</w:t>
      </w:r>
      <w:r w:rsidRPr="00FB7335">
        <w:rPr>
          <w:rFonts w:asciiTheme="majorBidi" w:hAnsiTheme="majorBidi" w:cstheme="majorBidi"/>
          <w:spacing w:val="-12"/>
          <w:sz w:val="24"/>
          <w:szCs w:val="24"/>
        </w:rPr>
        <w:t xml:space="preserve"> </w:t>
      </w:r>
      <w:r w:rsidRPr="00FB7335">
        <w:rPr>
          <w:rFonts w:asciiTheme="majorBidi" w:hAnsiTheme="majorBidi" w:cstheme="majorBidi"/>
          <w:spacing w:val="-1"/>
          <w:sz w:val="24"/>
          <w:szCs w:val="24"/>
        </w:rPr>
        <w:t>prioritizing</w:t>
      </w:r>
      <w:r w:rsidRPr="00FB7335">
        <w:rPr>
          <w:rFonts w:asciiTheme="majorBidi" w:hAnsiTheme="majorBidi" w:cstheme="majorBidi"/>
          <w:spacing w:val="-57"/>
          <w:sz w:val="24"/>
          <w:szCs w:val="24"/>
        </w:rPr>
        <w:t xml:space="preserve"> </w:t>
      </w:r>
      <w:r w:rsidRPr="00FB7335">
        <w:rPr>
          <w:rFonts w:asciiTheme="majorBidi" w:hAnsiTheme="majorBidi" w:cstheme="majorBidi"/>
          <w:sz w:val="24"/>
          <w:szCs w:val="24"/>
        </w:rPr>
        <w:t>the right</w:t>
      </w:r>
      <w:r w:rsidRPr="00FB7335">
        <w:rPr>
          <w:rFonts w:asciiTheme="majorBidi" w:hAnsiTheme="majorBidi" w:cstheme="majorBidi"/>
          <w:spacing w:val="2"/>
          <w:sz w:val="24"/>
          <w:szCs w:val="24"/>
        </w:rPr>
        <w:t xml:space="preserve"> </w:t>
      </w:r>
      <w:r w:rsidRPr="00FB7335">
        <w:rPr>
          <w:rFonts w:asciiTheme="majorBidi" w:hAnsiTheme="majorBidi" w:cstheme="majorBidi"/>
          <w:sz w:val="24"/>
          <w:szCs w:val="24"/>
        </w:rPr>
        <w:t>to</w:t>
      </w:r>
      <w:r w:rsidRPr="00FB7335">
        <w:rPr>
          <w:rFonts w:asciiTheme="majorBidi" w:hAnsiTheme="majorBidi" w:cstheme="majorBidi"/>
          <w:spacing w:val="7"/>
          <w:sz w:val="24"/>
          <w:szCs w:val="24"/>
        </w:rPr>
        <w:t xml:space="preserve"> </w:t>
      </w:r>
      <w:r w:rsidRPr="00FB7335">
        <w:rPr>
          <w:rFonts w:asciiTheme="majorBidi" w:hAnsiTheme="majorBidi" w:cstheme="majorBidi"/>
          <w:sz w:val="24"/>
          <w:szCs w:val="24"/>
        </w:rPr>
        <w:t>life.</w:t>
      </w:r>
      <w:r>
        <w:rPr>
          <w:rStyle w:val="ReferensiCatatanKaki"/>
          <w:rFonts w:asciiTheme="majorBidi" w:hAnsiTheme="majorBidi" w:cstheme="majorBidi"/>
          <w:sz w:val="24"/>
          <w:szCs w:val="24"/>
        </w:rPr>
        <w:footnoteReference w:id="1"/>
      </w:r>
    </w:p>
    <w:p w14:paraId="3180062E" w14:textId="21A6D0FF" w:rsidR="00FB7335" w:rsidRDefault="00FB7335" w:rsidP="000F78F0">
      <w:pPr>
        <w:pStyle w:val="TeksIsi"/>
        <w:spacing w:before="72" w:line="276" w:lineRule="auto"/>
        <w:ind w:right="226"/>
      </w:pPr>
      <w:r w:rsidRPr="00FB7335">
        <w:rPr>
          <w:rFonts w:asciiTheme="majorBidi" w:hAnsiTheme="majorBidi" w:cstheme="majorBidi"/>
        </w:rPr>
        <w:t>Likewise with previous research that discusses the Restorative Justice Paradigm in Judges'</w:t>
      </w:r>
      <w:r w:rsidRPr="00FB7335">
        <w:rPr>
          <w:rFonts w:asciiTheme="majorBidi" w:hAnsiTheme="majorBidi" w:cstheme="majorBidi"/>
          <w:spacing w:val="1"/>
        </w:rPr>
        <w:t xml:space="preserve"> </w:t>
      </w:r>
      <w:r w:rsidRPr="00FB7335">
        <w:rPr>
          <w:rFonts w:asciiTheme="majorBidi" w:hAnsiTheme="majorBidi" w:cstheme="majorBidi"/>
          <w:spacing w:val="-1"/>
        </w:rPr>
        <w:t>Decisions,</w:t>
      </w:r>
      <w:r w:rsidRPr="00FB7335">
        <w:rPr>
          <w:rFonts w:asciiTheme="majorBidi" w:hAnsiTheme="majorBidi" w:cstheme="majorBidi"/>
          <w:spacing w:val="-6"/>
        </w:rPr>
        <w:t xml:space="preserve"> </w:t>
      </w:r>
      <w:r w:rsidRPr="00FB7335">
        <w:rPr>
          <w:rFonts w:asciiTheme="majorBidi" w:hAnsiTheme="majorBidi" w:cstheme="majorBidi"/>
          <w:spacing w:val="-1"/>
        </w:rPr>
        <w:t>this</w:t>
      </w:r>
      <w:r w:rsidRPr="00FB7335">
        <w:rPr>
          <w:rFonts w:asciiTheme="majorBidi" w:hAnsiTheme="majorBidi" w:cstheme="majorBidi"/>
          <w:spacing w:val="-10"/>
        </w:rPr>
        <w:t xml:space="preserve"> </w:t>
      </w:r>
      <w:r w:rsidRPr="00FB7335">
        <w:rPr>
          <w:rFonts w:asciiTheme="majorBidi" w:hAnsiTheme="majorBidi" w:cstheme="majorBidi"/>
          <w:spacing w:val="-1"/>
        </w:rPr>
        <w:t>paper interestingly</w:t>
      </w:r>
      <w:r w:rsidRPr="00FB7335">
        <w:rPr>
          <w:rFonts w:asciiTheme="majorBidi" w:hAnsiTheme="majorBidi" w:cstheme="majorBidi"/>
          <w:spacing w:val="-12"/>
        </w:rPr>
        <w:t xml:space="preserve"> </w:t>
      </w:r>
      <w:r w:rsidRPr="00FB7335">
        <w:rPr>
          <w:rFonts w:asciiTheme="majorBidi" w:hAnsiTheme="majorBidi" w:cstheme="majorBidi"/>
          <w:spacing w:val="-1"/>
        </w:rPr>
        <w:t>describes</w:t>
      </w:r>
      <w:r w:rsidRPr="00FB7335">
        <w:rPr>
          <w:rFonts w:asciiTheme="majorBidi" w:hAnsiTheme="majorBidi" w:cstheme="majorBidi"/>
          <w:spacing w:val="-10"/>
        </w:rPr>
        <w:t xml:space="preserve"> </w:t>
      </w:r>
      <w:r w:rsidRPr="00FB7335">
        <w:rPr>
          <w:rFonts w:asciiTheme="majorBidi" w:hAnsiTheme="majorBidi" w:cstheme="majorBidi"/>
          <w:spacing w:val="-1"/>
        </w:rPr>
        <w:t>the</w:t>
      </w:r>
      <w:r w:rsidRPr="00FB7335">
        <w:rPr>
          <w:rFonts w:asciiTheme="majorBidi" w:hAnsiTheme="majorBidi" w:cstheme="majorBidi"/>
          <w:spacing w:val="-9"/>
        </w:rPr>
        <w:t xml:space="preserve"> </w:t>
      </w:r>
      <w:r w:rsidRPr="00FB7335">
        <w:rPr>
          <w:rFonts w:asciiTheme="majorBidi" w:hAnsiTheme="majorBidi" w:cstheme="majorBidi"/>
        </w:rPr>
        <w:t>purpose</w:t>
      </w:r>
      <w:r w:rsidRPr="00FB7335">
        <w:rPr>
          <w:rFonts w:asciiTheme="majorBidi" w:hAnsiTheme="majorBidi" w:cstheme="majorBidi"/>
          <w:spacing w:val="-9"/>
        </w:rPr>
        <w:t xml:space="preserve"> </w:t>
      </w:r>
      <w:r w:rsidRPr="00FB7335">
        <w:rPr>
          <w:rFonts w:asciiTheme="majorBidi" w:hAnsiTheme="majorBidi" w:cstheme="majorBidi"/>
        </w:rPr>
        <w:t>of</w:t>
      </w:r>
      <w:r w:rsidRPr="00FB7335">
        <w:rPr>
          <w:rFonts w:asciiTheme="majorBidi" w:hAnsiTheme="majorBidi" w:cstheme="majorBidi"/>
          <w:spacing w:val="-16"/>
        </w:rPr>
        <w:t xml:space="preserve"> </w:t>
      </w:r>
      <w:r w:rsidRPr="00FB7335">
        <w:rPr>
          <w:rFonts w:asciiTheme="majorBidi" w:hAnsiTheme="majorBidi" w:cstheme="majorBidi"/>
        </w:rPr>
        <w:t>punishment</w:t>
      </w:r>
      <w:r w:rsidRPr="00FB7335">
        <w:rPr>
          <w:rFonts w:asciiTheme="majorBidi" w:hAnsiTheme="majorBidi" w:cstheme="majorBidi"/>
          <w:spacing w:val="-3"/>
        </w:rPr>
        <w:t xml:space="preserve"> </w:t>
      </w:r>
      <w:r w:rsidRPr="00FB7335">
        <w:rPr>
          <w:rFonts w:asciiTheme="majorBidi" w:hAnsiTheme="majorBidi" w:cstheme="majorBidi"/>
        </w:rPr>
        <w:t>has</w:t>
      </w:r>
      <w:r w:rsidRPr="00FB7335">
        <w:rPr>
          <w:rFonts w:asciiTheme="majorBidi" w:hAnsiTheme="majorBidi" w:cstheme="majorBidi"/>
          <w:spacing w:val="-10"/>
        </w:rPr>
        <w:t xml:space="preserve"> </w:t>
      </w:r>
      <w:r w:rsidRPr="00FB7335">
        <w:rPr>
          <w:rFonts w:asciiTheme="majorBidi" w:hAnsiTheme="majorBidi" w:cstheme="majorBidi"/>
        </w:rPr>
        <w:t>developed</w:t>
      </w:r>
      <w:r w:rsidRPr="00FB7335">
        <w:rPr>
          <w:rFonts w:asciiTheme="majorBidi" w:hAnsiTheme="majorBidi" w:cstheme="majorBidi"/>
          <w:spacing w:val="-3"/>
        </w:rPr>
        <w:t xml:space="preserve"> </w:t>
      </w:r>
      <w:r w:rsidRPr="00FB7335">
        <w:rPr>
          <w:rFonts w:asciiTheme="majorBidi" w:hAnsiTheme="majorBidi" w:cstheme="majorBidi"/>
        </w:rPr>
        <w:t>in</w:t>
      </w:r>
      <w:r w:rsidRPr="00FB7335">
        <w:rPr>
          <w:rFonts w:asciiTheme="majorBidi" w:hAnsiTheme="majorBidi" w:cstheme="majorBidi"/>
          <w:spacing w:val="-8"/>
        </w:rPr>
        <w:t xml:space="preserve"> </w:t>
      </w:r>
      <w:r w:rsidRPr="00FB7335">
        <w:rPr>
          <w:rFonts w:asciiTheme="majorBidi" w:hAnsiTheme="majorBidi" w:cstheme="majorBidi"/>
        </w:rPr>
        <w:t>a</w:t>
      </w:r>
      <w:r w:rsidRPr="00FB7335">
        <w:rPr>
          <w:rFonts w:asciiTheme="majorBidi" w:hAnsiTheme="majorBidi" w:cstheme="majorBidi"/>
          <w:spacing w:val="-4"/>
        </w:rPr>
        <w:t xml:space="preserve"> </w:t>
      </w:r>
      <w:r w:rsidRPr="00FB7335">
        <w:rPr>
          <w:rFonts w:asciiTheme="majorBidi" w:hAnsiTheme="majorBidi" w:cstheme="majorBidi"/>
        </w:rPr>
        <w:t>more</w:t>
      </w:r>
      <w:r w:rsidRPr="00FB7335">
        <w:rPr>
          <w:rFonts w:asciiTheme="majorBidi" w:hAnsiTheme="majorBidi" w:cstheme="majorBidi"/>
          <w:spacing w:val="-57"/>
        </w:rPr>
        <w:t xml:space="preserve"> </w:t>
      </w:r>
      <w:r w:rsidRPr="00FB7335">
        <w:rPr>
          <w:rFonts w:asciiTheme="majorBidi" w:hAnsiTheme="majorBidi" w:cstheme="majorBidi"/>
          <w:spacing w:val="-1"/>
        </w:rPr>
        <w:t>modern</w:t>
      </w:r>
      <w:r w:rsidRPr="00FB7335">
        <w:rPr>
          <w:rFonts w:asciiTheme="majorBidi" w:hAnsiTheme="majorBidi" w:cstheme="majorBidi"/>
          <w:spacing w:val="-17"/>
        </w:rPr>
        <w:t xml:space="preserve"> </w:t>
      </w:r>
      <w:r w:rsidRPr="00FB7335">
        <w:rPr>
          <w:rFonts w:asciiTheme="majorBidi" w:hAnsiTheme="majorBidi" w:cstheme="majorBidi"/>
          <w:spacing w:val="-1"/>
        </w:rPr>
        <w:t>direction</w:t>
      </w:r>
      <w:r w:rsidRPr="00FB7335">
        <w:rPr>
          <w:rFonts w:asciiTheme="majorBidi" w:hAnsiTheme="majorBidi" w:cstheme="majorBidi"/>
          <w:spacing w:val="-16"/>
        </w:rPr>
        <w:t xml:space="preserve"> </w:t>
      </w:r>
      <w:r w:rsidRPr="00FB7335">
        <w:rPr>
          <w:rFonts w:asciiTheme="majorBidi" w:hAnsiTheme="majorBidi" w:cstheme="majorBidi"/>
          <w:spacing w:val="-1"/>
        </w:rPr>
        <w:t>which</w:t>
      </w:r>
      <w:r w:rsidRPr="00FB7335">
        <w:rPr>
          <w:rFonts w:asciiTheme="majorBidi" w:hAnsiTheme="majorBidi" w:cstheme="majorBidi"/>
          <w:spacing w:val="-11"/>
        </w:rPr>
        <w:t xml:space="preserve"> </w:t>
      </w:r>
      <w:r w:rsidRPr="00FB7335">
        <w:rPr>
          <w:rFonts w:asciiTheme="majorBidi" w:hAnsiTheme="majorBidi" w:cstheme="majorBidi"/>
          <w:spacing w:val="-1"/>
        </w:rPr>
        <w:t>is</w:t>
      </w:r>
      <w:r w:rsidRPr="00FB7335">
        <w:rPr>
          <w:rFonts w:asciiTheme="majorBidi" w:hAnsiTheme="majorBidi" w:cstheme="majorBidi"/>
          <w:spacing w:val="-10"/>
        </w:rPr>
        <w:t xml:space="preserve"> </w:t>
      </w:r>
      <w:r w:rsidRPr="00FB7335">
        <w:rPr>
          <w:rFonts w:asciiTheme="majorBidi" w:hAnsiTheme="majorBidi" w:cstheme="majorBidi"/>
          <w:spacing w:val="-1"/>
        </w:rPr>
        <w:t>now</w:t>
      </w:r>
      <w:r w:rsidRPr="00FB7335">
        <w:rPr>
          <w:rFonts w:asciiTheme="majorBidi" w:hAnsiTheme="majorBidi" w:cstheme="majorBidi"/>
          <w:spacing w:val="-12"/>
        </w:rPr>
        <w:t xml:space="preserve"> </w:t>
      </w:r>
      <w:r w:rsidRPr="00FB7335">
        <w:rPr>
          <w:rFonts w:asciiTheme="majorBidi" w:hAnsiTheme="majorBidi" w:cstheme="majorBidi"/>
          <w:spacing w:val="-1"/>
        </w:rPr>
        <w:t>known</w:t>
      </w:r>
      <w:r w:rsidRPr="00FB7335">
        <w:rPr>
          <w:rFonts w:asciiTheme="majorBidi" w:hAnsiTheme="majorBidi" w:cstheme="majorBidi"/>
          <w:spacing w:val="-17"/>
        </w:rPr>
        <w:t xml:space="preserve"> </w:t>
      </w:r>
      <w:r w:rsidRPr="00FB7335">
        <w:rPr>
          <w:rFonts w:asciiTheme="majorBidi" w:hAnsiTheme="majorBidi" w:cstheme="majorBidi"/>
          <w:spacing w:val="-1"/>
        </w:rPr>
        <w:t>as</w:t>
      </w:r>
      <w:r w:rsidRPr="00FB7335">
        <w:rPr>
          <w:rFonts w:asciiTheme="majorBidi" w:hAnsiTheme="majorBidi" w:cstheme="majorBidi"/>
          <w:spacing w:val="-15"/>
        </w:rPr>
        <w:t xml:space="preserve"> </w:t>
      </w:r>
      <w:r w:rsidRPr="00FB7335">
        <w:rPr>
          <w:rFonts w:asciiTheme="majorBidi" w:hAnsiTheme="majorBidi" w:cstheme="majorBidi"/>
          <w:spacing w:val="-1"/>
        </w:rPr>
        <w:t>restorative</w:t>
      </w:r>
      <w:r w:rsidRPr="00FB7335">
        <w:rPr>
          <w:rFonts w:asciiTheme="majorBidi" w:hAnsiTheme="majorBidi" w:cstheme="majorBidi"/>
          <w:spacing w:val="-8"/>
        </w:rPr>
        <w:t xml:space="preserve"> </w:t>
      </w:r>
      <w:r w:rsidRPr="00FB7335">
        <w:rPr>
          <w:rFonts w:asciiTheme="majorBidi" w:hAnsiTheme="majorBidi" w:cstheme="majorBidi"/>
        </w:rPr>
        <w:t>justice</w:t>
      </w:r>
      <w:r w:rsidRPr="00FB7335">
        <w:rPr>
          <w:rFonts w:asciiTheme="majorBidi" w:hAnsiTheme="majorBidi" w:cstheme="majorBidi"/>
          <w:spacing w:val="-12"/>
        </w:rPr>
        <w:t xml:space="preserve"> </w:t>
      </w:r>
      <w:r w:rsidRPr="00FB7335">
        <w:rPr>
          <w:rFonts w:asciiTheme="majorBidi" w:hAnsiTheme="majorBidi" w:cstheme="majorBidi"/>
        </w:rPr>
        <w:t>which</w:t>
      </w:r>
      <w:r w:rsidRPr="00FB7335">
        <w:rPr>
          <w:rFonts w:asciiTheme="majorBidi" w:hAnsiTheme="majorBidi" w:cstheme="majorBidi"/>
          <w:spacing w:val="-16"/>
        </w:rPr>
        <w:t xml:space="preserve"> </w:t>
      </w:r>
      <w:r w:rsidRPr="00FB7335">
        <w:rPr>
          <w:rFonts w:asciiTheme="majorBidi" w:hAnsiTheme="majorBidi" w:cstheme="majorBidi"/>
        </w:rPr>
        <w:t>prioritizes</w:t>
      </w:r>
      <w:r w:rsidRPr="00FB7335">
        <w:rPr>
          <w:rFonts w:asciiTheme="majorBidi" w:hAnsiTheme="majorBidi" w:cstheme="majorBidi"/>
          <w:spacing w:val="-15"/>
        </w:rPr>
        <w:t xml:space="preserve"> </w:t>
      </w:r>
      <w:r w:rsidRPr="00FB7335">
        <w:rPr>
          <w:rFonts w:asciiTheme="majorBidi" w:hAnsiTheme="majorBidi" w:cstheme="majorBidi"/>
        </w:rPr>
        <w:t>"recovery/repair".</w:t>
      </w:r>
      <w:r w:rsidRPr="00FB7335">
        <w:rPr>
          <w:rFonts w:asciiTheme="majorBidi" w:hAnsiTheme="majorBidi" w:cstheme="majorBidi"/>
          <w:spacing w:val="-58"/>
        </w:rPr>
        <w:t xml:space="preserve"> </w:t>
      </w:r>
      <w:r w:rsidRPr="00FB7335">
        <w:rPr>
          <w:rFonts w:asciiTheme="majorBidi" w:hAnsiTheme="majorBidi" w:cstheme="majorBidi"/>
        </w:rPr>
        <w:t>The</w:t>
      </w:r>
      <w:r w:rsidRPr="00FB7335">
        <w:rPr>
          <w:rFonts w:asciiTheme="majorBidi" w:hAnsiTheme="majorBidi" w:cstheme="majorBidi"/>
          <w:spacing w:val="-8"/>
        </w:rPr>
        <w:t xml:space="preserve"> </w:t>
      </w:r>
      <w:r w:rsidRPr="00FB7335">
        <w:rPr>
          <w:rFonts w:asciiTheme="majorBidi" w:hAnsiTheme="majorBidi" w:cstheme="majorBidi"/>
        </w:rPr>
        <w:t>restorative</w:t>
      </w:r>
      <w:r w:rsidRPr="00FB7335">
        <w:rPr>
          <w:rFonts w:asciiTheme="majorBidi" w:hAnsiTheme="majorBidi" w:cstheme="majorBidi"/>
          <w:spacing w:val="-3"/>
        </w:rPr>
        <w:t xml:space="preserve"> </w:t>
      </w:r>
      <w:r w:rsidRPr="00FB7335">
        <w:rPr>
          <w:rFonts w:asciiTheme="majorBidi" w:hAnsiTheme="majorBidi" w:cstheme="majorBidi"/>
        </w:rPr>
        <w:t>justice</w:t>
      </w:r>
      <w:r w:rsidRPr="00FB7335">
        <w:rPr>
          <w:rFonts w:asciiTheme="majorBidi" w:hAnsiTheme="majorBidi" w:cstheme="majorBidi"/>
          <w:spacing w:val="-7"/>
        </w:rPr>
        <w:t xml:space="preserve"> </w:t>
      </w:r>
      <w:r w:rsidRPr="00FB7335">
        <w:rPr>
          <w:rFonts w:asciiTheme="majorBidi" w:hAnsiTheme="majorBidi" w:cstheme="majorBidi"/>
        </w:rPr>
        <w:t>paradigm</w:t>
      </w:r>
      <w:r w:rsidRPr="00FB7335">
        <w:rPr>
          <w:rFonts w:asciiTheme="majorBidi" w:hAnsiTheme="majorBidi" w:cstheme="majorBidi"/>
          <w:spacing w:val="-11"/>
        </w:rPr>
        <w:t xml:space="preserve"> </w:t>
      </w:r>
      <w:r w:rsidRPr="00FB7335">
        <w:rPr>
          <w:rFonts w:asciiTheme="majorBidi" w:hAnsiTheme="majorBidi" w:cstheme="majorBidi"/>
        </w:rPr>
        <w:t>seeks</w:t>
      </w:r>
      <w:r w:rsidRPr="00FB7335">
        <w:rPr>
          <w:rFonts w:asciiTheme="majorBidi" w:hAnsiTheme="majorBidi" w:cstheme="majorBidi"/>
          <w:spacing w:val="-8"/>
        </w:rPr>
        <w:t xml:space="preserve"> </w:t>
      </w:r>
      <w:r w:rsidRPr="00FB7335">
        <w:rPr>
          <w:rFonts w:asciiTheme="majorBidi" w:hAnsiTheme="majorBidi" w:cstheme="majorBidi"/>
        </w:rPr>
        <w:t>to</w:t>
      </w:r>
      <w:r w:rsidRPr="00FB7335">
        <w:rPr>
          <w:rFonts w:asciiTheme="majorBidi" w:hAnsiTheme="majorBidi" w:cstheme="majorBidi"/>
          <w:spacing w:val="-2"/>
        </w:rPr>
        <w:t xml:space="preserve"> </w:t>
      </w:r>
      <w:r w:rsidRPr="00FB7335">
        <w:rPr>
          <w:rFonts w:asciiTheme="majorBidi" w:hAnsiTheme="majorBidi" w:cstheme="majorBidi"/>
        </w:rPr>
        <w:t>provide</w:t>
      </w:r>
      <w:r w:rsidRPr="00FB7335">
        <w:rPr>
          <w:rFonts w:asciiTheme="majorBidi" w:hAnsiTheme="majorBidi" w:cstheme="majorBidi"/>
          <w:spacing w:val="-3"/>
        </w:rPr>
        <w:t xml:space="preserve"> </w:t>
      </w:r>
      <w:r w:rsidRPr="00FB7335">
        <w:rPr>
          <w:rFonts w:asciiTheme="majorBidi" w:hAnsiTheme="majorBidi" w:cstheme="majorBidi"/>
        </w:rPr>
        <w:t>justice, legal</w:t>
      </w:r>
      <w:r w:rsidRPr="00FB7335">
        <w:rPr>
          <w:rFonts w:asciiTheme="majorBidi" w:hAnsiTheme="majorBidi" w:cstheme="majorBidi"/>
          <w:spacing w:val="-10"/>
        </w:rPr>
        <w:t xml:space="preserve"> </w:t>
      </w:r>
      <w:r w:rsidRPr="00FB7335">
        <w:rPr>
          <w:rFonts w:asciiTheme="majorBidi" w:hAnsiTheme="majorBidi" w:cstheme="majorBidi"/>
        </w:rPr>
        <w:t>certainty,</w:t>
      </w:r>
      <w:r w:rsidRPr="00FB7335">
        <w:rPr>
          <w:rFonts w:asciiTheme="majorBidi" w:hAnsiTheme="majorBidi" w:cstheme="majorBidi"/>
          <w:spacing w:val="-5"/>
        </w:rPr>
        <w:t xml:space="preserve"> </w:t>
      </w:r>
      <w:r w:rsidRPr="00FB7335">
        <w:rPr>
          <w:rFonts w:asciiTheme="majorBidi" w:hAnsiTheme="majorBidi" w:cstheme="majorBidi"/>
        </w:rPr>
        <w:t>and</w:t>
      </w:r>
      <w:r w:rsidRPr="00FB7335">
        <w:rPr>
          <w:rFonts w:asciiTheme="majorBidi" w:hAnsiTheme="majorBidi" w:cstheme="majorBidi"/>
          <w:spacing w:val="-2"/>
        </w:rPr>
        <w:t xml:space="preserve"> </w:t>
      </w:r>
      <w:r w:rsidRPr="00FB7335">
        <w:rPr>
          <w:rFonts w:asciiTheme="majorBidi" w:hAnsiTheme="majorBidi" w:cstheme="majorBidi"/>
        </w:rPr>
        <w:t>benefits</w:t>
      </w:r>
      <w:r w:rsidRPr="00FB7335">
        <w:rPr>
          <w:rFonts w:asciiTheme="majorBidi" w:hAnsiTheme="majorBidi" w:cstheme="majorBidi"/>
          <w:spacing w:val="-8"/>
        </w:rPr>
        <w:t xml:space="preserve"> </w:t>
      </w:r>
      <w:r w:rsidRPr="00FB7335">
        <w:rPr>
          <w:rFonts w:asciiTheme="majorBidi" w:hAnsiTheme="majorBidi" w:cstheme="majorBidi"/>
        </w:rPr>
        <w:t>as</w:t>
      </w:r>
      <w:r w:rsidRPr="00FB7335">
        <w:rPr>
          <w:rFonts w:asciiTheme="majorBidi" w:hAnsiTheme="majorBidi" w:cstheme="majorBidi"/>
          <w:spacing w:val="-9"/>
        </w:rPr>
        <w:t xml:space="preserve"> </w:t>
      </w:r>
      <w:r w:rsidRPr="00FB7335">
        <w:rPr>
          <w:rFonts w:asciiTheme="majorBidi" w:hAnsiTheme="majorBidi" w:cstheme="majorBidi"/>
        </w:rPr>
        <w:t>well</w:t>
      </w:r>
      <w:r w:rsidRPr="00FB7335">
        <w:rPr>
          <w:rFonts w:asciiTheme="majorBidi" w:hAnsiTheme="majorBidi" w:cstheme="majorBidi"/>
          <w:spacing w:val="-10"/>
        </w:rPr>
        <w:t xml:space="preserve"> </w:t>
      </w:r>
      <w:r w:rsidRPr="00FB7335">
        <w:rPr>
          <w:rFonts w:asciiTheme="majorBidi" w:hAnsiTheme="majorBidi" w:cstheme="majorBidi"/>
        </w:rPr>
        <w:t>as</w:t>
      </w:r>
      <w:r w:rsidRPr="00FB7335">
        <w:rPr>
          <w:rFonts w:asciiTheme="majorBidi" w:hAnsiTheme="majorBidi" w:cstheme="majorBidi"/>
          <w:spacing w:val="-58"/>
        </w:rPr>
        <w:t xml:space="preserve"> </w:t>
      </w:r>
      <w:r w:rsidRPr="00FB7335">
        <w:rPr>
          <w:rFonts w:asciiTheme="majorBidi" w:hAnsiTheme="majorBidi" w:cstheme="majorBidi"/>
        </w:rPr>
        <w:t>to realize progressive and responsive law, so it should be used as a paradigm for judges in</w:t>
      </w:r>
      <w:r w:rsidRPr="00FB7335">
        <w:rPr>
          <w:rFonts w:asciiTheme="majorBidi" w:hAnsiTheme="majorBidi" w:cstheme="majorBidi"/>
          <w:spacing w:val="1"/>
        </w:rPr>
        <w:t xml:space="preserve"> </w:t>
      </w:r>
      <w:r w:rsidRPr="00FB7335">
        <w:rPr>
          <w:rFonts w:asciiTheme="majorBidi" w:hAnsiTheme="majorBidi" w:cstheme="majorBidi"/>
        </w:rPr>
        <w:t>deciding a case. However, it is unfortunate that the authority of judges in deciding a case is an</w:t>
      </w:r>
      <w:r w:rsidRPr="00FB7335">
        <w:rPr>
          <w:rFonts w:asciiTheme="majorBidi" w:hAnsiTheme="majorBidi" w:cstheme="majorBidi"/>
          <w:spacing w:val="1"/>
        </w:rPr>
        <w:t xml:space="preserve"> </w:t>
      </w:r>
      <w:r w:rsidRPr="00FB7335">
        <w:rPr>
          <w:rFonts w:asciiTheme="majorBidi" w:hAnsiTheme="majorBidi" w:cstheme="majorBidi"/>
          <w:i/>
        </w:rPr>
        <w:t xml:space="preserve">independent </w:t>
      </w:r>
      <w:r w:rsidRPr="00FB7335">
        <w:rPr>
          <w:rFonts w:asciiTheme="majorBidi" w:hAnsiTheme="majorBidi" w:cstheme="majorBidi"/>
        </w:rPr>
        <w:t>domain without interference from anyone.</w:t>
      </w:r>
      <w:r>
        <w:rPr>
          <w:rStyle w:val="ReferensiCatatanKaki"/>
          <w:rFonts w:asciiTheme="majorBidi" w:hAnsiTheme="majorBidi" w:cstheme="majorBidi"/>
        </w:rPr>
        <w:footnoteReference w:id="2"/>
      </w:r>
      <w:r w:rsidRPr="00FB7335">
        <w:t xml:space="preserve"> </w:t>
      </w:r>
      <w:r>
        <w:t>Therefore, the previous research was</w:t>
      </w:r>
      <w:r>
        <w:rPr>
          <w:spacing w:val="1"/>
        </w:rPr>
        <w:t xml:space="preserve"> </w:t>
      </w:r>
      <w:r>
        <w:t>only limited to describing the authority of judges in handling cases resolved using restorative</w:t>
      </w:r>
      <w:r>
        <w:rPr>
          <w:spacing w:val="1"/>
        </w:rPr>
        <w:t xml:space="preserve"> </w:t>
      </w:r>
      <w:r>
        <w:t>justice</w:t>
      </w:r>
      <w:r>
        <w:rPr>
          <w:spacing w:val="4"/>
        </w:rPr>
        <w:t xml:space="preserve"> </w:t>
      </w:r>
      <w:r>
        <w:t>by</w:t>
      </w:r>
      <w:r>
        <w:rPr>
          <w:spacing w:val="-5"/>
        </w:rPr>
        <w:t xml:space="preserve"> </w:t>
      </w:r>
      <w:r>
        <w:t>criticizing the</w:t>
      </w:r>
      <w:r>
        <w:rPr>
          <w:spacing w:val="3"/>
        </w:rPr>
        <w:t xml:space="preserve"> </w:t>
      </w:r>
      <w:r>
        <w:rPr>
          <w:i/>
        </w:rPr>
        <w:t>independent</w:t>
      </w:r>
      <w:r>
        <w:rPr>
          <w:i/>
          <w:spacing w:val="-4"/>
        </w:rPr>
        <w:t xml:space="preserve"> </w:t>
      </w:r>
      <w:r>
        <w:t>domain</w:t>
      </w:r>
      <w:r>
        <w:rPr>
          <w:spacing w:val="-4"/>
        </w:rPr>
        <w:t xml:space="preserve"> </w:t>
      </w:r>
      <w:r>
        <w:t>of</w:t>
      </w:r>
      <w:r>
        <w:rPr>
          <w:spacing w:val="-7"/>
        </w:rPr>
        <w:t xml:space="preserve"> </w:t>
      </w:r>
      <w:r>
        <w:t>a</w:t>
      </w:r>
      <w:r>
        <w:rPr>
          <w:spacing w:val="-1"/>
        </w:rPr>
        <w:t xml:space="preserve"> </w:t>
      </w:r>
      <w:r>
        <w:t>judge</w:t>
      </w:r>
      <w:r>
        <w:rPr>
          <w:spacing w:val="4"/>
        </w:rPr>
        <w:t xml:space="preserve"> </w:t>
      </w:r>
      <w:r>
        <w:t>in</w:t>
      </w:r>
      <w:r>
        <w:rPr>
          <w:spacing w:val="-4"/>
        </w:rPr>
        <w:t xml:space="preserve"> </w:t>
      </w:r>
      <w:r>
        <w:t>handling cases.</w:t>
      </w:r>
      <w:r>
        <w:t xml:space="preserve"> </w:t>
      </w:r>
      <w:r>
        <w:t>With the discussion above regarding the decision of a criminal case that has been decided by a</w:t>
      </w:r>
      <w:r>
        <w:rPr>
          <w:spacing w:val="1"/>
        </w:rPr>
        <w:t xml:space="preserve"> </w:t>
      </w:r>
      <w:r>
        <w:t>judge, there are things that are disturbing due to the fact that the verdict is different from the</w:t>
      </w:r>
      <w:r>
        <w:rPr>
          <w:spacing w:val="1"/>
        </w:rPr>
        <w:t xml:space="preserve"> </w:t>
      </w:r>
      <w:r>
        <w:t>minimum criminal provisions. As an example of a corruption case, where law enforcement</w:t>
      </w:r>
      <w:r>
        <w:rPr>
          <w:spacing w:val="1"/>
        </w:rPr>
        <w:t xml:space="preserve"> </w:t>
      </w:r>
      <w:r>
        <w:t>against corruption should be carried out in an extraordinary way or can be said to be firm,</w:t>
      </w:r>
      <w:r>
        <w:rPr>
          <w:spacing w:val="1"/>
        </w:rPr>
        <w:t xml:space="preserve"> </w:t>
      </w:r>
      <w:r>
        <w:t>comprehensive, sustainable, and with legal breakthroughs.</w:t>
      </w:r>
      <w:r>
        <w:rPr>
          <w:rStyle w:val="ReferensiCatatanKaki"/>
        </w:rPr>
        <w:footnoteReference w:id="3"/>
      </w:r>
      <w:r w:rsidRPr="00FB7335">
        <w:t xml:space="preserve"> </w:t>
      </w:r>
      <w:r>
        <w:t xml:space="preserve">For the </w:t>
      </w:r>
      <w:r>
        <w:lastRenderedPageBreak/>
        <w:t>positivism school as one of</w:t>
      </w:r>
      <w:r>
        <w:rPr>
          <w:spacing w:val="-57"/>
        </w:rPr>
        <w:t xml:space="preserve"> </w:t>
      </w:r>
      <w:r>
        <w:t>the schools in the philosophy of law, of course, it will firmly oppose this idea because this</w:t>
      </w:r>
      <w:r>
        <w:rPr>
          <w:spacing w:val="1"/>
        </w:rPr>
        <w:t xml:space="preserve"> </w:t>
      </w:r>
      <w:r>
        <w:t>understanding views that the law is only limited to written regulations, in this case the law, and</w:t>
      </w:r>
      <w:r>
        <w:rPr>
          <w:spacing w:val="-58"/>
        </w:rPr>
        <w:t xml:space="preserve"> </w:t>
      </w:r>
      <w:r>
        <w:rPr>
          <w:spacing w:val="-2"/>
        </w:rPr>
        <w:t xml:space="preserve">judges cannot </w:t>
      </w:r>
      <w:r>
        <w:rPr>
          <w:spacing w:val="-1"/>
        </w:rPr>
        <w:t>go beyond the provisions outlined by the law.</w:t>
      </w:r>
      <w:r>
        <w:rPr>
          <w:rStyle w:val="ReferensiCatatanKaki"/>
          <w:spacing w:val="-1"/>
        </w:rPr>
        <w:footnoteReference w:id="4"/>
      </w:r>
      <w:r w:rsidRPr="00FB7335">
        <w:rPr>
          <w:spacing w:val="-1"/>
        </w:rPr>
        <w:t xml:space="preserve"> </w:t>
      </w:r>
      <w:r>
        <w:rPr>
          <w:spacing w:val="-1"/>
        </w:rPr>
        <w:t>If this is analyzed using a different</w:t>
      </w:r>
      <w:r>
        <w:rPr>
          <w:spacing w:val="-58"/>
        </w:rPr>
        <w:t xml:space="preserve"> </w:t>
      </w:r>
      <w:r>
        <w:rPr>
          <w:spacing w:val="-1"/>
        </w:rPr>
        <w:t>school,</w:t>
      </w:r>
      <w:r>
        <w:rPr>
          <w:spacing w:val="-10"/>
        </w:rPr>
        <w:t xml:space="preserve"> </w:t>
      </w:r>
      <w:r>
        <w:t>such</w:t>
      </w:r>
      <w:r>
        <w:rPr>
          <w:spacing w:val="-15"/>
        </w:rPr>
        <w:t xml:space="preserve"> </w:t>
      </w:r>
      <w:r>
        <w:t>as</w:t>
      </w:r>
      <w:r>
        <w:rPr>
          <w:spacing w:val="-13"/>
        </w:rPr>
        <w:t xml:space="preserve"> </w:t>
      </w:r>
      <w:r>
        <w:t>progressive</w:t>
      </w:r>
      <w:r>
        <w:rPr>
          <w:spacing w:val="-7"/>
        </w:rPr>
        <w:t xml:space="preserve"> </w:t>
      </w:r>
      <w:r>
        <w:t>law,</w:t>
      </w:r>
      <w:r>
        <w:rPr>
          <w:spacing w:val="-9"/>
        </w:rPr>
        <w:t xml:space="preserve"> </w:t>
      </w:r>
      <w:r>
        <w:t>which</w:t>
      </w:r>
      <w:r>
        <w:rPr>
          <w:spacing w:val="-11"/>
        </w:rPr>
        <w:t xml:space="preserve"> </w:t>
      </w:r>
      <w:r>
        <w:t>is</w:t>
      </w:r>
      <w:r>
        <w:rPr>
          <w:spacing w:val="-9"/>
        </w:rPr>
        <w:t xml:space="preserve"> </w:t>
      </w:r>
      <w:r>
        <w:t>said</w:t>
      </w:r>
      <w:r>
        <w:rPr>
          <w:spacing w:val="-6"/>
        </w:rPr>
        <w:t xml:space="preserve"> </w:t>
      </w:r>
      <w:r>
        <w:t>by</w:t>
      </w:r>
      <w:r>
        <w:rPr>
          <w:spacing w:val="-15"/>
        </w:rPr>
        <w:t xml:space="preserve"> </w:t>
      </w:r>
      <w:proofErr w:type="spellStart"/>
      <w:r>
        <w:t>Satjipto</w:t>
      </w:r>
      <w:proofErr w:type="spellEnd"/>
      <w:r>
        <w:rPr>
          <w:spacing w:val="-7"/>
        </w:rPr>
        <w:t xml:space="preserve"> </w:t>
      </w:r>
      <w:r>
        <w:t>Rahardjo,</w:t>
      </w:r>
      <w:r>
        <w:rPr>
          <w:spacing w:val="-13"/>
        </w:rPr>
        <w:t xml:space="preserve"> </w:t>
      </w:r>
      <w:r>
        <w:t>that</w:t>
      </w:r>
      <w:r>
        <w:rPr>
          <w:spacing w:val="-10"/>
        </w:rPr>
        <w:t xml:space="preserve"> </w:t>
      </w:r>
      <w:r>
        <w:t>the</w:t>
      </w:r>
      <w:r>
        <w:rPr>
          <w:spacing w:val="-7"/>
        </w:rPr>
        <w:t xml:space="preserve"> </w:t>
      </w:r>
      <w:r>
        <w:t>law</w:t>
      </w:r>
      <w:r>
        <w:rPr>
          <w:spacing w:val="-7"/>
        </w:rPr>
        <w:t xml:space="preserve"> </w:t>
      </w:r>
      <w:r>
        <w:t>must</w:t>
      </w:r>
      <w:r>
        <w:rPr>
          <w:spacing w:val="-6"/>
        </w:rPr>
        <w:t xml:space="preserve"> </w:t>
      </w:r>
      <w:r>
        <w:t>follow</w:t>
      </w:r>
      <w:r>
        <w:rPr>
          <w:spacing w:val="-11"/>
        </w:rPr>
        <w:t xml:space="preserve"> </w:t>
      </w:r>
      <w:r>
        <w:t>the</w:t>
      </w:r>
      <w:r>
        <w:rPr>
          <w:spacing w:val="-58"/>
        </w:rPr>
        <w:t xml:space="preserve"> </w:t>
      </w:r>
      <w:r>
        <w:t>times</w:t>
      </w:r>
      <w:r>
        <w:rPr>
          <w:spacing w:val="-8"/>
        </w:rPr>
        <w:t xml:space="preserve"> </w:t>
      </w:r>
      <w:r>
        <w:t>with</w:t>
      </w:r>
      <w:r>
        <w:rPr>
          <w:spacing w:val="-10"/>
        </w:rPr>
        <w:t xml:space="preserve"> </w:t>
      </w:r>
      <w:r>
        <w:t>all</w:t>
      </w:r>
      <w:r>
        <w:rPr>
          <w:spacing w:val="-9"/>
        </w:rPr>
        <w:t xml:space="preserve"> </w:t>
      </w:r>
      <w:r>
        <w:t>the</w:t>
      </w:r>
      <w:r>
        <w:rPr>
          <w:spacing w:val="-6"/>
        </w:rPr>
        <w:t xml:space="preserve"> </w:t>
      </w:r>
      <w:r>
        <w:t>principles in</w:t>
      </w:r>
      <w:r>
        <w:rPr>
          <w:spacing w:val="-1"/>
        </w:rPr>
        <w:t xml:space="preserve"> </w:t>
      </w:r>
      <w:r>
        <w:t>it</w:t>
      </w:r>
      <w:r>
        <w:rPr>
          <w:spacing w:val="5"/>
        </w:rPr>
        <w:t xml:space="preserve"> </w:t>
      </w:r>
      <w:r>
        <w:t>based</w:t>
      </w:r>
      <w:r>
        <w:rPr>
          <w:spacing w:val="-6"/>
        </w:rPr>
        <w:t xml:space="preserve"> </w:t>
      </w:r>
      <w:r>
        <w:t>on</w:t>
      </w:r>
      <w:r>
        <w:rPr>
          <w:spacing w:val="-10"/>
        </w:rPr>
        <w:t xml:space="preserve"> </w:t>
      </w:r>
      <w:r>
        <w:t>this</w:t>
      </w:r>
      <w:r>
        <w:rPr>
          <w:spacing w:val="-3"/>
        </w:rPr>
        <w:t xml:space="preserve"> </w:t>
      </w:r>
      <w:r>
        <w:t>and</w:t>
      </w:r>
      <w:r>
        <w:rPr>
          <w:spacing w:val="-1"/>
        </w:rPr>
        <w:t xml:space="preserve"> </w:t>
      </w:r>
      <w:r>
        <w:t>want</w:t>
      </w:r>
      <w:r>
        <w:rPr>
          <w:spacing w:val="-1"/>
        </w:rPr>
        <w:t xml:space="preserve"> </w:t>
      </w:r>
      <w:r>
        <w:t>to keep</w:t>
      </w:r>
      <w:r>
        <w:rPr>
          <w:spacing w:val="-5"/>
        </w:rPr>
        <w:t xml:space="preserve"> </w:t>
      </w:r>
      <w:r>
        <w:t>up</w:t>
      </w:r>
      <w:r>
        <w:rPr>
          <w:spacing w:val="-6"/>
        </w:rPr>
        <w:t xml:space="preserve"> </w:t>
      </w:r>
      <w:r>
        <w:t>with</w:t>
      </w:r>
      <w:r>
        <w:rPr>
          <w:spacing w:val="-10"/>
        </w:rPr>
        <w:t xml:space="preserve"> </w:t>
      </w:r>
      <w:r>
        <w:t>the</w:t>
      </w:r>
      <w:r>
        <w:rPr>
          <w:spacing w:val="-6"/>
        </w:rPr>
        <w:t xml:space="preserve"> </w:t>
      </w:r>
      <w:r>
        <w:t>times,</w:t>
      </w:r>
      <w:r>
        <w:rPr>
          <w:spacing w:val="-4"/>
        </w:rPr>
        <w:t xml:space="preserve"> </w:t>
      </w:r>
      <w:r>
        <w:t>then</w:t>
      </w:r>
      <w:r>
        <w:rPr>
          <w:spacing w:val="-10"/>
        </w:rPr>
        <w:t xml:space="preserve"> </w:t>
      </w:r>
      <w:r>
        <w:t>the</w:t>
      </w:r>
      <w:r>
        <w:rPr>
          <w:spacing w:val="-1"/>
        </w:rPr>
        <w:t xml:space="preserve"> </w:t>
      </w:r>
      <w:r>
        <w:t>idea</w:t>
      </w:r>
      <w:r>
        <w:rPr>
          <w:spacing w:val="-58"/>
        </w:rPr>
        <w:t xml:space="preserve"> </w:t>
      </w:r>
      <w:r>
        <w:t>of legal progressivity is built.</w:t>
      </w:r>
      <w:r w:rsidR="006A70FB">
        <w:rPr>
          <w:rStyle w:val="ReferensiCatatanKaki"/>
        </w:rPr>
        <w:footnoteReference w:id="5"/>
      </w:r>
      <w:r>
        <w:t xml:space="preserve"> According to </w:t>
      </w:r>
      <w:proofErr w:type="spellStart"/>
      <w:r>
        <w:t>Satjipto</w:t>
      </w:r>
      <w:proofErr w:type="spellEnd"/>
      <w:r>
        <w:t xml:space="preserve"> Rahardjo, the most important part in the</w:t>
      </w:r>
      <w:r>
        <w:rPr>
          <w:spacing w:val="1"/>
        </w:rPr>
        <w:t xml:space="preserve"> </w:t>
      </w:r>
      <w:r>
        <w:rPr>
          <w:spacing w:val="-3"/>
        </w:rPr>
        <w:t>process</w:t>
      </w:r>
      <w:r>
        <w:rPr>
          <w:spacing w:val="-15"/>
        </w:rPr>
        <w:t xml:space="preserve"> </w:t>
      </w:r>
      <w:r>
        <w:rPr>
          <w:spacing w:val="-3"/>
        </w:rPr>
        <w:t>of</w:t>
      </w:r>
      <w:r>
        <w:rPr>
          <w:spacing w:val="-15"/>
        </w:rPr>
        <w:t xml:space="preserve"> </w:t>
      </w:r>
      <w:r>
        <w:rPr>
          <w:spacing w:val="-3"/>
        </w:rPr>
        <w:t>a</w:t>
      </w:r>
      <w:r>
        <w:rPr>
          <w:spacing w:val="-9"/>
        </w:rPr>
        <w:t xml:space="preserve"> </w:t>
      </w:r>
      <w:r>
        <w:rPr>
          <w:spacing w:val="-3"/>
        </w:rPr>
        <w:t>judge</w:t>
      </w:r>
      <w:r>
        <w:rPr>
          <w:spacing w:val="-8"/>
        </w:rPr>
        <w:t xml:space="preserve"> </w:t>
      </w:r>
      <w:r>
        <w:rPr>
          <w:spacing w:val="-3"/>
        </w:rPr>
        <w:t>adjudicating</w:t>
      </w:r>
      <w:r>
        <w:rPr>
          <w:spacing w:val="-8"/>
        </w:rPr>
        <w:t xml:space="preserve"> </w:t>
      </w:r>
      <w:r>
        <w:rPr>
          <w:spacing w:val="-2"/>
        </w:rPr>
        <w:t>occurs</w:t>
      </w:r>
      <w:r>
        <w:rPr>
          <w:spacing w:val="-9"/>
        </w:rPr>
        <w:t xml:space="preserve"> </w:t>
      </w:r>
      <w:r>
        <w:rPr>
          <w:spacing w:val="-2"/>
        </w:rPr>
        <w:t>when</w:t>
      </w:r>
      <w:r>
        <w:rPr>
          <w:spacing w:val="-12"/>
        </w:rPr>
        <w:t xml:space="preserve"> </w:t>
      </w:r>
      <w:r>
        <w:rPr>
          <w:spacing w:val="-2"/>
        </w:rPr>
        <w:t>examining</w:t>
      </w:r>
      <w:r>
        <w:rPr>
          <w:spacing w:val="-7"/>
        </w:rPr>
        <w:t xml:space="preserve"> </w:t>
      </w:r>
      <w:r>
        <w:rPr>
          <w:spacing w:val="-2"/>
        </w:rPr>
        <w:t>and</w:t>
      </w:r>
      <w:r>
        <w:rPr>
          <w:spacing w:val="-7"/>
        </w:rPr>
        <w:t xml:space="preserve"> </w:t>
      </w:r>
      <w:r>
        <w:rPr>
          <w:spacing w:val="-2"/>
        </w:rPr>
        <w:t>deciding</w:t>
      </w:r>
      <w:r>
        <w:rPr>
          <w:spacing w:val="-8"/>
        </w:rPr>
        <w:t xml:space="preserve"> </w:t>
      </w:r>
      <w:r>
        <w:rPr>
          <w:spacing w:val="-2"/>
        </w:rPr>
        <w:t>a</w:t>
      </w:r>
      <w:r>
        <w:rPr>
          <w:spacing w:val="-8"/>
        </w:rPr>
        <w:t xml:space="preserve"> </w:t>
      </w:r>
      <w:r>
        <w:rPr>
          <w:spacing w:val="-2"/>
        </w:rPr>
        <w:t>case.</w:t>
      </w:r>
      <w:r>
        <w:rPr>
          <w:spacing w:val="1"/>
        </w:rPr>
        <w:t xml:space="preserve"> </w:t>
      </w:r>
      <w:r>
        <w:rPr>
          <w:spacing w:val="-2"/>
        </w:rPr>
        <w:t>Likewise,</w:t>
      </w:r>
      <w:r>
        <w:rPr>
          <w:spacing w:val="-19"/>
        </w:rPr>
        <w:t xml:space="preserve"> </w:t>
      </w:r>
      <w:proofErr w:type="spellStart"/>
      <w:r>
        <w:rPr>
          <w:spacing w:val="-2"/>
        </w:rPr>
        <w:t>theopinion</w:t>
      </w:r>
      <w:proofErr w:type="spellEnd"/>
      <w:r>
        <w:rPr>
          <w:spacing w:val="-58"/>
        </w:rPr>
        <w:t xml:space="preserve"> </w:t>
      </w:r>
      <w:r>
        <w:t>conveyed</w:t>
      </w:r>
      <w:r>
        <w:rPr>
          <w:spacing w:val="-3"/>
        </w:rPr>
        <w:t xml:space="preserve"> </w:t>
      </w:r>
      <w:r>
        <w:t>by</w:t>
      </w:r>
      <w:r>
        <w:rPr>
          <w:spacing w:val="-11"/>
        </w:rPr>
        <w:t xml:space="preserve"> </w:t>
      </w:r>
      <w:r>
        <w:t>a</w:t>
      </w:r>
      <w:r>
        <w:rPr>
          <w:spacing w:val="1"/>
        </w:rPr>
        <w:t xml:space="preserve"> </w:t>
      </w:r>
      <w:r>
        <w:t>legal</w:t>
      </w:r>
      <w:r>
        <w:rPr>
          <w:spacing w:val="-6"/>
        </w:rPr>
        <w:t xml:space="preserve"> </w:t>
      </w:r>
      <w:r>
        <w:t>figure</w:t>
      </w:r>
      <w:r>
        <w:rPr>
          <w:spacing w:val="-4"/>
        </w:rPr>
        <w:t xml:space="preserve"> </w:t>
      </w:r>
      <w:r>
        <w:t>named</w:t>
      </w:r>
      <w:r>
        <w:rPr>
          <w:spacing w:val="-2"/>
        </w:rPr>
        <w:t xml:space="preserve"> </w:t>
      </w:r>
      <w:r>
        <w:t>Hans Kelsen</w:t>
      </w:r>
      <w:r>
        <w:rPr>
          <w:spacing w:val="-7"/>
        </w:rPr>
        <w:t xml:space="preserve"> </w:t>
      </w:r>
      <w:r>
        <w:t>that</w:t>
      </w:r>
      <w:r>
        <w:rPr>
          <w:spacing w:val="-6"/>
        </w:rPr>
        <w:t xml:space="preserve"> </w:t>
      </w:r>
      <w:r>
        <w:t>the</w:t>
      </w:r>
      <w:r>
        <w:rPr>
          <w:spacing w:val="2"/>
        </w:rPr>
        <w:t xml:space="preserve"> </w:t>
      </w:r>
      <w:r>
        <w:t>law</w:t>
      </w:r>
      <w:r>
        <w:rPr>
          <w:spacing w:val="-3"/>
        </w:rPr>
        <w:t xml:space="preserve"> </w:t>
      </w:r>
      <w:r>
        <w:t>enforcement</w:t>
      </w:r>
      <w:r>
        <w:rPr>
          <w:spacing w:val="2"/>
        </w:rPr>
        <w:t xml:space="preserve"> </w:t>
      </w:r>
      <w:r>
        <w:t>process</w:t>
      </w:r>
      <w:r>
        <w:rPr>
          <w:spacing w:val="-5"/>
        </w:rPr>
        <w:t xml:space="preserve"> </w:t>
      </w:r>
      <w:r>
        <w:t>carried</w:t>
      </w:r>
      <w:r>
        <w:rPr>
          <w:spacing w:val="-2"/>
        </w:rPr>
        <w:t xml:space="preserve"> </w:t>
      </w:r>
      <w:r>
        <w:t>out</w:t>
      </w:r>
      <w:r>
        <w:rPr>
          <w:spacing w:val="2"/>
        </w:rPr>
        <w:t xml:space="preserve"> </w:t>
      </w:r>
      <w:r>
        <w:t>by</w:t>
      </w:r>
      <w:r>
        <w:rPr>
          <w:spacing w:val="-57"/>
        </w:rPr>
        <w:t xml:space="preserve"> </w:t>
      </w:r>
      <w:r>
        <w:t xml:space="preserve">judges is referred to as </w:t>
      </w:r>
      <w:proofErr w:type="spellStart"/>
      <w:r>
        <w:t>konkretisierung</w:t>
      </w:r>
      <w:proofErr w:type="spellEnd"/>
      <w:r>
        <w:t xml:space="preserve"> (</w:t>
      </w:r>
      <w:r>
        <w:rPr>
          <w:i/>
        </w:rPr>
        <w:t>concretization</w:t>
      </w:r>
      <w:r>
        <w:t>),</w:t>
      </w:r>
      <w:r w:rsidR="006A70FB">
        <w:rPr>
          <w:rStyle w:val="ReferensiCatatanKaki"/>
        </w:rPr>
        <w:footnoteReference w:id="6"/>
      </w:r>
      <w:r w:rsidR="006A70FB">
        <w:t xml:space="preserve"> </w:t>
      </w:r>
      <w:r>
        <w:t>namely</w:t>
      </w:r>
      <w:r>
        <w:t xml:space="preserve"> </w:t>
      </w:r>
      <w:r>
        <w:t>as a form of concretization of</w:t>
      </w:r>
      <w:r>
        <w:rPr>
          <w:spacing w:val="-57"/>
        </w:rPr>
        <w:t xml:space="preserve"> </w:t>
      </w:r>
      <w:r>
        <w:t>the legal</w:t>
      </w:r>
      <w:r>
        <w:rPr>
          <w:spacing w:val="-3"/>
        </w:rPr>
        <w:t xml:space="preserve"> </w:t>
      </w:r>
      <w:r>
        <w:t>norms</w:t>
      </w:r>
      <w:r>
        <w:rPr>
          <w:spacing w:val="-1"/>
        </w:rPr>
        <w:t xml:space="preserve"> </w:t>
      </w:r>
      <w:r>
        <w:t>above</w:t>
      </w:r>
      <w:r>
        <w:rPr>
          <w:spacing w:val="6"/>
        </w:rPr>
        <w:t xml:space="preserve"> </w:t>
      </w:r>
      <w:r>
        <w:t>it.</w:t>
      </w:r>
    </w:p>
    <w:p w14:paraId="36F0B36F" w14:textId="77777777" w:rsidR="00FB7335" w:rsidRDefault="00FB7335" w:rsidP="000F78F0">
      <w:pPr>
        <w:pStyle w:val="TeksIsi"/>
        <w:spacing w:before="84" w:line="276" w:lineRule="auto"/>
        <w:ind w:right="219"/>
      </w:pPr>
      <w:r>
        <w:t>From the explanation above, it can be assessed that between legal certainty and justice itself</w:t>
      </w:r>
      <w:r>
        <w:rPr>
          <w:spacing w:val="1"/>
        </w:rPr>
        <w:t xml:space="preserve"> </w:t>
      </w:r>
      <w:r>
        <w:t>philosophically have differences that are difficult to unite. So that what is emphasized in the</w:t>
      </w:r>
      <w:r>
        <w:rPr>
          <w:spacing w:val="1"/>
        </w:rPr>
        <w:t xml:space="preserve"> </w:t>
      </w:r>
      <w:r>
        <w:t>formulation of Article 53 paragraph (1) of the National Criminal Code becomes evident that</w:t>
      </w:r>
      <w:r>
        <w:rPr>
          <w:spacing w:val="1"/>
        </w:rPr>
        <w:t xml:space="preserve"> </w:t>
      </w:r>
      <w:r>
        <w:rPr>
          <w:spacing w:val="-5"/>
        </w:rPr>
        <w:t xml:space="preserve">justice and legal certainty can be in a state that </w:t>
      </w:r>
      <w:r>
        <w:rPr>
          <w:spacing w:val="-4"/>
        </w:rPr>
        <w:t>can conflict. In addition, the explanation above and</w:t>
      </w:r>
      <w:r>
        <w:rPr>
          <w:spacing w:val="-3"/>
        </w:rPr>
        <w:t xml:space="preserve"> </w:t>
      </w:r>
      <w:r>
        <w:rPr>
          <w:spacing w:val="-12"/>
        </w:rPr>
        <w:t>previous</w:t>
      </w:r>
      <w:r>
        <w:rPr>
          <w:spacing w:val="-18"/>
        </w:rPr>
        <w:t xml:space="preserve"> </w:t>
      </w:r>
      <w:r>
        <w:rPr>
          <w:spacing w:val="-12"/>
        </w:rPr>
        <w:t>research</w:t>
      </w:r>
      <w:r>
        <w:rPr>
          <w:spacing w:val="-16"/>
        </w:rPr>
        <w:t xml:space="preserve"> </w:t>
      </w:r>
      <w:r>
        <w:rPr>
          <w:spacing w:val="-11"/>
        </w:rPr>
        <w:t>has</w:t>
      </w:r>
      <w:r>
        <w:rPr>
          <w:spacing w:val="-13"/>
        </w:rPr>
        <w:t xml:space="preserve"> </w:t>
      </w:r>
      <w:r>
        <w:rPr>
          <w:spacing w:val="-11"/>
        </w:rPr>
        <w:t>shown</w:t>
      </w:r>
      <w:r>
        <w:rPr>
          <w:spacing w:val="-21"/>
        </w:rPr>
        <w:t xml:space="preserve"> </w:t>
      </w:r>
      <w:r>
        <w:rPr>
          <w:spacing w:val="-12"/>
        </w:rPr>
        <w:t>that</w:t>
      </w:r>
      <w:r>
        <w:rPr>
          <w:spacing w:val="-10"/>
        </w:rPr>
        <w:t xml:space="preserve"> </w:t>
      </w:r>
      <w:r>
        <w:rPr>
          <w:spacing w:val="-11"/>
        </w:rPr>
        <w:t>there</w:t>
      </w:r>
      <w:r>
        <w:rPr>
          <w:spacing w:val="-16"/>
        </w:rPr>
        <w:t xml:space="preserve"> </w:t>
      </w:r>
      <w:r>
        <w:rPr>
          <w:spacing w:val="-10"/>
        </w:rPr>
        <w:t>are</w:t>
      </w:r>
      <w:r>
        <w:rPr>
          <w:spacing w:val="-16"/>
        </w:rPr>
        <w:t xml:space="preserve"> </w:t>
      </w:r>
      <w:r>
        <w:rPr>
          <w:spacing w:val="-12"/>
        </w:rPr>
        <w:t>differences</w:t>
      </w:r>
      <w:r>
        <w:rPr>
          <w:spacing w:val="-13"/>
        </w:rPr>
        <w:t xml:space="preserve"> </w:t>
      </w:r>
      <w:r>
        <w:rPr>
          <w:spacing w:val="-10"/>
        </w:rPr>
        <w:t>in</w:t>
      </w:r>
      <w:r>
        <w:rPr>
          <w:spacing w:val="-15"/>
        </w:rPr>
        <w:t xml:space="preserve"> </w:t>
      </w:r>
      <w:r>
        <w:rPr>
          <w:spacing w:val="-9"/>
        </w:rPr>
        <w:t>the</w:t>
      </w:r>
      <w:r>
        <w:rPr>
          <w:spacing w:val="-17"/>
        </w:rPr>
        <w:t xml:space="preserve"> </w:t>
      </w:r>
      <w:r>
        <w:rPr>
          <w:spacing w:val="-9"/>
        </w:rPr>
        <w:t>use</w:t>
      </w:r>
      <w:r>
        <w:rPr>
          <w:spacing w:val="-16"/>
        </w:rPr>
        <w:t xml:space="preserve"> </w:t>
      </w:r>
      <w:r>
        <w:rPr>
          <w:spacing w:val="-3"/>
        </w:rPr>
        <w:t>of</w:t>
      </w:r>
      <w:r>
        <w:rPr>
          <w:spacing w:val="-19"/>
        </w:rPr>
        <w:t xml:space="preserve"> </w:t>
      </w:r>
      <w:r>
        <w:rPr>
          <w:spacing w:val="-13"/>
        </w:rPr>
        <w:t>justice,</w:t>
      </w:r>
      <w:r>
        <w:rPr>
          <w:spacing w:val="-8"/>
        </w:rPr>
        <w:t xml:space="preserve"> </w:t>
      </w:r>
      <w:r>
        <w:rPr>
          <w:spacing w:val="-10"/>
        </w:rPr>
        <w:t>in</w:t>
      </w:r>
      <w:r>
        <w:rPr>
          <w:spacing w:val="-15"/>
        </w:rPr>
        <w:t xml:space="preserve"> </w:t>
      </w:r>
      <w:r>
        <w:rPr>
          <w:spacing w:val="-9"/>
        </w:rPr>
        <w:t>the</w:t>
      </w:r>
      <w:r>
        <w:rPr>
          <w:spacing w:val="-13"/>
        </w:rPr>
        <w:t xml:space="preserve"> first</w:t>
      </w:r>
      <w:r>
        <w:rPr>
          <w:spacing w:val="-10"/>
        </w:rPr>
        <w:t xml:space="preserve"> </w:t>
      </w:r>
      <w:r>
        <w:rPr>
          <w:spacing w:val="-13"/>
        </w:rPr>
        <w:t>writing</w:t>
      </w:r>
      <w:r>
        <w:rPr>
          <w:spacing w:val="-15"/>
        </w:rPr>
        <w:t xml:space="preserve"> </w:t>
      </w:r>
      <w:r>
        <w:rPr>
          <w:spacing w:val="-9"/>
        </w:rPr>
        <w:t>the</w:t>
      </w:r>
      <w:r>
        <w:rPr>
          <w:spacing w:val="-12"/>
        </w:rPr>
        <w:t xml:space="preserve"> judge</w:t>
      </w:r>
      <w:r>
        <w:rPr>
          <w:spacing w:val="-16"/>
        </w:rPr>
        <w:t xml:space="preserve"> </w:t>
      </w:r>
      <w:r>
        <w:rPr>
          <w:spacing w:val="-10"/>
        </w:rPr>
        <w:t>used</w:t>
      </w:r>
      <w:r>
        <w:rPr>
          <w:spacing w:val="-58"/>
        </w:rPr>
        <w:t xml:space="preserve"> </w:t>
      </w:r>
      <w:r>
        <w:rPr>
          <w:spacing w:val="-13"/>
        </w:rPr>
        <w:t>corrective</w:t>
      </w:r>
      <w:r>
        <w:rPr>
          <w:spacing w:val="-26"/>
        </w:rPr>
        <w:t xml:space="preserve"> </w:t>
      </w:r>
      <w:r>
        <w:rPr>
          <w:spacing w:val="-13"/>
        </w:rPr>
        <w:t>justice</w:t>
      </w:r>
      <w:r>
        <w:rPr>
          <w:spacing w:val="-31"/>
        </w:rPr>
        <w:t xml:space="preserve"> </w:t>
      </w:r>
      <w:r>
        <w:rPr>
          <w:spacing w:val="-11"/>
        </w:rPr>
        <w:t>and</w:t>
      </w:r>
      <w:r>
        <w:rPr>
          <w:spacing w:val="-30"/>
        </w:rPr>
        <w:t xml:space="preserve"> </w:t>
      </w:r>
      <w:r>
        <w:rPr>
          <w:spacing w:val="-9"/>
        </w:rPr>
        <w:t>the</w:t>
      </w:r>
      <w:r>
        <w:rPr>
          <w:spacing w:val="-32"/>
        </w:rPr>
        <w:t xml:space="preserve"> </w:t>
      </w:r>
      <w:r>
        <w:rPr>
          <w:spacing w:val="-12"/>
        </w:rPr>
        <w:t>next</w:t>
      </w:r>
      <w:r>
        <w:rPr>
          <w:spacing w:val="-23"/>
        </w:rPr>
        <w:t xml:space="preserve"> </w:t>
      </w:r>
      <w:r>
        <w:rPr>
          <w:spacing w:val="-13"/>
        </w:rPr>
        <w:t>writing</w:t>
      </w:r>
      <w:r>
        <w:rPr>
          <w:spacing w:val="-30"/>
        </w:rPr>
        <w:t xml:space="preserve"> </w:t>
      </w:r>
      <w:r>
        <w:rPr>
          <w:spacing w:val="-12"/>
        </w:rPr>
        <w:t>showed</w:t>
      </w:r>
      <w:r>
        <w:rPr>
          <w:spacing w:val="-30"/>
        </w:rPr>
        <w:t xml:space="preserve"> </w:t>
      </w:r>
      <w:r>
        <w:rPr>
          <w:spacing w:val="-12"/>
        </w:rPr>
        <w:t>that</w:t>
      </w:r>
      <w:r>
        <w:rPr>
          <w:spacing w:val="-24"/>
        </w:rPr>
        <w:t xml:space="preserve"> </w:t>
      </w:r>
      <w:r>
        <w:rPr>
          <w:spacing w:val="-10"/>
        </w:rPr>
        <w:t>the</w:t>
      </w:r>
      <w:r>
        <w:rPr>
          <w:spacing w:val="-26"/>
        </w:rPr>
        <w:t xml:space="preserve"> </w:t>
      </w:r>
      <w:r>
        <w:rPr>
          <w:spacing w:val="-12"/>
        </w:rPr>
        <w:t>judge</w:t>
      </w:r>
      <w:r>
        <w:rPr>
          <w:spacing w:val="-31"/>
        </w:rPr>
        <w:t xml:space="preserve"> </w:t>
      </w:r>
      <w:r>
        <w:rPr>
          <w:spacing w:val="-11"/>
        </w:rPr>
        <w:t>used</w:t>
      </w:r>
      <w:r>
        <w:rPr>
          <w:spacing w:val="-30"/>
        </w:rPr>
        <w:t xml:space="preserve"> </w:t>
      </w:r>
      <w:r>
        <w:rPr>
          <w:spacing w:val="-13"/>
        </w:rPr>
        <w:t>restorative</w:t>
      </w:r>
      <w:r>
        <w:rPr>
          <w:spacing w:val="-26"/>
        </w:rPr>
        <w:t xml:space="preserve"> </w:t>
      </w:r>
      <w:r>
        <w:rPr>
          <w:spacing w:val="-13"/>
        </w:rPr>
        <w:t>justice,</w:t>
      </w:r>
      <w:r>
        <w:rPr>
          <w:spacing w:val="-27"/>
        </w:rPr>
        <w:t xml:space="preserve"> </w:t>
      </w:r>
      <w:r>
        <w:rPr>
          <w:spacing w:val="-12"/>
        </w:rPr>
        <w:t>therefore</w:t>
      </w:r>
      <w:r>
        <w:rPr>
          <w:spacing w:val="-25"/>
        </w:rPr>
        <w:t xml:space="preserve"> </w:t>
      </w:r>
      <w:r>
        <w:rPr>
          <w:spacing w:val="-12"/>
        </w:rPr>
        <w:t>it</w:t>
      </w:r>
      <w:r>
        <w:rPr>
          <w:spacing w:val="-24"/>
        </w:rPr>
        <w:t xml:space="preserve"> </w:t>
      </w:r>
      <w:r>
        <w:rPr>
          <w:spacing w:val="-9"/>
        </w:rPr>
        <w:t>can</w:t>
      </w:r>
      <w:r>
        <w:rPr>
          <w:spacing w:val="-30"/>
        </w:rPr>
        <w:t xml:space="preserve"> </w:t>
      </w:r>
      <w:r>
        <w:rPr>
          <w:spacing w:val="-10"/>
        </w:rPr>
        <w:t>be</w:t>
      </w:r>
      <w:r>
        <w:rPr>
          <w:spacing w:val="-26"/>
        </w:rPr>
        <w:t xml:space="preserve"> </w:t>
      </w:r>
      <w:r>
        <w:rPr>
          <w:spacing w:val="-12"/>
        </w:rPr>
        <w:t>justified</w:t>
      </w:r>
      <w:r>
        <w:rPr>
          <w:spacing w:val="1"/>
        </w:rPr>
        <w:t xml:space="preserve"> </w:t>
      </w:r>
      <w:r>
        <w:rPr>
          <w:spacing w:val="-12"/>
        </w:rPr>
        <w:t>that</w:t>
      </w:r>
      <w:r>
        <w:rPr>
          <w:spacing w:val="-22"/>
        </w:rPr>
        <w:t xml:space="preserve"> </w:t>
      </w:r>
      <w:r>
        <w:rPr>
          <w:spacing w:val="-12"/>
        </w:rPr>
        <w:t>there</w:t>
      </w:r>
      <w:r>
        <w:rPr>
          <w:spacing w:val="-22"/>
        </w:rPr>
        <w:t xml:space="preserve"> </w:t>
      </w:r>
      <w:r>
        <w:rPr>
          <w:spacing w:val="-10"/>
        </w:rPr>
        <w:t>are</w:t>
      </w:r>
      <w:r>
        <w:rPr>
          <w:spacing w:val="-27"/>
        </w:rPr>
        <w:t xml:space="preserve"> </w:t>
      </w:r>
      <w:r>
        <w:rPr>
          <w:spacing w:val="-12"/>
        </w:rPr>
        <w:t>differences</w:t>
      </w:r>
      <w:r>
        <w:rPr>
          <w:spacing w:val="-23"/>
        </w:rPr>
        <w:t xml:space="preserve"> </w:t>
      </w:r>
      <w:r>
        <w:rPr>
          <w:spacing w:val="-10"/>
        </w:rPr>
        <w:t>in</w:t>
      </w:r>
      <w:r>
        <w:rPr>
          <w:spacing w:val="-26"/>
        </w:rPr>
        <w:t xml:space="preserve"> </w:t>
      </w:r>
      <w:r>
        <w:rPr>
          <w:spacing w:val="-9"/>
        </w:rPr>
        <w:t>the</w:t>
      </w:r>
      <w:r>
        <w:rPr>
          <w:spacing w:val="-28"/>
        </w:rPr>
        <w:t xml:space="preserve"> </w:t>
      </w:r>
      <w:r>
        <w:rPr>
          <w:spacing w:val="-9"/>
        </w:rPr>
        <w:t>use</w:t>
      </w:r>
      <w:r>
        <w:rPr>
          <w:spacing w:val="-27"/>
        </w:rPr>
        <w:t xml:space="preserve"> </w:t>
      </w:r>
      <w:r>
        <w:rPr>
          <w:spacing w:val="-3"/>
        </w:rPr>
        <w:t>of</w:t>
      </w:r>
      <w:r>
        <w:rPr>
          <w:spacing w:val="-29"/>
        </w:rPr>
        <w:t xml:space="preserve"> </w:t>
      </w:r>
      <w:r>
        <w:rPr>
          <w:spacing w:val="-12"/>
        </w:rPr>
        <w:t>justice</w:t>
      </w:r>
      <w:r>
        <w:rPr>
          <w:spacing w:val="-22"/>
        </w:rPr>
        <w:t xml:space="preserve"> </w:t>
      </w:r>
      <w:r>
        <w:rPr>
          <w:spacing w:val="-12"/>
        </w:rPr>
        <w:t>itself</w:t>
      </w:r>
      <w:r>
        <w:rPr>
          <w:spacing w:val="-25"/>
        </w:rPr>
        <w:t xml:space="preserve"> </w:t>
      </w:r>
      <w:r>
        <w:rPr>
          <w:spacing w:val="-10"/>
        </w:rPr>
        <w:t>in</w:t>
      </w:r>
      <w:r>
        <w:rPr>
          <w:spacing w:val="-26"/>
        </w:rPr>
        <w:t xml:space="preserve"> </w:t>
      </w:r>
      <w:r>
        <w:rPr>
          <w:spacing w:val="-9"/>
        </w:rPr>
        <w:t>the</w:t>
      </w:r>
      <w:r>
        <w:rPr>
          <w:spacing w:val="-27"/>
        </w:rPr>
        <w:t xml:space="preserve"> </w:t>
      </w:r>
      <w:r>
        <w:rPr>
          <w:spacing w:val="-12"/>
        </w:rPr>
        <w:t>conditions</w:t>
      </w:r>
      <w:r>
        <w:rPr>
          <w:spacing w:val="-23"/>
        </w:rPr>
        <w:t xml:space="preserve"> </w:t>
      </w:r>
      <w:r>
        <w:rPr>
          <w:spacing w:val="-11"/>
        </w:rPr>
        <w:t>and</w:t>
      </w:r>
      <w:r>
        <w:rPr>
          <w:spacing w:val="-21"/>
        </w:rPr>
        <w:t xml:space="preserve"> </w:t>
      </w:r>
      <w:r>
        <w:rPr>
          <w:spacing w:val="-13"/>
        </w:rPr>
        <w:t>situations</w:t>
      </w:r>
      <w:r>
        <w:rPr>
          <w:spacing w:val="-29"/>
        </w:rPr>
        <w:t xml:space="preserve"> </w:t>
      </w:r>
      <w:r>
        <w:rPr>
          <w:spacing w:val="-3"/>
        </w:rPr>
        <w:t>of</w:t>
      </w:r>
      <w:r>
        <w:rPr>
          <w:spacing w:val="-34"/>
        </w:rPr>
        <w:t xml:space="preserve"> </w:t>
      </w:r>
      <w:r>
        <w:rPr>
          <w:spacing w:val="-13"/>
        </w:rPr>
        <w:t>different</w:t>
      </w:r>
      <w:r>
        <w:rPr>
          <w:spacing w:val="-21"/>
        </w:rPr>
        <w:t xml:space="preserve"> </w:t>
      </w:r>
      <w:r>
        <w:rPr>
          <w:spacing w:val="-12"/>
        </w:rPr>
        <w:t>cases.</w:t>
      </w:r>
    </w:p>
    <w:p w14:paraId="5D46ED33" w14:textId="77777777" w:rsidR="00FB7335" w:rsidRDefault="00FB7335" w:rsidP="000F78F0">
      <w:pPr>
        <w:pStyle w:val="TeksIsi"/>
        <w:spacing w:before="83" w:line="276" w:lineRule="auto"/>
        <w:ind w:right="229"/>
      </w:pPr>
      <w:r>
        <w:rPr>
          <w:spacing w:val="-13"/>
        </w:rPr>
        <w:t>Furthermore,</w:t>
      </w:r>
      <w:r>
        <w:t xml:space="preserve"> </w:t>
      </w:r>
      <w:r>
        <w:rPr>
          <w:spacing w:val="-13"/>
        </w:rPr>
        <w:t>discussing</w:t>
      </w:r>
      <w:r>
        <w:t xml:space="preserve"> </w:t>
      </w:r>
      <w:r>
        <w:rPr>
          <w:spacing w:val="-9"/>
        </w:rPr>
        <w:t>the</w:t>
      </w:r>
      <w:r>
        <w:t xml:space="preserve"> </w:t>
      </w:r>
      <w:r>
        <w:rPr>
          <w:spacing w:val="-13"/>
        </w:rPr>
        <w:t>conflict</w:t>
      </w:r>
      <w:r>
        <w:t xml:space="preserve"> </w:t>
      </w:r>
      <w:r>
        <w:rPr>
          <w:spacing w:val="-12"/>
        </w:rPr>
        <w:t>between</w:t>
      </w:r>
      <w:r>
        <w:t xml:space="preserve"> </w:t>
      </w:r>
      <w:r>
        <w:rPr>
          <w:spacing w:val="-13"/>
        </w:rPr>
        <w:t>justice</w:t>
      </w:r>
      <w:r>
        <w:t xml:space="preserve"> </w:t>
      </w:r>
      <w:r>
        <w:rPr>
          <w:spacing w:val="-9"/>
        </w:rPr>
        <w:t>and</w:t>
      </w:r>
      <w:r>
        <w:t xml:space="preserve"> </w:t>
      </w:r>
      <w:r>
        <w:rPr>
          <w:spacing w:val="-13"/>
        </w:rPr>
        <w:t>legal</w:t>
      </w:r>
      <w:r>
        <w:t xml:space="preserve"> </w:t>
      </w:r>
      <w:r>
        <w:rPr>
          <w:spacing w:val="-12"/>
        </w:rPr>
        <w:t>certainty</w:t>
      </w:r>
      <w:r>
        <w:t xml:space="preserve"> </w:t>
      </w:r>
      <w:r>
        <w:rPr>
          <w:spacing w:val="-12"/>
        </w:rPr>
        <w:t>must</w:t>
      </w:r>
      <w:r>
        <w:t xml:space="preserve"> </w:t>
      </w:r>
      <w:r>
        <w:rPr>
          <w:spacing w:val="-10"/>
        </w:rPr>
        <w:t>be</w:t>
      </w:r>
      <w:r>
        <w:t xml:space="preserve"> </w:t>
      </w:r>
      <w:r>
        <w:rPr>
          <w:spacing w:val="-13"/>
        </w:rPr>
        <w:t>interpreted</w:t>
      </w:r>
      <w:r>
        <w:t xml:space="preserve"> </w:t>
      </w:r>
      <w:r>
        <w:rPr>
          <w:spacing w:val="-12"/>
        </w:rPr>
        <w:t>that</w:t>
      </w:r>
      <w:r>
        <w:t xml:space="preserve"> </w:t>
      </w:r>
      <w:r>
        <w:rPr>
          <w:spacing w:val="-2"/>
        </w:rPr>
        <w:t>justice</w:t>
      </w:r>
      <w:r>
        <w:rPr>
          <w:spacing w:val="1"/>
        </w:rPr>
        <w:t xml:space="preserve"> </w:t>
      </w:r>
      <w:r>
        <w:t>through a judge's decision is based on the judge's authority, so justice must be interpreted as a</w:t>
      </w:r>
      <w:r>
        <w:rPr>
          <w:spacing w:val="1"/>
        </w:rPr>
        <w:t xml:space="preserve"> </w:t>
      </w:r>
      <w:r>
        <w:t xml:space="preserve">form of legal certainty. </w:t>
      </w:r>
      <w:proofErr w:type="gramStart"/>
      <w:r>
        <w:t>So</w:t>
      </w:r>
      <w:proofErr w:type="gramEnd"/>
      <w:r>
        <w:t xml:space="preserve"> with the birth of this research emphasizes on the understanding of</w:t>
      </w:r>
      <w:r>
        <w:rPr>
          <w:spacing w:val="1"/>
        </w:rPr>
        <w:t xml:space="preserve"> </w:t>
      </w:r>
      <w:r>
        <w:rPr>
          <w:spacing w:val="-1"/>
        </w:rPr>
        <w:t>thinking</w:t>
      </w:r>
      <w:r>
        <w:rPr>
          <w:spacing w:val="-8"/>
        </w:rPr>
        <w:t xml:space="preserve"> </w:t>
      </w:r>
      <w:r>
        <w:rPr>
          <w:spacing w:val="-1"/>
        </w:rPr>
        <w:t>for</w:t>
      </w:r>
      <w:r>
        <w:rPr>
          <w:spacing w:val="-11"/>
        </w:rPr>
        <w:t xml:space="preserve"> </w:t>
      </w:r>
      <w:r>
        <w:rPr>
          <w:spacing w:val="-1"/>
        </w:rPr>
        <w:t>judges</w:t>
      </w:r>
      <w:r>
        <w:rPr>
          <w:spacing w:val="-15"/>
        </w:rPr>
        <w:t xml:space="preserve"> </w:t>
      </w:r>
      <w:r>
        <w:rPr>
          <w:spacing w:val="-1"/>
        </w:rPr>
        <w:t>about</w:t>
      </w:r>
      <w:r>
        <w:rPr>
          <w:spacing w:val="-7"/>
        </w:rPr>
        <w:t xml:space="preserve"> </w:t>
      </w:r>
      <w:r>
        <w:rPr>
          <w:spacing w:val="-1"/>
        </w:rPr>
        <w:t>justice</w:t>
      </w:r>
      <w:r>
        <w:rPr>
          <w:spacing w:val="-13"/>
        </w:rPr>
        <w:t xml:space="preserve"> </w:t>
      </w:r>
      <w:r>
        <w:rPr>
          <w:spacing w:val="-1"/>
        </w:rPr>
        <w:t>that</w:t>
      </w:r>
      <w:r>
        <w:rPr>
          <w:spacing w:val="-7"/>
        </w:rPr>
        <w:t xml:space="preserve"> </w:t>
      </w:r>
      <w:r>
        <w:rPr>
          <w:spacing w:val="-1"/>
        </w:rPr>
        <w:t>has</w:t>
      </w:r>
      <w:r>
        <w:rPr>
          <w:spacing w:val="-15"/>
        </w:rPr>
        <w:t xml:space="preserve"> </w:t>
      </w:r>
      <w:r>
        <w:rPr>
          <w:spacing w:val="-1"/>
        </w:rPr>
        <w:t>the</w:t>
      </w:r>
      <w:r>
        <w:rPr>
          <w:spacing w:val="-13"/>
        </w:rPr>
        <w:t xml:space="preserve"> </w:t>
      </w:r>
      <w:r>
        <w:rPr>
          <w:spacing w:val="-1"/>
        </w:rPr>
        <w:t>potential</w:t>
      </w:r>
      <w:r>
        <w:rPr>
          <w:spacing w:val="-16"/>
        </w:rPr>
        <w:t xml:space="preserve"> </w:t>
      </w:r>
      <w:r>
        <w:rPr>
          <w:spacing w:val="-1"/>
        </w:rPr>
        <w:t>for</w:t>
      </w:r>
      <w:r>
        <w:rPr>
          <w:spacing w:val="-11"/>
        </w:rPr>
        <w:t xml:space="preserve"> </w:t>
      </w:r>
      <w:r>
        <w:rPr>
          <w:spacing w:val="-1"/>
        </w:rPr>
        <w:t>disparity</w:t>
      </w:r>
      <w:r>
        <w:rPr>
          <w:spacing w:val="-10"/>
        </w:rPr>
        <w:t xml:space="preserve"> </w:t>
      </w:r>
      <w:r>
        <w:rPr>
          <w:spacing w:val="-1"/>
        </w:rPr>
        <w:t>so</w:t>
      </w:r>
      <w:r>
        <w:rPr>
          <w:spacing w:val="-13"/>
        </w:rPr>
        <w:t xml:space="preserve"> </w:t>
      </w:r>
      <w:r>
        <w:rPr>
          <w:spacing w:val="-1"/>
        </w:rPr>
        <w:t>that</w:t>
      </w:r>
      <w:r>
        <w:rPr>
          <w:spacing w:val="-6"/>
        </w:rPr>
        <w:t xml:space="preserve"> </w:t>
      </w:r>
      <w:r>
        <w:t>no</w:t>
      </w:r>
      <w:r>
        <w:rPr>
          <w:spacing w:val="-12"/>
        </w:rPr>
        <w:t xml:space="preserve"> </w:t>
      </w:r>
      <w:r>
        <w:t>certainty</w:t>
      </w:r>
      <w:r>
        <w:rPr>
          <w:spacing w:val="-17"/>
        </w:rPr>
        <w:t xml:space="preserve"> </w:t>
      </w:r>
      <w:r>
        <w:t>is</w:t>
      </w:r>
      <w:r>
        <w:rPr>
          <w:spacing w:val="-10"/>
        </w:rPr>
        <w:t xml:space="preserve"> </w:t>
      </w:r>
      <w:r>
        <w:t>violated</w:t>
      </w:r>
      <w:r>
        <w:rPr>
          <w:spacing w:val="-57"/>
        </w:rPr>
        <w:t xml:space="preserve"> </w:t>
      </w:r>
      <w:r>
        <w:t>because</w:t>
      </w:r>
      <w:r>
        <w:rPr>
          <w:spacing w:val="5"/>
        </w:rPr>
        <w:t xml:space="preserve"> </w:t>
      </w:r>
      <w:r>
        <w:t>justice</w:t>
      </w:r>
      <w:r>
        <w:rPr>
          <w:spacing w:val="2"/>
        </w:rPr>
        <w:t xml:space="preserve"> </w:t>
      </w:r>
      <w:r>
        <w:t>arises</w:t>
      </w:r>
      <w:r>
        <w:rPr>
          <w:spacing w:val="3"/>
        </w:rPr>
        <w:t xml:space="preserve"> </w:t>
      </w:r>
      <w:r>
        <w:t>from</w:t>
      </w:r>
      <w:r>
        <w:rPr>
          <w:spacing w:val="-3"/>
        </w:rPr>
        <w:t xml:space="preserve"> </w:t>
      </w:r>
      <w:r>
        <w:t>legal</w:t>
      </w:r>
      <w:r>
        <w:rPr>
          <w:spacing w:val="-1"/>
        </w:rPr>
        <w:t xml:space="preserve"> </w:t>
      </w:r>
      <w:r>
        <w:t>certainty</w:t>
      </w:r>
      <w:r>
        <w:rPr>
          <w:spacing w:val="-2"/>
        </w:rPr>
        <w:t xml:space="preserve"> </w:t>
      </w:r>
      <w:r>
        <w:t>itself.</w:t>
      </w:r>
    </w:p>
    <w:p w14:paraId="2700C1B5" w14:textId="5563C256" w:rsidR="00FB7335" w:rsidRDefault="00FB7335" w:rsidP="000F78F0">
      <w:pPr>
        <w:pStyle w:val="TeksIsi"/>
        <w:spacing w:before="79" w:line="276" w:lineRule="auto"/>
        <w:ind w:right="229"/>
      </w:pPr>
      <w:r>
        <w:t>In</w:t>
      </w:r>
      <w:r>
        <w:rPr>
          <w:spacing w:val="-9"/>
        </w:rPr>
        <w:t xml:space="preserve"> </w:t>
      </w:r>
      <w:r>
        <w:t>relation</w:t>
      </w:r>
      <w:r>
        <w:rPr>
          <w:spacing w:val="-8"/>
        </w:rPr>
        <w:t xml:space="preserve"> </w:t>
      </w:r>
      <w:r>
        <w:t>to</w:t>
      </w:r>
      <w:r>
        <w:rPr>
          <w:spacing w:val="-3"/>
        </w:rPr>
        <w:t xml:space="preserve"> </w:t>
      </w:r>
      <w:r>
        <w:t>justice itself,</w:t>
      </w:r>
      <w:r>
        <w:rPr>
          <w:spacing w:val="-2"/>
        </w:rPr>
        <w:t xml:space="preserve"> </w:t>
      </w:r>
      <w:r>
        <w:t>which</w:t>
      </w:r>
      <w:r>
        <w:rPr>
          <w:spacing w:val="-3"/>
        </w:rPr>
        <w:t xml:space="preserve"> </w:t>
      </w:r>
      <w:r>
        <w:t>has</w:t>
      </w:r>
      <w:r>
        <w:rPr>
          <w:spacing w:val="-2"/>
        </w:rPr>
        <w:t xml:space="preserve"> </w:t>
      </w:r>
      <w:r>
        <w:t>not</w:t>
      </w:r>
      <w:r>
        <w:rPr>
          <w:spacing w:val="1"/>
        </w:rPr>
        <w:t xml:space="preserve"> </w:t>
      </w:r>
      <w:r>
        <w:t>been</w:t>
      </w:r>
      <w:r>
        <w:rPr>
          <w:spacing w:val="-8"/>
        </w:rPr>
        <w:t xml:space="preserve"> </w:t>
      </w:r>
      <w:r>
        <w:t>clearly</w:t>
      </w:r>
      <w:r>
        <w:rPr>
          <w:spacing w:val="-8"/>
        </w:rPr>
        <w:t xml:space="preserve"> </w:t>
      </w:r>
      <w:r>
        <w:t>measured</w:t>
      </w:r>
      <w:r>
        <w:rPr>
          <w:spacing w:val="1"/>
        </w:rPr>
        <w:t xml:space="preserve"> </w:t>
      </w:r>
      <w:r>
        <w:t>because justice itself</w:t>
      </w:r>
      <w:r>
        <w:rPr>
          <w:spacing w:val="-6"/>
        </w:rPr>
        <w:t xml:space="preserve"> </w:t>
      </w:r>
      <w:r>
        <w:t>has</w:t>
      </w:r>
      <w:r>
        <w:rPr>
          <w:spacing w:val="-2"/>
        </w:rPr>
        <w:t xml:space="preserve"> </w:t>
      </w:r>
      <w:r>
        <w:t>many</w:t>
      </w:r>
      <w:r>
        <w:rPr>
          <w:spacing w:val="-58"/>
        </w:rPr>
        <w:t xml:space="preserve"> </w:t>
      </w:r>
      <w:r>
        <w:t>views, this research will discuss the problems of judges in providing justice when judges are</w:t>
      </w:r>
      <w:r>
        <w:rPr>
          <w:spacing w:val="1"/>
        </w:rPr>
        <w:t xml:space="preserve"> </w:t>
      </w:r>
      <w:r>
        <w:t>faced with conditions of conflict between justice and legal certainty as referred to in Article 53</w:t>
      </w:r>
      <w:r>
        <w:rPr>
          <w:spacing w:val="-57"/>
        </w:rPr>
        <w:t xml:space="preserve"> </w:t>
      </w:r>
      <w:r>
        <w:t>paragraph (2) of Law number 1 of 2023 concerning the Criminal Code. The article wants to</w:t>
      </w:r>
      <w:r>
        <w:rPr>
          <w:spacing w:val="1"/>
        </w:rPr>
        <w:t xml:space="preserve"> </w:t>
      </w:r>
      <w:r>
        <w:t>emphasize that judges who have the main task of trying a criminal case must prioritize justice</w:t>
      </w:r>
      <w:r>
        <w:rPr>
          <w:spacing w:val="1"/>
        </w:rPr>
        <w:t xml:space="preserve"> </w:t>
      </w:r>
      <w:r>
        <w:t>in</w:t>
      </w:r>
      <w:r>
        <w:rPr>
          <w:spacing w:val="7"/>
        </w:rPr>
        <w:t xml:space="preserve"> </w:t>
      </w:r>
      <w:r>
        <w:t>resolving</w:t>
      </w:r>
      <w:r>
        <w:rPr>
          <w:spacing w:val="13"/>
        </w:rPr>
        <w:t xml:space="preserve"> </w:t>
      </w:r>
      <w:r>
        <w:t>criminal</w:t>
      </w:r>
      <w:r>
        <w:rPr>
          <w:spacing w:val="4"/>
        </w:rPr>
        <w:t xml:space="preserve"> </w:t>
      </w:r>
      <w:r>
        <w:t>cases</w:t>
      </w:r>
      <w:r>
        <w:rPr>
          <w:spacing w:val="11"/>
        </w:rPr>
        <w:t xml:space="preserve"> </w:t>
      </w:r>
      <w:r>
        <w:t>through</w:t>
      </w:r>
      <w:r>
        <w:rPr>
          <w:spacing w:val="3"/>
        </w:rPr>
        <w:t xml:space="preserve"> </w:t>
      </w:r>
      <w:r>
        <w:t>the</w:t>
      </w:r>
      <w:r>
        <w:rPr>
          <w:spacing w:val="12"/>
        </w:rPr>
        <w:t xml:space="preserve"> </w:t>
      </w:r>
      <w:r>
        <w:t>conscience</w:t>
      </w:r>
      <w:r>
        <w:rPr>
          <w:spacing w:val="11"/>
        </w:rPr>
        <w:t xml:space="preserve"> </w:t>
      </w:r>
      <w:r>
        <w:t>of</w:t>
      </w:r>
      <w:r>
        <w:rPr>
          <w:spacing w:val="5"/>
        </w:rPr>
        <w:t xml:space="preserve"> </w:t>
      </w:r>
      <w:r>
        <w:t>a</w:t>
      </w:r>
      <w:r>
        <w:rPr>
          <w:spacing w:val="12"/>
        </w:rPr>
        <w:t xml:space="preserve"> </w:t>
      </w:r>
      <w:r>
        <w:t>judge.</w:t>
      </w:r>
      <w:r>
        <w:rPr>
          <w:spacing w:val="15"/>
        </w:rPr>
        <w:t xml:space="preserve"> </w:t>
      </w:r>
      <w:r>
        <w:t>Because</w:t>
      </w:r>
      <w:r>
        <w:rPr>
          <w:spacing w:val="11"/>
        </w:rPr>
        <w:t xml:space="preserve"> </w:t>
      </w:r>
      <w:r>
        <w:t>the</w:t>
      </w:r>
      <w:r>
        <w:rPr>
          <w:spacing w:val="12"/>
        </w:rPr>
        <w:t xml:space="preserve"> </w:t>
      </w:r>
      <w:r>
        <w:t>law</w:t>
      </w:r>
      <w:r>
        <w:rPr>
          <w:spacing w:val="13"/>
        </w:rPr>
        <w:t xml:space="preserve"> </w:t>
      </w:r>
      <w:r>
        <w:t>can</w:t>
      </w:r>
      <w:r>
        <w:rPr>
          <w:spacing w:val="8"/>
        </w:rPr>
        <w:t xml:space="preserve"> </w:t>
      </w:r>
      <w:r>
        <w:t>determine</w:t>
      </w:r>
      <w:r>
        <w:t xml:space="preserve"> </w:t>
      </w:r>
      <w:r>
        <w:t>what should be, what can be done and what must be done.</w:t>
      </w:r>
      <w:r w:rsidR="006A70FB">
        <w:rPr>
          <w:rStyle w:val="ReferensiCatatanKaki"/>
        </w:rPr>
        <w:footnoteReference w:id="7"/>
      </w:r>
      <w:r w:rsidR="006A70FB" w:rsidRPr="006A70FB">
        <w:t xml:space="preserve"> </w:t>
      </w:r>
      <w:r w:rsidR="006A70FB">
        <w:t>This becomes important for this</w:t>
      </w:r>
      <w:r w:rsidR="006A70FB">
        <w:rPr>
          <w:spacing w:val="1"/>
        </w:rPr>
        <w:t xml:space="preserve"> </w:t>
      </w:r>
      <w:r w:rsidR="006A70FB">
        <w:rPr>
          <w:spacing w:val="-1"/>
        </w:rPr>
        <w:t>paper</w:t>
      </w:r>
      <w:r w:rsidR="006A70FB">
        <w:rPr>
          <w:spacing w:val="-5"/>
        </w:rPr>
        <w:t xml:space="preserve"> </w:t>
      </w:r>
      <w:r w:rsidR="006A70FB">
        <w:rPr>
          <w:spacing w:val="-1"/>
        </w:rPr>
        <w:t>to</w:t>
      </w:r>
      <w:r w:rsidR="006A70FB">
        <w:rPr>
          <w:spacing w:val="-3"/>
        </w:rPr>
        <w:t xml:space="preserve"> </w:t>
      </w:r>
      <w:r w:rsidR="006A70FB">
        <w:rPr>
          <w:spacing w:val="-1"/>
        </w:rPr>
        <w:t>provide</w:t>
      </w:r>
      <w:r w:rsidR="006A70FB">
        <w:rPr>
          <w:spacing w:val="-8"/>
        </w:rPr>
        <w:t xml:space="preserve"> </w:t>
      </w:r>
      <w:r w:rsidR="006A70FB">
        <w:rPr>
          <w:spacing w:val="-1"/>
        </w:rPr>
        <w:t>a</w:t>
      </w:r>
      <w:r w:rsidR="006A70FB">
        <w:rPr>
          <w:spacing w:val="-4"/>
        </w:rPr>
        <w:t xml:space="preserve"> </w:t>
      </w:r>
      <w:r w:rsidR="006A70FB">
        <w:rPr>
          <w:spacing w:val="-1"/>
        </w:rPr>
        <w:t>middle</w:t>
      </w:r>
      <w:r w:rsidR="006A70FB">
        <w:rPr>
          <w:spacing w:val="-9"/>
        </w:rPr>
        <w:t xml:space="preserve"> </w:t>
      </w:r>
      <w:r w:rsidR="006A70FB">
        <w:rPr>
          <w:spacing w:val="-1"/>
        </w:rPr>
        <w:t>ground</w:t>
      </w:r>
      <w:r w:rsidR="006A70FB">
        <w:rPr>
          <w:spacing w:val="-2"/>
        </w:rPr>
        <w:t xml:space="preserve"> </w:t>
      </w:r>
      <w:r w:rsidR="006A70FB">
        <w:rPr>
          <w:spacing w:val="-1"/>
        </w:rPr>
        <w:t>for</w:t>
      </w:r>
      <w:r w:rsidR="006A70FB">
        <w:rPr>
          <w:spacing w:val="-11"/>
        </w:rPr>
        <w:t xml:space="preserve"> </w:t>
      </w:r>
      <w:r w:rsidR="006A70FB">
        <w:rPr>
          <w:spacing w:val="-1"/>
        </w:rPr>
        <w:t>the</w:t>
      </w:r>
      <w:r w:rsidR="006A70FB">
        <w:rPr>
          <w:spacing w:val="-9"/>
        </w:rPr>
        <w:t xml:space="preserve"> </w:t>
      </w:r>
      <w:r w:rsidR="006A70FB">
        <w:rPr>
          <w:spacing w:val="-1"/>
        </w:rPr>
        <w:t>conditions</w:t>
      </w:r>
      <w:r w:rsidR="006A70FB">
        <w:rPr>
          <w:spacing w:val="-4"/>
        </w:rPr>
        <w:t xml:space="preserve"> </w:t>
      </w:r>
      <w:r w:rsidR="006A70FB">
        <w:rPr>
          <w:spacing w:val="-1"/>
        </w:rPr>
        <w:t>of</w:t>
      </w:r>
      <w:r w:rsidR="006A70FB">
        <w:rPr>
          <w:spacing w:val="-16"/>
        </w:rPr>
        <w:t xml:space="preserve"> </w:t>
      </w:r>
      <w:r w:rsidR="006A70FB">
        <w:rPr>
          <w:spacing w:val="-1"/>
        </w:rPr>
        <w:t>the</w:t>
      </w:r>
      <w:r w:rsidR="006A70FB">
        <w:rPr>
          <w:spacing w:val="-3"/>
        </w:rPr>
        <w:t xml:space="preserve"> </w:t>
      </w:r>
      <w:r w:rsidR="006A70FB">
        <w:rPr>
          <w:i/>
          <w:spacing w:val="-1"/>
        </w:rPr>
        <w:t>aquo</w:t>
      </w:r>
      <w:r w:rsidR="006A70FB">
        <w:rPr>
          <w:i/>
          <w:spacing w:val="-7"/>
        </w:rPr>
        <w:t xml:space="preserve"> </w:t>
      </w:r>
      <w:r w:rsidR="006A70FB">
        <w:rPr>
          <w:spacing w:val="-1"/>
        </w:rPr>
        <w:t>article</w:t>
      </w:r>
      <w:r w:rsidR="006A70FB">
        <w:rPr>
          <w:spacing w:val="-9"/>
        </w:rPr>
        <w:t xml:space="preserve"> </w:t>
      </w:r>
      <w:r w:rsidR="006A70FB">
        <w:t>so</w:t>
      </w:r>
      <w:r w:rsidR="006A70FB">
        <w:rPr>
          <w:spacing w:val="-3"/>
        </w:rPr>
        <w:t xml:space="preserve"> </w:t>
      </w:r>
      <w:r w:rsidR="006A70FB">
        <w:t>that</w:t>
      </w:r>
      <w:r w:rsidR="006A70FB">
        <w:rPr>
          <w:spacing w:val="-2"/>
        </w:rPr>
        <w:t xml:space="preserve"> </w:t>
      </w:r>
      <w:r w:rsidR="006A70FB">
        <w:t>in</w:t>
      </w:r>
      <w:r w:rsidR="006A70FB">
        <w:rPr>
          <w:spacing w:val="-8"/>
        </w:rPr>
        <w:t xml:space="preserve"> </w:t>
      </w:r>
      <w:r w:rsidR="006A70FB">
        <w:t>its</w:t>
      </w:r>
      <w:r w:rsidR="006A70FB">
        <w:rPr>
          <w:spacing w:val="-10"/>
        </w:rPr>
        <w:t xml:space="preserve"> </w:t>
      </w:r>
      <w:r w:rsidR="006A70FB">
        <w:t>enforcement</w:t>
      </w:r>
      <w:r w:rsidR="006A70FB">
        <w:rPr>
          <w:spacing w:val="-57"/>
        </w:rPr>
        <w:t xml:space="preserve"> </w:t>
      </w:r>
      <w:r w:rsidR="006A70FB">
        <w:t>there</w:t>
      </w:r>
      <w:r w:rsidR="006A70FB">
        <w:rPr>
          <w:spacing w:val="-4"/>
        </w:rPr>
        <w:t xml:space="preserve"> </w:t>
      </w:r>
      <w:r w:rsidR="006A70FB">
        <w:t>is</w:t>
      </w:r>
      <w:r w:rsidR="006A70FB">
        <w:rPr>
          <w:spacing w:val="-6"/>
        </w:rPr>
        <w:t xml:space="preserve"> </w:t>
      </w:r>
      <w:r w:rsidR="006A70FB">
        <w:t>no</w:t>
      </w:r>
      <w:r w:rsidR="006A70FB">
        <w:rPr>
          <w:spacing w:val="1"/>
        </w:rPr>
        <w:t xml:space="preserve"> </w:t>
      </w:r>
      <w:r w:rsidR="006A70FB">
        <w:t>disparity</w:t>
      </w:r>
      <w:r w:rsidR="006A70FB">
        <w:rPr>
          <w:spacing w:val="-7"/>
        </w:rPr>
        <w:t xml:space="preserve"> </w:t>
      </w:r>
      <w:r w:rsidR="006A70FB">
        <w:t>in</w:t>
      </w:r>
      <w:r w:rsidR="006A70FB">
        <w:rPr>
          <w:spacing w:val="-7"/>
        </w:rPr>
        <w:t xml:space="preserve"> </w:t>
      </w:r>
      <w:r w:rsidR="006A70FB">
        <w:t>decisions</w:t>
      </w:r>
      <w:r w:rsidR="006A70FB">
        <w:rPr>
          <w:spacing w:val="-6"/>
        </w:rPr>
        <w:t xml:space="preserve"> </w:t>
      </w:r>
      <w:r w:rsidR="006A70FB">
        <w:t>by</w:t>
      </w:r>
      <w:r w:rsidR="006A70FB">
        <w:rPr>
          <w:spacing w:val="-7"/>
        </w:rPr>
        <w:t xml:space="preserve"> </w:t>
      </w:r>
      <w:r w:rsidR="006A70FB">
        <w:t>judges,</w:t>
      </w:r>
      <w:r w:rsidR="006A70FB">
        <w:rPr>
          <w:spacing w:val="-1"/>
        </w:rPr>
        <w:t xml:space="preserve"> </w:t>
      </w:r>
      <w:r w:rsidR="006A70FB">
        <w:t>if</w:t>
      </w:r>
      <w:r w:rsidR="006A70FB">
        <w:rPr>
          <w:spacing w:val="-10"/>
        </w:rPr>
        <w:t xml:space="preserve"> </w:t>
      </w:r>
      <w:r w:rsidR="006A70FB">
        <w:t>this</w:t>
      </w:r>
      <w:r w:rsidR="006A70FB">
        <w:rPr>
          <w:spacing w:val="-6"/>
        </w:rPr>
        <w:t xml:space="preserve"> </w:t>
      </w:r>
      <w:r w:rsidR="006A70FB">
        <w:t>condition</w:t>
      </w:r>
      <w:r w:rsidR="006A70FB">
        <w:rPr>
          <w:spacing w:val="-2"/>
        </w:rPr>
        <w:t xml:space="preserve"> </w:t>
      </w:r>
      <w:r w:rsidR="006A70FB">
        <w:t>is</w:t>
      </w:r>
      <w:r w:rsidR="006A70FB">
        <w:rPr>
          <w:spacing w:val="7"/>
        </w:rPr>
        <w:t xml:space="preserve"> </w:t>
      </w:r>
      <w:r w:rsidR="006A70FB">
        <w:t>left</w:t>
      </w:r>
      <w:r w:rsidR="006A70FB">
        <w:rPr>
          <w:spacing w:val="2"/>
        </w:rPr>
        <w:t xml:space="preserve"> </w:t>
      </w:r>
      <w:r w:rsidR="006A70FB">
        <w:t>unchecked,</w:t>
      </w:r>
      <w:r w:rsidR="006A70FB">
        <w:rPr>
          <w:spacing w:val="-1"/>
        </w:rPr>
        <w:t xml:space="preserve"> </w:t>
      </w:r>
      <w:r w:rsidR="006A70FB">
        <w:t>the</w:t>
      </w:r>
      <w:r w:rsidR="006A70FB">
        <w:rPr>
          <w:spacing w:val="-4"/>
        </w:rPr>
        <w:t xml:space="preserve"> </w:t>
      </w:r>
      <w:r w:rsidR="006A70FB">
        <w:t>disparity</w:t>
      </w:r>
      <w:r w:rsidR="006A70FB">
        <w:rPr>
          <w:spacing w:val="-12"/>
        </w:rPr>
        <w:t xml:space="preserve"> </w:t>
      </w:r>
      <w:r w:rsidR="006A70FB">
        <w:t>will</w:t>
      </w:r>
      <w:r w:rsidR="006A70FB">
        <w:rPr>
          <w:spacing w:val="-57"/>
        </w:rPr>
        <w:t xml:space="preserve"> </w:t>
      </w:r>
      <w:r w:rsidR="006A70FB">
        <w:t>create</w:t>
      </w:r>
      <w:r w:rsidR="006A70FB">
        <w:rPr>
          <w:spacing w:val="-12"/>
        </w:rPr>
        <w:t xml:space="preserve"> </w:t>
      </w:r>
      <w:r w:rsidR="006A70FB">
        <w:t>injustice</w:t>
      </w:r>
      <w:r w:rsidR="006A70FB">
        <w:rPr>
          <w:spacing w:val="-11"/>
        </w:rPr>
        <w:t xml:space="preserve"> </w:t>
      </w:r>
      <w:r w:rsidR="006A70FB">
        <w:t>which</w:t>
      </w:r>
      <w:r w:rsidR="006A70FB">
        <w:rPr>
          <w:spacing w:val="-15"/>
        </w:rPr>
        <w:t xml:space="preserve"> </w:t>
      </w:r>
      <w:r w:rsidR="006A70FB">
        <w:t>can</w:t>
      </w:r>
      <w:r w:rsidR="006A70FB">
        <w:rPr>
          <w:spacing w:val="-14"/>
        </w:rPr>
        <w:t xml:space="preserve"> </w:t>
      </w:r>
      <w:r w:rsidR="006A70FB">
        <w:t>also</w:t>
      </w:r>
      <w:r w:rsidR="006A70FB">
        <w:rPr>
          <w:spacing w:val="-6"/>
        </w:rPr>
        <w:t xml:space="preserve"> </w:t>
      </w:r>
      <w:r w:rsidR="006A70FB">
        <w:t>violate</w:t>
      </w:r>
      <w:r w:rsidR="006A70FB">
        <w:rPr>
          <w:spacing w:val="-11"/>
        </w:rPr>
        <w:t xml:space="preserve"> </w:t>
      </w:r>
      <w:r w:rsidR="006A70FB">
        <w:t>human</w:t>
      </w:r>
      <w:r w:rsidR="006A70FB">
        <w:rPr>
          <w:spacing w:val="-15"/>
        </w:rPr>
        <w:t xml:space="preserve"> </w:t>
      </w:r>
      <w:r w:rsidR="006A70FB">
        <w:t>rights</w:t>
      </w:r>
      <w:r w:rsidR="006A70FB">
        <w:rPr>
          <w:spacing w:val="-12"/>
        </w:rPr>
        <w:t xml:space="preserve"> </w:t>
      </w:r>
      <w:r w:rsidR="006A70FB">
        <w:t>through</w:t>
      </w:r>
      <w:r w:rsidR="006A70FB">
        <w:rPr>
          <w:spacing w:val="-15"/>
        </w:rPr>
        <w:t xml:space="preserve"> </w:t>
      </w:r>
      <w:r w:rsidR="006A70FB">
        <w:t>decisions</w:t>
      </w:r>
      <w:r w:rsidR="006A70FB">
        <w:rPr>
          <w:spacing w:val="-12"/>
        </w:rPr>
        <w:t xml:space="preserve"> </w:t>
      </w:r>
      <w:r w:rsidR="006A70FB">
        <w:t>that</w:t>
      </w:r>
      <w:r w:rsidR="006A70FB">
        <w:rPr>
          <w:spacing w:val="-6"/>
        </w:rPr>
        <w:t xml:space="preserve"> </w:t>
      </w:r>
      <w:r w:rsidR="006A70FB">
        <w:t>are</w:t>
      </w:r>
      <w:r w:rsidR="006A70FB">
        <w:rPr>
          <w:spacing w:val="-11"/>
        </w:rPr>
        <w:t xml:space="preserve"> </w:t>
      </w:r>
      <w:r w:rsidR="006A70FB">
        <w:t>not</w:t>
      </w:r>
      <w:r w:rsidR="006A70FB">
        <w:rPr>
          <w:spacing w:val="-10"/>
        </w:rPr>
        <w:t xml:space="preserve"> </w:t>
      </w:r>
      <w:r w:rsidR="006A70FB">
        <w:t>in</w:t>
      </w:r>
      <w:r w:rsidR="006A70FB">
        <w:rPr>
          <w:spacing w:val="-14"/>
        </w:rPr>
        <w:t xml:space="preserve"> </w:t>
      </w:r>
      <w:r w:rsidR="006A70FB">
        <w:t>accordance</w:t>
      </w:r>
      <w:r w:rsidR="006A70FB">
        <w:rPr>
          <w:spacing w:val="-58"/>
        </w:rPr>
        <w:t xml:space="preserve"> </w:t>
      </w:r>
      <w:r w:rsidR="006A70FB">
        <w:t>with</w:t>
      </w:r>
      <w:r w:rsidR="006A70FB">
        <w:rPr>
          <w:spacing w:val="-4"/>
        </w:rPr>
        <w:t xml:space="preserve"> </w:t>
      </w:r>
      <w:r w:rsidR="006A70FB">
        <w:t>supposed</w:t>
      </w:r>
      <w:r w:rsidR="006A70FB">
        <w:rPr>
          <w:spacing w:val="6"/>
        </w:rPr>
        <w:t xml:space="preserve"> </w:t>
      </w:r>
      <w:r w:rsidR="006A70FB">
        <w:t>justice.</w:t>
      </w:r>
    </w:p>
    <w:p w14:paraId="46E2BEBD" w14:textId="1078ACEE" w:rsidR="006A70FB" w:rsidRDefault="006A70FB" w:rsidP="000F78F0">
      <w:pPr>
        <w:pStyle w:val="TeksIsi"/>
        <w:spacing w:before="79" w:line="276" w:lineRule="auto"/>
        <w:ind w:right="229"/>
      </w:pPr>
      <w:r>
        <w:t>Judges in providing justice by using the method of interpretation as an effort by the judge to</w:t>
      </w:r>
      <w:r>
        <w:rPr>
          <w:spacing w:val="1"/>
        </w:rPr>
        <w:t xml:space="preserve"> </w:t>
      </w:r>
      <w:r>
        <w:t xml:space="preserve">explore the hidden meaning in the law, but if this is not possible, then the judge must create </w:t>
      </w:r>
      <w:r>
        <w:lastRenderedPageBreak/>
        <w:t>a</w:t>
      </w:r>
      <w:r>
        <w:rPr>
          <w:spacing w:val="1"/>
        </w:rPr>
        <w:t xml:space="preserve"> </w:t>
      </w:r>
      <w:r>
        <w:t>law or commonly said to be a legal vacuum in it, by setting aside existing regulations and</w:t>
      </w:r>
      <w:r>
        <w:rPr>
          <w:spacing w:val="1"/>
        </w:rPr>
        <w:t xml:space="preserve"> </w:t>
      </w:r>
      <w:r>
        <w:t>creating laws that are felt to provide goodness and benefit for the parties in particular and the</w:t>
      </w:r>
      <w:r>
        <w:rPr>
          <w:spacing w:val="1"/>
        </w:rPr>
        <w:t xml:space="preserve"> </w:t>
      </w:r>
      <w:r>
        <w:t>wider community in general.</w:t>
      </w:r>
      <w:r>
        <w:rPr>
          <w:rStyle w:val="ReferensiCatatanKaki"/>
        </w:rPr>
        <w:footnoteReference w:id="8"/>
      </w:r>
      <w:r w:rsidRPr="006A70FB">
        <w:t xml:space="preserve"> </w:t>
      </w:r>
      <w:r>
        <w:t>A judge must certainly have a strong stance and full freedom in</w:t>
      </w:r>
      <w:r>
        <w:rPr>
          <w:spacing w:val="1"/>
        </w:rPr>
        <w:t xml:space="preserve"> </w:t>
      </w:r>
      <w:r>
        <w:t>making a decision, the profession of judges can freely determine their beliefs based on the</w:t>
      </w:r>
      <w:r>
        <w:rPr>
          <w:spacing w:val="1"/>
        </w:rPr>
        <w:t xml:space="preserve"> </w:t>
      </w:r>
      <w:r>
        <w:t>evidence seen</w:t>
      </w:r>
      <w:r>
        <w:rPr>
          <w:spacing w:val="2"/>
        </w:rPr>
        <w:t xml:space="preserve"> </w:t>
      </w:r>
      <w:r>
        <w:t>in</w:t>
      </w:r>
      <w:r>
        <w:rPr>
          <w:spacing w:val="2"/>
        </w:rPr>
        <w:t xml:space="preserve"> </w:t>
      </w:r>
      <w:r>
        <w:t>front</w:t>
      </w:r>
      <w:r>
        <w:rPr>
          <w:spacing w:val="7"/>
        </w:rPr>
        <w:t xml:space="preserve"> </w:t>
      </w:r>
      <w:r>
        <w:t>of</w:t>
      </w:r>
      <w:r>
        <w:rPr>
          <w:spacing w:val="-6"/>
        </w:rPr>
        <w:t xml:space="preserve"> </w:t>
      </w:r>
      <w:r>
        <w:t>the</w:t>
      </w:r>
      <w:r>
        <w:rPr>
          <w:spacing w:val="-4"/>
        </w:rPr>
        <w:t xml:space="preserve"> </w:t>
      </w:r>
      <w:r>
        <w:t>trial.</w:t>
      </w:r>
      <w:r>
        <w:rPr>
          <w:rStyle w:val="ReferensiCatatanKaki"/>
        </w:rPr>
        <w:footnoteReference w:id="9"/>
      </w:r>
    </w:p>
    <w:p w14:paraId="393BFF0A" w14:textId="77777777" w:rsidR="006A70FB" w:rsidRDefault="006A70FB" w:rsidP="006A70FB">
      <w:pPr>
        <w:pStyle w:val="Judul1"/>
        <w:numPr>
          <w:ilvl w:val="0"/>
          <w:numId w:val="1"/>
        </w:numPr>
        <w:tabs>
          <w:tab w:val="left" w:pos="581"/>
        </w:tabs>
        <w:spacing w:before="88"/>
      </w:pPr>
      <w:r>
        <w:t>METHODS</w:t>
      </w:r>
    </w:p>
    <w:p w14:paraId="7778D6A1" w14:textId="27C383BD" w:rsidR="006A70FB" w:rsidRDefault="006A70FB" w:rsidP="000F78F0">
      <w:pPr>
        <w:pStyle w:val="TeksIsi"/>
        <w:spacing w:before="36" w:line="276" w:lineRule="auto"/>
        <w:ind w:right="345"/>
      </w:pPr>
      <w:r>
        <w:t>This research uses a type of legal research that aims to find the truth of coherence, namely</w:t>
      </w:r>
      <w:r>
        <w:rPr>
          <w:spacing w:val="1"/>
        </w:rPr>
        <w:t xml:space="preserve"> </w:t>
      </w:r>
      <w:r>
        <w:t>whether</w:t>
      </w:r>
      <w:r>
        <w:rPr>
          <w:spacing w:val="-4"/>
        </w:rPr>
        <w:t xml:space="preserve"> </w:t>
      </w:r>
      <w:r>
        <w:t>a</w:t>
      </w:r>
      <w:r>
        <w:rPr>
          <w:spacing w:val="-3"/>
        </w:rPr>
        <w:t xml:space="preserve"> </w:t>
      </w:r>
      <w:r>
        <w:t>legal</w:t>
      </w:r>
      <w:r>
        <w:rPr>
          <w:spacing w:val="-14"/>
        </w:rPr>
        <w:t xml:space="preserve"> </w:t>
      </w:r>
      <w:r>
        <w:t>rule</w:t>
      </w:r>
      <w:r>
        <w:rPr>
          <w:spacing w:val="-2"/>
        </w:rPr>
        <w:t xml:space="preserve"> </w:t>
      </w:r>
      <w:r>
        <w:t>is</w:t>
      </w:r>
      <w:r>
        <w:rPr>
          <w:spacing w:val="-4"/>
        </w:rPr>
        <w:t xml:space="preserve"> </w:t>
      </w:r>
      <w:r>
        <w:t>in</w:t>
      </w:r>
      <w:r>
        <w:rPr>
          <w:spacing w:val="-11"/>
        </w:rPr>
        <w:t xml:space="preserve"> </w:t>
      </w:r>
      <w:r>
        <w:t>accordance</w:t>
      </w:r>
      <w:r>
        <w:rPr>
          <w:spacing w:val="-6"/>
        </w:rPr>
        <w:t xml:space="preserve"> </w:t>
      </w:r>
      <w:r>
        <w:t>with</w:t>
      </w:r>
      <w:r>
        <w:rPr>
          <w:spacing w:val="-6"/>
        </w:rPr>
        <w:t xml:space="preserve"> </w:t>
      </w:r>
      <w:r>
        <w:t>legal</w:t>
      </w:r>
      <w:r>
        <w:rPr>
          <w:spacing w:val="-10"/>
        </w:rPr>
        <w:t xml:space="preserve"> </w:t>
      </w:r>
      <w:r>
        <w:t>norms</w:t>
      </w:r>
      <w:r>
        <w:rPr>
          <w:spacing w:val="-8"/>
        </w:rPr>
        <w:t xml:space="preserve"> </w:t>
      </w:r>
      <w:r>
        <w:t>or</w:t>
      </w:r>
      <w:r>
        <w:rPr>
          <w:spacing w:val="-4"/>
        </w:rPr>
        <w:t xml:space="preserve"> </w:t>
      </w:r>
      <w:r>
        <w:t>not</w:t>
      </w:r>
      <w:r>
        <w:rPr>
          <w:spacing w:val="-1"/>
        </w:rPr>
        <w:t xml:space="preserve"> </w:t>
      </w:r>
      <w:r>
        <w:t>and</w:t>
      </w:r>
      <w:r>
        <w:rPr>
          <w:spacing w:val="-6"/>
        </w:rPr>
        <w:t xml:space="preserve"> </w:t>
      </w:r>
      <w:r>
        <w:t>whether</w:t>
      </w:r>
      <w:r>
        <w:rPr>
          <w:spacing w:val="-3"/>
        </w:rPr>
        <w:t xml:space="preserve"> </w:t>
      </w:r>
      <w:r>
        <w:t>norms</w:t>
      </w:r>
      <w:r>
        <w:rPr>
          <w:spacing w:val="-4"/>
        </w:rPr>
        <w:t xml:space="preserve"> </w:t>
      </w:r>
      <w:r>
        <w:t>in</w:t>
      </w:r>
      <w:r>
        <w:rPr>
          <w:spacing w:val="-11"/>
        </w:rPr>
        <w:t xml:space="preserve"> </w:t>
      </w:r>
      <w:r>
        <w:t>the</w:t>
      </w:r>
      <w:r>
        <w:rPr>
          <w:spacing w:val="-2"/>
        </w:rPr>
        <w:t xml:space="preserve"> </w:t>
      </w:r>
      <w:r>
        <w:t>form</w:t>
      </w:r>
      <w:r>
        <w:rPr>
          <w:spacing w:val="-15"/>
        </w:rPr>
        <w:t xml:space="preserve"> </w:t>
      </w:r>
      <w:r>
        <w:t>of</w:t>
      </w:r>
      <w:r>
        <w:rPr>
          <w:spacing w:val="-57"/>
        </w:rPr>
        <w:t xml:space="preserve"> </w:t>
      </w:r>
      <w:r>
        <w:t>orders or prohibitions are in accordance with legal principles, and whether a person's actions</w:t>
      </w:r>
      <w:r>
        <w:rPr>
          <w:spacing w:val="1"/>
        </w:rPr>
        <w:t xml:space="preserve"> </w:t>
      </w:r>
      <w:r>
        <w:t>are in accordance with legal norms or legal principles.</w:t>
      </w:r>
      <w:r>
        <w:rPr>
          <w:rStyle w:val="ReferensiCatatanKaki"/>
        </w:rPr>
        <w:footnoteReference w:id="10"/>
      </w:r>
      <w:r w:rsidRPr="006A70FB">
        <w:t xml:space="preserve"> </w:t>
      </w:r>
      <w:r>
        <w:t xml:space="preserve">This research uses </w:t>
      </w:r>
      <w:r>
        <w:rPr>
          <w:i/>
        </w:rPr>
        <w:t>statute approach</w:t>
      </w:r>
      <w:r>
        <w:rPr>
          <w:i/>
          <w:spacing w:val="1"/>
        </w:rPr>
        <w:t xml:space="preserve"> </w:t>
      </w:r>
      <w:r>
        <w:t xml:space="preserve">and </w:t>
      </w:r>
      <w:r>
        <w:rPr>
          <w:i/>
        </w:rPr>
        <w:t>conceptual approach</w:t>
      </w:r>
      <w:r>
        <w:t xml:space="preserve">. The </w:t>
      </w:r>
      <w:r>
        <w:rPr>
          <w:i/>
        </w:rPr>
        <w:t xml:space="preserve">statute approach </w:t>
      </w:r>
      <w:r>
        <w:t>method is an approach that is carried out by</w:t>
      </w:r>
      <w:r>
        <w:rPr>
          <w:spacing w:val="1"/>
        </w:rPr>
        <w:t xml:space="preserve"> </w:t>
      </w:r>
      <w:r>
        <w:t>examining all laws and regulations related to the issue of Justice and Legal Certainty.</w:t>
      </w:r>
      <w:r>
        <w:rPr>
          <w:rStyle w:val="ReferensiCatatanKaki"/>
        </w:rPr>
        <w:footnoteReference w:id="11"/>
      </w:r>
      <w:r w:rsidRPr="006A70FB">
        <w:t xml:space="preserve"> </w:t>
      </w:r>
      <w:r>
        <w:t>While</w:t>
      </w:r>
      <w:r>
        <w:rPr>
          <w:spacing w:val="-57"/>
        </w:rPr>
        <w:t xml:space="preserve"> </w:t>
      </w:r>
      <w:r>
        <w:t>the conceptual approach is an approach that originates from views and doctrines that develop</w:t>
      </w:r>
      <w:r>
        <w:rPr>
          <w:spacing w:val="1"/>
        </w:rPr>
        <w:t xml:space="preserve"> </w:t>
      </w:r>
      <w:r>
        <w:t>in</w:t>
      </w:r>
      <w:r>
        <w:rPr>
          <w:spacing w:val="1"/>
        </w:rPr>
        <w:t xml:space="preserve"> </w:t>
      </w:r>
      <w:r>
        <w:t>legal</w:t>
      </w:r>
      <w:r>
        <w:rPr>
          <w:spacing w:val="-7"/>
        </w:rPr>
        <w:t xml:space="preserve"> </w:t>
      </w:r>
      <w:r>
        <w:t>science.</w:t>
      </w:r>
    </w:p>
    <w:p w14:paraId="65380AEC" w14:textId="77777777" w:rsidR="006A70FB" w:rsidRDefault="006A70FB" w:rsidP="006A70FB">
      <w:pPr>
        <w:pStyle w:val="TeksIsi"/>
        <w:spacing w:before="36" w:line="276" w:lineRule="auto"/>
        <w:ind w:left="220" w:right="345"/>
      </w:pPr>
    </w:p>
    <w:p w14:paraId="7E8DDDA2" w14:textId="77777777" w:rsidR="006A70FB" w:rsidRDefault="006A70FB" w:rsidP="006A70FB">
      <w:pPr>
        <w:pStyle w:val="Judul1"/>
        <w:numPr>
          <w:ilvl w:val="0"/>
          <w:numId w:val="1"/>
        </w:numPr>
        <w:tabs>
          <w:tab w:val="left" w:pos="504"/>
        </w:tabs>
        <w:spacing w:before="0"/>
        <w:ind w:left="503" w:hanging="284"/>
      </w:pPr>
      <w:r>
        <w:t>RESULTS</w:t>
      </w:r>
      <w:r>
        <w:rPr>
          <w:spacing w:val="-13"/>
        </w:rPr>
        <w:t xml:space="preserve"> </w:t>
      </w:r>
      <w:r>
        <w:t>AND</w:t>
      </w:r>
      <w:r>
        <w:rPr>
          <w:spacing w:val="-11"/>
        </w:rPr>
        <w:t xml:space="preserve"> </w:t>
      </w:r>
      <w:r>
        <w:t>DISCUSSION</w:t>
      </w:r>
    </w:p>
    <w:p w14:paraId="237C863E" w14:textId="77777777" w:rsidR="006A70FB" w:rsidRDefault="006A70FB" w:rsidP="006A70FB">
      <w:pPr>
        <w:pStyle w:val="TeksIsi"/>
        <w:spacing w:before="7"/>
        <w:jc w:val="left"/>
        <w:rPr>
          <w:b/>
          <w:sz w:val="20"/>
        </w:rPr>
      </w:pPr>
    </w:p>
    <w:p w14:paraId="7B36ABB2" w14:textId="77777777" w:rsidR="006A70FB" w:rsidRDefault="006A70FB" w:rsidP="000F78F0">
      <w:pPr>
        <w:pStyle w:val="DaftarParagraf"/>
        <w:numPr>
          <w:ilvl w:val="1"/>
          <w:numId w:val="1"/>
        </w:numPr>
        <w:tabs>
          <w:tab w:val="left" w:pos="284"/>
        </w:tabs>
        <w:ind w:left="567" w:hanging="567"/>
        <w:jc w:val="both"/>
        <w:rPr>
          <w:b/>
          <w:sz w:val="24"/>
        </w:rPr>
      </w:pPr>
      <w:bookmarkStart w:id="0" w:name="3.1_Judges_as_Givers_of_Justice_and_Lega"/>
      <w:bookmarkEnd w:id="0"/>
      <w:r>
        <w:rPr>
          <w:b/>
          <w:sz w:val="24"/>
        </w:rPr>
        <w:t>Judges</w:t>
      </w:r>
      <w:r>
        <w:rPr>
          <w:b/>
          <w:spacing w:val="-3"/>
          <w:sz w:val="24"/>
        </w:rPr>
        <w:t xml:space="preserve"> </w:t>
      </w:r>
      <w:r>
        <w:rPr>
          <w:b/>
          <w:sz w:val="24"/>
        </w:rPr>
        <w:t>as</w:t>
      </w:r>
      <w:r>
        <w:rPr>
          <w:b/>
          <w:spacing w:val="-2"/>
          <w:sz w:val="24"/>
        </w:rPr>
        <w:t xml:space="preserve"> </w:t>
      </w:r>
      <w:r>
        <w:rPr>
          <w:b/>
          <w:sz w:val="24"/>
        </w:rPr>
        <w:t>Givers</w:t>
      </w:r>
      <w:r>
        <w:rPr>
          <w:b/>
          <w:spacing w:val="-2"/>
          <w:sz w:val="24"/>
        </w:rPr>
        <w:t xml:space="preserve"> </w:t>
      </w:r>
      <w:r>
        <w:rPr>
          <w:b/>
          <w:sz w:val="24"/>
        </w:rPr>
        <w:t>of</w:t>
      </w:r>
      <w:r>
        <w:rPr>
          <w:b/>
          <w:spacing w:val="-3"/>
          <w:sz w:val="24"/>
        </w:rPr>
        <w:t xml:space="preserve"> </w:t>
      </w:r>
      <w:r>
        <w:rPr>
          <w:b/>
          <w:sz w:val="24"/>
        </w:rPr>
        <w:t>Justice</w:t>
      </w:r>
      <w:r>
        <w:rPr>
          <w:b/>
          <w:spacing w:val="-2"/>
          <w:sz w:val="24"/>
        </w:rPr>
        <w:t xml:space="preserve"> </w:t>
      </w:r>
      <w:r>
        <w:rPr>
          <w:b/>
          <w:sz w:val="24"/>
        </w:rPr>
        <w:t>and</w:t>
      </w:r>
      <w:r>
        <w:rPr>
          <w:b/>
          <w:spacing w:val="-1"/>
          <w:sz w:val="24"/>
        </w:rPr>
        <w:t xml:space="preserve"> </w:t>
      </w:r>
      <w:r>
        <w:rPr>
          <w:b/>
          <w:sz w:val="24"/>
        </w:rPr>
        <w:t>Legal</w:t>
      </w:r>
      <w:r>
        <w:rPr>
          <w:b/>
          <w:spacing w:val="-4"/>
          <w:sz w:val="24"/>
        </w:rPr>
        <w:t xml:space="preserve"> </w:t>
      </w:r>
      <w:r>
        <w:rPr>
          <w:b/>
          <w:sz w:val="24"/>
        </w:rPr>
        <w:t>Certainty</w:t>
      </w:r>
    </w:p>
    <w:p w14:paraId="1BF47B01" w14:textId="3FADAD6C" w:rsidR="006A70FB" w:rsidRDefault="006A70FB" w:rsidP="000F78F0">
      <w:pPr>
        <w:pStyle w:val="TeksIsi"/>
        <w:spacing w:before="55" w:line="276" w:lineRule="auto"/>
        <w:ind w:right="347"/>
      </w:pPr>
      <w:r>
        <w:t>Article 1 paragraph (3) of the 1945 Constitution of the Republic of Indonesia explicitly states</w:t>
      </w:r>
      <w:r>
        <w:rPr>
          <w:spacing w:val="-57"/>
        </w:rPr>
        <w:t xml:space="preserve"> </w:t>
      </w:r>
      <w:r>
        <w:t>that "The State of Indonesia is a state of law".</w:t>
      </w:r>
      <w:r>
        <w:rPr>
          <w:rStyle w:val="ReferensiCatatanKaki"/>
        </w:rPr>
        <w:footnoteReference w:id="12"/>
      </w:r>
      <w:r w:rsidRPr="006A70FB">
        <w:t xml:space="preserve"> </w:t>
      </w:r>
      <w:r>
        <w:t>As a state of law, all aspects of society,</w:t>
      </w:r>
      <w:r>
        <w:rPr>
          <w:spacing w:val="1"/>
        </w:rPr>
        <w:t xml:space="preserve"> </w:t>
      </w:r>
      <w:r>
        <w:t>nationhood and statehood, including government, must always be based on law. One of the</w:t>
      </w:r>
      <w:r>
        <w:rPr>
          <w:spacing w:val="1"/>
        </w:rPr>
        <w:t xml:space="preserve"> </w:t>
      </w:r>
      <w:r>
        <w:rPr>
          <w:spacing w:val="-1"/>
        </w:rPr>
        <w:t>important</w:t>
      </w:r>
      <w:r>
        <w:rPr>
          <w:spacing w:val="-3"/>
        </w:rPr>
        <w:t xml:space="preserve"> </w:t>
      </w:r>
      <w:r>
        <w:rPr>
          <w:spacing w:val="-1"/>
        </w:rPr>
        <w:t>principles</w:t>
      </w:r>
      <w:r>
        <w:rPr>
          <w:spacing w:val="-10"/>
        </w:rPr>
        <w:t xml:space="preserve"> </w:t>
      </w:r>
      <w:r>
        <w:rPr>
          <w:spacing w:val="-1"/>
        </w:rPr>
        <w:t>of</w:t>
      </w:r>
      <w:r>
        <w:rPr>
          <w:spacing w:val="-16"/>
        </w:rPr>
        <w:t xml:space="preserve"> </w:t>
      </w:r>
      <w:r>
        <w:rPr>
          <w:spacing w:val="-1"/>
        </w:rPr>
        <w:t>the</w:t>
      </w:r>
      <w:r>
        <w:rPr>
          <w:spacing w:val="-9"/>
        </w:rPr>
        <w:t xml:space="preserve"> </w:t>
      </w:r>
      <w:r>
        <w:rPr>
          <w:spacing w:val="-1"/>
        </w:rPr>
        <w:t>rule</w:t>
      </w:r>
      <w:r>
        <w:rPr>
          <w:spacing w:val="-9"/>
        </w:rPr>
        <w:t xml:space="preserve"> </w:t>
      </w:r>
      <w:r>
        <w:rPr>
          <w:spacing w:val="-1"/>
        </w:rPr>
        <w:t>of</w:t>
      </w:r>
      <w:r>
        <w:rPr>
          <w:spacing w:val="-11"/>
        </w:rPr>
        <w:t xml:space="preserve"> </w:t>
      </w:r>
      <w:r>
        <w:rPr>
          <w:spacing w:val="-1"/>
        </w:rPr>
        <w:t>law</w:t>
      </w:r>
      <w:r>
        <w:rPr>
          <w:spacing w:val="-3"/>
        </w:rPr>
        <w:t xml:space="preserve"> </w:t>
      </w:r>
      <w:r>
        <w:rPr>
          <w:spacing w:val="-1"/>
        </w:rPr>
        <w:t>is</w:t>
      </w:r>
      <w:r>
        <w:rPr>
          <w:spacing w:val="-9"/>
        </w:rPr>
        <w:t xml:space="preserve"> </w:t>
      </w:r>
      <w:r>
        <w:rPr>
          <w:spacing w:val="-1"/>
        </w:rPr>
        <w:t>the</w:t>
      </w:r>
      <w:r>
        <w:rPr>
          <w:spacing w:val="-9"/>
        </w:rPr>
        <w:t xml:space="preserve"> </w:t>
      </w:r>
      <w:r>
        <w:rPr>
          <w:spacing w:val="-1"/>
        </w:rPr>
        <w:t>guarantee</w:t>
      </w:r>
      <w:r>
        <w:rPr>
          <w:spacing w:val="-9"/>
        </w:rPr>
        <w:t xml:space="preserve"> </w:t>
      </w:r>
      <w:r>
        <w:rPr>
          <w:spacing w:val="-1"/>
        </w:rPr>
        <w:t>of</w:t>
      </w:r>
      <w:r>
        <w:rPr>
          <w:spacing w:val="-20"/>
        </w:rPr>
        <w:t xml:space="preserve"> </w:t>
      </w:r>
      <w:r>
        <w:rPr>
          <w:spacing w:val="-1"/>
        </w:rPr>
        <w:t>the</w:t>
      </w:r>
      <w:r>
        <w:rPr>
          <w:spacing w:val="-4"/>
        </w:rPr>
        <w:t xml:space="preserve"> </w:t>
      </w:r>
      <w:r>
        <w:rPr>
          <w:spacing w:val="-1"/>
        </w:rPr>
        <w:t>implementation</w:t>
      </w:r>
      <w:r>
        <w:rPr>
          <w:spacing w:val="-12"/>
        </w:rPr>
        <w:t xml:space="preserve"> </w:t>
      </w:r>
      <w:r>
        <w:t>of</w:t>
      </w:r>
      <w:r>
        <w:rPr>
          <w:spacing w:val="-16"/>
        </w:rPr>
        <w:t xml:space="preserve"> </w:t>
      </w:r>
      <w:r>
        <w:t>an</w:t>
      </w:r>
      <w:r>
        <w:rPr>
          <w:spacing w:val="-8"/>
        </w:rPr>
        <w:t xml:space="preserve"> </w:t>
      </w:r>
      <w:r>
        <w:t>independent</w:t>
      </w:r>
      <w:r>
        <w:rPr>
          <w:spacing w:val="-57"/>
        </w:rPr>
        <w:t xml:space="preserve"> </w:t>
      </w:r>
      <w:r>
        <w:t>judicial power, free from the influence of other powers to administer justice or can be said to</w:t>
      </w:r>
      <w:r>
        <w:rPr>
          <w:spacing w:val="1"/>
        </w:rPr>
        <w:t xml:space="preserve"> </w:t>
      </w:r>
      <w:r>
        <w:t>be independent without being intimidated by any power to uphold law and justice. Article 24</w:t>
      </w:r>
      <w:r>
        <w:rPr>
          <w:spacing w:val="1"/>
        </w:rPr>
        <w:t xml:space="preserve"> </w:t>
      </w:r>
      <w:r>
        <w:t>paragraph</w:t>
      </w:r>
      <w:r>
        <w:rPr>
          <w:spacing w:val="3"/>
        </w:rPr>
        <w:t xml:space="preserve"> </w:t>
      </w:r>
      <w:r>
        <w:t>(1)</w:t>
      </w:r>
      <w:r>
        <w:rPr>
          <w:spacing w:val="10"/>
        </w:rPr>
        <w:t xml:space="preserve"> </w:t>
      </w:r>
      <w:r>
        <w:t>of</w:t>
      </w:r>
      <w:r>
        <w:rPr>
          <w:spacing w:val="1"/>
        </w:rPr>
        <w:t xml:space="preserve"> </w:t>
      </w:r>
      <w:r>
        <w:t>the</w:t>
      </w:r>
      <w:r>
        <w:rPr>
          <w:spacing w:val="8"/>
        </w:rPr>
        <w:t xml:space="preserve"> </w:t>
      </w:r>
      <w:r>
        <w:t>1945</w:t>
      </w:r>
      <w:r>
        <w:rPr>
          <w:spacing w:val="8"/>
        </w:rPr>
        <w:t xml:space="preserve"> </w:t>
      </w:r>
      <w:r>
        <w:t>Constitution</w:t>
      </w:r>
      <w:r>
        <w:rPr>
          <w:spacing w:val="4"/>
        </w:rPr>
        <w:t xml:space="preserve"> </w:t>
      </w:r>
      <w:r>
        <w:t>confirms</w:t>
      </w:r>
      <w:r>
        <w:rPr>
          <w:spacing w:val="6"/>
        </w:rPr>
        <w:t xml:space="preserve"> </w:t>
      </w:r>
      <w:r>
        <w:t>that</w:t>
      </w:r>
      <w:r>
        <w:rPr>
          <w:spacing w:val="18"/>
        </w:rPr>
        <w:t xml:space="preserve"> </w:t>
      </w:r>
      <w:r>
        <w:t>judicial power</w:t>
      </w:r>
      <w:r>
        <w:rPr>
          <w:spacing w:val="15"/>
        </w:rPr>
        <w:t xml:space="preserve"> </w:t>
      </w:r>
      <w:r>
        <w:t>is</w:t>
      </w:r>
      <w:r>
        <w:rPr>
          <w:spacing w:val="6"/>
        </w:rPr>
        <w:t xml:space="preserve"> </w:t>
      </w:r>
      <w:r>
        <w:t>an</w:t>
      </w:r>
      <w:r>
        <w:rPr>
          <w:spacing w:val="9"/>
        </w:rPr>
        <w:t xml:space="preserve"> </w:t>
      </w:r>
      <w:r>
        <w:t>independent</w:t>
      </w:r>
      <w:r>
        <w:rPr>
          <w:spacing w:val="13"/>
        </w:rPr>
        <w:t xml:space="preserve"> </w:t>
      </w:r>
      <w:r>
        <w:t>power</w:t>
      </w:r>
      <w:r w:rsidR="007176CB">
        <w:t xml:space="preserve"> </w:t>
      </w:r>
      <w:r w:rsidR="007176CB">
        <w:t>to administer justice in order to uphold law and justice. One of the actors of judicial power is</w:t>
      </w:r>
      <w:r w:rsidR="007176CB">
        <w:rPr>
          <w:spacing w:val="1"/>
        </w:rPr>
        <w:t xml:space="preserve"> </w:t>
      </w:r>
      <w:r w:rsidR="007176CB">
        <w:t>the Supreme Court as stipulated in Article 24 Paragraph (2) of the 1945 Constitution and one</w:t>
      </w:r>
      <w:r w:rsidR="007176CB">
        <w:rPr>
          <w:spacing w:val="1"/>
        </w:rPr>
        <w:t xml:space="preserve"> </w:t>
      </w:r>
      <w:r w:rsidR="007176CB">
        <w:t>of the actors of the exercise of judicial power is the Judge. Moving on from this, of course,</w:t>
      </w:r>
      <w:r w:rsidR="007176CB">
        <w:rPr>
          <w:spacing w:val="1"/>
        </w:rPr>
        <w:t xml:space="preserve"> </w:t>
      </w:r>
      <w:r w:rsidR="007176CB">
        <w:rPr>
          <w:spacing w:val="-1"/>
        </w:rPr>
        <w:t>intersects</w:t>
      </w:r>
      <w:r w:rsidR="007176CB">
        <w:rPr>
          <w:spacing w:val="-15"/>
        </w:rPr>
        <w:t xml:space="preserve"> </w:t>
      </w:r>
      <w:r w:rsidR="007176CB">
        <w:rPr>
          <w:spacing w:val="-1"/>
        </w:rPr>
        <w:t>with</w:t>
      </w:r>
      <w:r w:rsidR="007176CB">
        <w:rPr>
          <w:spacing w:val="-17"/>
        </w:rPr>
        <w:t xml:space="preserve"> </w:t>
      </w:r>
      <w:r w:rsidR="007176CB">
        <w:rPr>
          <w:spacing w:val="-1"/>
        </w:rPr>
        <w:t>the</w:t>
      </w:r>
      <w:r w:rsidR="007176CB">
        <w:rPr>
          <w:spacing w:val="-13"/>
        </w:rPr>
        <w:t xml:space="preserve"> </w:t>
      </w:r>
      <w:r w:rsidR="007176CB">
        <w:rPr>
          <w:spacing w:val="-1"/>
        </w:rPr>
        <w:t>realm</w:t>
      </w:r>
      <w:r w:rsidR="007176CB">
        <w:rPr>
          <w:spacing w:val="-20"/>
        </w:rPr>
        <w:t xml:space="preserve"> </w:t>
      </w:r>
      <w:r w:rsidR="007176CB">
        <w:rPr>
          <w:spacing w:val="-1"/>
        </w:rPr>
        <w:t>of</w:t>
      </w:r>
      <w:r w:rsidR="007176CB">
        <w:rPr>
          <w:spacing w:val="-16"/>
        </w:rPr>
        <w:t xml:space="preserve"> </w:t>
      </w:r>
      <w:r w:rsidR="007176CB">
        <w:rPr>
          <w:spacing w:val="-1"/>
        </w:rPr>
        <w:t>law</w:t>
      </w:r>
      <w:r w:rsidR="007176CB">
        <w:rPr>
          <w:spacing w:val="-13"/>
        </w:rPr>
        <w:t xml:space="preserve"> </w:t>
      </w:r>
      <w:r w:rsidR="007176CB">
        <w:rPr>
          <w:spacing w:val="-1"/>
        </w:rPr>
        <w:t>enforcement</w:t>
      </w:r>
      <w:r w:rsidR="007176CB">
        <w:rPr>
          <w:spacing w:val="-6"/>
        </w:rPr>
        <w:t xml:space="preserve"> </w:t>
      </w:r>
      <w:r w:rsidR="007176CB">
        <w:rPr>
          <w:spacing w:val="-1"/>
        </w:rPr>
        <w:t>which</w:t>
      </w:r>
      <w:r w:rsidR="007176CB">
        <w:rPr>
          <w:spacing w:val="-12"/>
        </w:rPr>
        <w:t xml:space="preserve"> </w:t>
      </w:r>
      <w:r w:rsidR="007176CB">
        <w:t>is</w:t>
      </w:r>
      <w:r w:rsidR="007176CB">
        <w:rPr>
          <w:spacing w:val="-15"/>
        </w:rPr>
        <w:t xml:space="preserve"> </w:t>
      </w:r>
      <w:r w:rsidR="007176CB">
        <w:t>then</w:t>
      </w:r>
      <w:r w:rsidR="007176CB">
        <w:rPr>
          <w:spacing w:val="-17"/>
        </w:rPr>
        <w:t xml:space="preserve"> </w:t>
      </w:r>
      <w:r w:rsidR="007176CB">
        <w:t>clarified</w:t>
      </w:r>
      <w:r w:rsidR="007176CB">
        <w:rPr>
          <w:spacing w:val="1"/>
        </w:rPr>
        <w:t xml:space="preserve"> </w:t>
      </w:r>
      <w:r w:rsidR="007176CB">
        <w:t>in</w:t>
      </w:r>
      <w:r w:rsidR="007176CB">
        <w:rPr>
          <w:spacing w:val="-8"/>
        </w:rPr>
        <w:t xml:space="preserve"> </w:t>
      </w:r>
      <w:r w:rsidR="007176CB">
        <w:t>Article</w:t>
      </w:r>
      <w:r w:rsidR="007176CB">
        <w:rPr>
          <w:spacing w:val="-13"/>
        </w:rPr>
        <w:t xml:space="preserve"> </w:t>
      </w:r>
      <w:r w:rsidR="007176CB">
        <w:t>1</w:t>
      </w:r>
      <w:r w:rsidR="007176CB">
        <w:rPr>
          <w:spacing w:val="-10"/>
        </w:rPr>
        <w:t xml:space="preserve"> </w:t>
      </w:r>
      <w:r w:rsidR="007176CB">
        <w:t>of</w:t>
      </w:r>
      <w:r w:rsidR="007176CB">
        <w:rPr>
          <w:spacing w:val="-20"/>
        </w:rPr>
        <w:t xml:space="preserve"> </w:t>
      </w:r>
      <w:r w:rsidR="007176CB">
        <w:t>Law</w:t>
      </w:r>
      <w:r w:rsidR="007176CB">
        <w:rPr>
          <w:spacing w:val="-13"/>
        </w:rPr>
        <w:t xml:space="preserve"> </w:t>
      </w:r>
      <w:r w:rsidR="007176CB">
        <w:t>Number</w:t>
      </w:r>
      <w:r w:rsidR="007176CB">
        <w:rPr>
          <w:spacing w:val="-57"/>
        </w:rPr>
        <w:t xml:space="preserve"> </w:t>
      </w:r>
      <w:r w:rsidR="007176CB">
        <w:t>48 of 2009</w:t>
      </w:r>
      <w:r w:rsidR="007176CB">
        <w:rPr>
          <w:rStyle w:val="ReferensiCatatanKaki"/>
        </w:rPr>
        <w:footnoteReference w:id="13"/>
      </w:r>
      <w:r w:rsidR="007176CB">
        <w:t xml:space="preserve"> </w:t>
      </w:r>
      <w:r w:rsidR="007176CB">
        <w:t>concerning Judicial Power which states that Judicial Power is the independent</w:t>
      </w:r>
      <w:r w:rsidR="007176CB">
        <w:rPr>
          <w:spacing w:val="1"/>
        </w:rPr>
        <w:t xml:space="preserve"> </w:t>
      </w:r>
      <w:r w:rsidR="007176CB">
        <w:t>power of the State to administer justice in order to uphold law and justice based on Pancasila,</w:t>
      </w:r>
      <w:r w:rsidR="007176CB">
        <w:rPr>
          <w:spacing w:val="-57"/>
        </w:rPr>
        <w:t xml:space="preserve"> </w:t>
      </w:r>
      <w:r w:rsidR="007176CB">
        <w:t>for the implementation of the rule of law of the Republic of Indonesia, then in Article 10 of</w:t>
      </w:r>
      <w:r w:rsidR="007176CB">
        <w:rPr>
          <w:spacing w:val="1"/>
        </w:rPr>
        <w:t xml:space="preserve"> </w:t>
      </w:r>
      <w:r w:rsidR="007176CB">
        <w:t>Law Number 48 of 2009 concerning Judicial Power states "The court is prohibited from</w:t>
      </w:r>
      <w:r w:rsidR="007176CB">
        <w:rPr>
          <w:spacing w:val="1"/>
        </w:rPr>
        <w:t xml:space="preserve"> </w:t>
      </w:r>
      <w:r w:rsidR="007176CB">
        <w:t>refusing to examine, hear and decide a case submitted on the pretext that the law is absent or</w:t>
      </w:r>
      <w:r w:rsidR="007176CB">
        <w:rPr>
          <w:spacing w:val="1"/>
        </w:rPr>
        <w:t xml:space="preserve"> </w:t>
      </w:r>
      <w:r w:rsidR="007176CB">
        <w:t xml:space="preserve">unclear, but is obliged to examine and try </w:t>
      </w:r>
      <w:r w:rsidR="007176CB">
        <w:lastRenderedPageBreak/>
        <w:t>it, therefore in Article 5 of the Judicial Power Law</w:t>
      </w:r>
      <w:r w:rsidR="007176CB">
        <w:rPr>
          <w:spacing w:val="1"/>
        </w:rPr>
        <w:t xml:space="preserve"> </w:t>
      </w:r>
      <w:r w:rsidR="007176CB">
        <w:t>states</w:t>
      </w:r>
      <w:r w:rsidR="007176CB">
        <w:rPr>
          <w:spacing w:val="-9"/>
        </w:rPr>
        <w:t xml:space="preserve"> </w:t>
      </w:r>
      <w:r w:rsidR="007176CB">
        <w:t>that</w:t>
      </w:r>
      <w:r w:rsidR="007176CB">
        <w:rPr>
          <w:spacing w:val="-5"/>
        </w:rPr>
        <w:t xml:space="preserve"> </w:t>
      </w:r>
      <w:r w:rsidR="007176CB">
        <w:t>"Judges</w:t>
      </w:r>
      <w:r w:rsidR="007176CB">
        <w:rPr>
          <w:spacing w:val="-8"/>
        </w:rPr>
        <w:t xml:space="preserve"> </w:t>
      </w:r>
      <w:r w:rsidR="007176CB">
        <w:t>and</w:t>
      </w:r>
      <w:r w:rsidR="007176CB">
        <w:rPr>
          <w:spacing w:val="-7"/>
        </w:rPr>
        <w:t xml:space="preserve"> </w:t>
      </w:r>
      <w:r w:rsidR="007176CB">
        <w:t>constitutional</w:t>
      </w:r>
      <w:r w:rsidR="007176CB">
        <w:rPr>
          <w:spacing w:val="-10"/>
        </w:rPr>
        <w:t xml:space="preserve"> </w:t>
      </w:r>
      <w:r w:rsidR="007176CB">
        <w:t>judges</w:t>
      </w:r>
      <w:r w:rsidR="007176CB">
        <w:rPr>
          <w:spacing w:val="-8"/>
        </w:rPr>
        <w:t xml:space="preserve"> </w:t>
      </w:r>
      <w:r w:rsidR="007176CB">
        <w:t>are</w:t>
      </w:r>
      <w:r w:rsidR="007176CB">
        <w:rPr>
          <w:spacing w:val="-7"/>
        </w:rPr>
        <w:t xml:space="preserve"> </w:t>
      </w:r>
      <w:r w:rsidR="007176CB">
        <w:t>obliged</w:t>
      </w:r>
      <w:r w:rsidR="007176CB">
        <w:rPr>
          <w:spacing w:val="-7"/>
        </w:rPr>
        <w:t xml:space="preserve"> </w:t>
      </w:r>
      <w:r w:rsidR="007176CB">
        <w:t>to</w:t>
      </w:r>
      <w:r w:rsidR="007176CB">
        <w:rPr>
          <w:spacing w:val="-6"/>
        </w:rPr>
        <w:t xml:space="preserve"> </w:t>
      </w:r>
      <w:r w:rsidR="007176CB">
        <w:t>explore,</w:t>
      </w:r>
      <w:r w:rsidR="007176CB">
        <w:rPr>
          <w:spacing w:val="-5"/>
        </w:rPr>
        <w:t xml:space="preserve"> </w:t>
      </w:r>
      <w:r w:rsidR="007176CB">
        <w:t>follow,</w:t>
      </w:r>
      <w:r w:rsidR="007176CB">
        <w:rPr>
          <w:spacing w:val="-4"/>
        </w:rPr>
        <w:t xml:space="preserve"> </w:t>
      </w:r>
      <w:r w:rsidR="007176CB">
        <w:t>and</w:t>
      </w:r>
      <w:r w:rsidR="007176CB">
        <w:rPr>
          <w:spacing w:val="-6"/>
        </w:rPr>
        <w:t xml:space="preserve"> </w:t>
      </w:r>
      <w:r w:rsidR="007176CB">
        <w:t>understand</w:t>
      </w:r>
      <w:r w:rsidR="007176CB">
        <w:rPr>
          <w:spacing w:val="-7"/>
        </w:rPr>
        <w:t xml:space="preserve"> </w:t>
      </w:r>
      <w:r w:rsidR="007176CB">
        <w:t>the</w:t>
      </w:r>
      <w:r w:rsidR="007176CB">
        <w:rPr>
          <w:spacing w:val="-57"/>
        </w:rPr>
        <w:t xml:space="preserve"> </w:t>
      </w:r>
      <w:r w:rsidR="007176CB">
        <w:t>values of law and a sense of justice that lives in society". A judge should be required to have</w:t>
      </w:r>
      <w:r w:rsidR="007176CB">
        <w:rPr>
          <w:spacing w:val="1"/>
        </w:rPr>
        <w:t xml:space="preserve"> </w:t>
      </w:r>
      <w:r w:rsidR="007176CB">
        <w:t>the ability to explore the values of justice that live in society as a material consideration as</w:t>
      </w:r>
      <w:r w:rsidR="007176CB">
        <w:rPr>
          <w:spacing w:val="1"/>
        </w:rPr>
        <w:t xml:space="preserve"> </w:t>
      </w:r>
      <w:r w:rsidR="007176CB">
        <w:t>outlined</w:t>
      </w:r>
      <w:r w:rsidR="007176CB">
        <w:rPr>
          <w:spacing w:val="3"/>
        </w:rPr>
        <w:t xml:space="preserve"> </w:t>
      </w:r>
      <w:r w:rsidR="007176CB">
        <w:t>in</w:t>
      </w:r>
      <w:r w:rsidR="007176CB">
        <w:rPr>
          <w:spacing w:val="-5"/>
        </w:rPr>
        <w:t xml:space="preserve"> </w:t>
      </w:r>
      <w:r w:rsidR="007176CB">
        <w:t>the</w:t>
      </w:r>
      <w:r w:rsidR="007176CB">
        <w:rPr>
          <w:spacing w:val="4"/>
        </w:rPr>
        <w:t xml:space="preserve"> </w:t>
      </w:r>
      <w:r w:rsidR="007176CB">
        <w:t>form</w:t>
      </w:r>
      <w:r w:rsidR="007176CB">
        <w:rPr>
          <w:spacing w:val="-9"/>
        </w:rPr>
        <w:t xml:space="preserve"> </w:t>
      </w:r>
      <w:r w:rsidR="007176CB">
        <w:t>of</w:t>
      </w:r>
      <w:r w:rsidR="007176CB">
        <w:rPr>
          <w:spacing w:val="-8"/>
        </w:rPr>
        <w:t xml:space="preserve"> </w:t>
      </w:r>
      <w:r w:rsidR="007176CB">
        <w:t>a</w:t>
      </w:r>
      <w:r w:rsidR="007176CB">
        <w:rPr>
          <w:spacing w:val="-1"/>
        </w:rPr>
        <w:t xml:space="preserve"> </w:t>
      </w:r>
      <w:r w:rsidR="007176CB">
        <w:t>decision</w:t>
      </w:r>
      <w:r w:rsidR="007176CB">
        <w:rPr>
          <w:spacing w:val="-5"/>
        </w:rPr>
        <w:t xml:space="preserve"> </w:t>
      </w:r>
      <w:r w:rsidR="007176CB">
        <w:t>that</w:t>
      </w:r>
      <w:r w:rsidR="007176CB">
        <w:rPr>
          <w:spacing w:val="4"/>
        </w:rPr>
        <w:t xml:space="preserve"> </w:t>
      </w:r>
      <w:r w:rsidR="007176CB">
        <w:t>can</w:t>
      </w:r>
      <w:r w:rsidR="007176CB">
        <w:rPr>
          <w:spacing w:val="-5"/>
        </w:rPr>
        <w:t xml:space="preserve"> </w:t>
      </w:r>
      <w:r w:rsidR="007176CB">
        <w:t>be</w:t>
      </w:r>
      <w:r w:rsidR="007176CB">
        <w:rPr>
          <w:spacing w:val="-1"/>
        </w:rPr>
        <w:t xml:space="preserve"> </w:t>
      </w:r>
      <w:r w:rsidR="007176CB">
        <w:t>used as</w:t>
      </w:r>
      <w:r w:rsidR="007176CB">
        <w:rPr>
          <w:spacing w:val="-3"/>
        </w:rPr>
        <w:t xml:space="preserve"> </w:t>
      </w:r>
      <w:r w:rsidR="007176CB">
        <w:t>a</w:t>
      </w:r>
      <w:r w:rsidR="007176CB">
        <w:rPr>
          <w:spacing w:val="-1"/>
        </w:rPr>
        <w:t xml:space="preserve"> </w:t>
      </w:r>
      <w:r w:rsidR="007176CB">
        <w:t>reference</w:t>
      </w:r>
      <w:r w:rsidR="007176CB">
        <w:rPr>
          <w:spacing w:val="3"/>
        </w:rPr>
        <w:t xml:space="preserve"> </w:t>
      </w:r>
      <w:r w:rsidR="007176CB">
        <w:t>in</w:t>
      </w:r>
      <w:r w:rsidR="007176CB">
        <w:rPr>
          <w:spacing w:val="-5"/>
        </w:rPr>
        <w:t xml:space="preserve"> </w:t>
      </w:r>
      <w:r w:rsidR="007176CB">
        <w:t>the</w:t>
      </w:r>
      <w:r w:rsidR="007176CB">
        <w:rPr>
          <w:spacing w:val="-1"/>
        </w:rPr>
        <w:t xml:space="preserve"> </w:t>
      </w:r>
      <w:r w:rsidR="007176CB">
        <w:t>form</w:t>
      </w:r>
      <w:r w:rsidR="007176CB">
        <w:rPr>
          <w:spacing w:val="-9"/>
        </w:rPr>
        <w:t xml:space="preserve"> </w:t>
      </w:r>
      <w:r w:rsidR="007176CB">
        <w:t>of</w:t>
      </w:r>
      <w:r w:rsidR="007176CB">
        <w:rPr>
          <w:spacing w:val="-8"/>
        </w:rPr>
        <w:t xml:space="preserve"> </w:t>
      </w:r>
      <w:r w:rsidR="007176CB">
        <w:t>Jurisprudence.</w:t>
      </w:r>
    </w:p>
    <w:p w14:paraId="290D2B08" w14:textId="0922699D" w:rsidR="007176CB" w:rsidRDefault="007176CB" w:rsidP="000F78F0">
      <w:pPr>
        <w:pStyle w:val="TeksIsi"/>
        <w:spacing w:before="66" w:line="276" w:lineRule="auto"/>
        <w:ind w:right="340"/>
      </w:pPr>
      <w:r>
        <w:t xml:space="preserve">The presence of SEMA No. 10 of 2005 concerning </w:t>
      </w:r>
      <w:r>
        <w:rPr>
          <w:color w:val="202429"/>
        </w:rPr>
        <w:t>Guidance and Instructions from Court</w:t>
      </w:r>
      <w:r>
        <w:rPr>
          <w:color w:val="202429"/>
          <w:spacing w:val="1"/>
        </w:rPr>
        <w:t xml:space="preserve"> </w:t>
      </w:r>
      <w:r>
        <w:rPr>
          <w:color w:val="202429"/>
        </w:rPr>
        <w:t xml:space="preserve">Leaders to Judges/Council of Judges in Handling Cases </w:t>
      </w:r>
      <w:r>
        <w:t>which stipulates that the President of</w:t>
      </w:r>
      <w:r>
        <w:rPr>
          <w:spacing w:val="1"/>
        </w:rPr>
        <w:t xml:space="preserve"> </w:t>
      </w:r>
      <w:r>
        <w:t>the</w:t>
      </w:r>
      <w:r>
        <w:rPr>
          <w:spacing w:val="-7"/>
        </w:rPr>
        <w:t xml:space="preserve"> </w:t>
      </w:r>
      <w:r>
        <w:t>Court</w:t>
      </w:r>
      <w:r>
        <w:rPr>
          <w:spacing w:val="-4"/>
        </w:rPr>
        <w:t xml:space="preserve"> </w:t>
      </w:r>
      <w:r>
        <w:t>can</w:t>
      </w:r>
      <w:r>
        <w:rPr>
          <w:spacing w:val="-10"/>
        </w:rPr>
        <w:t xml:space="preserve"> </w:t>
      </w:r>
      <w:r>
        <w:t>provide</w:t>
      </w:r>
      <w:r>
        <w:rPr>
          <w:spacing w:val="-6"/>
        </w:rPr>
        <w:t xml:space="preserve"> </w:t>
      </w:r>
      <w:r>
        <w:t>guidance</w:t>
      </w:r>
      <w:r>
        <w:rPr>
          <w:spacing w:val="-4"/>
        </w:rPr>
        <w:t xml:space="preserve"> </w:t>
      </w:r>
      <w:r>
        <w:t>or</w:t>
      </w:r>
      <w:r>
        <w:rPr>
          <w:spacing w:val="2"/>
        </w:rPr>
        <w:t xml:space="preserve"> </w:t>
      </w:r>
      <w:r>
        <w:t>instructions</w:t>
      </w:r>
      <w:r>
        <w:rPr>
          <w:spacing w:val="-8"/>
        </w:rPr>
        <w:t xml:space="preserve"> </w:t>
      </w:r>
      <w:r>
        <w:t>to</w:t>
      </w:r>
      <w:r>
        <w:rPr>
          <w:spacing w:val="-5"/>
        </w:rPr>
        <w:t xml:space="preserve"> </w:t>
      </w:r>
      <w:r>
        <w:t>Judges/Council</w:t>
      </w:r>
      <w:r>
        <w:rPr>
          <w:spacing w:val="-9"/>
        </w:rPr>
        <w:t xml:space="preserve"> </w:t>
      </w:r>
      <w:r>
        <w:t>of</w:t>
      </w:r>
      <w:r>
        <w:rPr>
          <w:spacing w:val="-13"/>
        </w:rPr>
        <w:t xml:space="preserve"> </w:t>
      </w:r>
      <w:r>
        <w:t>Judges</w:t>
      </w:r>
      <w:r>
        <w:rPr>
          <w:rStyle w:val="ReferensiCatatanKaki"/>
        </w:rPr>
        <w:footnoteReference w:id="14"/>
      </w:r>
      <w:r w:rsidRPr="007176CB">
        <w:t xml:space="preserve"> </w:t>
      </w:r>
      <w:r>
        <w:t>is</w:t>
      </w:r>
      <w:r>
        <w:rPr>
          <w:spacing w:val="-4"/>
        </w:rPr>
        <w:t xml:space="preserve"> </w:t>
      </w:r>
      <w:r>
        <w:t>not contrary</w:t>
      </w:r>
      <w:r>
        <w:rPr>
          <w:spacing w:val="-13"/>
        </w:rPr>
        <w:t xml:space="preserve"> </w:t>
      </w:r>
      <w:r>
        <w:t>to</w:t>
      </w:r>
      <w:r>
        <w:rPr>
          <w:spacing w:val="-58"/>
        </w:rPr>
        <w:t xml:space="preserve"> </w:t>
      </w:r>
      <w:r>
        <w:t>what is stipulated in Article 24 paragraph (1) of the 1945 Constitution and the freedom of</w:t>
      </w:r>
      <w:r>
        <w:rPr>
          <w:spacing w:val="1"/>
        </w:rPr>
        <w:t xml:space="preserve"> </w:t>
      </w:r>
      <w:r>
        <w:t>judges. Judges in carrying out their duties must be free and responsible. Judges may not be</w:t>
      </w:r>
      <w:r>
        <w:rPr>
          <w:spacing w:val="1"/>
        </w:rPr>
        <w:t xml:space="preserve"> </w:t>
      </w:r>
      <w:r>
        <w:t>ordered or pressured by anyone. Judges in making decisions are not intervened by the Chief</w:t>
      </w:r>
      <w:r>
        <w:rPr>
          <w:spacing w:val="1"/>
        </w:rPr>
        <w:t xml:space="preserve"> </w:t>
      </w:r>
      <w:r>
        <w:t>Justice but will be given advice or guidance when deciding a case. When there is a case that</w:t>
      </w:r>
      <w:r>
        <w:rPr>
          <w:spacing w:val="1"/>
        </w:rPr>
        <w:t xml:space="preserve"> </w:t>
      </w:r>
      <w:r>
        <w:t>attracts public attention or is difficult to prove, then the Judge can seek advice from the Chief</w:t>
      </w:r>
      <w:r>
        <w:rPr>
          <w:spacing w:val="-57"/>
        </w:rPr>
        <w:t xml:space="preserve"> </w:t>
      </w:r>
      <w:r>
        <w:rPr>
          <w:spacing w:val="-4"/>
        </w:rPr>
        <w:t>Justice or</w:t>
      </w:r>
      <w:r>
        <w:rPr>
          <w:spacing w:val="-1"/>
        </w:rPr>
        <w:t xml:space="preserve"> </w:t>
      </w:r>
      <w:r>
        <w:rPr>
          <w:spacing w:val="-4"/>
        </w:rPr>
        <w:t>discuss with</w:t>
      </w:r>
      <w:r>
        <w:rPr>
          <w:spacing w:val="-3"/>
        </w:rPr>
        <w:t xml:space="preserve"> </w:t>
      </w:r>
      <w:r>
        <w:rPr>
          <w:spacing w:val="-4"/>
        </w:rPr>
        <w:t>fellow</w:t>
      </w:r>
      <w:r>
        <w:rPr>
          <w:spacing w:val="1"/>
        </w:rPr>
        <w:t xml:space="preserve"> </w:t>
      </w:r>
      <w:r>
        <w:rPr>
          <w:spacing w:val="-4"/>
        </w:rPr>
        <w:t>Judges to</w:t>
      </w:r>
      <w:r>
        <w:rPr>
          <w:spacing w:val="7"/>
        </w:rPr>
        <w:t xml:space="preserve"> </w:t>
      </w:r>
      <w:r>
        <w:rPr>
          <w:spacing w:val="-4"/>
        </w:rPr>
        <w:t>make</w:t>
      </w:r>
      <w:r>
        <w:rPr>
          <w:spacing w:val="-13"/>
        </w:rPr>
        <w:t xml:space="preserve"> </w:t>
      </w:r>
      <w:r>
        <w:rPr>
          <w:spacing w:val="-4"/>
        </w:rPr>
        <w:t>the</w:t>
      </w:r>
      <w:r>
        <w:rPr>
          <w:spacing w:val="-13"/>
        </w:rPr>
        <w:t xml:space="preserve"> </w:t>
      </w:r>
      <w:r>
        <w:rPr>
          <w:spacing w:val="-4"/>
        </w:rPr>
        <w:t>fairest</w:t>
      </w:r>
      <w:r>
        <w:rPr>
          <w:spacing w:val="-6"/>
        </w:rPr>
        <w:t xml:space="preserve"> </w:t>
      </w:r>
      <w:r>
        <w:rPr>
          <w:spacing w:val="-4"/>
        </w:rPr>
        <w:t>decision,</w:t>
      </w:r>
      <w:r>
        <w:rPr>
          <w:spacing w:val="-10"/>
        </w:rPr>
        <w:t xml:space="preserve"> </w:t>
      </w:r>
      <w:r>
        <w:rPr>
          <w:spacing w:val="-3"/>
        </w:rPr>
        <w:t>because</w:t>
      </w:r>
      <w:r>
        <w:rPr>
          <w:spacing w:val="-9"/>
        </w:rPr>
        <w:t xml:space="preserve"> </w:t>
      </w:r>
      <w:r>
        <w:rPr>
          <w:spacing w:val="-3"/>
        </w:rPr>
        <w:t>later</w:t>
      </w:r>
      <w:r>
        <w:rPr>
          <w:spacing w:val="-15"/>
        </w:rPr>
        <w:t xml:space="preserve"> </w:t>
      </w:r>
      <w:r>
        <w:rPr>
          <w:spacing w:val="-3"/>
        </w:rPr>
        <w:t>the</w:t>
      </w:r>
      <w:r>
        <w:rPr>
          <w:spacing w:val="-18"/>
        </w:rPr>
        <w:t xml:space="preserve"> </w:t>
      </w:r>
      <w:r>
        <w:rPr>
          <w:spacing w:val="-3"/>
        </w:rPr>
        <w:t>decision</w:t>
      </w:r>
      <w:r>
        <w:rPr>
          <w:spacing w:val="-12"/>
        </w:rPr>
        <w:t xml:space="preserve"> </w:t>
      </w:r>
      <w:r>
        <w:rPr>
          <w:spacing w:val="-3"/>
        </w:rPr>
        <w:t>made</w:t>
      </w:r>
      <w:r>
        <w:rPr>
          <w:spacing w:val="-57"/>
        </w:rPr>
        <w:t xml:space="preserve"> </w:t>
      </w:r>
      <w:r>
        <w:rPr>
          <w:spacing w:val="-2"/>
        </w:rPr>
        <w:t>and</w:t>
      </w:r>
      <w:r>
        <w:rPr>
          <w:spacing w:val="-17"/>
        </w:rPr>
        <w:t xml:space="preserve"> </w:t>
      </w:r>
      <w:r>
        <w:rPr>
          <w:spacing w:val="-2"/>
        </w:rPr>
        <w:t>pronounced</w:t>
      </w:r>
      <w:r>
        <w:rPr>
          <w:spacing w:val="-22"/>
        </w:rPr>
        <w:t xml:space="preserve"> </w:t>
      </w:r>
      <w:r>
        <w:rPr>
          <w:spacing w:val="-2"/>
        </w:rPr>
        <w:t>in</w:t>
      </w:r>
      <w:r>
        <w:rPr>
          <w:spacing w:val="-12"/>
        </w:rPr>
        <w:t xml:space="preserve"> </w:t>
      </w:r>
      <w:r>
        <w:rPr>
          <w:spacing w:val="-2"/>
        </w:rPr>
        <w:t>an</w:t>
      </w:r>
      <w:r>
        <w:rPr>
          <w:spacing w:val="-12"/>
        </w:rPr>
        <w:t xml:space="preserve"> </w:t>
      </w:r>
      <w:r>
        <w:rPr>
          <w:spacing w:val="-2"/>
        </w:rPr>
        <w:t>open</w:t>
      </w:r>
      <w:r>
        <w:rPr>
          <w:spacing w:val="-11"/>
        </w:rPr>
        <w:t xml:space="preserve"> </w:t>
      </w:r>
      <w:r>
        <w:rPr>
          <w:spacing w:val="-2"/>
        </w:rPr>
        <w:t>session</w:t>
      </w:r>
      <w:r>
        <w:rPr>
          <w:spacing w:val="-8"/>
        </w:rPr>
        <w:t xml:space="preserve"> </w:t>
      </w:r>
      <w:r>
        <w:rPr>
          <w:spacing w:val="-1"/>
        </w:rPr>
        <w:t>for</w:t>
      </w:r>
      <w:r>
        <w:rPr>
          <w:spacing w:val="-11"/>
        </w:rPr>
        <w:t xml:space="preserve"> </w:t>
      </w:r>
      <w:r>
        <w:rPr>
          <w:spacing w:val="-1"/>
        </w:rPr>
        <w:t>the</w:t>
      </w:r>
      <w:r>
        <w:rPr>
          <w:spacing w:val="-9"/>
        </w:rPr>
        <w:t xml:space="preserve"> </w:t>
      </w:r>
      <w:r>
        <w:rPr>
          <w:spacing w:val="-1"/>
        </w:rPr>
        <w:t>public</w:t>
      </w:r>
      <w:r>
        <w:rPr>
          <w:spacing w:val="-8"/>
        </w:rPr>
        <w:t xml:space="preserve"> </w:t>
      </w:r>
      <w:r>
        <w:rPr>
          <w:spacing w:val="-1"/>
        </w:rPr>
        <w:t>becomes</w:t>
      </w:r>
      <w:r>
        <w:rPr>
          <w:spacing w:val="-10"/>
        </w:rPr>
        <w:t xml:space="preserve"> </w:t>
      </w:r>
      <w:r>
        <w:rPr>
          <w:spacing w:val="-1"/>
        </w:rPr>
        <w:t>the</w:t>
      </w:r>
      <w:r>
        <w:rPr>
          <w:spacing w:val="-9"/>
        </w:rPr>
        <w:t xml:space="preserve"> </w:t>
      </w:r>
      <w:r>
        <w:rPr>
          <w:spacing w:val="-1"/>
        </w:rPr>
        <w:t>decision</w:t>
      </w:r>
      <w:r>
        <w:rPr>
          <w:spacing w:val="-12"/>
        </w:rPr>
        <w:t xml:space="preserve"> </w:t>
      </w:r>
      <w:r>
        <w:rPr>
          <w:spacing w:val="-1"/>
        </w:rPr>
        <w:t>of</w:t>
      </w:r>
      <w:r>
        <w:rPr>
          <w:spacing w:val="-19"/>
        </w:rPr>
        <w:t xml:space="preserve"> </w:t>
      </w:r>
      <w:r>
        <w:rPr>
          <w:spacing w:val="-1"/>
        </w:rPr>
        <w:t>the</w:t>
      </w:r>
      <w:r>
        <w:rPr>
          <w:spacing w:val="-9"/>
        </w:rPr>
        <w:t xml:space="preserve"> </w:t>
      </w:r>
      <w:r>
        <w:rPr>
          <w:spacing w:val="-1"/>
        </w:rPr>
        <w:t>Court</w:t>
      </w:r>
      <w:r>
        <w:rPr>
          <w:spacing w:val="-7"/>
        </w:rPr>
        <w:t xml:space="preserve"> </w:t>
      </w:r>
      <w:r>
        <w:rPr>
          <w:spacing w:val="-1"/>
        </w:rPr>
        <w:t>even</w:t>
      </w:r>
      <w:r>
        <w:rPr>
          <w:spacing w:val="-12"/>
        </w:rPr>
        <w:t xml:space="preserve"> </w:t>
      </w:r>
      <w:r>
        <w:rPr>
          <w:spacing w:val="-1"/>
        </w:rPr>
        <w:t>though</w:t>
      </w:r>
      <w:r>
        <w:rPr>
          <w:spacing w:val="-57"/>
        </w:rPr>
        <w:t xml:space="preserve"> </w:t>
      </w:r>
      <w:r>
        <w:t>the</w:t>
      </w:r>
      <w:r>
        <w:rPr>
          <w:spacing w:val="-2"/>
        </w:rPr>
        <w:t xml:space="preserve"> </w:t>
      </w:r>
      <w:r>
        <w:t>one</w:t>
      </w:r>
      <w:r>
        <w:rPr>
          <w:spacing w:val="-1"/>
        </w:rPr>
        <w:t xml:space="preserve"> </w:t>
      </w:r>
      <w:r>
        <w:t>responsible</w:t>
      </w:r>
      <w:r>
        <w:rPr>
          <w:spacing w:val="4"/>
        </w:rPr>
        <w:t xml:space="preserve"> </w:t>
      </w:r>
      <w:r>
        <w:t>for</w:t>
      </w:r>
      <w:r>
        <w:rPr>
          <w:spacing w:val="-3"/>
        </w:rPr>
        <w:t xml:space="preserve"> </w:t>
      </w:r>
      <w:r>
        <w:t>the</w:t>
      </w:r>
      <w:r>
        <w:rPr>
          <w:spacing w:val="-1"/>
        </w:rPr>
        <w:t xml:space="preserve"> </w:t>
      </w:r>
      <w:r>
        <w:t>decision is</w:t>
      </w:r>
      <w:r>
        <w:rPr>
          <w:spacing w:val="-3"/>
        </w:rPr>
        <w:t xml:space="preserve"> </w:t>
      </w:r>
      <w:r>
        <w:t>the</w:t>
      </w:r>
      <w:r>
        <w:rPr>
          <w:spacing w:val="-1"/>
        </w:rPr>
        <w:t xml:space="preserve"> </w:t>
      </w:r>
      <w:r>
        <w:t>Judge</w:t>
      </w:r>
      <w:r>
        <w:rPr>
          <w:spacing w:val="-1"/>
        </w:rPr>
        <w:t xml:space="preserve"> </w:t>
      </w:r>
      <w:r>
        <w:t>/ Panel</w:t>
      </w:r>
      <w:r>
        <w:rPr>
          <w:spacing w:val="-5"/>
        </w:rPr>
        <w:t xml:space="preserve"> </w:t>
      </w:r>
      <w:r>
        <w:t>of</w:t>
      </w:r>
      <w:r>
        <w:rPr>
          <w:spacing w:val="-8"/>
        </w:rPr>
        <w:t xml:space="preserve"> </w:t>
      </w:r>
      <w:r>
        <w:t>Judges</w:t>
      </w:r>
      <w:r>
        <w:rPr>
          <w:spacing w:val="-3"/>
        </w:rPr>
        <w:t xml:space="preserve"> </w:t>
      </w:r>
      <w:r>
        <w:t>who</w:t>
      </w:r>
      <w:r>
        <w:rPr>
          <w:spacing w:val="4"/>
        </w:rPr>
        <w:t xml:space="preserve"> </w:t>
      </w:r>
      <w:r>
        <w:t>decided the</w:t>
      </w:r>
      <w:r>
        <w:rPr>
          <w:spacing w:val="-1"/>
        </w:rPr>
        <w:t xml:space="preserve"> </w:t>
      </w:r>
      <w:r>
        <w:t>case.</w:t>
      </w:r>
    </w:p>
    <w:p w14:paraId="102B0B57" w14:textId="77777777" w:rsidR="007176CB" w:rsidRDefault="007176CB" w:rsidP="000F78F0">
      <w:pPr>
        <w:pStyle w:val="TeksIsi"/>
        <w:spacing w:before="72" w:line="276" w:lineRule="auto"/>
        <w:ind w:right="345"/>
      </w:pPr>
      <w:r>
        <w:rPr>
          <w:spacing w:val="-1"/>
        </w:rPr>
        <w:t>In</w:t>
      </w:r>
      <w:r>
        <w:rPr>
          <w:spacing w:val="-12"/>
        </w:rPr>
        <w:t xml:space="preserve"> </w:t>
      </w:r>
      <w:r>
        <w:rPr>
          <w:spacing w:val="-1"/>
        </w:rPr>
        <w:t>the</w:t>
      </w:r>
      <w:r>
        <w:rPr>
          <w:spacing w:val="-4"/>
        </w:rPr>
        <w:t xml:space="preserve"> </w:t>
      </w:r>
      <w:r>
        <w:rPr>
          <w:spacing w:val="-1"/>
        </w:rPr>
        <w:t>legal</w:t>
      </w:r>
      <w:r>
        <w:rPr>
          <w:spacing w:val="-17"/>
        </w:rPr>
        <w:t xml:space="preserve"> </w:t>
      </w:r>
      <w:r>
        <w:rPr>
          <w:spacing w:val="-1"/>
        </w:rPr>
        <w:t>world,</w:t>
      </w:r>
      <w:r>
        <w:rPr>
          <w:spacing w:val="-5"/>
        </w:rPr>
        <w:t xml:space="preserve"> </w:t>
      </w:r>
      <w:r>
        <w:rPr>
          <w:spacing w:val="-1"/>
        </w:rPr>
        <w:t>the</w:t>
      </w:r>
      <w:r>
        <w:rPr>
          <w:spacing w:val="-9"/>
        </w:rPr>
        <w:t xml:space="preserve"> </w:t>
      </w:r>
      <w:r>
        <w:rPr>
          <w:spacing w:val="-1"/>
        </w:rPr>
        <w:t>profession</w:t>
      </w:r>
      <w:r>
        <w:rPr>
          <w:spacing w:val="-12"/>
        </w:rPr>
        <w:t xml:space="preserve"> </w:t>
      </w:r>
      <w:r>
        <w:rPr>
          <w:spacing w:val="-1"/>
        </w:rPr>
        <w:t>of</w:t>
      </w:r>
      <w:r>
        <w:rPr>
          <w:spacing w:val="-10"/>
        </w:rPr>
        <w:t xml:space="preserve"> </w:t>
      </w:r>
      <w:r>
        <w:rPr>
          <w:spacing w:val="-1"/>
        </w:rPr>
        <w:t>judge</w:t>
      </w:r>
      <w:r>
        <w:rPr>
          <w:spacing w:val="-4"/>
        </w:rPr>
        <w:t xml:space="preserve"> </w:t>
      </w:r>
      <w:r>
        <w:t>is</w:t>
      </w:r>
      <w:r>
        <w:rPr>
          <w:spacing w:val="-10"/>
        </w:rPr>
        <w:t xml:space="preserve"> </w:t>
      </w:r>
      <w:r>
        <w:t>categorized</w:t>
      </w:r>
      <w:r>
        <w:rPr>
          <w:spacing w:val="-7"/>
        </w:rPr>
        <w:t xml:space="preserve"> </w:t>
      </w:r>
      <w:r>
        <w:t>as</w:t>
      </w:r>
      <w:r>
        <w:rPr>
          <w:spacing w:val="-10"/>
        </w:rPr>
        <w:t xml:space="preserve"> </w:t>
      </w:r>
      <w:r>
        <w:t>a</w:t>
      </w:r>
      <w:r>
        <w:rPr>
          <w:spacing w:val="-3"/>
        </w:rPr>
        <w:t xml:space="preserve"> </w:t>
      </w:r>
      <w:r>
        <w:rPr>
          <w:i/>
        </w:rPr>
        <w:t>noble</w:t>
      </w:r>
      <w:r>
        <w:rPr>
          <w:i/>
          <w:spacing w:val="-7"/>
        </w:rPr>
        <w:t xml:space="preserve"> </w:t>
      </w:r>
      <w:r>
        <w:t>profession</w:t>
      </w:r>
      <w:r>
        <w:rPr>
          <w:spacing w:val="-12"/>
        </w:rPr>
        <w:t xml:space="preserve"> </w:t>
      </w:r>
      <w:r>
        <w:t>(</w:t>
      </w:r>
      <w:r>
        <w:rPr>
          <w:i/>
        </w:rPr>
        <w:t>officium</w:t>
      </w:r>
      <w:r>
        <w:rPr>
          <w:i/>
          <w:spacing w:val="-12"/>
        </w:rPr>
        <w:t xml:space="preserve"> </w:t>
      </w:r>
      <w:proofErr w:type="spellStart"/>
      <w:r>
        <w:rPr>
          <w:i/>
        </w:rPr>
        <w:t>nobile</w:t>
      </w:r>
      <w:proofErr w:type="spellEnd"/>
      <w:r>
        <w:t>)</w:t>
      </w:r>
      <w:r>
        <w:rPr>
          <w:spacing w:val="-57"/>
        </w:rPr>
        <w:t xml:space="preserve"> </w:t>
      </w:r>
      <w:r>
        <w:t>whose</w:t>
      </w:r>
      <w:r>
        <w:rPr>
          <w:spacing w:val="1"/>
        </w:rPr>
        <w:t xml:space="preserve"> </w:t>
      </w:r>
      <w:r>
        <w:t>orientation</w:t>
      </w:r>
      <w:r>
        <w:rPr>
          <w:spacing w:val="1"/>
        </w:rPr>
        <w:t xml:space="preserve"> </w:t>
      </w:r>
      <w:r>
        <w:t>is</w:t>
      </w:r>
      <w:r>
        <w:rPr>
          <w:spacing w:val="1"/>
        </w:rPr>
        <w:t xml:space="preserve"> </w:t>
      </w:r>
      <w:r>
        <w:t>service</w:t>
      </w:r>
      <w:r>
        <w:rPr>
          <w:spacing w:val="1"/>
        </w:rPr>
        <w:t xml:space="preserve"> </w:t>
      </w:r>
      <w:r>
        <w:t>to</w:t>
      </w:r>
      <w:r>
        <w:rPr>
          <w:spacing w:val="1"/>
        </w:rPr>
        <w:t xml:space="preserve"> </w:t>
      </w:r>
      <w:r>
        <w:t>humans</w:t>
      </w:r>
      <w:r>
        <w:rPr>
          <w:spacing w:val="1"/>
        </w:rPr>
        <w:t xml:space="preserve"> </w:t>
      </w:r>
      <w:r>
        <w:t>or</w:t>
      </w:r>
      <w:r>
        <w:rPr>
          <w:spacing w:val="1"/>
        </w:rPr>
        <w:t xml:space="preserve"> </w:t>
      </w:r>
      <w:r>
        <w:t>society</w:t>
      </w:r>
      <w:r>
        <w:rPr>
          <w:rStyle w:val="ReferensiCatatanKaki"/>
        </w:rPr>
        <w:footnoteReference w:id="15"/>
      </w:r>
      <w:r>
        <w:t xml:space="preserve"> </w:t>
      </w:r>
      <w:r>
        <w:t>and</w:t>
      </w:r>
      <w:r>
        <w:rPr>
          <w:spacing w:val="1"/>
        </w:rPr>
        <w:t xml:space="preserve"> </w:t>
      </w:r>
      <w:r>
        <w:t>is</w:t>
      </w:r>
      <w:r>
        <w:rPr>
          <w:spacing w:val="1"/>
        </w:rPr>
        <w:t xml:space="preserve"> </w:t>
      </w:r>
      <w:r>
        <w:t>often</w:t>
      </w:r>
      <w:r>
        <w:rPr>
          <w:spacing w:val="1"/>
        </w:rPr>
        <w:t xml:space="preserve"> </w:t>
      </w:r>
      <w:r>
        <w:t>described</w:t>
      </w:r>
      <w:r>
        <w:rPr>
          <w:spacing w:val="1"/>
        </w:rPr>
        <w:t xml:space="preserve"> </w:t>
      </w:r>
      <w:r>
        <w:t>as</w:t>
      </w:r>
      <w:r>
        <w:rPr>
          <w:spacing w:val="1"/>
        </w:rPr>
        <w:t xml:space="preserve"> </w:t>
      </w:r>
      <w:r>
        <w:t>God</w:t>
      </w:r>
      <w:r>
        <w:rPr>
          <w:i/>
        </w:rPr>
        <w:t>'</w:t>
      </w:r>
      <w:r>
        <w:t>s</w:t>
      </w:r>
      <w:r>
        <w:rPr>
          <w:spacing w:val="1"/>
        </w:rPr>
        <w:t xml:space="preserve"> </w:t>
      </w:r>
      <w:r>
        <w:t>representative in the world as a dispenser of justice</w:t>
      </w:r>
      <w:r>
        <w:rPr>
          <w:i/>
        </w:rPr>
        <w:t xml:space="preserve">. </w:t>
      </w:r>
      <w:r>
        <w:t>The position held by a judge is certainly</w:t>
      </w:r>
      <w:r>
        <w:rPr>
          <w:spacing w:val="1"/>
        </w:rPr>
        <w:t xml:space="preserve"> </w:t>
      </w:r>
      <w:r>
        <w:t>not an easy thing to do, the task he carries out in handling cases is of course a lot of legal</w:t>
      </w:r>
      <w:r>
        <w:rPr>
          <w:spacing w:val="1"/>
        </w:rPr>
        <w:t xml:space="preserve"> </w:t>
      </w:r>
      <w:r>
        <w:rPr>
          <w:spacing w:val="-1"/>
        </w:rPr>
        <w:t>considerations</w:t>
      </w:r>
      <w:r>
        <w:rPr>
          <w:spacing w:val="-15"/>
        </w:rPr>
        <w:t xml:space="preserve"> </w:t>
      </w:r>
      <w:r>
        <w:rPr>
          <w:spacing w:val="-1"/>
        </w:rPr>
        <w:t>that</w:t>
      </w:r>
      <w:r>
        <w:rPr>
          <w:spacing w:val="-7"/>
        </w:rPr>
        <w:t xml:space="preserve"> </w:t>
      </w:r>
      <w:r>
        <w:rPr>
          <w:spacing w:val="-1"/>
        </w:rPr>
        <w:t>are</w:t>
      </w:r>
      <w:r>
        <w:rPr>
          <w:spacing w:val="-13"/>
        </w:rPr>
        <w:t xml:space="preserve"> </w:t>
      </w:r>
      <w:r>
        <w:rPr>
          <w:spacing w:val="-1"/>
        </w:rPr>
        <w:t>passed</w:t>
      </w:r>
      <w:r>
        <w:rPr>
          <w:spacing w:val="-12"/>
        </w:rPr>
        <w:t xml:space="preserve"> </w:t>
      </w:r>
      <w:r>
        <w:rPr>
          <w:spacing w:val="-1"/>
        </w:rPr>
        <w:t>when</w:t>
      </w:r>
      <w:r>
        <w:rPr>
          <w:spacing w:val="-12"/>
        </w:rPr>
        <w:t xml:space="preserve"> </w:t>
      </w:r>
      <w:r>
        <w:rPr>
          <w:spacing w:val="-1"/>
        </w:rPr>
        <w:t>making</w:t>
      </w:r>
      <w:r>
        <w:rPr>
          <w:spacing w:val="-12"/>
        </w:rPr>
        <w:t xml:space="preserve"> </w:t>
      </w:r>
      <w:r>
        <w:rPr>
          <w:spacing w:val="-1"/>
        </w:rPr>
        <w:t>decisions,</w:t>
      </w:r>
      <w:r>
        <w:rPr>
          <w:spacing w:val="-6"/>
        </w:rPr>
        <w:t xml:space="preserve"> </w:t>
      </w:r>
      <w:r>
        <w:rPr>
          <w:spacing w:val="-1"/>
        </w:rPr>
        <w:t>but</w:t>
      </w:r>
      <w:r>
        <w:rPr>
          <w:spacing w:val="-7"/>
        </w:rPr>
        <w:t xml:space="preserve"> </w:t>
      </w:r>
      <w:r>
        <w:t>basically</w:t>
      </w:r>
      <w:r>
        <w:rPr>
          <w:spacing w:val="-12"/>
        </w:rPr>
        <w:t xml:space="preserve"> </w:t>
      </w:r>
      <w:r>
        <w:t>a</w:t>
      </w:r>
      <w:r>
        <w:rPr>
          <w:spacing w:val="-9"/>
        </w:rPr>
        <w:t xml:space="preserve"> </w:t>
      </w:r>
      <w:r>
        <w:t>judge</w:t>
      </w:r>
      <w:r>
        <w:rPr>
          <w:spacing w:val="-13"/>
        </w:rPr>
        <w:t xml:space="preserve"> </w:t>
      </w:r>
      <w:r>
        <w:t>has</w:t>
      </w:r>
      <w:r>
        <w:rPr>
          <w:spacing w:val="-15"/>
        </w:rPr>
        <w:t xml:space="preserve"> </w:t>
      </w:r>
      <w:r>
        <w:t>an</w:t>
      </w:r>
      <w:r>
        <w:rPr>
          <w:spacing w:val="-12"/>
        </w:rPr>
        <w:t xml:space="preserve"> </w:t>
      </w:r>
      <w:r>
        <w:t>independent</w:t>
      </w:r>
      <w:r>
        <w:rPr>
          <w:spacing w:val="-57"/>
        </w:rPr>
        <w:t xml:space="preserve"> </w:t>
      </w:r>
      <w:r>
        <w:t>domain to</w:t>
      </w:r>
      <w:r>
        <w:rPr>
          <w:spacing w:val="1"/>
        </w:rPr>
        <w:t xml:space="preserve"> </w:t>
      </w:r>
      <w:r>
        <w:t>decide a case</w:t>
      </w:r>
      <w:r>
        <w:rPr>
          <w:spacing w:val="1"/>
        </w:rPr>
        <w:t xml:space="preserve"> </w:t>
      </w:r>
      <w:r>
        <w:t>based</w:t>
      </w:r>
      <w:r>
        <w:rPr>
          <w:spacing w:val="1"/>
        </w:rPr>
        <w:t xml:space="preserve"> </w:t>
      </w:r>
      <w:r>
        <w:t>on the</w:t>
      </w:r>
      <w:r>
        <w:rPr>
          <w:spacing w:val="1"/>
        </w:rPr>
        <w:t xml:space="preserve"> </w:t>
      </w:r>
      <w:r>
        <w:t>interpretation of the</w:t>
      </w:r>
      <w:r>
        <w:rPr>
          <w:spacing w:val="1"/>
        </w:rPr>
        <w:t xml:space="preserve"> </w:t>
      </w:r>
      <w:r>
        <w:t>law</w:t>
      </w:r>
      <w:r>
        <w:rPr>
          <w:spacing w:val="1"/>
        </w:rPr>
        <w:t xml:space="preserve"> </w:t>
      </w:r>
      <w:r>
        <w:t>in accordance with the</w:t>
      </w:r>
      <w:r>
        <w:rPr>
          <w:spacing w:val="1"/>
        </w:rPr>
        <w:t xml:space="preserve"> </w:t>
      </w:r>
      <w:r>
        <w:t>circumstances and the decision decided by a judge must be considered correct (</w:t>
      </w:r>
      <w:r>
        <w:rPr>
          <w:i/>
        </w:rPr>
        <w:t>Res Judicata</w:t>
      </w:r>
      <w:r>
        <w:rPr>
          <w:i/>
          <w:spacing w:val="1"/>
        </w:rPr>
        <w:t xml:space="preserve"> </w:t>
      </w:r>
      <w:r>
        <w:rPr>
          <w:i/>
        </w:rPr>
        <w:t>Pro</w:t>
      </w:r>
      <w:r>
        <w:rPr>
          <w:i/>
          <w:spacing w:val="9"/>
        </w:rPr>
        <w:t xml:space="preserve"> </w:t>
      </w:r>
      <w:proofErr w:type="spellStart"/>
      <w:r>
        <w:rPr>
          <w:i/>
        </w:rPr>
        <w:t>verita-te</w:t>
      </w:r>
      <w:proofErr w:type="spellEnd"/>
      <w:r>
        <w:rPr>
          <w:i/>
          <w:spacing w:val="9"/>
        </w:rPr>
        <w:t xml:space="preserve"> </w:t>
      </w:r>
      <w:proofErr w:type="spellStart"/>
      <w:r>
        <w:rPr>
          <w:i/>
        </w:rPr>
        <w:t>Habeteur</w:t>
      </w:r>
      <w:proofErr w:type="spellEnd"/>
      <w:r>
        <w:rPr>
          <w:i/>
        </w:rPr>
        <w:t>).</w:t>
      </w:r>
      <w:r w:rsidRPr="007176CB">
        <w:rPr>
          <w:rStyle w:val="ReferensiCatatanKaki"/>
          <w:iCs/>
        </w:rPr>
        <w:footnoteReference w:id="16"/>
      </w:r>
      <w:r>
        <w:rPr>
          <w:iCs/>
        </w:rPr>
        <w:t xml:space="preserve"> </w:t>
      </w:r>
      <w:r>
        <w:t>And</w:t>
      </w:r>
      <w:r>
        <w:rPr>
          <w:spacing w:val="14"/>
        </w:rPr>
        <w:t xml:space="preserve"> </w:t>
      </w:r>
      <w:r>
        <w:t>in</w:t>
      </w:r>
      <w:r>
        <w:rPr>
          <w:spacing w:val="9"/>
        </w:rPr>
        <w:t xml:space="preserve"> </w:t>
      </w:r>
      <w:r>
        <w:t>this</w:t>
      </w:r>
      <w:r>
        <w:rPr>
          <w:spacing w:val="7"/>
        </w:rPr>
        <w:t xml:space="preserve"> </w:t>
      </w:r>
      <w:r>
        <w:t>case</w:t>
      </w:r>
      <w:r>
        <w:rPr>
          <w:spacing w:val="8"/>
        </w:rPr>
        <w:t xml:space="preserve"> </w:t>
      </w:r>
      <w:r>
        <w:t>the</w:t>
      </w:r>
      <w:r>
        <w:rPr>
          <w:spacing w:val="11"/>
        </w:rPr>
        <w:t xml:space="preserve"> </w:t>
      </w:r>
      <w:r>
        <w:t>court's</w:t>
      </w:r>
      <w:r>
        <w:rPr>
          <w:spacing w:val="8"/>
        </w:rPr>
        <w:t xml:space="preserve"> </w:t>
      </w:r>
      <w:r>
        <w:t>decision</w:t>
      </w:r>
      <w:r>
        <w:rPr>
          <w:spacing w:val="4"/>
        </w:rPr>
        <w:t xml:space="preserve"> </w:t>
      </w:r>
      <w:r>
        <w:t>also</w:t>
      </w:r>
      <w:r>
        <w:rPr>
          <w:spacing w:val="14"/>
        </w:rPr>
        <w:t xml:space="preserve"> </w:t>
      </w:r>
      <w:r>
        <w:t>applies</w:t>
      </w:r>
      <w:r>
        <w:rPr>
          <w:spacing w:val="11"/>
        </w:rPr>
        <w:t xml:space="preserve"> </w:t>
      </w:r>
      <w:r>
        <w:rPr>
          <w:i/>
        </w:rPr>
        <w:t>concretely</w:t>
      </w:r>
      <w:r>
        <w:rPr>
          <w:i/>
          <w:spacing w:val="9"/>
        </w:rPr>
        <w:t xml:space="preserve"> </w:t>
      </w:r>
      <w:r>
        <w:t>to</w:t>
      </w:r>
      <w:r>
        <w:rPr>
          <w:spacing w:val="9"/>
        </w:rPr>
        <w:t xml:space="preserve"> </w:t>
      </w:r>
      <w:r>
        <w:t>the</w:t>
      </w:r>
      <w:r>
        <w:t xml:space="preserve"> </w:t>
      </w:r>
      <w:r>
        <w:t>parties</w:t>
      </w:r>
      <w:r>
        <w:rPr>
          <w:spacing w:val="1"/>
        </w:rPr>
        <w:t xml:space="preserve"> </w:t>
      </w:r>
      <w:r>
        <w:t xml:space="preserve">involved </w:t>
      </w:r>
      <w:r>
        <w:rPr>
          <w:i/>
        </w:rPr>
        <w:t>in</w:t>
      </w:r>
      <w:r>
        <w:rPr>
          <w:i/>
          <w:spacing w:val="-5"/>
        </w:rPr>
        <w:t xml:space="preserve"> </w:t>
      </w:r>
      <w:r>
        <w:t>the</w:t>
      </w:r>
      <w:r>
        <w:rPr>
          <w:spacing w:val="-1"/>
        </w:rPr>
        <w:t xml:space="preserve"> </w:t>
      </w:r>
      <w:r>
        <w:t>case</w:t>
      </w:r>
      <w:r>
        <w:rPr>
          <w:spacing w:val="-2"/>
        </w:rPr>
        <w:t xml:space="preserve"> </w:t>
      </w:r>
      <w:r>
        <w:t>(</w:t>
      </w:r>
      <w:r>
        <w:rPr>
          <w:i/>
        </w:rPr>
        <w:t>in</w:t>
      </w:r>
      <w:r>
        <w:rPr>
          <w:i/>
          <w:spacing w:val="-1"/>
        </w:rPr>
        <w:t xml:space="preserve"> </w:t>
      </w:r>
      <w:proofErr w:type="spellStart"/>
      <w:r>
        <w:rPr>
          <w:i/>
        </w:rPr>
        <w:t>concreto</w:t>
      </w:r>
      <w:proofErr w:type="spellEnd"/>
      <w:r>
        <w:rPr>
          <w:i/>
        </w:rPr>
        <w:t>)</w:t>
      </w:r>
      <w:r>
        <w:rPr>
          <w:i/>
          <w:spacing w:val="3"/>
        </w:rPr>
        <w:t xml:space="preserve"> </w:t>
      </w:r>
      <w:r>
        <w:t>and</w:t>
      </w:r>
      <w:r>
        <w:rPr>
          <w:spacing w:val="-1"/>
        </w:rPr>
        <w:t xml:space="preserve"> </w:t>
      </w:r>
      <w:r>
        <w:t>of</w:t>
      </w:r>
      <w:r>
        <w:rPr>
          <w:spacing w:val="-9"/>
        </w:rPr>
        <w:t xml:space="preserve"> </w:t>
      </w:r>
      <w:r>
        <w:t>course</w:t>
      </w:r>
      <w:r>
        <w:rPr>
          <w:spacing w:val="-1"/>
        </w:rPr>
        <w:t xml:space="preserve"> </w:t>
      </w:r>
      <w:r>
        <w:t>a</w:t>
      </w:r>
      <w:r>
        <w:rPr>
          <w:spacing w:val="-2"/>
        </w:rPr>
        <w:t xml:space="preserve"> </w:t>
      </w:r>
      <w:r>
        <w:t>judge</w:t>
      </w:r>
      <w:r>
        <w:rPr>
          <w:spacing w:val="3"/>
        </w:rPr>
        <w:t xml:space="preserve"> </w:t>
      </w:r>
      <w:r>
        <w:t>must</w:t>
      </w:r>
      <w:r>
        <w:rPr>
          <w:spacing w:val="4"/>
        </w:rPr>
        <w:t xml:space="preserve"> </w:t>
      </w:r>
      <w:r>
        <w:t>be</w:t>
      </w:r>
      <w:r>
        <w:rPr>
          <w:spacing w:val="-1"/>
        </w:rPr>
        <w:t xml:space="preserve"> </w:t>
      </w:r>
      <w:r>
        <w:t>able</w:t>
      </w:r>
      <w:r>
        <w:rPr>
          <w:spacing w:val="-2"/>
        </w:rPr>
        <w:t xml:space="preserve"> </w:t>
      </w:r>
      <w:r>
        <w:t>to</w:t>
      </w:r>
      <w:r>
        <w:rPr>
          <w:spacing w:val="-1"/>
        </w:rPr>
        <w:t xml:space="preserve"> </w:t>
      </w:r>
      <w:r>
        <w:t>create</w:t>
      </w:r>
      <w:r>
        <w:rPr>
          <w:spacing w:val="-1"/>
        </w:rPr>
        <w:t xml:space="preserve"> </w:t>
      </w:r>
      <w:r>
        <w:t>a</w:t>
      </w:r>
      <w:r>
        <w:rPr>
          <w:spacing w:val="-2"/>
        </w:rPr>
        <w:t xml:space="preserve"> </w:t>
      </w:r>
      <w:r>
        <w:t>call</w:t>
      </w:r>
      <w:r>
        <w:rPr>
          <w:spacing w:val="-9"/>
        </w:rPr>
        <w:t xml:space="preserve"> </w:t>
      </w:r>
      <w:r>
        <w:t>of</w:t>
      </w:r>
      <w:r>
        <w:rPr>
          <w:spacing w:val="-58"/>
        </w:rPr>
        <w:t xml:space="preserve"> </w:t>
      </w:r>
      <w:r>
        <w:t>conscience with nuances of justice and</w:t>
      </w:r>
      <w:r>
        <w:rPr>
          <w:spacing w:val="1"/>
        </w:rPr>
        <w:t xml:space="preserve"> </w:t>
      </w:r>
      <w:r>
        <w:t>legal certainty in the</w:t>
      </w:r>
      <w:r>
        <w:rPr>
          <w:spacing w:val="1"/>
        </w:rPr>
        <w:t xml:space="preserve"> </w:t>
      </w:r>
      <w:r>
        <w:t>midst of the</w:t>
      </w:r>
      <w:r>
        <w:rPr>
          <w:spacing w:val="1"/>
        </w:rPr>
        <w:t xml:space="preserve"> </w:t>
      </w:r>
      <w:r>
        <w:t>hearts of the</w:t>
      </w:r>
      <w:r>
        <w:rPr>
          <w:spacing w:val="1"/>
        </w:rPr>
        <w:t xml:space="preserve"> </w:t>
      </w:r>
      <w:r>
        <w:t>community</w:t>
      </w:r>
      <w:r>
        <w:rPr>
          <w:spacing w:val="-8"/>
        </w:rPr>
        <w:t xml:space="preserve"> </w:t>
      </w:r>
      <w:r>
        <w:t>itself. Judges'</w:t>
      </w:r>
      <w:r>
        <w:rPr>
          <w:spacing w:val="-8"/>
        </w:rPr>
        <w:t xml:space="preserve"> </w:t>
      </w:r>
      <w:r>
        <w:t>decisions</w:t>
      </w:r>
      <w:r>
        <w:rPr>
          <w:spacing w:val="-5"/>
        </w:rPr>
        <w:t xml:space="preserve"> </w:t>
      </w:r>
      <w:r>
        <w:t>are</w:t>
      </w:r>
      <w:r>
        <w:rPr>
          <w:spacing w:val="-4"/>
        </w:rPr>
        <w:t xml:space="preserve"> </w:t>
      </w:r>
      <w:r>
        <w:t>needed</w:t>
      </w:r>
      <w:r>
        <w:rPr>
          <w:spacing w:val="-2"/>
        </w:rPr>
        <w:t xml:space="preserve"> </w:t>
      </w:r>
      <w:r>
        <w:t>to</w:t>
      </w:r>
      <w:r>
        <w:rPr>
          <w:spacing w:val="-3"/>
        </w:rPr>
        <w:t xml:space="preserve"> </w:t>
      </w:r>
      <w:r>
        <w:t>examine, resolve</w:t>
      </w:r>
      <w:r>
        <w:rPr>
          <w:spacing w:val="-4"/>
        </w:rPr>
        <w:t xml:space="preserve"> </w:t>
      </w:r>
      <w:r>
        <w:t>and</w:t>
      </w:r>
      <w:r>
        <w:rPr>
          <w:spacing w:val="-3"/>
        </w:rPr>
        <w:t xml:space="preserve"> </w:t>
      </w:r>
      <w:r>
        <w:t>decide</w:t>
      </w:r>
      <w:r>
        <w:rPr>
          <w:spacing w:val="-3"/>
        </w:rPr>
        <w:t xml:space="preserve"> </w:t>
      </w:r>
      <w:r>
        <w:t>cases</w:t>
      </w:r>
      <w:r>
        <w:rPr>
          <w:spacing w:val="-6"/>
        </w:rPr>
        <w:t xml:space="preserve"> </w:t>
      </w:r>
      <w:r>
        <w:t>that</w:t>
      </w:r>
      <w:r>
        <w:rPr>
          <w:spacing w:val="-2"/>
        </w:rPr>
        <w:t xml:space="preserve"> </w:t>
      </w:r>
      <w:r>
        <w:t>have</w:t>
      </w:r>
      <w:r>
        <w:rPr>
          <w:spacing w:val="-58"/>
        </w:rPr>
        <w:t xml:space="preserve"> </w:t>
      </w:r>
      <w:r>
        <w:t>been submitted to the court. Decisions that have been handled by a judge are expected not to</w:t>
      </w:r>
      <w:r>
        <w:rPr>
          <w:spacing w:val="1"/>
        </w:rPr>
        <w:t xml:space="preserve"> </w:t>
      </w:r>
      <w:r>
        <w:t>confuse</w:t>
      </w:r>
      <w:r>
        <w:rPr>
          <w:spacing w:val="-2"/>
        </w:rPr>
        <w:t xml:space="preserve"> </w:t>
      </w:r>
      <w:r>
        <w:t>problems</w:t>
      </w:r>
      <w:r>
        <w:rPr>
          <w:spacing w:val="-4"/>
        </w:rPr>
        <w:t xml:space="preserve"> </w:t>
      </w:r>
      <w:r>
        <w:t>or even</w:t>
      </w:r>
      <w:r>
        <w:rPr>
          <w:spacing w:val="-6"/>
        </w:rPr>
        <w:t xml:space="preserve"> </w:t>
      </w:r>
      <w:r>
        <w:t>cause</w:t>
      </w:r>
      <w:r>
        <w:rPr>
          <w:spacing w:val="-2"/>
        </w:rPr>
        <w:t xml:space="preserve"> </w:t>
      </w:r>
      <w:r>
        <w:t>new</w:t>
      </w:r>
      <w:r>
        <w:rPr>
          <w:spacing w:val="-2"/>
        </w:rPr>
        <w:t xml:space="preserve"> </w:t>
      </w:r>
      <w:r>
        <w:t>controversies</w:t>
      </w:r>
      <w:r>
        <w:rPr>
          <w:spacing w:val="1"/>
        </w:rPr>
        <w:t xml:space="preserve"> </w:t>
      </w:r>
      <w:r>
        <w:t>for</w:t>
      </w:r>
      <w:r>
        <w:rPr>
          <w:spacing w:val="-4"/>
        </w:rPr>
        <w:t xml:space="preserve"> </w:t>
      </w:r>
      <w:r>
        <w:t>the</w:t>
      </w:r>
      <w:r>
        <w:rPr>
          <w:spacing w:val="-2"/>
        </w:rPr>
        <w:t xml:space="preserve"> </w:t>
      </w:r>
      <w:r>
        <w:t>community</w:t>
      </w:r>
      <w:r>
        <w:rPr>
          <w:spacing w:val="-11"/>
        </w:rPr>
        <w:t xml:space="preserve"> </w:t>
      </w:r>
      <w:r>
        <w:t>or</w:t>
      </w:r>
      <w:r>
        <w:rPr>
          <w:spacing w:val="-4"/>
        </w:rPr>
        <w:t xml:space="preserve"> </w:t>
      </w:r>
      <w:r>
        <w:t>other law</w:t>
      </w:r>
      <w:r>
        <w:rPr>
          <w:spacing w:val="-2"/>
        </w:rPr>
        <w:t xml:space="preserve"> </w:t>
      </w:r>
      <w:r>
        <w:t>enforcers.</w:t>
      </w:r>
    </w:p>
    <w:p w14:paraId="3647AD05" w14:textId="77777777" w:rsidR="007176CB" w:rsidRDefault="007176CB" w:rsidP="000F78F0">
      <w:pPr>
        <w:pStyle w:val="TeksIsi"/>
        <w:spacing w:line="276" w:lineRule="auto"/>
        <w:ind w:right="342"/>
      </w:pPr>
      <w:r>
        <w:t>Moving on from the above, the challenge of a judge must be able to create a series of legal</w:t>
      </w:r>
      <w:r>
        <w:rPr>
          <w:spacing w:val="1"/>
        </w:rPr>
        <w:t xml:space="preserve"> </w:t>
      </w:r>
      <w:r>
        <w:t>facts that can be accepted by the wider community, in order to minimize public assumptions</w:t>
      </w:r>
      <w:r>
        <w:rPr>
          <w:spacing w:val="1"/>
        </w:rPr>
        <w:t xml:space="preserve"> </w:t>
      </w:r>
      <w:r>
        <w:rPr>
          <w:spacing w:val="-4"/>
        </w:rPr>
        <w:t xml:space="preserve">that become a debate of dissent. In such a challenging situation, choosing justice by putting </w:t>
      </w:r>
      <w:r>
        <w:rPr>
          <w:spacing w:val="-3"/>
        </w:rPr>
        <w:t>aside</w:t>
      </w:r>
      <w:r>
        <w:rPr>
          <w:spacing w:val="-2"/>
        </w:rPr>
        <w:t xml:space="preserve"> </w:t>
      </w:r>
      <w:r>
        <w:rPr>
          <w:spacing w:val="-5"/>
        </w:rPr>
        <w:t>legal</w:t>
      </w:r>
      <w:r>
        <w:rPr>
          <w:spacing w:val="-26"/>
        </w:rPr>
        <w:t xml:space="preserve"> </w:t>
      </w:r>
      <w:r>
        <w:rPr>
          <w:spacing w:val="-5"/>
        </w:rPr>
        <w:t>certainty</w:t>
      </w:r>
      <w:r>
        <w:rPr>
          <w:spacing w:val="-26"/>
        </w:rPr>
        <w:t xml:space="preserve"> </w:t>
      </w:r>
      <w:r>
        <w:rPr>
          <w:spacing w:val="-5"/>
        </w:rPr>
        <w:t>allows</w:t>
      </w:r>
      <w:r>
        <w:rPr>
          <w:spacing w:val="-18"/>
        </w:rPr>
        <w:t xml:space="preserve"> </w:t>
      </w:r>
      <w:r>
        <w:rPr>
          <w:spacing w:val="-5"/>
        </w:rPr>
        <w:t>judges</w:t>
      </w:r>
      <w:r>
        <w:rPr>
          <w:spacing w:val="-24"/>
        </w:rPr>
        <w:t xml:space="preserve"> </w:t>
      </w:r>
      <w:r>
        <w:rPr>
          <w:spacing w:val="-5"/>
        </w:rPr>
        <w:t>to</w:t>
      </w:r>
      <w:r>
        <w:rPr>
          <w:spacing w:val="-16"/>
        </w:rPr>
        <w:t xml:space="preserve"> </w:t>
      </w:r>
      <w:r>
        <w:rPr>
          <w:spacing w:val="-5"/>
        </w:rPr>
        <w:t>choose</w:t>
      </w:r>
      <w:r>
        <w:rPr>
          <w:spacing w:val="-23"/>
        </w:rPr>
        <w:t xml:space="preserve"> </w:t>
      </w:r>
      <w:r>
        <w:rPr>
          <w:spacing w:val="-5"/>
        </w:rPr>
        <w:t>to</w:t>
      </w:r>
      <w:r>
        <w:rPr>
          <w:spacing w:val="-22"/>
        </w:rPr>
        <w:t xml:space="preserve"> </w:t>
      </w:r>
      <w:r>
        <w:rPr>
          <w:spacing w:val="-5"/>
        </w:rPr>
        <w:t>carry</w:t>
      </w:r>
      <w:r>
        <w:rPr>
          <w:spacing w:val="-31"/>
        </w:rPr>
        <w:t xml:space="preserve"> </w:t>
      </w:r>
      <w:r>
        <w:rPr>
          <w:spacing w:val="-5"/>
        </w:rPr>
        <w:t>out</w:t>
      </w:r>
      <w:r>
        <w:rPr>
          <w:spacing w:val="-17"/>
        </w:rPr>
        <w:t xml:space="preserve"> </w:t>
      </w:r>
      <w:r>
        <w:rPr>
          <w:spacing w:val="-5"/>
        </w:rPr>
        <w:t>their</w:t>
      </w:r>
      <w:r>
        <w:rPr>
          <w:spacing w:val="-19"/>
        </w:rPr>
        <w:t xml:space="preserve"> </w:t>
      </w:r>
      <w:r>
        <w:rPr>
          <w:spacing w:val="-5"/>
        </w:rPr>
        <w:t>functions</w:t>
      </w:r>
      <w:r>
        <w:rPr>
          <w:spacing w:val="-24"/>
        </w:rPr>
        <w:t xml:space="preserve"> </w:t>
      </w:r>
      <w:r>
        <w:rPr>
          <w:spacing w:val="-5"/>
        </w:rPr>
        <w:t>as</w:t>
      </w:r>
      <w:r>
        <w:rPr>
          <w:spacing w:val="-19"/>
        </w:rPr>
        <w:t xml:space="preserve"> </w:t>
      </w:r>
      <w:r>
        <w:rPr>
          <w:spacing w:val="-5"/>
        </w:rPr>
        <w:t>in</w:t>
      </w:r>
      <w:r>
        <w:rPr>
          <w:spacing w:val="-21"/>
        </w:rPr>
        <w:t xml:space="preserve"> </w:t>
      </w:r>
      <w:r>
        <w:rPr>
          <w:spacing w:val="-5"/>
        </w:rPr>
        <w:t>a</w:t>
      </w:r>
      <w:r>
        <w:rPr>
          <w:spacing w:val="-20"/>
        </w:rPr>
        <w:t xml:space="preserve"> </w:t>
      </w:r>
      <w:r>
        <w:rPr>
          <w:spacing w:val="-5"/>
        </w:rPr>
        <w:t>decision</w:t>
      </w:r>
      <w:r>
        <w:rPr>
          <w:spacing w:val="-11"/>
        </w:rPr>
        <w:t xml:space="preserve"> </w:t>
      </w:r>
      <w:r>
        <w:rPr>
          <w:spacing w:val="-5"/>
        </w:rPr>
        <w:t>that</w:t>
      </w:r>
      <w:r>
        <w:rPr>
          <w:spacing w:val="-3"/>
        </w:rPr>
        <w:t xml:space="preserve"> </w:t>
      </w:r>
      <w:r>
        <w:rPr>
          <w:spacing w:val="-5"/>
        </w:rPr>
        <w:t>has</w:t>
      </w:r>
      <w:r>
        <w:rPr>
          <w:spacing w:val="-9"/>
        </w:rPr>
        <w:t xml:space="preserve"> </w:t>
      </w:r>
      <w:r>
        <w:rPr>
          <w:spacing w:val="-5"/>
        </w:rPr>
        <w:t>permanent</w:t>
      </w:r>
      <w:r>
        <w:rPr>
          <w:spacing w:val="-58"/>
        </w:rPr>
        <w:t xml:space="preserve"> </w:t>
      </w:r>
      <w:r>
        <w:t>force, of course, it must describe justice for both parties who have problems, it is not easy for</w:t>
      </w:r>
      <w:r>
        <w:rPr>
          <w:spacing w:val="1"/>
        </w:rPr>
        <w:t xml:space="preserve"> </w:t>
      </w:r>
      <w:r>
        <w:t>a</w:t>
      </w:r>
      <w:r>
        <w:rPr>
          <w:spacing w:val="-3"/>
        </w:rPr>
        <w:t xml:space="preserve"> </w:t>
      </w:r>
      <w:r>
        <w:t>judge</w:t>
      </w:r>
      <w:r>
        <w:rPr>
          <w:spacing w:val="-7"/>
        </w:rPr>
        <w:t xml:space="preserve"> </w:t>
      </w:r>
      <w:r>
        <w:t>to</w:t>
      </w:r>
      <w:r>
        <w:rPr>
          <w:spacing w:val="-1"/>
        </w:rPr>
        <w:t xml:space="preserve"> </w:t>
      </w:r>
      <w:r>
        <w:t>peg</w:t>
      </w:r>
      <w:r>
        <w:rPr>
          <w:spacing w:val="-11"/>
        </w:rPr>
        <w:t xml:space="preserve"> </w:t>
      </w:r>
      <w:r>
        <w:t>this</w:t>
      </w:r>
      <w:r>
        <w:rPr>
          <w:spacing w:val="-5"/>
        </w:rPr>
        <w:t xml:space="preserve"> </w:t>
      </w:r>
      <w:r>
        <w:t>as</w:t>
      </w:r>
      <w:r>
        <w:rPr>
          <w:spacing w:val="-8"/>
        </w:rPr>
        <w:t xml:space="preserve"> </w:t>
      </w:r>
      <w:r>
        <w:t>the</w:t>
      </w:r>
      <w:r>
        <w:rPr>
          <w:spacing w:val="-2"/>
        </w:rPr>
        <w:t xml:space="preserve"> </w:t>
      </w:r>
      <w:r>
        <w:t>main</w:t>
      </w:r>
      <w:r>
        <w:rPr>
          <w:spacing w:val="-6"/>
        </w:rPr>
        <w:t xml:space="preserve"> </w:t>
      </w:r>
      <w:r>
        <w:t>element</w:t>
      </w:r>
      <w:r>
        <w:rPr>
          <w:spacing w:val="-2"/>
        </w:rPr>
        <w:t xml:space="preserve"> </w:t>
      </w:r>
      <w:r>
        <w:t>of</w:t>
      </w:r>
      <w:r>
        <w:rPr>
          <w:spacing w:val="-13"/>
        </w:rPr>
        <w:t xml:space="preserve"> </w:t>
      </w:r>
      <w:r>
        <w:t>the</w:t>
      </w:r>
      <w:r>
        <w:rPr>
          <w:spacing w:val="2"/>
        </w:rPr>
        <w:t xml:space="preserve"> </w:t>
      </w:r>
      <w:r>
        <w:t>law, namely</w:t>
      </w:r>
      <w:r>
        <w:rPr>
          <w:spacing w:val="-5"/>
        </w:rPr>
        <w:t xml:space="preserve"> </w:t>
      </w:r>
      <w:r>
        <w:t>justice</w:t>
      </w:r>
      <w:r>
        <w:rPr>
          <w:spacing w:val="-2"/>
        </w:rPr>
        <w:t xml:space="preserve"> </w:t>
      </w:r>
      <w:r>
        <w:t>itself</w:t>
      </w:r>
      <w:r>
        <w:rPr>
          <w:spacing w:val="-4"/>
        </w:rPr>
        <w:t xml:space="preserve"> </w:t>
      </w:r>
      <w:r>
        <w:t>because</w:t>
      </w:r>
      <w:r>
        <w:rPr>
          <w:spacing w:val="-3"/>
        </w:rPr>
        <w:t xml:space="preserve"> </w:t>
      </w:r>
      <w:r>
        <w:lastRenderedPageBreak/>
        <w:t>justice</w:t>
      </w:r>
      <w:r>
        <w:rPr>
          <w:spacing w:val="-2"/>
        </w:rPr>
        <w:t xml:space="preserve"> </w:t>
      </w:r>
      <w:r>
        <w:t>for</w:t>
      </w:r>
      <w:r>
        <w:rPr>
          <w:spacing w:val="-4"/>
        </w:rPr>
        <w:t xml:space="preserve"> </w:t>
      </w:r>
      <w:r>
        <w:t>one</w:t>
      </w:r>
      <w:r>
        <w:rPr>
          <w:spacing w:val="-58"/>
        </w:rPr>
        <w:t xml:space="preserve"> </w:t>
      </w:r>
      <w:r>
        <w:t>party is not necessarily fair for the other party, even justice itself has different explanations</w:t>
      </w:r>
      <w:r>
        <w:rPr>
          <w:spacing w:val="1"/>
        </w:rPr>
        <w:t xml:space="preserve"> </w:t>
      </w:r>
      <w:r>
        <w:t>from the many opinions expressed. The above conditions appear to be a challenge faced by</w:t>
      </w:r>
      <w:r>
        <w:rPr>
          <w:spacing w:val="1"/>
        </w:rPr>
        <w:t xml:space="preserve"> </w:t>
      </w:r>
      <w:r>
        <w:t>judges when faced with such conditions where judges must prioritize justice, even though</w:t>
      </w:r>
      <w:r>
        <w:rPr>
          <w:spacing w:val="1"/>
        </w:rPr>
        <w:t xml:space="preserve"> </w:t>
      </w:r>
      <w:r>
        <w:t>justice</w:t>
      </w:r>
      <w:r>
        <w:rPr>
          <w:spacing w:val="-4"/>
        </w:rPr>
        <w:t xml:space="preserve"> </w:t>
      </w:r>
      <w:r>
        <w:t>itself</w:t>
      </w:r>
      <w:r>
        <w:rPr>
          <w:spacing w:val="-5"/>
        </w:rPr>
        <w:t xml:space="preserve"> </w:t>
      </w:r>
      <w:r>
        <w:t>is</w:t>
      </w:r>
      <w:r>
        <w:rPr>
          <w:spacing w:val="-1"/>
        </w:rPr>
        <w:t xml:space="preserve"> </w:t>
      </w:r>
      <w:r>
        <w:t>very</w:t>
      </w:r>
      <w:r>
        <w:rPr>
          <w:spacing w:val="-12"/>
        </w:rPr>
        <w:t xml:space="preserve"> </w:t>
      </w:r>
      <w:r>
        <w:t>relative</w:t>
      </w:r>
      <w:r>
        <w:rPr>
          <w:spacing w:val="-4"/>
        </w:rPr>
        <w:t xml:space="preserve"> </w:t>
      </w:r>
      <w:r>
        <w:t>and</w:t>
      </w:r>
      <w:r>
        <w:rPr>
          <w:spacing w:val="-7"/>
        </w:rPr>
        <w:t xml:space="preserve"> </w:t>
      </w:r>
      <w:r>
        <w:t>abstract</w:t>
      </w:r>
      <w:r>
        <w:rPr>
          <w:spacing w:val="-7"/>
        </w:rPr>
        <w:t xml:space="preserve"> </w:t>
      </w:r>
      <w:r>
        <w:t>to</w:t>
      </w:r>
      <w:r>
        <w:rPr>
          <w:spacing w:val="-3"/>
        </w:rPr>
        <w:t xml:space="preserve"> </w:t>
      </w:r>
      <w:r>
        <w:t>describe,</w:t>
      </w:r>
      <w:r>
        <w:rPr>
          <w:spacing w:val="-5"/>
        </w:rPr>
        <w:t xml:space="preserve"> </w:t>
      </w:r>
      <w:r>
        <w:t>because</w:t>
      </w:r>
      <w:r>
        <w:rPr>
          <w:spacing w:val="3"/>
        </w:rPr>
        <w:t xml:space="preserve"> </w:t>
      </w:r>
      <w:r>
        <w:t>justice</w:t>
      </w:r>
      <w:r>
        <w:rPr>
          <w:spacing w:val="-4"/>
        </w:rPr>
        <w:t xml:space="preserve"> </w:t>
      </w:r>
      <w:r>
        <w:t>cannot</w:t>
      </w:r>
      <w:r>
        <w:rPr>
          <w:spacing w:val="-2"/>
        </w:rPr>
        <w:t xml:space="preserve"> </w:t>
      </w:r>
      <w:r>
        <w:t>be</w:t>
      </w:r>
      <w:r>
        <w:rPr>
          <w:spacing w:val="-4"/>
        </w:rPr>
        <w:t xml:space="preserve"> </w:t>
      </w:r>
      <w:r>
        <w:t>interpreted</w:t>
      </w:r>
      <w:r>
        <w:rPr>
          <w:spacing w:val="-4"/>
        </w:rPr>
        <w:t xml:space="preserve"> </w:t>
      </w:r>
      <w:r>
        <w:t>as</w:t>
      </w:r>
      <w:r>
        <w:rPr>
          <w:spacing w:val="-10"/>
        </w:rPr>
        <w:t xml:space="preserve"> </w:t>
      </w:r>
      <w:r>
        <w:t>a</w:t>
      </w:r>
      <w:r>
        <w:rPr>
          <w:spacing w:val="-57"/>
        </w:rPr>
        <w:t xml:space="preserve"> </w:t>
      </w:r>
      <w:r>
        <w:t>virtue if it does not have a connection with social aspects, especially in relation to human</w:t>
      </w:r>
      <w:r>
        <w:rPr>
          <w:spacing w:val="1"/>
        </w:rPr>
        <w:t xml:space="preserve"> </w:t>
      </w:r>
      <w:r>
        <w:t>relations. Aristotle is more concerned with liveliness as an element that must be fulfilled in</w:t>
      </w:r>
      <w:r>
        <w:rPr>
          <w:spacing w:val="1"/>
        </w:rPr>
        <w:t xml:space="preserve"> </w:t>
      </w:r>
      <w:r>
        <w:t>justice</w:t>
      </w:r>
      <w:r>
        <w:rPr>
          <w:spacing w:val="-9"/>
        </w:rPr>
        <w:t xml:space="preserve"> </w:t>
      </w:r>
      <w:r>
        <w:t>to</w:t>
      </w:r>
      <w:r>
        <w:rPr>
          <w:spacing w:val="-8"/>
        </w:rPr>
        <w:t xml:space="preserve"> </w:t>
      </w:r>
      <w:r>
        <w:t>become</w:t>
      </w:r>
      <w:r>
        <w:rPr>
          <w:spacing w:val="-8"/>
        </w:rPr>
        <w:t xml:space="preserve"> </w:t>
      </w:r>
      <w:r>
        <w:t>a</w:t>
      </w:r>
      <w:r>
        <w:rPr>
          <w:spacing w:val="-9"/>
        </w:rPr>
        <w:t xml:space="preserve"> </w:t>
      </w:r>
      <w:r>
        <w:t>virtue</w:t>
      </w:r>
      <w:r>
        <w:rPr>
          <w:spacing w:val="-8"/>
        </w:rPr>
        <w:t xml:space="preserve"> </w:t>
      </w:r>
      <w:r>
        <w:t>in</w:t>
      </w:r>
      <w:r>
        <w:rPr>
          <w:spacing w:val="-12"/>
        </w:rPr>
        <w:t xml:space="preserve"> </w:t>
      </w:r>
      <w:r>
        <w:t>the</w:t>
      </w:r>
      <w:r>
        <w:rPr>
          <w:spacing w:val="-2"/>
        </w:rPr>
        <w:t xml:space="preserve"> </w:t>
      </w:r>
      <w:r>
        <w:t>midst</w:t>
      </w:r>
      <w:r>
        <w:rPr>
          <w:spacing w:val="-7"/>
        </w:rPr>
        <w:t xml:space="preserve"> </w:t>
      </w:r>
      <w:r>
        <w:t>of</w:t>
      </w:r>
      <w:r>
        <w:rPr>
          <w:spacing w:val="-15"/>
        </w:rPr>
        <w:t xml:space="preserve"> </w:t>
      </w:r>
      <w:r>
        <w:t>society.</w:t>
      </w:r>
      <w:r>
        <w:rPr>
          <w:spacing w:val="-6"/>
        </w:rPr>
        <w:t xml:space="preserve"> </w:t>
      </w:r>
      <w:r>
        <w:t>In</w:t>
      </w:r>
      <w:r>
        <w:rPr>
          <w:spacing w:val="-12"/>
        </w:rPr>
        <w:t xml:space="preserve"> </w:t>
      </w:r>
      <w:r>
        <w:t>reality,</w:t>
      </w:r>
      <w:r>
        <w:rPr>
          <w:spacing w:val="-1"/>
        </w:rPr>
        <w:t xml:space="preserve"> </w:t>
      </w:r>
      <w:r>
        <w:t>justice</w:t>
      </w:r>
      <w:r>
        <w:rPr>
          <w:spacing w:val="-4"/>
        </w:rPr>
        <w:t xml:space="preserve"> </w:t>
      </w:r>
      <w:r>
        <w:t>is</w:t>
      </w:r>
      <w:r>
        <w:rPr>
          <w:spacing w:val="-10"/>
        </w:rPr>
        <w:t xml:space="preserve"> </w:t>
      </w:r>
      <w:r>
        <w:t>not</w:t>
      </w:r>
      <w:r>
        <w:rPr>
          <w:spacing w:val="-11"/>
        </w:rPr>
        <w:t xml:space="preserve"> </w:t>
      </w:r>
      <w:r>
        <w:t>one-sided.</w:t>
      </w:r>
      <w:r>
        <w:rPr>
          <w:spacing w:val="-6"/>
        </w:rPr>
        <w:t xml:space="preserve"> </w:t>
      </w:r>
      <w:r>
        <w:t>Therefore,</w:t>
      </w:r>
      <w:r>
        <w:rPr>
          <w:spacing w:val="-57"/>
        </w:rPr>
        <w:t xml:space="preserve"> </w:t>
      </w:r>
      <w:r>
        <w:t>it can be interpreted as a situation where everyone in life in the midst of society, nation and</w:t>
      </w:r>
      <w:r>
        <w:rPr>
          <w:spacing w:val="1"/>
        </w:rPr>
        <w:t xml:space="preserve"> </w:t>
      </w:r>
      <w:r>
        <w:t>state</w:t>
      </w:r>
      <w:r>
        <w:rPr>
          <w:spacing w:val="-6"/>
        </w:rPr>
        <w:t xml:space="preserve"> </w:t>
      </w:r>
      <w:r>
        <w:t>obtains</w:t>
      </w:r>
      <w:r>
        <w:rPr>
          <w:spacing w:val="-2"/>
        </w:rPr>
        <w:t xml:space="preserve"> </w:t>
      </w:r>
      <w:r>
        <w:t>what</w:t>
      </w:r>
      <w:r>
        <w:rPr>
          <w:spacing w:val="10"/>
        </w:rPr>
        <w:t xml:space="preserve"> </w:t>
      </w:r>
      <w:r>
        <w:t>is</w:t>
      </w:r>
      <w:r>
        <w:rPr>
          <w:spacing w:val="-3"/>
        </w:rPr>
        <w:t xml:space="preserve"> </w:t>
      </w:r>
      <w:r>
        <w:t>right</w:t>
      </w:r>
      <w:r>
        <w:rPr>
          <w:spacing w:val="5"/>
        </w:rPr>
        <w:t xml:space="preserve"> </w:t>
      </w:r>
      <w:r>
        <w:t>for</w:t>
      </w:r>
      <w:r>
        <w:rPr>
          <w:spacing w:val="1"/>
        </w:rPr>
        <w:t xml:space="preserve"> </w:t>
      </w:r>
      <w:r>
        <w:t>him,</w:t>
      </w:r>
      <w:r>
        <w:rPr>
          <w:spacing w:val="2"/>
        </w:rPr>
        <w:t xml:space="preserve"> </w:t>
      </w:r>
      <w:r>
        <w:t>so that</w:t>
      </w:r>
      <w:r>
        <w:rPr>
          <w:spacing w:val="1"/>
        </w:rPr>
        <w:t xml:space="preserve"> </w:t>
      </w:r>
      <w:r>
        <w:t>he</w:t>
      </w:r>
      <w:r>
        <w:rPr>
          <w:spacing w:val="4"/>
        </w:rPr>
        <w:t xml:space="preserve"> </w:t>
      </w:r>
      <w:r>
        <w:t>is</w:t>
      </w:r>
      <w:r>
        <w:rPr>
          <w:spacing w:val="-3"/>
        </w:rPr>
        <w:t xml:space="preserve"> </w:t>
      </w:r>
      <w:r>
        <w:t>able</w:t>
      </w:r>
      <w:r>
        <w:rPr>
          <w:spacing w:val="-1"/>
        </w:rPr>
        <w:t xml:space="preserve"> </w:t>
      </w:r>
      <w:r>
        <w:t>to carry</w:t>
      </w:r>
      <w:r>
        <w:rPr>
          <w:spacing w:val="-9"/>
        </w:rPr>
        <w:t xml:space="preserve"> </w:t>
      </w:r>
      <w:r>
        <w:t>out</w:t>
      </w:r>
      <w:r>
        <w:rPr>
          <w:spacing w:val="5"/>
        </w:rPr>
        <w:t xml:space="preserve"> </w:t>
      </w:r>
      <w:r>
        <w:t>his</w:t>
      </w:r>
      <w:r>
        <w:rPr>
          <w:spacing w:val="-3"/>
        </w:rPr>
        <w:t xml:space="preserve"> </w:t>
      </w:r>
      <w:r>
        <w:t>obligations.</w:t>
      </w:r>
    </w:p>
    <w:p w14:paraId="08E0E1EB" w14:textId="5414B0BF" w:rsidR="007176CB" w:rsidRDefault="007176CB" w:rsidP="000F78F0">
      <w:pPr>
        <w:pStyle w:val="TeksIsi"/>
        <w:spacing w:before="72" w:line="276" w:lineRule="auto"/>
        <w:ind w:right="345"/>
      </w:pPr>
      <w:r>
        <w:t xml:space="preserve">There are several views on justice, namely, John Rawls' Justice as an alternative to </w:t>
      </w:r>
      <w:proofErr w:type="spellStart"/>
      <w:r>
        <w:t>utilitarism</w:t>
      </w:r>
      <w:proofErr w:type="spellEnd"/>
      <w:r>
        <w:rPr>
          <w:spacing w:val="-57"/>
        </w:rPr>
        <w:t xml:space="preserve"> </w:t>
      </w:r>
      <w:r>
        <w:rPr>
          <w:spacing w:val="-1"/>
        </w:rPr>
        <w:t>theory.</w:t>
      </w:r>
      <w:r>
        <w:rPr>
          <w:spacing w:val="-6"/>
        </w:rPr>
        <w:t xml:space="preserve"> </w:t>
      </w:r>
      <w:r>
        <w:rPr>
          <w:spacing w:val="-1"/>
        </w:rPr>
        <w:t>He</w:t>
      </w:r>
      <w:r>
        <w:rPr>
          <w:spacing w:val="-9"/>
        </w:rPr>
        <w:t xml:space="preserve"> </w:t>
      </w:r>
      <w:r>
        <w:rPr>
          <w:spacing w:val="-1"/>
        </w:rPr>
        <w:t>argues</w:t>
      </w:r>
      <w:r>
        <w:rPr>
          <w:spacing w:val="-10"/>
        </w:rPr>
        <w:t xml:space="preserve"> </w:t>
      </w:r>
      <w:r>
        <w:rPr>
          <w:spacing w:val="-1"/>
        </w:rPr>
        <w:t>that</w:t>
      </w:r>
      <w:r>
        <w:rPr>
          <w:spacing w:val="-3"/>
        </w:rPr>
        <w:t xml:space="preserve"> </w:t>
      </w:r>
      <w:r>
        <w:rPr>
          <w:spacing w:val="-1"/>
        </w:rPr>
        <w:t>in</w:t>
      </w:r>
      <w:r>
        <w:rPr>
          <w:spacing w:val="-12"/>
        </w:rPr>
        <w:t xml:space="preserve"> </w:t>
      </w:r>
      <w:r>
        <w:rPr>
          <w:spacing w:val="-1"/>
        </w:rPr>
        <w:t>a</w:t>
      </w:r>
      <w:r>
        <w:rPr>
          <w:spacing w:val="-4"/>
        </w:rPr>
        <w:t xml:space="preserve"> </w:t>
      </w:r>
      <w:r>
        <w:t>society</w:t>
      </w:r>
      <w:r>
        <w:rPr>
          <w:spacing w:val="-17"/>
        </w:rPr>
        <w:t xml:space="preserve"> </w:t>
      </w:r>
      <w:r>
        <w:t>governed</w:t>
      </w:r>
      <w:r>
        <w:rPr>
          <w:spacing w:val="-3"/>
        </w:rPr>
        <w:t xml:space="preserve"> </w:t>
      </w:r>
      <w:r>
        <w:t>by</w:t>
      </w:r>
      <w:r>
        <w:rPr>
          <w:spacing w:val="-17"/>
        </w:rPr>
        <w:t xml:space="preserve"> </w:t>
      </w:r>
      <w:r>
        <w:t>principles</w:t>
      </w:r>
      <w:r>
        <w:rPr>
          <w:spacing w:val="-10"/>
        </w:rPr>
        <w:t xml:space="preserve"> </w:t>
      </w:r>
      <w:r>
        <w:t>that</w:t>
      </w:r>
      <w:r>
        <w:rPr>
          <w:spacing w:val="-3"/>
        </w:rPr>
        <w:t xml:space="preserve"> </w:t>
      </w:r>
      <w:r>
        <w:t>have</w:t>
      </w:r>
      <w:r>
        <w:rPr>
          <w:spacing w:val="-9"/>
        </w:rPr>
        <w:t xml:space="preserve"> </w:t>
      </w:r>
      <w:r>
        <w:t>an</w:t>
      </w:r>
      <w:r>
        <w:rPr>
          <w:spacing w:val="-12"/>
        </w:rPr>
        <w:t xml:space="preserve"> </w:t>
      </w:r>
      <w:r>
        <w:t>ethical</w:t>
      </w:r>
      <w:r>
        <w:rPr>
          <w:spacing w:val="-12"/>
        </w:rPr>
        <w:t xml:space="preserve"> </w:t>
      </w:r>
      <w:r>
        <w:t>and</w:t>
      </w:r>
      <w:r>
        <w:rPr>
          <w:spacing w:val="-8"/>
        </w:rPr>
        <w:t xml:space="preserve"> </w:t>
      </w:r>
      <w:r>
        <w:t>ethical</w:t>
      </w:r>
      <w:r>
        <w:rPr>
          <w:spacing w:val="-12"/>
        </w:rPr>
        <w:t xml:space="preserve"> </w:t>
      </w:r>
      <w:r>
        <w:t>sense</w:t>
      </w:r>
      <w:r>
        <w:rPr>
          <w:spacing w:val="-57"/>
        </w:rPr>
        <w:t xml:space="preserve"> </w:t>
      </w:r>
      <w:r>
        <w:t>and place actions that can be said to be good (</w:t>
      </w:r>
      <w:proofErr w:type="spellStart"/>
      <w:r>
        <w:rPr>
          <w:i/>
        </w:rPr>
        <w:t>utilitarism</w:t>
      </w:r>
      <w:proofErr w:type="spellEnd"/>
      <w:r>
        <w:rPr>
          <w:i/>
        </w:rPr>
        <w:t>)</w:t>
      </w:r>
      <w:r>
        <w:t>, it can be said that people will lose</w:t>
      </w:r>
      <w:r>
        <w:rPr>
          <w:spacing w:val="1"/>
        </w:rPr>
        <w:t xml:space="preserve"> </w:t>
      </w:r>
      <w:r>
        <w:t>self-respect, therefore, services for common development will be lost. Rawls also argues that</w:t>
      </w:r>
      <w:r>
        <w:rPr>
          <w:spacing w:val="1"/>
        </w:rPr>
        <w:t xml:space="preserve"> </w:t>
      </w:r>
      <w:r>
        <w:t>this theory is actually harsher than what society considers normal. Although sacrifices for the</w:t>
      </w:r>
      <w:r>
        <w:rPr>
          <w:spacing w:val="1"/>
        </w:rPr>
        <w:t xml:space="preserve"> </w:t>
      </w:r>
      <w:r>
        <w:t>common good may be demanded, it is unjustified if these sacrifices are first demanded from</w:t>
      </w:r>
      <w:r>
        <w:rPr>
          <w:spacing w:val="1"/>
        </w:rPr>
        <w:t xml:space="preserve"> </w:t>
      </w:r>
      <w:r>
        <w:t>individuals. According to John Rawls, an American philosopher who is considered one of the</w:t>
      </w:r>
      <w:r>
        <w:rPr>
          <w:spacing w:val="-57"/>
        </w:rPr>
        <w:t xml:space="preserve"> </w:t>
      </w:r>
      <w:r>
        <w:rPr>
          <w:spacing w:val="-1"/>
        </w:rPr>
        <w:t>leading</w:t>
      </w:r>
      <w:r>
        <w:rPr>
          <w:spacing w:val="-8"/>
        </w:rPr>
        <w:t xml:space="preserve"> </w:t>
      </w:r>
      <w:r>
        <w:rPr>
          <w:spacing w:val="-1"/>
        </w:rPr>
        <w:t>political</w:t>
      </w:r>
      <w:r>
        <w:rPr>
          <w:spacing w:val="-17"/>
        </w:rPr>
        <w:t xml:space="preserve"> </w:t>
      </w:r>
      <w:r>
        <w:rPr>
          <w:spacing w:val="-1"/>
        </w:rPr>
        <w:t>philosophers</w:t>
      </w:r>
      <w:r>
        <w:rPr>
          <w:spacing w:val="-10"/>
        </w:rPr>
        <w:t xml:space="preserve"> </w:t>
      </w:r>
      <w:r>
        <w:rPr>
          <w:spacing w:val="-1"/>
        </w:rPr>
        <w:t>of</w:t>
      </w:r>
      <w:r>
        <w:rPr>
          <w:spacing w:val="-16"/>
        </w:rPr>
        <w:t xml:space="preserve"> </w:t>
      </w:r>
      <w:r>
        <w:rPr>
          <w:spacing w:val="-1"/>
        </w:rPr>
        <w:t>the</w:t>
      </w:r>
      <w:r>
        <w:rPr>
          <w:spacing w:val="-9"/>
        </w:rPr>
        <w:t xml:space="preserve"> </w:t>
      </w:r>
      <w:r>
        <w:rPr>
          <w:spacing w:val="-1"/>
        </w:rPr>
        <w:t>20th</w:t>
      </w:r>
      <w:r>
        <w:rPr>
          <w:spacing w:val="-11"/>
        </w:rPr>
        <w:t xml:space="preserve"> </w:t>
      </w:r>
      <w:r>
        <w:t>century,</w:t>
      </w:r>
      <w:r>
        <w:rPr>
          <w:spacing w:val="-6"/>
        </w:rPr>
        <w:t xml:space="preserve"> </w:t>
      </w:r>
      <w:r>
        <w:t>stated</w:t>
      </w:r>
      <w:r>
        <w:rPr>
          <w:spacing w:val="-12"/>
        </w:rPr>
        <w:t xml:space="preserve"> </w:t>
      </w:r>
      <w:r>
        <w:t>that</w:t>
      </w:r>
      <w:r>
        <w:rPr>
          <w:spacing w:val="-7"/>
        </w:rPr>
        <w:t xml:space="preserve"> </w:t>
      </w:r>
      <w:r>
        <w:t>"Justice</w:t>
      </w:r>
      <w:r>
        <w:rPr>
          <w:spacing w:val="-4"/>
        </w:rPr>
        <w:t xml:space="preserve"> </w:t>
      </w:r>
      <w:r>
        <w:t>is</w:t>
      </w:r>
      <w:r>
        <w:rPr>
          <w:spacing w:val="-9"/>
        </w:rPr>
        <w:t xml:space="preserve"> </w:t>
      </w:r>
      <w:r>
        <w:t>the</w:t>
      </w:r>
      <w:r>
        <w:rPr>
          <w:spacing w:val="-4"/>
        </w:rPr>
        <w:t xml:space="preserve"> </w:t>
      </w:r>
      <w:r>
        <w:t>first</w:t>
      </w:r>
      <w:r>
        <w:rPr>
          <w:spacing w:val="6"/>
        </w:rPr>
        <w:t xml:space="preserve"> </w:t>
      </w:r>
      <w:r>
        <w:rPr>
          <w:i/>
        </w:rPr>
        <w:t>virtue</w:t>
      </w:r>
      <w:r>
        <w:rPr>
          <w:i/>
          <w:spacing w:val="-13"/>
        </w:rPr>
        <w:t xml:space="preserve"> </w:t>
      </w:r>
      <w:r>
        <w:t>of</w:t>
      </w:r>
      <w:r>
        <w:rPr>
          <w:spacing w:val="-16"/>
        </w:rPr>
        <w:t xml:space="preserve"> </w:t>
      </w:r>
      <w:r>
        <w:t>social</w:t>
      </w:r>
      <w:r>
        <w:rPr>
          <w:spacing w:val="-57"/>
        </w:rPr>
        <w:t xml:space="preserve"> </w:t>
      </w:r>
      <w:r>
        <w:t>institutions, as well as the truth of systems of thought".</w:t>
      </w:r>
      <w:r>
        <w:rPr>
          <w:rStyle w:val="ReferensiCatatanKaki"/>
        </w:rPr>
        <w:footnoteReference w:id="17"/>
      </w:r>
      <w:r w:rsidRPr="007176CB">
        <w:t xml:space="preserve"> </w:t>
      </w:r>
      <w:r>
        <w:t>In his statement, he conveyed the</w:t>
      </w:r>
      <w:r>
        <w:rPr>
          <w:spacing w:val="1"/>
        </w:rPr>
        <w:t xml:space="preserve"> </w:t>
      </w:r>
      <w:r>
        <w:t>importance of fair and impartial policies that allow them to emerge from those who can</w:t>
      </w:r>
      <w:r>
        <w:rPr>
          <w:spacing w:val="1"/>
        </w:rPr>
        <w:t xml:space="preserve"> </w:t>
      </w:r>
      <w:r>
        <w:t>guarantee the interests of all people. Justice will be achieved if people can be guaranteed the</w:t>
      </w:r>
      <w:r>
        <w:rPr>
          <w:spacing w:val="1"/>
        </w:rPr>
        <w:t xml:space="preserve"> </w:t>
      </w:r>
      <w:r>
        <w:t>same freedoms without economic and social distortions that should have been regulated and</w:t>
      </w:r>
      <w:r>
        <w:rPr>
          <w:spacing w:val="1"/>
        </w:rPr>
        <w:t xml:space="preserve"> </w:t>
      </w:r>
      <w:r>
        <w:t>are</w:t>
      </w:r>
      <w:r>
        <w:rPr>
          <w:spacing w:val="1"/>
        </w:rPr>
        <w:t xml:space="preserve"> </w:t>
      </w:r>
      <w:r>
        <w:t>expected</w:t>
      </w:r>
      <w:r>
        <w:rPr>
          <w:spacing w:val="-2"/>
        </w:rPr>
        <w:t xml:space="preserve"> </w:t>
      </w:r>
      <w:r>
        <w:t>to</w:t>
      </w:r>
      <w:r>
        <w:rPr>
          <w:spacing w:val="7"/>
        </w:rPr>
        <w:t xml:space="preserve"> </w:t>
      </w:r>
      <w:r>
        <w:t>benefit</w:t>
      </w:r>
      <w:r>
        <w:rPr>
          <w:spacing w:val="7"/>
        </w:rPr>
        <w:t xml:space="preserve"> </w:t>
      </w:r>
      <w:r>
        <w:t>those</w:t>
      </w:r>
      <w:r>
        <w:rPr>
          <w:spacing w:val="1"/>
        </w:rPr>
        <w:t xml:space="preserve"> </w:t>
      </w:r>
      <w:r>
        <w:t>who</w:t>
      </w:r>
      <w:r>
        <w:rPr>
          <w:spacing w:val="7"/>
        </w:rPr>
        <w:t xml:space="preserve"> </w:t>
      </w:r>
      <w:r>
        <w:t>are</w:t>
      </w:r>
      <w:r>
        <w:rPr>
          <w:spacing w:val="-4"/>
        </w:rPr>
        <w:t xml:space="preserve"> </w:t>
      </w:r>
      <w:r>
        <w:t>less</w:t>
      </w:r>
      <w:r>
        <w:rPr>
          <w:spacing w:val="5"/>
        </w:rPr>
        <w:t xml:space="preserve"> </w:t>
      </w:r>
      <w:r>
        <w:t>fortunate.</w:t>
      </w:r>
      <w:r>
        <w:rPr>
          <w:rStyle w:val="ReferensiCatatanKaki"/>
        </w:rPr>
        <w:footnoteReference w:id="18"/>
      </w:r>
      <w:r>
        <w:t xml:space="preserve"> </w:t>
      </w:r>
      <w:r>
        <w:t>This</w:t>
      </w:r>
      <w:r>
        <w:rPr>
          <w:spacing w:val="4"/>
        </w:rPr>
        <w:t xml:space="preserve"> </w:t>
      </w:r>
      <w:r>
        <w:t>is</w:t>
      </w:r>
      <w:r>
        <w:rPr>
          <w:spacing w:val="5"/>
        </w:rPr>
        <w:t xml:space="preserve"> </w:t>
      </w:r>
      <w:r>
        <w:t>in</w:t>
      </w:r>
      <w:r>
        <w:rPr>
          <w:spacing w:val="1"/>
        </w:rPr>
        <w:t xml:space="preserve"> </w:t>
      </w:r>
      <w:r>
        <w:t>line</w:t>
      </w:r>
      <w:r>
        <w:rPr>
          <w:spacing w:val="3"/>
        </w:rPr>
        <w:t xml:space="preserve"> </w:t>
      </w:r>
      <w:r>
        <w:t>with</w:t>
      </w:r>
      <w:r>
        <w:rPr>
          <w:spacing w:val="-3"/>
        </w:rPr>
        <w:t xml:space="preserve"> </w:t>
      </w:r>
      <w:r>
        <w:t>the</w:t>
      </w:r>
      <w:r>
        <w:rPr>
          <w:spacing w:val="8"/>
        </w:rPr>
        <w:t xml:space="preserve"> </w:t>
      </w:r>
      <w:r>
        <w:t>judicial</w:t>
      </w:r>
      <w:r>
        <w:rPr>
          <w:spacing w:val="-6"/>
        </w:rPr>
        <w:t xml:space="preserve"> </w:t>
      </w:r>
      <w:r>
        <w:t>order</w:t>
      </w:r>
      <w:r>
        <w:rPr>
          <w:spacing w:val="5"/>
        </w:rPr>
        <w:t xml:space="preserve"> </w:t>
      </w:r>
      <w:r>
        <w:t>in</w:t>
      </w:r>
      <w:r>
        <w:t xml:space="preserve"> </w:t>
      </w:r>
      <w:r>
        <w:t>Indonesia, where Rawls emphasizes the main areas of justice by looking at the basic structure</w:t>
      </w:r>
      <w:r>
        <w:rPr>
          <w:spacing w:val="-57"/>
        </w:rPr>
        <w:t xml:space="preserve"> </w:t>
      </w:r>
      <w:r>
        <w:t>of society, all social, political, legal and economic institutions because the structure of social</w:t>
      </w:r>
      <w:r>
        <w:rPr>
          <w:spacing w:val="1"/>
        </w:rPr>
        <w:t xml:space="preserve"> </w:t>
      </w:r>
      <w:r>
        <w:t>institutions</w:t>
      </w:r>
      <w:r>
        <w:rPr>
          <w:spacing w:val="3"/>
        </w:rPr>
        <w:t xml:space="preserve"> </w:t>
      </w:r>
      <w:r>
        <w:t>has</w:t>
      </w:r>
      <w:r>
        <w:rPr>
          <w:spacing w:val="-2"/>
        </w:rPr>
        <w:t xml:space="preserve"> </w:t>
      </w:r>
      <w:r>
        <w:t>a</w:t>
      </w:r>
      <w:r>
        <w:rPr>
          <w:spacing w:val="5"/>
        </w:rPr>
        <w:t xml:space="preserve"> </w:t>
      </w:r>
      <w:r>
        <w:t>fundamental</w:t>
      </w:r>
      <w:r>
        <w:rPr>
          <w:spacing w:val="-3"/>
        </w:rPr>
        <w:t xml:space="preserve"> </w:t>
      </w:r>
      <w:r>
        <w:t>influence on</w:t>
      </w:r>
      <w:r>
        <w:rPr>
          <w:spacing w:val="-3"/>
        </w:rPr>
        <w:t xml:space="preserve"> </w:t>
      </w:r>
      <w:r>
        <w:t>the prospects</w:t>
      </w:r>
      <w:r>
        <w:rPr>
          <w:spacing w:val="-2"/>
        </w:rPr>
        <w:t xml:space="preserve"> </w:t>
      </w:r>
      <w:r>
        <w:t>of</w:t>
      </w:r>
      <w:r>
        <w:rPr>
          <w:spacing w:val="-1"/>
        </w:rPr>
        <w:t xml:space="preserve"> </w:t>
      </w:r>
      <w:r>
        <w:t>individual</w:t>
      </w:r>
      <w:r>
        <w:rPr>
          <w:spacing w:val="-4"/>
        </w:rPr>
        <w:t xml:space="preserve"> </w:t>
      </w:r>
      <w:r>
        <w:t>life.</w:t>
      </w:r>
      <w:r>
        <w:rPr>
          <w:rStyle w:val="ReferensiCatatanKaki"/>
        </w:rPr>
        <w:footnoteReference w:id="19"/>
      </w:r>
    </w:p>
    <w:p w14:paraId="54981062" w14:textId="13CF04F4" w:rsidR="007176CB" w:rsidRDefault="007176CB" w:rsidP="000F78F0">
      <w:pPr>
        <w:pStyle w:val="TeksIsi"/>
        <w:spacing w:before="72" w:line="276" w:lineRule="auto"/>
        <w:ind w:right="345"/>
      </w:pPr>
      <w:r>
        <w:t>Corrective justice is justice that focuses on guaranteeing, monitoring, and maintaining the</w:t>
      </w:r>
      <w:r>
        <w:rPr>
          <w:spacing w:val="1"/>
        </w:rPr>
        <w:t xml:space="preserve"> </w:t>
      </w:r>
      <w:r>
        <w:rPr>
          <w:spacing w:val="-1"/>
        </w:rPr>
        <w:t>distribution</w:t>
      </w:r>
      <w:r>
        <w:rPr>
          <w:spacing w:val="-12"/>
        </w:rPr>
        <w:t xml:space="preserve"> </w:t>
      </w:r>
      <w:r>
        <w:rPr>
          <w:spacing w:val="-1"/>
        </w:rPr>
        <w:t>against</w:t>
      </w:r>
      <w:r>
        <w:rPr>
          <w:spacing w:val="-7"/>
        </w:rPr>
        <w:t xml:space="preserve"> </w:t>
      </w:r>
      <w:r>
        <w:rPr>
          <w:spacing w:val="-1"/>
        </w:rPr>
        <w:t>the</w:t>
      </w:r>
      <w:r>
        <w:rPr>
          <w:spacing w:val="-9"/>
        </w:rPr>
        <w:t xml:space="preserve"> </w:t>
      </w:r>
      <w:r>
        <w:rPr>
          <w:spacing w:val="-1"/>
        </w:rPr>
        <w:t>attack</w:t>
      </w:r>
      <w:r>
        <w:rPr>
          <w:spacing w:val="-12"/>
        </w:rPr>
        <w:t xml:space="preserve"> </w:t>
      </w:r>
      <w:r>
        <w:rPr>
          <w:spacing w:val="-1"/>
        </w:rPr>
        <w:t>of</w:t>
      </w:r>
      <w:r>
        <w:rPr>
          <w:spacing w:val="-16"/>
        </w:rPr>
        <w:t xml:space="preserve"> </w:t>
      </w:r>
      <w:r>
        <w:t>unfair</w:t>
      </w:r>
      <w:r>
        <w:rPr>
          <w:spacing w:val="-6"/>
        </w:rPr>
        <w:t xml:space="preserve"> </w:t>
      </w:r>
      <w:r>
        <w:t>events.</w:t>
      </w:r>
      <w:r>
        <w:rPr>
          <w:rStyle w:val="ReferensiCatatanKaki"/>
        </w:rPr>
        <w:footnoteReference w:id="20"/>
      </w:r>
      <w:r>
        <w:t xml:space="preserve"> </w:t>
      </w:r>
      <w:r>
        <w:t>related</w:t>
      </w:r>
      <w:r>
        <w:rPr>
          <w:spacing w:val="-8"/>
        </w:rPr>
        <w:t xml:space="preserve"> </w:t>
      </w:r>
      <w:r>
        <w:t>parties</w:t>
      </w:r>
      <w:r>
        <w:rPr>
          <w:spacing w:val="-9"/>
        </w:rPr>
        <w:t xml:space="preserve"> </w:t>
      </w:r>
      <w:r>
        <w:t>as</w:t>
      </w:r>
      <w:r>
        <w:rPr>
          <w:spacing w:val="-10"/>
        </w:rPr>
        <w:t xml:space="preserve"> </w:t>
      </w:r>
      <w:r>
        <w:t>a</w:t>
      </w:r>
      <w:r>
        <w:rPr>
          <w:spacing w:val="-4"/>
        </w:rPr>
        <w:t xml:space="preserve"> </w:t>
      </w:r>
      <w:r>
        <w:t>form</w:t>
      </w:r>
      <w:r>
        <w:rPr>
          <w:spacing w:val="-17"/>
        </w:rPr>
        <w:t xml:space="preserve"> </w:t>
      </w:r>
      <w:r>
        <w:t>of</w:t>
      </w:r>
      <w:r>
        <w:rPr>
          <w:spacing w:val="-11"/>
        </w:rPr>
        <w:t xml:space="preserve"> </w:t>
      </w:r>
      <w:r>
        <w:t>justice</w:t>
      </w:r>
      <w:r>
        <w:rPr>
          <w:spacing w:val="-9"/>
        </w:rPr>
        <w:t xml:space="preserve"> </w:t>
      </w:r>
      <w:r>
        <w:t>seeking</w:t>
      </w:r>
      <w:r>
        <w:rPr>
          <w:spacing w:val="-8"/>
        </w:rPr>
        <w:t xml:space="preserve"> </w:t>
      </w:r>
      <w:r>
        <w:t>that</w:t>
      </w:r>
      <w:r>
        <w:rPr>
          <w:spacing w:val="-57"/>
        </w:rPr>
        <w:t xml:space="preserve"> </w:t>
      </w:r>
      <w:r>
        <w:t>emphasizes restoring the situation to</w:t>
      </w:r>
      <w:r>
        <w:rPr>
          <w:spacing w:val="1"/>
        </w:rPr>
        <w:t xml:space="preserve"> </w:t>
      </w:r>
      <w:r>
        <w:t>its original state and not</w:t>
      </w:r>
      <w:r>
        <w:rPr>
          <w:spacing w:val="1"/>
        </w:rPr>
        <w:t xml:space="preserve"> </w:t>
      </w:r>
      <w:r>
        <w:t>looking</w:t>
      </w:r>
      <w:r>
        <w:rPr>
          <w:spacing w:val="1"/>
        </w:rPr>
        <w:t xml:space="preserve"> </w:t>
      </w:r>
      <w:r>
        <w:t>from the side of</w:t>
      </w:r>
      <w:r>
        <w:rPr>
          <w:spacing w:val="1"/>
        </w:rPr>
        <w:t xml:space="preserve"> </w:t>
      </w:r>
      <w:r>
        <w:t>retaliation. The basic foundation for the police to carry out</w:t>
      </w:r>
      <w:r>
        <w:rPr>
          <w:spacing w:val="1"/>
        </w:rPr>
        <w:t xml:space="preserve"> </w:t>
      </w:r>
      <w:r>
        <w:rPr>
          <w:i/>
        </w:rPr>
        <w:t xml:space="preserve">restorative justice </w:t>
      </w:r>
      <w:r>
        <w:t>is Police</w:t>
      </w:r>
      <w:r>
        <w:rPr>
          <w:spacing w:val="1"/>
        </w:rPr>
        <w:t xml:space="preserve"> </w:t>
      </w:r>
      <w:r>
        <w:t>Regulation Number 8 of 2021 concerning Handling Crimes Based on Restorative Justice. The</w:t>
      </w:r>
      <w:r>
        <w:rPr>
          <w:spacing w:val="-58"/>
        </w:rPr>
        <w:t xml:space="preserve"> </w:t>
      </w:r>
      <w:r>
        <w:t>specific</w:t>
      </w:r>
      <w:r>
        <w:rPr>
          <w:spacing w:val="2"/>
        </w:rPr>
        <w:t xml:space="preserve"> </w:t>
      </w:r>
      <w:r>
        <w:t>material</w:t>
      </w:r>
      <w:r>
        <w:rPr>
          <w:spacing w:val="-10"/>
        </w:rPr>
        <w:t xml:space="preserve"> </w:t>
      </w:r>
      <w:r>
        <w:t>and</w:t>
      </w:r>
      <w:r>
        <w:rPr>
          <w:spacing w:val="2"/>
        </w:rPr>
        <w:t xml:space="preserve"> </w:t>
      </w:r>
      <w:r>
        <w:t>formal</w:t>
      </w:r>
      <w:r>
        <w:rPr>
          <w:spacing w:val="-10"/>
        </w:rPr>
        <w:t xml:space="preserve"> </w:t>
      </w:r>
      <w:r>
        <w:t>requirements</w:t>
      </w:r>
      <w:r>
        <w:rPr>
          <w:spacing w:val="-5"/>
        </w:rPr>
        <w:t xml:space="preserve"> </w:t>
      </w:r>
      <w:r>
        <w:t>that</w:t>
      </w:r>
      <w:r>
        <w:rPr>
          <w:spacing w:val="-1"/>
        </w:rPr>
        <w:t xml:space="preserve"> </w:t>
      </w:r>
      <w:r>
        <w:t>must</w:t>
      </w:r>
      <w:r>
        <w:rPr>
          <w:spacing w:val="-2"/>
        </w:rPr>
        <w:t xml:space="preserve"> </w:t>
      </w:r>
      <w:r>
        <w:t>be</w:t>
      </w:r>
      <w:r>
        <w:rPr>
          <w:spacing w:val="-3"/>
        </w:rPr>
        <w:t xml:space="preserve"> </w:t>
      </w:r>
      <w:r>
        <w:t>carried</w:t>
      </w:r>
      <w:r>
        <w:rPr>
          <w:spacing w:val="-1"/>
        </w:rPr>
        <w:t xml:space="preserve"> </w:t>
      </w:r>
      <w:r>
        <w:t>out</w:t>
      </w:r>
      <w:r>
        <w:rPr>
          <w:spacing w:val="-2"/>
        </w:rPr>
        <w:t xml:space="preserve"> </w:t>
      </w:r>
      <w:r>
        <w:t>as</w:t>
      </w:r>
      <w:r>
        <w:rPr>
          <w:spacing w:val="-4"/>
        </w:rPr>
        <w:t xml:space="preserve"> </w:t>
      </w:r>
      <w:r>
        <w:t>a</w:t>
      </w:r>
      <w:r>
        <w:rPr>
          <w:spacing w:val="-8"/>
        </w:rPr>
        <w:t xml:space="preserve"> </w:t>
      </w:r>
      <w:r>
        <w:t>step</w:t>
      </w:r>
      <w:r>
        <w:rPr>
          <w:spacing w:val="-11"/>
        </w:rPr>
        <w:t xml:space="preserve"> </w:t>
      </w:r>
      <w:r>
        <w:t>towards</w:t>
      </w:r>
      <w:r>
        <w:rPr>
          <w:spacing w:val="7"/>
        </w:rPr>
        <w:t xml:space="preserve"> </w:t>
      </w:r>
      <w:r>
        <w:t>achieving</w:t>
      </w:r>
      <w:r>
        <w:rPr>
          <w:spacing w:val="-57"/>
        </w:rPr>
        <w:t xml:space="preserve"> </w:t>
      </w:r>
      <w:r>
        <w:t>Restorative</w:t>
      </w:r>
      <w:r>
        <w:rPr>
          <w:spacing w:val="1"/>
        </w:rPr>
        <w:t xml:space="preserve"> </w:t>
      </w:r>
      <w:r>
        <w:t>justice</w:t>
      </w:r>
      <w:r>
        <w:rPr>
          <w:spacing w:val="1"/>
        </w:rPr>
        <w:t xml:space="preserve"> </w:t>
      </w:r>
      <w:r>
        <w:t>at</w:t>
      </w:r>
      <w:r>
        <w:rPr>
          <w:spacing w:val="1"/>
        </w:rPr>
        <w:t xml:space="preserve"> </w:t>
      </w:r>
      <w:r>
        <w:t>the</w:t>
      </w:r>
      <w:r>
        <w:rPr>
          <w:spacing w:val="1"/>
        </w:rPr>
        <w:t xml:space="preserve"> </w:t>
      </w:r>
      <w:r>
        <w:t>investigation</w:t>
      </w:r>
      <w:r>
        <w:rPr>
          <w:spacing w:val="1"/>
        </w:rPr>
        <w:t xml:space="preserve"> </w:t>
      </w:r>
      <w:r>
        <w:t>stage</w:t>
      </w:r>
      <w:r>
        <w:rPr>
          <w:spacing w:val="1"/>
        </w:rPr>
        <w:t xml:space="preserve"> </w:t>
      </w:r>
      <w:r>
        <w:t>by</w:t>
      </w:r>
      <w:r>
        <w:rPr>
          <w:spacing w:val="1"/>
        </w:rPr>
        <w:t xml:space="preserve"> </w:t>
      </w:r>
      <w:r>
        <w:t>police</w:t>
      </w:r>
      <w:r>
        <w:rPr>
          <w:spacing w:val="1"/>
        </w:rPr>
        <w:t xml:space="preserve"> </w:t>
      </w:r>
      <w:r>
        <w:t>investigators</w:t>
      </w:r>
      <w:r>
        <w:rPr>
          <w:spacing w:val="1"/>
        </w:rPr>
        <w:t xml:space="preserve"> </w:t>
      </w:r>
      <w:r>
        <w:t>are:</w:t>
      </w:r>
      <w:r>
        <w:rPr>
          <w:rStyle w:val="ReferensiCatatanKaki"/>
        </w:rPr>
        <w:footnoteReference w:id="21"/>
      </w:r>
      <w:r>
        <w:t xml:space="preserve"> </w:t>
      </w:r>
      <w:r>
        <w:lastRenderedPageBreak/>
        <w:t>Material</w:t>
      </w:r>
      <w:r>
        <w:rPr>
          <w:spacing w:val="1"/>
        </w:rPr>
        <w:t xml:space="preserve"> </w:t>
      </w:r>
      <w:r>
        <w:t>Requirements: a). Does not cause unrest and/or rejection from the community; b). Does not</w:t>
      </w:r>
      <w:r>
        <w:rPr>
          <w:spacing w:val="1"/>
        </w:rPr>
        <w:t xml:space="preserve"> </w:t>
      </w:r>
      <w:r>
        <w:t>have</w:t>
      </w:r>
      <w:r>
        <w:rPr>
          <w:spacing w:val="-4"/>
        </w:rPr>
        <w:t xml:space="preserve"> </w:t>
      </w:r>
      <w:r>
        <w:t>an</w:t>
      </w:r>
      <w:r>
        <w:rPr>
          <w:spacing w:val="-3"/>
        </w:rPr>
        <w:t xml:space="preserve"> </w:t>
      </w:r>
      <w:r>
        <w:t>impact</w:t>
      </w:r>
      <w:r>
        <w:rPr>
          <w:spacing w:val="-6"/>
        </w:rPr>
        <w:t xml:space="preserve"> </w:t>
      </w:r>
      <w:r>
        <w:t>on</w:t>
      </w:r>
      <w:r>
        <w:rPr>
          <w:spacing w:val="-7"/>
        </w:rPr>
        <w:t xml:space="preserve"> </w:t>
      </w:r>
      <w:r>
        <w:t>social</w:t>
      </w:r>
      <w:r>
        <w:rPr>
          <w:spacing w:val="-10"/>
        </w:rPr>
        <w:t xml:space="preserve"> </w:t>
      </w:r>
      <w:r>
        <w:t>conflict;</w:t>
      </w:r>
      <w:r>
        <w:rPr>
          <w:spacing w:val="-7"/>
        </w:rPr>
        <w:t xml:space="preserve"> </w:t>
      </w:r>
      <w:r>
        <w:t>c).</w:t>
      </w:r>
      <w:r>
        <w:rPr>
          <w:spacing w:val="-5"/>
        </w:rPr>
        <w:t xml:space="preserve"> </w:t>
      </w:r>
      <w:r>
        <w:t>Does</w:t>
      </w:r>
      <w:r>
        <w:rPr>
          <w:spacing w:val="-8"/>
        </w:rPr>
        <w:t xml:space="preserve"> </w:t>
      </w:r>
      <w:r>
        <w:t>not</w:t>
      </w:r>
      <w:r>
        <w:rPr>
          <w:spacing w:val="-2"/>
        </w:rPr>
        <w:t xml:space="preserve"> </w:t>
      </w:r>
      <w:r>
        <w:t>have</w:t>
      </w:r>
      <w:r>
        <w:rPr>
          <w:spacing w:val="-8"/>
        </w:rPr>
        <w:t xml:space="preserve"> </w:t>
      </w:r>
      <w:r>
        <w:t>the</w:t>
      </w:r>
      <w:r>
        <w:rPr>
          <w:spacing w:val="-7"/>
        </w:rPr>
        <w:t xml:space="preserve"> </w:t>
      </w:r>
      <w:r>
        <w:t>potential</w:t>
      </w:r>
      <w:r>
        <w:rPr>
          <w:spacing w:val="-11"/>
        </w:rPr>
        <w:t xml:space="preserve"> </w:t>
      </w:r>
      <w:r>
        <w:t>to</w:t>
      </w:r>
      <w:r>
        <w:rPr>
          <w:spacing w:val="5"/>
        </w:rPr>
        <w:t xml:space="preserve"> </w:t>
      </w:r>
      <w:r>
        <w:t>divide</w:t>
      </w:r>
      <w:r>
        <w:rPr>
          <w:spacing w:val="-3"/>
        </w:rPr>
        <w:t xml:space="preserve"> </w:t>
      </w:r>
      <w:r>
        <w:t>the</w:t>
      </w:r>
      <w:r>
        <w:rPr>
          <w:spacing w:val="-8"/>
        </w:rPr>
        <w:t xml:space="preserve"> </w:t>
      </w:r>
      <w:r>
        <w:t>nation;</w:t>
      </w:r>
      <w:r>
        <w:rPr>
          <w:spacing w:val="-6"/>
        </w:rPr>
        <w:t xml:space="preserve"> </w:t>
      </w:r>
      <w:r>
        <w:t>d).</w:t>
      </w:r>
      <w:r>
        <w:rPr>
          <w:spacing w:val="-5"/>
        </w:rPr>
        <w:t xml:space="preserve"> </w:t>
      </w:r>
      <w:r>
        <w:t>Does</w:t>
      </w:r>
      <w:r>
        <w:rPr>
          <w:spacing w:val="-57"/>
        </w:rPr>
        <w:t xml:space="preserve"> </w:t>
      </w:r>
      <w:r>
        <w:t>not contain elements of radicalism and separatism; e). Not a repeat offender based on a court</w:t>
      </w:r>
      <w:r>
        <w:rPr>
          <w:spacing w:val="1"/>
        </w:rPr>
        <w:t xml:space="preserve"> </w:t>
      </w:r>
      <w:r>
        <w:t>decision; and f). Not a perpetrator of terrorism, crimes against state security, corruption, and</w:t>
      </w:r>
      <w:r>
        <w:rPr>
          <w:spacing w:val="1"/>
        </w:rPr>
        <w:t xml:space="preserve"> </w:t>
      </w:r>
      <w:r>
        <w:rPr>
          <w:spacing w:val="-1"/>
        </w:rPr>
        <w:t>crimes</w:t>
      </w:r>
      <w:r>
        <w:rPr>
          <w:spacing w:val="-9"/>
        </w:rPr>
        <w:t xml:space="preserve"> </w:t>
      </w:r>
      <w:r>
        <w:rPr>
          <w:spacing w:val="-1"/>
        </w:rPr>
        <w:t>against</w:t>
      </w:r>
      <w:r>
        <w:rPr>
          <w:spacing w:val="3"/>
        </w:rPr>
        <w:t xml:space="preserve"> </w:t>
      </w:r>
      <w:r>
        <w:t>life.</w:t>
      </w:r>
      <w:r>
        <w:rPr>
          <w:spacing w:val="-4"/>
        </w:rPr>
        <w:t xml:space="preserve"> </w:t>
      </w:r>
      <w:r>
        <w:t>Form</w:t>
      </w:r>
      <w:r>
        <w:rPr>
          <w:spacing w:val="-15"/>
        </w:rPr>
        <w:t xml:space="preserve"> </w:t>
      </w:r>
      <w:r>
        <w:t>requirements:</w:t>
      </w:r>
      <w:r>
        <w:rPr>
          <w:spacing w:val="-6"/>
        </w:rPr>
        <w:t xml:space="preserve"> </w:t>
      </w:r>
      <w:r>
        <w:t>1).</w:t>
      </w:r>
      <w:r>
        <w:rPr>
          <w:spacing w:val="-8"/>
        </w:rPr>
        <w:t xml:space="preserve"> </w:t>
      </w:r>
      <w:r>
        <w:t>Peace</w:t>
      </w:r>
      <w:r>
        <w:rPr>
          <w:spacing w:val="-7"/>
        </w:rPr>
        <w:t xml:space="preserve"> </w:t>
      </w:r>
      <w:r>
        <w:t>agreement</w:t>
      </w:r>
      <w:r>
        <w:rPr>
          <w:spacing w:val="-2"/>
        </w:rPr>
        <w:t xml:space="preserve"> </w:t>
      </w:r>
      <w:r>
        <w:t>from</w:t>
      </w:r>
      <w:r>
        <w:rPr>
          <w:spacing w:val="-15"/>
        </w:rPr>
        <w:t xml:space="preserve"> </w:t>
      </w:r>
      <w:r>
        <w:t>both</w:t>
      </w:r>
      <w:r>
        <w:rPr>
          <w:spacing w:val="-4"/>
        </w:rPr>
        <w:t xml:space="preserve"> </w:t>
      </w:r>
      <w:r>
        <w:t>parties,</w:t>
      </w:r>
      <w:r>
        <w:rPr>
          <w:spacing w:val="-4"/>
        </w:rPr>
        <w:t xml:space="preserve"> </w:t>
      </w:r>
      <w:r>
        <w:t>except</w:t>
      </w:r>
      <w:r>
        <w:rPr>
          <w:spacing w:val="-2"/>
        </w:rPr>
        <w:t xml:space="preserve"> </w:t>
      </w:r>
      <w:r>
        <w:t>for</w:t>
      </w:r>
      <w:r>
        <w:rPr>
          <w:spacing w:val="-4"/>
        </w:rPr>
        <w:t xml:space="preserve"> </w:t>
      </w:r>
      <w:r>
        <w:t>drug</w:t>
      </w:r>
      <w:r>
        <w:rPr>
          <w:spacing w:val="-58"/>
        </w:rPr>
        <w:t xml:space="preserve"> </w:t>
      </w:r>
      <w:r>
        <w:rPr>
          <w:spacing w:val="-1"/>
        </w:rPr>
        <w:t xml:space="preserve">crimes; and 2). Fulfillment of victims' rights and perpetrators' responsibilities, except </w:t>
      </w:r>
      <w:r>
        <w:t>for drug</w:t>
      </w:r>
      <w:r>
        <w:rPr>
          <w:spacing w:val="1"/>
        </w:rPr>
        <w:t xml:space="preserve"> </w:t>
      </w:r>
      <w:r>
        <w:t>crimes.</w:t>
      </w:r>
      <w:r>
        <w:rPr>
          <w:spacing w:val="1"/>
        </w:rPr>
        <w:t xml:space="preserve"> </w:t>
      </w:r>
      <w:r>
        <w:t>Likewise,</w:t>
      </w:r>
      <w:r>
        <w:rPr>
          <w:spacing w:val="1"/>
        </w:rPr>
        <w:t xml:space="preserve"> </w:t>
      </w:r>
      <w:r>
        <w:t>the</w:t>
      </w:r>
      <w:r>
        <w:rPr>
          <w:spacing w:val="1"/>
        </w:rPr>
        <w:t xml:space="preserve"> </w:t>
      </w:r>
      <w:r>
        <w:t>role</w:t>
      </w:r>
      <w:r>
        <w:rPr>
          <w:spacing w:val="1"/>
        </w:rPr>
        <w:t xml:space="preserve"> </w:t>
      </w:r>
      <w:r>
        <w:t>of the</w:t>
      </w:r>
      <w:r>
        <w:rPr>
          <w:spacing w:val="1"/>
        </w:rPr>
        <w:t xml:space="preserve"> </w:t>
      </w:r>
      <w:r>
        <w:t>prosecutor's office</w:t>
      </w:r>
      <w:r>
        <w:rPr>
          <w:spacing w:val="1"/>
        </w:rPr>
        <w:t xml:space="preserve"> </w:t>
      </w:r>
      <w:r>
        <w:t>has room to</w:t>
      </w:r>
      <w:r>
        <w:rPr>
          <w:spacing w:val="1"/>
        </w:rPr>
        <w:t xml:space="preserve"> </w:t>
      </w:r>
      <w:r>
        <w:t>resolve</w:t>
      </w:r>
      <w:r>
        <w:rPr>
          <w:spacing w:val="1"/>
        </w:rPr>
        <w:t xml:space="preserve"> </w:t>
      </w:r>
      <w:r>
        <w:t>cases through</w:t>
      </w:r>
      <w:r>
        <w:rPr>
          <w:spacing w:val="1"/>
        </w:rPr>
        <w:t xml:space="preserve"> </w:t>
      </w:r>
      <w:r>
        <w:t>Restorative justice. The regulation is contained in the Regulation of the Attorney General of</w:t>
      </w:r>
      <w:r>
        <w:rPr>
          <w:spacing w:val="1"/>
        </w:rPr>
        <w:t xml:space="preserve"> </w:t>
      </w:r>
      <w:r>
        <w:t>the Republic of Indonesia Number 15 of 2020 concerning Termination of Prosecution Based</w:t>
      </w:r>
      <w:r>
        <w:rPr>
          <w:spacing w:val="1"/>
        </w:rPr>
        <w:t xml:space="preserve"> </w:t>
      </w:r>
      <w:r>
        <w:t>on</w:t>
      </w:r>
      <w:r>
        <w:rPr>
          <w:spacing w:val="-4"/>
        </w:rPr>
        <w:t xml:space="preserve"> </w:t>
      </w:r>
      <w:r>
        <w:t>Restorative</w:t>
      </w:r>
      <w:r>
        <w:rPr>
          <w:spacing w:val="1"/>
        </w:rPr>
        <w:t xml:space="preserve"> </w:t>
      </w:r>
      <w:r>
        <w:t>Justice.</w:t>
      </w:r>
      <w:r>
        <w:rPr>
          <w:rStyle w:val="ReferensiCatatanKaki"/>
        </w:rPr>
        <w:footnoteReference w:id="22"/>
      </w:r>
    </w:p>
    <w:p w14:paraId="182CCB24" w14:textId="47558446" w:rsidR="009B123F" w:rsidRDefault="007176CB" w:rsidP="000F78F0">
      <w:pPr>
        <w:pStyle w:val="TeksIsi"/>
        <w:spacing w:before="165" w:line="276" w:lineRule="auto"/>
        <w:ind w:right="346"/>
      </w:pPr>
      <w:r>
        <w:t>In</w:t>
      </w:r>
      <w:r>
        <w:rPr>
          <w:spacing w:val="-11"/>
        </w:rPr>
        <w:t xml:space="preserve"> </w:t>
      </w:r>
      <w:r>
        <w:t>addition</w:t>
      </w:r>
      <w:r>
        <w:rPr>
          <w:spacing w:val="-11"/>
        </w:rPr>
        <w:t xml:space="preserve"> </w:t>
      </w:r>
      <w:r>
        <w:t>to</w:t>
      </w:r>
      <w:r>
        <w:rPr>
          <w:spacing w:val="-9"/>
        </w:rPr>
        <w:t xml:space="preserve"> </w:t>
      </w:r>
      <w:r>
        <w:t>the</w:t>
      </w:r>
      <w:r>
        <w:rPr>
          <w:spacing w:val="-7"/>
        </w:rPr>
        <w:t xml:space="preserve"> </w:t>
      </w:r>
      <w:r>
        <w:t>police,</w:t>
      </w:r>
      <w:r>
        <w:rPr>
          <w:spacing w:val="-4"/>
        </w:rPr>
        <w:t xml:space="preserve"> </w:t>
      </w:r>
      <w:r>
        <w:t>the</w:t>
      </w:r>
      <w:r>
        <w:rPr>
          <w:spacing w:val="-4"/>
        </w:rPr>
        <w:t xml:space="preserve"> </w:t>
      </w:r>
      <w:r>
        <w:t>Public</w:t>
      </w:r>
      <w:r>
        <w:rPr>
          <w:spacing w:val="-7"/>
        </w:rPr>
        <w:t xml:space="preserve"> </w:t>
      </w:r>
      <w:r>
        <w:t>Prosecutor</w:t>
      </w:r>
      <w:r>
        <w:rPr>
          <w:spacing w:val="-2"/>
        </w:rPr>
        <w:t xml:space="preserve"> </w:t>
      </w:r>
      <w:r>
        <w:t>has</w:t>
      </w:r>
      <w:r>
        <w:rPr>
          <w:spacing w:val="-8"/>
        </w:rPr>
        <w:t xml:space="preserve"> </w:t>
      </w:r>
      <w:r>
        <w:t>the</w:t>
      </w:r>
      <w:r>
        <w:rPr>
          <w:spacing w:val="-7"/>
        </w:rPr>
        <w:t xml:space="preserve"> </w:t>
      </w:r>
      <w:r>
        <w:t>authority</w:t>
      </w:r>
      <w:r>
        <w:rPr>
          <w:spacing w:val="-14"/>
        </w:rPr>
        <w:t xml:space="preserve"> </w:t>
      </w:r>
      <w:r>
        <w:t>to</w:t>
      </w:r>
      <w:r>
        <w:rPr>
          <w:spacing w:val="-2"/>
        </w:rPr>
        <w:t xml:space="preserve"> </w:t>
      </w:r>
      <w:r>
        <w:t>decide</w:t>
      </w:r>
      <w:r>
        <w:rPr>
          <w:spacing w:val="-6"/>
        </w:rPr>
        <w:t xml:space="preserve"> </w:t>
      </w:r>
      <w:r>
        <w:t>the</w:t>
      </w:r>
      <w:r>
        <w:rPr>
          <w:spacing w:val="-7"/>
        </w:rPr>
        <w:t xml:space="preserve"> </w:t>
      </w:r>
      <w:r>
        <w:t>resolution</w:t>
      </w:r>
      <w:r>
        <w:rPr>
          <w:spacing w:val="-7"/>
        </w:rPr>
        <w:t xml:space="preserve"> </w:t>
      </w:r>
      <w:r>
        <w:t>of</w:t>
      </w:r>
      <w:r>
        <w:rPr>
          <w:spacing w:val="-14"/>
        </w:rPr>
        <w:t xml:space="preserve"> </w:t>
      </w:r>
      <w:r>
        <w:t>this</w:t>
      </w:r>
      <w:r>
        <w:rPr>
          <w:spacing w:val="-57"/>
        </w:rPr>
        <w:t xml:space="preserve"> </w:t>
      </w:r>
      <w:r>
        <w:t>case based on Restorative Justice because it is in accordance with the regulation. The public</w:t>
      </w:r>
      <w:r>
        <w:rPr>
          <w:spacing w:val="1"/>
        </w:rPr>
        <w:t xml:space="preserve"> </w:t>
      </w:r>
      <w:r>
        <w:rPr>
          <w:spacing w:val="-2"/>
        </w:rPr>
        <w:t>prosecutor</w:t>
      </w:r>
      <w:r>
        <w:rPr>
          <w:spacing w:val="-14"/>
        </w:rPr>
        <w:t xml:space="preserve"> </w:t>
      </w:r>
      <w:r>
        <w:rPr>
          <w:spacing w:val="-2"/>
        </w:rPr>
        <w:t>must</w:t>
      </w:r>
      <w:r>
        <w:rPr>
          <w:spacing w:val="-12"/>
        </w:rPr>
        <w:t xml:space="preserve"> </w:t>
      </w:r>
      <w:r>
        <w:rPr>
          <w:spacing w:val="-2"/>
        </w:rPr>
        <w:t>be</w:t>
      </w:r>
      <w:r>
        <w:rPr>
          <w:spacing w:val="-18"/>
        </w:rPr>
        <w:t xml:space="preserve"> </w:t>
      </w:r>
      <w:r>
        <w:rPr>
          <w:spacing w:val="-2"/>
        </w:rPr>
        <w:t>able</w:t>
      </w:r>
      <w:r>
        <w:rPr>
          <w:spacing w:val="-12"/>
        </w:rPr>
        <w:t xml:space="preserve"> </w:t>
      </w:r>
      <w:r>
        <w:rPr>
          <w:spacing w:val="-2"/>
        </w:rPr>
        <w:t>to</w:t>
      </w:r>
      <w:r>
        <w:rPr>
          <w:spacing w:val="-17"/>
        </w:rPr>
        <w:t xml:space="preserve"> </w:t>
      </w:r>
      <w:r>
        <w:rPr>
          <w:spacing w:val="-2"/>
        </w:rPr>
        <w:t>analyze</w:t>
      </w:r>
      <w:r>
        <w:rPr>
          <w:spacing w:val="-13"/>
        </w:rPr>
        <w:t xml:space="preserve"> </w:t>
      </w:r>
      <w:r>
        <w:rPr>
          <w:spacing w:val="-2"/>
        </w:rPr>
        <w:t>whether</w:t>
      </w:r>
      <w:r>
        <w:rPr>
          <w:spacing w:val="-20"/>
        </w:rPr>
        <w:t xml:space="preserve"> </w:t>
      </w:r>
      <w:r>
        <w:rPr>
          <w:spacing w:val="-2"/>
        </w:rPr>
        <w:t>the</w:t>
      </w:r>
      <w:r>
        <w:rPr>
          <w:spacing w:val="-17"/>
        </w:rPr>
        <w:t xml:space="preserve"> </w:t>
      </w:r>
      <w:r>
        <w:rPr>
          <w:spacing w:val="-2"/>
        </w:rPr>
        <w:t>criminal</w:t>
      </w:r>
      <w:r>
        <w:rPr>
          <w:spacing w:val="-22"/>
        </w:rPr>
        <w:t xml:space="preserve"> </w:t>
      </w:r>
      <w:r>
        <w:rPr>
          <w:spacing w:val="-2"/>
        </w:rPr>
        <w:t>case</w:t>
      </w:r>
      <w:r>
        <w:rPr>
          <w:spacing w:val="-18"/>
        </w:rPr>
        <w:t xml:space="preserve"> </w:t>
      </w:r>
      <w:r>
        <w:rPr>
          <w:spacing w:val="-2"/>
        </w:rPr>
        <w:t>meets</w:t>
      </w:r>
      <w:r>
        <w:rPr>
          <w:spacing w:val="-24"/>
        </w:rPr>
        <w:t xml:space="preserve"> </w:t>
      </w:r>
      <w:r>
        <w:rPr>
          <w:spacing w:val="-2"/>
        </w:rPr>
        <w:t>the</w:t>
      </w:r>
      <w:r>
        <w:rPr>
          <w:spacing w:val="-22"/>
        </w:rPr>
        <w:t xml:space="preserve"> </w:t>
      </w:r>
      <w:r>
        <w:rPr>
          <w:spacing w:val="-2"/>
        </w:rPr>
        <w:t>requirements</w:t>
      </w:r>
      <w:r>
        <w:rPr>
          <w:spacing w:val="-15"/>
        </w:rPr>
        <w:t xml:space="preserve"> </w:t>
      </w:r>
      <w:r>
        <w:rPr>
          <w:spacing w:val="-1"/>
        </w:rPr>
        <w:t>as</w:t>
      </w:r>
      <w:r>
        <w:rPr>
          <w:spacing w:val="-19"/>
        </w:rPr>
        <w:t xml:space="preserve"> </w:t>
      </w:r>
      <w:r>
        <w:rPr>
          <w:spacing w:val="-1"/>
        </w:rPr>
        <w:t>stipulated</w:t>
      </w:r>
      <w:r>
        <w:rPr>
          <w:spacing w:val="-58"/>
        </w:rPr>
        <w:t xml:space="preserve"> </w:t>
      </w:r>
      <w:r>
        <w:t>in</w:t>
      </w:r>
      <w:r>
        <w:rPr>
          <w:spacing w:val="12"/>
        </w:rPr>
        <w:t xml:space="preserve"> </w:t>
      </w:r>
      <w:r>
        <w:t>Article</w:t>
      </w:r>
      <w:r>
        <w:rPr>
          <w:spacing w:val="7"/>
        </w:rPr>
        <w:t xml:space="preserve"> </w:t>
      </w:r>
      <w:r>
        <w:t>5</w:t>
      </w:r>
      <w:r>
        <w:rPr>
          <w:spacing w:val="7"/>
        </w:rPr>
        <w:t xml:space="preserve"> </w:t>
      </w:r>
      <w:r>
        <w:t>paragraph</w:t>
      </w:r>
      <w:r>
        <w:rPr>
          <w:spacing w:val="3"/>
        </w:rPr>
        <w:t xml:space="preserve"> </w:t>
      </w:r>
      <w:r>
        <w:t>(1)</w:t>
      </w:r>
      <w:r>
        <w:rPr>
          <w:spacing w:val="10"/>
        </w:rPr>
        <w:t xml:space="preserve"> </w:t>
      </w:r>
      <w:r>
        <w:t>before</w:t>
      </w:r>
      <w:r>
        <w:rPr>
          <w:spacing w:val="7"/>
        </w:rPr>
        <w:t xml:space="preserve"> </w:t>
      </w:r>
      <w:r>
        <w:t>continuing</w:t>
      </w:r>
      <w:r>
        <w:rPr>
          <w:spacing w:val="7"/>
        </w:rPr>
        <w:t xml:space="preserve"> </w:t>
      </w:r>
      <w:r>
        <w:t>the</w:t>
      </w:r>
      <w:r>
        <w:rPr>
          <w:spacing w:val="7"/>
        </w:rPr>
        <w:t xml:space="preserve"> </w:t>
      </w:r>
      <w:r>
        <w:t>criminal</w:t>
      </w:r>
      <w:r>
        <w:rPr>
          <w:spacing w:val="4"/>
        </w:rPr>
        <w:t xml:space="preserve"> </w:t>
      </w:r>
      <w:r>
        <w:t>justice</w:t>
      </w:r>
      <w:r>
        <w:rPr>
          <w:spacing w:val="7"/>
        </w:rPr>
        <w:t xml:space="preserve"> </w:t>
      </w:r>
      <w:r>
        <w:t>process.</w:t>
      </w:r>
      <w:r>
        <w:rPr>
          <w:spacing w:val="9"/>
        </w:rPr>
        <w:t xml:space="preserve"> </w:t>
      </w:r>
      <w:r>
        <w:t>Article</w:t>
      </w:r>
      <w:r>
        <w:rPr>
          <w:spacing w:val="7"/>
        </w:rPr>
        <w:t xml:space="preserve"> </w:t>
      </w:r>
      <w:r>
        <w:t>5</w:t>
      </w:r>
      <w:r>
        <w:rPr>
          <w:spacing w:val="8"/>
        </w:rPr>
        <w:t xml:space="preserve"> </w:t>
      </w:r>
      <w:r>
        <w:t>paragraph</w:t>
      </w:r>
      <w:r w:rsidR="009B123F">
        <w:t xml:space="preserve"> </w:t>
      </w:r>
      <w:r>
        <w:t>(1) reads:</w:t>
      </w:r>
      <w:r>
        <w:rPr>
          <w:rStyle w:val="ReferensiCatatanKaki"/>
        </w:rPr>
        <w:footnoteReference w:id="23"/>
      </w:r>
      <w:r>
        <w:t xml:space="preserve"> </w:t>
      </w:r>
      <w:r>
        <w:t>A criminal case may be closed by law and the prosecution terminated based on</w:t>
      </w:r>
      <w:r>
        <w:rPr>
          <w:spacing w:val="1"/>
        </w:rPr>
        <w:t xml:space="preserve"> </w:t>
      </w:r>
      <w:r>
        <w:t>Restorative</w:t>
      </w:r>
      <w:r>
        <w:rPr>
          <w:spacing w:val="-4"/>
        </w:rPr>
        <w:t xml:space="preserve"> </w:t>
      </w:r>
      <w:r>
        <w:t>Justice if</w:t>
      </w:r>
      <w:r>
        <w:rPr>
          <w:spacing w:val="-2"/>
        </w:rPr>
        <w:t xml:space="preserve"> </w:t>
      </w:r>
      <w:r>
        <w:t>it</w:t>
      </w:r>
      <w:r>
        <w:rPr>
          <w:spacing w:val="6"/>
        </w:rPr>
        <w:t xml:space="preserve"> </w:t>
      </w:r>
      <w:r>
        <w:t>meets</w:t>
      </w:r>
      <w:r>
        <w:rPr>
          <w:spacing w:val="-5"/>
        </w:rPr>
        <w:t xml:space="preserve"> </w:t>
      </w:r>
      <w:r>
        <w:t>the following</w:t>
      </w:r>
      <w:r>
        <w:rPr>
          <w:spacing w:val="-3"/>
        </w:rPr>
        <w:t xml:space="preserve"> </w:t>
      </w:r>
      <w:r>
        <w:t>conditions:</w:t>
      </w:r>
      <w:r>
        <w:rPr>
          <w:spacing w:val="-3"/>
        </w:rPr>
        <w:t xml:space="preserve"> </w:t>
      </w:r>
      <w:r>
        <w:t>a.</w:t>
      </w:r>
      <w:r>
        <w:rPr>
          <w:spacing w:val="-1"/>
        </w:rPr>
        <w:t xml:space="preserve"> </w:t>
      </w:r>
      <w:r>
        <w:t>The</w:t>
      </w:r>
      <w:r>
        <w:rPr>
          <w:spacing w:val="-4"/>
        </w:rPr>
        <w:t xml:space="preserve"> </w:t>
      </w:r>
      <w:r>
        <w:t>suspect</w:t>
      </w:r>
      <w:r>
        <w:rPr>
          <w:spacing w:val="2"/>
        </w:rPr>
        <w:t xml:space="preserve"> </w:t>
      </w:r>
      <w:r>
        <w:t>is</w:t>
      </w:r>
      <w:r>
        <w:rPr>
          <w:spacing w:val="-6"/>
        </w:rPr>
        <w:t xml:space="preserve"> </w:t>
      </w:r>
      <w:r>
        <w:t>a</w:t>
      </w:r>
      <w:r>
        <w:rPr>
          <w:spacing w:val="1"/>
        </w:rPr>
        <w:t xml:space="preserve"> </w:t>
      </w:r>
      <w:proofErr w:type="gramStart"/>
      <w:r>
        <w:t>first</w:t>
      </w:r>
      <w:r>
        <w:rPr>
          <w:spacing w:val="1"/>
        </w:rPr>
        <w:t xml:space="preserve"> </w:t>
      </w:r>
      <w:r>
        <w:t>time</w:t>
      </w:r>
      <w:proofErr w:type="gramEnd"/>
      <w:r>
        <w:rPr>
          <w:spacing w:val="-3"/>
        </w:rPr>
        <w:t xml:space="preserve"> </w:t>
      </w:r>
      <w:r>
        <w:t>offender;</w:t>
      </w:r>
      <w:r w:rsidR="009B123F">
        <w:t xml:space="preserve"> </w:t>
      </w:r>
      <w:r>
        <w:t>b. The criminal offense is only punishable by a fine or a maximum imprisonment of 5 (five)</w:t>
      </w:r>
      <w:r>
        <w:rPr>
          <w:spacing w:val="1"/>
        </w:rPr>
        <w:t xml:space="preserve"> </w:t>
      </w:r>
      <w:r>
        <w:t>years; and c. The criminal offense is committed with the value of the evidence or the value of</w:t>
      </w:r>
      <w:r>
        <w:rPr>
          <w:spacing w:val="-57"/>
        </w:rPr>
        <w:t xml:space="preserve"> </w:t>
      </w:r>
      <w:r>
        <w:t>the loss caused by the criminal offense is at most Rp2,500,000.00 (two million five hundred</w:t>
      </w:r>
      <w:r>
        <w:rPr>
          <w:spacing w:val="1"/>
        </w:rPr>
        <w:t xml:space="preserve"> </w:t>
      </w:r>
      <w:r>
        <w:t>thousand</w:t>
      </w:r>
      <w:r>
        <w:rPr>
          <w:spacing w:val="-5"/>
        </w:rPr>
        <w:t xml:space="preserve"> </w:t>
      </w:r>
      <w:r>
        <w:t>rupiah).</w:t>
      </w:r>
      <w:r>
        <w:rPr>
          <w:spacing w:val="-3"/>
        </w:rPr>
        <w:t xml:space="preserve"> </w:t>
      </w:r>
      <w:r>
        <w:t>If,</w:t>
      </w:r>
      <w:r>
        <w:rPr>
          <w:spacing w:val="1"/>
        </w:rPr>
        <w:t xml:space="preserve"> </w:t>
      </w:r>
      <w:r>
        <w:t>in</w:t>
      </w:r>
      <w:r>
        <w:rPr>
          <w:spacing w:val="-9"/>
        </w:rPr>
        <w:t xml:space="preserve"> </w:t>
      </w:r>
      <w:r>
        <w:t>the</w:t>
      </w:r>
      <w:r>
        <w:rPr>
          <w:spacing w:val="-6"/>
        </w:rPr>
        <w:t xml:space="preserve"> </w:t>
      </w:r>
      <w:r>
        <w:t>opinion</w:t>
      </w:r>
      <w:r>
        <w:rPr>
          <w:spacing w:val="-10"/>
        </w:rPr>
        <w:t xml:space="preserve"> </w:t>
      </w:r>
      <w:r>
        <w:t>of</w:t>
      </w:r>
      <w:r>
        <w:rPr>
          <w:spacing w:val="-13"/>
        </w:rPr>
        <w:t xml:space="preserve"> </w:t>
      </w:r>
      <w:r>
        <w:t>the</w:t>
      </w:r>
      <w:r>
        <w:rPr>
          <w:spacing w:val="-5"/>
        </w:rPr>
        <w:t xml:space="preserve"> </w:t>
      </w:r>
      <w:r>
        <w:t>public</w:t>
      </w:r>
      <w:r>
        <w:rPr>
          <w:spacing w:val="-6"/>
        </w:rPr>
        <w:t xml:space="preserve"> </w:t>
      </w:r>
      <w:r>
        <w:t>prosecutor,</w:t>
      </w:r>
      <w:r>
        <w:rPr>
          <w:spacing w:val="-8"/>
        </w:rPr>
        <w:t xml:space="preserve"> </w:t>
      </w:r>
      <w:r>
        <w:t>the</w:t>
      </w:r>
      <w:r>
        <w:rPr>
          <w:spacing w:val="-6"/>
        </w:rPr>
        <w:t xml:space="preserve"> </w:t>
      </w:r>
      <w:r>
        <w:t>criminal</w:t>
      </w:r>
      <w:r>
        <w:rPr>
          <w:spacing w:val="-9"/>
        </w:rPr>
        <w:t xml:space="preserve"> </w:t>
      </w:r>
      <w:r>
        <w:t>case</w:t>
      </w:r>
      <w:r>
        <w:rPr>
          <w:spacing w:val="-6"/>
        </w:rPr>
        <w:t xml:space="preserve"> </w:t>
      </w:r>
      <w:r>
        <w:t>at hand</w:t>
      </w:r>
      <w:r>
        <w:rPr>
          <w:spacing w:val="-5"/>
        </w:rPr>
        <w:t xml:space="preserve"> </w:t>
      </w:r>
      <w:r>
        <w:t>does</w:t>
      </w:r>
      <w:r>
        <w:rPr>
          <w:spacing w:val="-6"/>
        </w:rPr>
        <w:t xml:space="preserve"> </w:t>
      </w:r>
      <w:r>
        <w:t>not</w:t>
      </w:r>
      <w:r w:rsidR="009B123F">
        <w:t xml:space="preserve"> </w:t>
      </w:r>
      <w:r w:rsidR="009B123F">
        <w:rPr>
          <w:spacing w:val="-1"/>
        </w:rPr>
        <w:t>meet</w:t>
      </w:r>
      <w:r w:rsidR="009B123F">
        <w:rPr>
          <w:spacing w:val="-11"/>
        </w:rPr>
        <w:t xml:space="preserve"> </w:t>
      </w:r>
      <w:r w:rsidR="009B123F">
        <w:rPr>
          <w:spacing w:val="-1"/>
        </w:rPr>
        <w:t>the</w:t>
      </w:r>
      <w:r w:rsidR="009B123F">
        <w:rPr>
          <w:spacing w:val="-12"/>
        </w:rPr>
        <w:t xml:space="preserve"> </w:t>
      </w:r>
      <w:r w:rsidR="009B123F">
        <w:t>above</w:t>
      </w:r>
      <w:r w:rsidR="009B123F">
        <w:rPr>
          <w:spacing w:val="-12"/>
        </w:rPr>
        <w:t xml:space="preserve"> </w:t>
      </w:r>
      <w:r w:rsidR="009B123F">
        <w:t>requirements,</w:t>
      </w:r>
      <w:r w:rsidR="009B123F">
        <w:rPr>
          <w:spacing w:val="-13"/>
        </w:rPr>
        <w:t xml:space="preserve"> </w:t>
      </w:r>
      <w:r w:rsidR="009B123F">
        <w:t>then</w:t>
      </w:r>
      <w:r w:rsidR="009B123F">
        <w:rPr>
          <w:spacing w:val="-15"/>
        </w:rPr>
        <w:t xml:space="preserve"> </w:t>
      </w:r>
      <w:r w:rsidR="009B123F">
        <w:t>the</w:t>
      </w:r>
      <w:r w:rsidR="009B123F">
        <w:rPr>
          <w:spacing w:val="-12"/>
        </w:rPr>
        <w:t xml:space="preserve"> </w:t>
      </w:r>
      <w:r w:rsidR="009B123F">
        <w:t>criminal</w:t>
      </w:r>
      <w:r w:rsidR="009B123F">
        <w:rPr>
          <w:spacing w:val="-15"/>
        </w:rPr>
        <w:t xml:space="preserve"> </w:t>
      </w:r>
      <w:r w:rsidR="009B123F">
        <w:t>justice</w:t>
      </w:r>
      <w:r w:rsidR="009B123F">
        <w:rPr>
          <w:spacing w:val="-12"/>
        </w:rPr>
        <w:t xml:space="preserve"> </w:t>
      </w:r>
      <w:r w:rsidR="009B123F">
        <w:t>process</w:t>
      </w:r>
      <w:r w:rsidR="009B123F">
        <w:rPr>
          <w:spacing w:val="-13"/>
        </w:rPr>
        <w:t xml:space="preserve"> </w:t>
      </w:r>
      <w:r w:rsidR="009B123F">
        <w:t>can</w:t>
      </w:r>
      <w:r w:rsidR="009B123F">
        <w:rPr>
          <w:spacing w:val="-15"/>
        </w:rPr>
        <w:t xml:space="preserve"> </w:t>
      </w:r>
      <w:r w:rsidR="009B123F">
        <w:t>continue</w:t>
      </w:r>
      <w:r w:rsidR="009B123F">
        <w:rPr>
          <w:spacing w:val="-12"/>
        </w:rPr>
        <w:t xml:space="preserve"> </w:t>
      </w:r>
      <w:r w:rsidR="009B123F">
        <w:t>as</w:t>
      </w:r>
      <w:r w:rsidR="009B123F">
        <w:rPr>
          <w:spacing w:val="-13"/>
        </w:rPr>
        <w:t xml:space="preserve"> </w:t>
      </w:r>
      <w:r w:rsidR="009B123F">
        <w:t>usual.</w:t>
      </w:r>
      <w:r w:rsidR="009B123F">
        <w:rPr>
          <w:spacing w:val="-9"/>
        </w:rPr>
        <w:t xml:space="preserve"> </w:t>
      </w:r>
      <w:r w:rsidR="009B123F">
        <w:t>However,</w:t>
      </w:r>
      <w:r w:rsidR="009B123F">
        <w:rPr>
          <w:spacing w:val="-58"/>
        </w:rPr>
        <w:t xml:space="preserve"> </w:t>
      </w:r>
      <w:r w:rsidR="009B123F">
        <w:t>if</w:t>
      </w:r>
      <w:r w:rsidR="009B123F">
        <w:rPr>
          <w:spacing w:val="-8"/>
        </w:rPr>
        <w:t xml:space="preserve"> </w:t>
      </w:r>
      <w:r w:rsidR="009B123F">
        <w:t>according</w:t>
      </w:r>
      <w:r w:rsidR="009B123F">
        <w:rPr>
          <w:spacing w:val="-4"/>
        </w:rPr>
        <w:t xml:space="preserve"> </w:t>
      </w:r>
      <w:r w:rsidR="009B123F">
        <w:t>to</w:t>
      </w:r>
      <w:r w:rsidR="009B123F">
        <w:rPr>
          <w:spacing w:val="-4"/>
        </w:rPr>
        <w:t xml:space="preserve"> </w:t>
      </w:r>
      <w:r w:rsidR="009B123F">
        <w:t>the</w:t>
      </w:r>
      <w:r w:rsidR="009B123F">
        <w:rPr>
          <w:spacing w:val="-5"/>
        </w:rPr>
        <w:t xml:space="preserve"> </w:t>
      </w:r>
      <w:r w:rsidR="009B123F">
        <w:t>public</w:t>
      </w:r>
      <w:r w:rsidR="009B123F">
        <w:rPr>
          <w:spacing w:val="-5"/>
        </w:rPr>
        <w:t xml:space="preserve"> </w:t>
      </w:r>
      <w:r w:rsidR="009B123F">
        <w:t>prosecutor</w:t>
      </w:r>
      <w:r w:rsidR="009B123F">
        <w:rPr>
          <w:spacing w:val="-7"/>
        </w:rPr>
        <w:t xml:space="preserve"> </w:t>
      </w:r>
      <w:r w:rsidR="009B123F">
        <w:t>the</w:t>
      </w:r>
      <w:r w:rsidR="009B123F">
        <w:rPr>
          <w:spacing w:val="-5"/>
        </w:rPr>
        <w:t xml:space="preserve"> </w:t>
      </w:r>
      <w:r w:rsidR="009B123F">
        <w:t>criminal</w:t>
      </w:r>
      <w:r w:rsidR="009B123F">
        <w:rPr>
          <w:spacing w:val="-8"/>
        </w:rPr>
        <w:t xml:space="preserve"> </w:t>
      </w:r>
      <w:r w:rsidR="009B123F">
        <w:t>case meets</w:t>
      </w:r>
      <w:r w:rsidR="009B123F">
        <w:rPr>
          <w:spacing w:val="-6"/>
        </w:rPr>
        <w:t xml:space="preserve"> </w:t>
      </w:r>
      <w:r w:rsidR="009B123F">
        <w:t>the</w:t>
      </w:r>
      <w:r w:rsidR="009B123F">
        <w:rPr>
          <w:spacing w:val="-5"/>
        </w:rPr>
        <w:t xml:space="preserve"> </w:t>
      </w:r>
      <w:r w:rsidR="009B123F">
        <w:t>requirements</w:t>
      </w:r>
      <w:r w:rsidR="009B123F">
        <w:rPr>
          <w:spacing w:val="-6"/>
        </w:rPr>
        <w:t xml:space="preserve"> </w:t>
      </w:r>
      <w:r w:rsidR="009B123F">
        <w:t>stipulated in</w:t>
      </w:r>
      <w:r w:rsidR="009B123F">
        <w:rPr>
          <w:spacing w:val="-9"/>
        </w:rPr>
        <w:t xml:space="preserve"> </w:t>
      </w:r>
      <w:r w:rsidR="009B123F">
        <w:t>the</w:t>
      </w:r>
      <w:r w:rsidR="009B123F">
        <w:rPr>
          <w:spacing w:val="-57"/>
        </w:rPr>
        <w:t xml:space="preserve"> </w:t>
      </w:r>
      <w:r w:rsidR="009B123F">
        <w:t>Regulation</w:t>
      </w:r>
      <w:r w:rsidR="009B123F">
        <w:rPr>
          <w:spacing w:val="-4"/>
        </w:rPr>
        <w:t xml:space="preserve"> </w:t>
      </w:r>
      <w:r w:rsidR="009B123F">
        <w:t>of</w:t>
      </w:r>
      <w:r w:rsidR="009B123F">
        <w:rPr>
          <w:spacing w:val="-6"/>
        </w:rPr>
        <w:t xml:space="preserve"> </w:t>
      </w:r>
      <w:r w:rsidR="009B123F">
        <w:t>the</w:t>
      </w:r>
      <w:r w:rsidR="009B123F">
        <w:rPr>
          <w:spacing w:val="1"/>
        </w:rPr>
        <w:t xml:space="preserve"> </w:t>
      </w:r>
      <w:r w:rsidR="009B123F">
        <w:t>Attorney</w:t>
      </w:r>
      <w:r w:rsidR="009B123F">
        <w:rPr>
          <w:spacing w:val="-8"/>
        </w:rPr>
        <w:t xml:space="preserve"> </w:t>
      </w:r>
      <w:r w:rsidR="009B123F">
        <w:t>General</w:t>
      </w:r>
      <w:r w:rsidR="009B123F">
        <w:rPr>
          <w:spacing w:val="-8"/>
        </w:rPr>
        <w:t xml:space="preserve"> </w:t>
      </w:r>
      <w:r w:rsidR="009B123F">
        <w:t>of</w:t>
      </w:r>
      <w:r w:rsidR="009B123F">
        <w:rPr>
          <w:spacing w:val="-6"/>
        </w:rPr>
        <w:t xml:space="preserve"> </w:t>
      </w:r>
      <w:r w:rsidR="009B123F">
        <w:t>the</w:t>
      </w:r>
      <w:r w:rsidR="009B123F">
        <w:rPr>
          <w:spacing w:val="1"/>
        </w:rPr>
        <w:t xml:space="preserve"> </w:t>
      </w:r>
      <w:r w:rsidR="009B123F">
        <w:t>Republic</w:t>
      </w:r>
      <w:r w:rsidR="009B123F">
        <w:rPr>
          <w:spacing w:val="-4"/>
        </w:rPr>
        <w:t xml:space="preserve"> </w:t>
      </w:r>
      <w:r w:rsidR="009B123F">
        <w:t>of</w:t>
      </w:r>
      <w:r w:rsidR="009B123F">
        <w:rPr>
          <w:spacing w:val="-7"/>
        </w:rPr>
        <w:t xml:space="preserve"> </w:t>
      </w:r>
      <w:r w:rsidR="009B123F">
        <w:t>Indonesia</w:t>
      </w:r>
      <w:r w:rsidR="009B123F">
        <w:rPr>
          <w:spacing w:val="1"/>
        </w:rPr>
        <w:t xml:space="preserve"> </w:t>
      </w:r>
      <w:r w:rsidR="009B123F">
        <w:t>Number</w:t>
      </w:r>
      <w:r w:rsidR="009B123F">
        <w:rPr>
          <w:spacing w:val="3"/>
        </w:rPr>
        <w:t xml:space="preserve"> </w:t>
      </w:r>
      <w:r w:rsidR="009B123F">
        <w:t>15</w:t>
      </w:r>
      <w:r w:rsidR="009B123F">
        <w:rPr>
          <w:spacing w:val="1"/>
        </w:rPr>
        <w:t xml:space="preserve"> </w:t>
      </w:r>
      <w:r w:rsidR="009B123F">
        <w:t>of</w:t>
      </w:r>
      <w:r w:rsidR="009B123F">
        <w:rPr>
          <w:spacing w:val="-6"/>
        </w:rPr>
        <w:t xml:space="preserve"> </w:t>
      </w:r>
      <w:r w:rsidR="009B123F">
        <w:t>2020,</w:t>
      </w:r>
      <w:r w:rsidR="009B123F">
        <w:rPr>
          <w:spacing w:val="-5"/>
        </w:rPr>
        <w:t xml:space="preserve"> </w:t>
      </w:r>
      <w:r w:rsidR="009B123F">
        <w:t>then</w:t>
      </w:r>
      <w:r w:rsidR="009B123F">
        <w:rPr>
          <w:spacing w:val="-3"/>
        </w:rPr>
        <w:t xml:space="preserve"> </w:t>
      </w:r>
      <w:r w:rsidR="009B123F">
        <w:t>the</w:t>
      </w:r>
      <w:r w:rsidR="009B123F">
        <w:rPr>
          <w:spacing w:val="-58"/>
        </w:rPr>
        <w:t xml:space="preserve"> </w:t>
      </w:r>
      <w:r w:rsidR="009B123F">
        <w:t>prosecutor has the right to submit a peace effort to the Head of the State Prosecutor's Office.</w:t>
      </w:r>
      <w:r w:rsidR="009B123F">
        <w:rPr>
          <w:spacing w:val="1"/>
        </w:rPr>
        <w:t xml:space="preserve"> </w:t>
      </w:r>
      <w:r w:rsidR="009B123F">
        <w:t>Due to the many differences in views and norms that already exist but do not have a clear</w:t>
      </w:r>
      <w:r w:rsidR="009B123F">
        <w:rPr>
          <w:spacing w:val="1"/>
        </w:rPr>
        <w:t xml:space="preserve"> </w:t>
      </w:r>
      <w:r w:rsidR="009B123F">
        <w:rPr>
          <w:spacing w:val="-1"/>
        </w:rPr>
        <w:t>meaning</w:t>
      </w:r>
      <w:r w:rsidR="009B123F">
        <w:rPr>
          <w:spacing w:val="-7"/>
        </w:rPr>
        <w:t xml:space="preserve"> </w:t>
      </w:r>
      <w:r w:rsidR="009B123F">
        <w:rPr>
          <w:spacing w:val="-1"/>
        </w:rPr>
        <w:t>or</w:t>
      </w:r>
      <w:r w:rsidR="009B123F">
        <w:rPr>
          <w:spacing w:val="-6"/>
        </w:rPr>
        <w:t xml:space="preserve"> </w:t>
      </w:r>
      <w:r w:rsidR="009B123F">
        <w:rPr>
          <w:spacing w:val="-1"/>
        </w:rPr>
        <w:t>it</w:t>
      </w:r>
      <w:r w:rsidR="009B123F">
        <w:rPr>
          <w:spacing w:val="-3"/>
        </w:rPr>
        <w:t xml:space="preserve"> </w:t>
      </w:r>
      <w:r w:rsidR="009B123F">
        <w:rPr>
          <w:spacing w:val="-1"/>
        </w:rPr>
        <w:t>can</w:t>
      </w:r>
      <w:r w:rsidR="009B123F">
        <w:rPr>
          <w:spacing w:val="-8"/>
        </w:rPr>
        <w:t xml:space="preserve"> </w:t>
      </w:r>
      <w:r w:rsidR="009B123F">
        <w:rPr>
          <w:spacing w:val="-1"/>
        </w:rPr>
        <w:t>be</w:t>
      </w:r>
      <w:r w:rsidR="009B123F">
        <w:rPr>
          <w:spacing w:val="-9"/>
        </w:rPr>
        <w:t xml:space="preserve"> </w:t>
      </w:r>
      <w:r w:rsidR="009B123F">
        <w:rPr>
          <w:spacing w:val="-1"/>
        </w:rPr>
        <w:t>said</w:t>
      </w:r>
      <w:r w:rsidR="009B123F">
        <w:rPr>
          <w:spacing w:val="-8"/>
        </w:rPr>
        <w:t xml:space="preserve"> </w:t>
      </w:r>
      <w:r w:rsidR="009B123F">
        <w:rPr>
          <w:spacing w:val="-1"/>
        </w:rPr>
        <w:t>that</w:t>
      </w:r>
      <w:r w:rsidR="009B123F">
        <w:rPr>
          <w:spacing w:val="-3"/>
        </w:rPr>
        <w:t xml:space="preserve"> </w:t>
      </w:r>
      <w:r w:rsidR="009B123F">
        <w:rPr>
          <w:spacing w:val="-1"/>
        </w:rPr>
        <w:t>the</w:t>
      </w:r>
      <w:r w:rsidR="009B123F">
        <w:rPr>
          <w:spacing w:val="-9"/>
        </w:rPr>
        <w:t xml:space="preserve"> </w:t>
      </w:r>
      <w:r w:rsidR="009B123F">
        <w:rPr>
          <w:spacing w:val="-1"/>
        </w:rPr>
        <w:t>norm</w:t>
      </w:r>
      <w:r w:rsidR="009B123F">
        <w:rPr>
          <w:spacing w:val="-17"/>
        </w:rPr>
        <w:t xml:space="preserve"> </w:t>
      </w:r>
      <w:r w:rsidR="009B123F">
        <w:rPr>
          <w:spacing w:val="-1"/>
        </w:rPr>
        <w:t>can</w:t>
      </w:r>
      <w:r w:rsidR="009B123F">
        <w:rPr>
          <w:spacing w:val="-12"/>
        </w:rPr>
        <w:t xml:space="preserve"> </w:t>
      </w:r>
      <w:r w:rsidR="009B123F">
        <w:rPr>
          <w:spacing w:val="-1"/>
        </w:rPr>
        <w:t>cause</w:t>
      </w:r>
      <w:r w:rsidR="009B123F">
        <w:rPr>
          <w:spacing w:val="-4"/>
        </w:rPr>
        <w:t xml:space="preserve"> </w:t>
      </w:r>
      <w:r w:rsidR="009B123F">
        <w:rPr>
          <w:spacing w:val="-1"/>
        </w:rPr>
        <w:t>more</w:t>
      </w:r>
      <w:r w:rsidR="009B123F">
        <w:rPr>
          <w:spacing w:val="-13"/>
        </w:rPr>
        <w:t xml:space="preserve"> </w:t>
      </w:r>
      <w:r w:rsidR="009B123F">
        <w:rPr>
          <w:spacing w:val="-1"/>
        </w:rPr>
        <w:t>than</w:t>
      </w:r>
      <w:r w:rsidR="009B123F">
        <w:rPr>
          <w:spacing w:val="-12"/>
        </w:rPr>
        <w:t xml:space="preserve"> </w:t>
      </w:r>
      <w:r w:rsidR="009B123F">
        <w:rPr>
          <w:spacing w:val="-1"/>
        </w:rPr>
        <w:t>one</w:t>
      </w:r>
      <w:r w:rsidR="009B123F">
        <w:rPr>
          <w:spacing w:val="-4"/>
        </w:rPr>
        <w:t xml:space="preserve"> </w:t>
      </w:r>
      <w:r w:rsidR="009B123F">
        <w:t>meaning</w:t>
      </w:r>
      <w:r w:rsidR="009B123F">
        <w:rPr>
          <w:spacing w:val="-8"/>
        </w:rPr>
        <w:t xml:space="preserve"> </w:t>
      </w:r>
      <w:r w:rsidR="009B123F">
        <w:t>(multi-interpretation)</w:t>
      </w:r>
      <w:r w:rsidR="009B123F">
        <w:rPr>
          <w:spacing w:val="-57"/>
        </w:rPr>
        <w:t xml:space="preserve"> </w:t>
      </w:r>
      <w:r w:rsidR="009B123F">
        <w:t>which</w:t>
      </w:r>
      <w:r w:rsidR="009B123F">
        <w:rPr>
          <w:spacing w:val="-8"/>
        </w:rPr>
        <w:t xml:space="preserve"> </w:t>
      </w:r>
      <w:r w:rsidR="009B123F">
        <w:t>of</w:t>
      </w:r>
      <w:r w:rsidR="009B123F">
        <w:rPr>
          <w:spacing w:val="-9"/>
        </w:rPr>
        <w:t xml:space="preserve"> </w:t>
      </w:r>
      <w:r w:rsidR="009B123F">
        <w:t>course</w:t>
      </w:r>
      <w:r w:rsidR="009B123F">
        <w:rPr>
          <w:spacing w:val="-4"/>
        </w:rPr>
        <w:t xml:space="preserve"> </w:t>
      </w:r>
      <w:r w:rsidR="009B123F">
        <w:t>will</w:t>
      </w:r>
      <w:r w:rsidR="009B123F">
        <w:rPr>
          <w:spacing w:val="-2"/>
        </w:rPr>
        <w:t xml:space="preserve"> </w:t>
      </w:r>
      <w:r w:rsidR="009B123F">
        <w:t>have</w:t>
      </w:r>
      <w:r w:rsidR="009B123F">
        <w:rPr>
          <w:spacing w:val="1"/>
        </w:rPr>
        <w:t xml:space="preserve"> </w:t>
      </w:r>
      <w:r w:rsidR="009B123F">
        <w:t>implications for</w:t>
      </w:r>
      <w:r w:rsidR="009B123F">
        <w:rPr>
          <w:spacing w:val="-6"/>
        </w:rPr>
        <w:t xml:space="preserve"> </w:t>
      </w:r>
      <w:r w:rsidR="009B123F">
        <w:t>the</w:t>
      </w:r>
      <w:r w:rsidR="009B123F">
        <w:rPr>
          <w:spacing w:val="-3"/>
        </w:rPr>
        <w:t xml:space="preserve"> </w:t>
      </w:r>
      <w:r w:rsidR="009B123F">
        <w:t>norm</w:t>
      </w:r>
      <w:r w:rsidR="009B123F">
        <w:rPr>
          <w:spacing w:val="-11"/>
        </w:rPr>
        <w:t xml:space="preserve"> </w:t>
      </w:r>
      <w:r w:rsidR="009B123F">
        <w:t>to</w:t>
      </w:r>
      <w:r w:rsidR="009B123F">
        <w:rPr>
          <w:spacing w:val="-2"/>
        </w:rPr>
        <w:t xml:space="preserve"> </w:t>
      </w:r>
      <w:r w:rsidR="009B123F">
        <w:t>be</w:t>
      </w:r>
      <w:r w:rsidR="009B123F">
        <w:rPr>
          <w:spacing w:val="-3"/>
        </w:rPr>
        <w:t xml:space="preserve"> </w:t>
      </w:r>
      <w:r w:rsidR="009B123F">
        <w:t>vague</w:t>
      </w:r>
      <w:r w:rsidR="009B123F">
        <w:rPr>
          <w:spacing w:val="-4"/>
        </w:rPr>
        <w:t xml:space="preserve"> </w:t>
      </w:r>
      <w:r w:rsidR="009B123F">
        <w:t>or</w:t>
      </w:r>
      <w:r w:rsidR="009B123F">
        <w:rPr>
          <w:spacing w:val="-1"/>
        </w:rPr>
        <w:t xml:space="preserve"> </w:t>
      </w:r>
      <w:r w:rsidR="009B123F">
        <w:t>unclear.</w:t>
      </w:r>
      <w:r w:rsidR="009B123F">
        <w:rPr>
          <w:spacing w:val="-9"/>
        </w:rPr>
        <w:t xml:space="preserve"> </w:t>
      </w:r>
      <w:r w:rsidR="009B123F">
        <w:t>If</w:t>
      </w:r>
      <w:r w:rsidR="009B123F">
        <w:rPr>
          <w:spacing w:val="-15"/>
        </w:rPr>
        <w:t xml:space="preserve"> </w:t>
      </w:r>
      <w:r w:rsidR="009B123F">
        <w:t>there</w:t>
      </w:r>
      <w:r w:rsidR="009B123F">
        <w:rPr>
          <w:spacing w:val="-8"/>
        </w:rPr>
        <w:t xml:space="preserve"> </w:t>
      </w:r>
      <w:r w:rsidR="009B123F">
        <w:t>is</w:t>
      </w:r>
      <w:r w:rsidR="009B123F">
        <w:rPr>
          <w:spacing w:val="-9"/>
        </w:rPr>
        <w:t xml:space="preserve"> </w:t>
      </w:r>
      <w:r w:rsidR="009B123F">
        <w:t>a</w:t>
      </w:r>
      <w:r w:rsidR="009B123F">
        <w:rPr>
          <w:spacing w:val="-8"/>
        </w:rPr>
        <w:t xml:space="preserve"> </w:t>
      </w:r>
      <w:r w:rsidR="009B123F">
        <w:t>lack</w:t>
      </w:r>
      <w:r w:rsidR="009B123F">
        <w:rPr>
          <w:spacing w:val="-11"/>
        </w:rPr>
        <w:t xml:space="preserve"> </w:t>
      </w:r>
      <w:r w:rsidR="009B123F">
        <w:t>of</w:t>
      </w:r>
      <w:r w:rsidR="009B123F">
        <w:rPr>
          <w:spacing w:val="-58"/>
        </w:rPr>
        <w:t xml:space="preserve"> </w:t>
      </w:r>
      <w:r w:rsidR="009B123F">
        <w:rPr>
          <w:spacing w:val="-2"/>
        </w:rPr>
        <w:t>clarity</w:t>
      </w:r>
      <w:r w:rsidR="009B123F">
        <w:rPr>
          <w:spacing w:val="-17"/>
        </w:rPr>
        <w:t xml:space="preserve"> </w:t>
      </w:r>
      <w:r w:rsidR="009B123F">
        <w:rPr>
          <w:spacing w:val="-2"/>
        </w:rPr>
        <w:t>in</w:t>
      </w:r>
      <w:r w:rsidR="009B123F">
        <w:rPr>
          <w:spacing w:val="-11"/>
        </w:rPr>
        <w:t xml:space="preserve"> </w:t>
      </w:r>
      <w:r w:rsidR="009B123F">
        <w:rPr>
          <w:spacing w:val="-2"/>
        </w:rPr>
        <w:t>the</w:t>
      </w:r>
      <w:r w:rsidR="009B123F">
        <w:rPr>
          <w:spacing w:val="-9"/>
        </w:rPr>
        <w:t xml:space="preserve"> </w:t>
      </w:r>
      <w:r w:rsidR="009B123F">
        <w:rPr>
          <w:spacing w:val="-2"/>
        </w:rPr>
        <w:t>meaning</w:t>
      </w:r>
      <w:r w:rsidR="009B123F">
        <w:rPr>
          <w:spacing w:val="-12"/>
        </w:rPr>
        <w:t xml:space="preserve"> </w:t>
      </w:r>
      <w:r w:rsidR="009B123F">
        <w:rPr>
          <w:spacing w:val="-2"/>
        </w:rPr>
        <w:t>of</w:t>
      </w:r>
      <w:r w:rsidR="009B123F">
        <w:rPr>
          <w:spacing w:val="-16"/>
        </w:rPr>
        <w:t xml:space="preserve"> </w:t>
      </w:r>
      <w:r w:rsidR="009B123F">
        <w:rPr>
          <w:spacing w:val="-2"/>
        </w:rPr>
        <w:t>a</w:t>
      </w:r>
      <w:r w:rsidR="009B123F">
        <w:rPr>
          <w:spacing w:val="-13"/>
        </w:rPr>
        <w:t xml:space="preserve"> </w:t>
      </w:r>
      <w:r w:rsidR="009B123F">
        <w:rPr>
          <w:spacing w:val="-1"/>
        </w:rPr>
        <w:t>law,</w:t>
      </w:r>
      <w:r w:rsidR="009B123F">
        <w:rPr>
          <w:spacing w:val="-15"/>
        </w:rPr>
        <w:t xml:space="preserve"> </w:t>
      </w:r>
      <w:r w:rsidR="009B123F">
        <w:rPr>
          <w:spacing w:val="-1"/>
        </w:rPr>
        <w:t>then</w:t>
      </w:r>
      <w:r w:rsidR="009B123F">
        <w:rPr>
          <w:spacing w:val="-17"/>
        </w:rPr>
        <w:t xml:space="preserve"> </w:t>
      </w:r>
      <w:r w:rsidR="009B123F">
        <w:rPr>
          <w:spacing w:val="-1"/>
        </w:rPr>
        <w:t>this</w:t>
      </w:r>
      <w:r w:rsidR="009B123F">
        <w:rPr>
          <w:spacing w:val="-10"/>
        </w:rPr>
        <w:t xml:space="preserve"> </w:t>
      </w:r>
      <w:r w:rsidR="009B123F">
        <w:rPr>
          <w:spacing w:val="-1"/>
        </w:rPr>
        <w:t>can</w:t>
      </w:r>
      <w:r w:rsidR="009B123F">
        <w:rPr>
          <w:spacing w:val="-17"/>
        </w:rPr>
        <w:t xml:space="preserve"> </w:t>
      </w:r>
      <w:r w:rsidR="009B123F">
        <w:rPr>
          <w:spacing w:val="-1"/>
        </w:rPr>
        <w:t>lead</w:t>
      </w:r>
      <w:r w:rsidR="009B123F">
        <w:rPr>
          <w:spacing w:val="-12"/>
        </w:rPr>
        <w:t xml:space="preserve"> </w:t>
      </w:r>
      <w:r w:rsidR="009B123F">
        <w:rPr>
          <w:spacing w:val="-1"/>
        </w:rPr>
        <w:t>to</w:t>
      </w:r>
      <w:r w:rsidR="009B123F">
        <w:rPr>
          <w:spacing w:val="-5"/>
        </w:rPr>
        <w:t xml:space="preserve"> </w:t>
      </w:r>
      <w:r w:rsidR="009B123F">
        <w:rPr>
          <w:spacing w:val="-1"/>
        </w:rPr>
        <w:t>legal</w:t>
      </w:r>
      <w:r w:rsidR="009B123F">
        <w:rPr>
          <w:spacing w:val="-17"/>
        </w:rPr>
        <w:t xml:space="preserve"> </w:t>
      </w:r>
      <w:r w:rsidR="009B123F">
        <w:rPr>
          <w:spacing w:val="-1"/>
        </w:rPr>
        <w:t>uncertainty</w:t>
      </w:r>
      <w:r w:rsidR="009B123F">
        <w:rPr>
          <w:spacing w:val="-17"/>
        </w:rPr>
        <w:t xml:space="preserve"> </w:t>
      </w:r>
      <w:r w:rsidR="009B123F">
        <w:rPr>
          <w:spacing w:val="-1"/>
        </w:rPr>
        <w:t>and</w:t>
      </w:r>
      <w:r w:rsidR="009B123F">
        <w:rPr>
          <w:spacing w:val="-8"/>
        </w:rPr>
        <w:t xml:space="preserve"> </w:t>
      </w:r>
      <w:r w:rsidR="009B123F">
        <w:rPr>
          <w:spacing w:val="-1"/>
        </w:rPr>
        <w:t>difficulties</w:t>
      </w:r>
      <w:r w:rsidR="009B123F">
        <w:rPr>
          <w:spacing w:val="-5"/>
        </w:rPr>
        <w:t xml:space="preserve"> </w:t>
      </w:r>
      <w:r w:rsidR="009B123F">
        <w:rPr>
          <w:spacing w:val="-1"/>
        </w:rPr>
        <w:t>in</w:t>
      </w:r>
      <w:r w:rsidR="009B123F">
        <w:rPr>
          <w:spacing w:val="-12"/>
        </w:rPr>
        <w:t xml:space="preserve"> </w:t>
      </w:r>
      <w:r w:rsidR="009B123F">
        <w:rPr>
          <w:spacing w:val="-1"/>
        </w:rPr>
        <w:t>applying</w:t>
      </w:r>
      <w:r w:rsidR="009B123F">
        <w:rPr>
          <w:spacing w:val="-57"/>
        </w:rPr>
        <w:t xml:space="preserve"> </w:t>
      </w:r>
      <w:r w:rsidR="009B123F">
        <w:t>the law.</w:t>
      </w:r>
    </w:p>
    <w:p w14:paraId="40B7075D" w14:textId="77777777" w:rsidR="009B123F" w:rsidRDefault="009B123F" w:rsidP="000F78F0">
      <w:pPr>
        <w:pStyle w:val="TeksIsi"/>
        <w:spacing w:line="276" w:lineRule="auto"/>
        <w:ind w:right="340"/>
      </w:pPr>
      <w:r>
        <w:rPr>
          <w:spacing w:val="-1"/>
        </w:rPr>
        <w:t>In</w:t>
      </w:r>
      <w:r>
        <w:rPr>
          <w:spacing w:val="-12"/>
        </w:rPr>
        <w:t xml:space="preserve"> </w:t>
      </w:r>
      <w:r>
        <w:rPr>
          <w:spacing w:val="-1"/>
        </w:rPr>
        <w:t>the</w:t>
      </w:r>
      <w:r>
        <w:rPr>
          <w:spacing w:val="-8"/>
        </w:rPr>
        <w:t xml:space="preserve"> </w:t>
      </w:r>
      <w:r>
        <w:rPr>
          <w:spacing w:val="-1"/>
        </w:rPr>
        <w:t>authority</w:t>
      </w:r>
      <w:r>
        <w:rPr>
          <w:spacing w:val="-17"/>
        </w:rPr>
        <w:t xml:space="preserve"> </w:t>
      </w:r>
      <w:r>
        <w:rPr>
          <w:spacing w:val="-1"/>
        </w:rPr>
        <w:t>of</w:t>
      </w:r>
      <w:r>
        <w:rPr>
          <w:spacing w:val="-16"/>
        </w:rPr>
        <w:t xml:space="preserve"> </w:t>
      </w:r>
      <w:r>
        <w:rPr>
          <w:spacing w:val="-1"/>
        </w:rPr>
        <w:t>a</w:t>
      </w:r>
      <w:r>
        <w:rPr>
          <w:spacing w:val="-4"/>
        </w:rPr>
        <w:t xml:space="preserve"> </w:t>
      </w:r>
      <w:r>
        <w:rPr>
          <w:spacing w:val="-1"/>
        </w:rPr>
        <w:t>judge</w:t>
      </w:r>
      <w:r>
        <w:rPr>
          <w:spacing w:val="-4"/>
        </w:rPr>
        <w:t xml:space="preserve"> </w:t>
      </w:r>
      <w:r>
        <w:rPr>
          <w:spacing w:val="-1"/>
        </w:rPr>
        <w:t>is</w:t>
      </w:r>
      <w:r>
        <w:rPr>
          <w:spacing w:val="-9"/>
        </w:rPr>
        <w:t xml:space="preserve"> </w:t>
      </w:r>
      <w:r>
        <w:rPr>
          <w:spacing w:val="-1"/>
        </w:rPr>
        <w:t>to</w:t>
      </w:r>
      <w:r>
        <w:rPr>
          <w:spacing w:val="-3"/>
        </w:rPr>
        <w:t xml:space="preserve"> </w:t>
      </w:r>
      <w:r>
        <w:rPr>
          <w:spacing w:val="-1"/>
        </w:rPr>
        <w:t>uphold</w:t>
      </w:r>
      <w:r>
        <w:rPr>
          <w:spacing w:val="-8"/>
        </w:rPr>
        <w:t xml:space="preserve"> </w:t>
      </w:r>
      <w:r>
        <w:rPr>
          <w:spacing w:val="-1"/>
        </w:rPr>
        <w:t>the</w:t>
      </w:r>
      <w:r>
        <w:rPr>
          <w:spacing w:val="-9"/>
        </w:rPr>
        <w:t xml:space="preserve"> </w:t>
      </w:r>
      <w:r>
        <w:rPr>
          <w:spacing w:val="-1"/>
        </w:rPr>
        <w:t>facts</w:t>
      </w:r>
      <w:r>
        <w:rPr>
          <w:spacing w:val="-15"/>
        </w:rPr>
        <w:t xml:space="preserve"> </w:t>
      </w:r>
      <w:r>
        <w:rPr>
          <w:spacing w:val="-1"/>
        </w:rPr>
        <w:t>that</w:t>
      </w:r>
      <w:r>
        <w:rPr>
          <w:spacing w:val="-7"/>
        </w:rPr>
        <w:t xml:space="preserve"> </w:t>
      </w:r>
      <w:r>
        <w:rPr>
          <w:spacing w:val="-1"/>
        </w:rPr>
        <w:t>exist</w:t>
      </w:r>
      <w:r>
        <w:rPr>
          <w:spacing w:val="-2"/>
        </w:rPr>
        <w:t xml:space="preserve"> </w:t>
      </w:r>
      <w:r>
        <w:t>in</w:t>
      </w:r>
      <w:r>
        <w:rPr>
          <w:spacing w:val="-12"/>
        </w:rPr>
        <w:t xml:space="preserve"> </w:t>
      </w:r>
      <w:r>
        <w:t>accordance</w:t>
      </w:r>
      <w:r>
        <w:rPr>
          <w:spacing w:val="-3"/>
        </w:rPr>
        <w:t xml:space="preserve"> </w:t>
      </w:r>
      <w:r>
        <w:t>with</w:t>
      </w:r>
      <w:r>
        <w:rPr>
          <w:spacing w:val="-12"/>
        </w:rPr>
        <w:t xml:space="preserve"> </w:t>
      </w:r>
      <w:r>
        <w:t>the</w:t>
      </w:r>
      <w:r>
        <w:rPr>
          <w:spacing w:val="-4"/>
        </w:rPr>
        <w:t xml:space="preserve"> </w:t>
      </w:r>
      <w:proofErr w:type="spellStart"/>
      <w:r>
        <w:t>irah-irah</w:t>
      </w:r>
      <w:proofErr w:type="spellEnd"/>
      <w:r>
        <w:rPr>
          <w:spacing w:val="-8"/>
        </w:rPr>
        <w:t xml:space="preserve"> </w:t>
      </w:r>
      <w:r>
        <w:t>made</w:t>
      </w:r>
      <w:r>
        <w:rPr>
          <w:spacing w:val="-57"/>
        </w:rPr>
        <w:t xml:space="preserve"> </w:t>
      </w:r>
      <w:r>
        <w:rPr>
          <w:spacing w:val="-2"/>
        </w:rPr>
        <w:t>at</w:t>
      </w:r>
      <w:r>
        <w:rPr>
          <w:spacing w:val="-10"/>
        </w:rPr>
        <w:t xml:space="preserve"> </w:t>
      </w:r>
      <w:r>
        <w:rPr>
          <w:spacing w:val="-2"/>
        </w:rPr>
        <w:t>the</w:t>
      </w:r>
      <w:r>
        <w:rPr>
          <w:spacing w:val="-6"/>
        </w:rPr>
        <w:t xml:space="preserve"> </w:t>
      </w:r>
      <w:r>
        <w:rPr>
          <w:spacing w:val="-2"/>
        </w:rPr>
        <w:t>head</w:t>
      </w:r>
      <w:r>
        <w:rPr>
          <w:spacing w:val="-5"/>
        </w:rPr>
        <w:t xml:space="preserve"> </w:t>
      </w:r>
      <w:r>
        <w:rPr>
          <w:spacing w:val="-2"/>
        </w:rPr>
        <w:t>of</w:t>
      </w:r>
      <w:r>
        <w:rPr>
          <w:spacing w:val="-13"/>
        </w:rPr>
        <w:t xml:space="preserve"> </w:t>
      </w:r>
      <w:r>
        <w:rPr>
          <w:spacing w:val="-2"/>
        </w:rPr>
        <w:t>the</w:t>
      </w:r>
      <w:r>
        <w:rPr>
          <w:spacing w:val="-6"/>
        </w:rPr>
        <w:t xml:space="preserve"> </w:t>
      </w:r>
      <w:r>
        <w:rPr>
          <w:spacing w:val="-2"/>
        </w:rPr>
        <w:t>decision</w:t>
      </w:r>
      <w:r>
        <w:rPr>
          <w:spacing w:val="-11"/>
        </w:rPr>
        <w:t xml:space="preserve"> </w:t>
      </w:r>
      <w:r>
        <w:rPr>
          <w:spacing w:val="-2"/>
        </w:rPr>
        <w:t>which</w:t>
      </w:r>
      <w:r>
        <w:rPr>
          <w:spacing w:val="-10"/>
        </w:rPr>
        <w:t xml:space="preserve"> </w:t>
      </w:r>
      <w:r>
        <w:rPr>
          <w:spacing w:val="-2"/>
        </w:rPr>
        <w:t>reads</w:t>
      </w:r>
      <w:r>
        <w:rPr>
          <w:spacing w:val="-7"/>
        </w:rPr>
        <w:t xml:space="preserve"> </w:t>
      </w:r>
      <w:r>
        <w:rPr>
          <w:spacing w:val="-2"/>
        </w:rPr>
        <w:t>"For</w:t>
      </w:r>
      <w:r>
        <w:rPr>
          <w:spacing w:val="-8"/>
        </w:rPr>
        <w:t xml:space="preserve"> </w:t>
      </w:r>
      <w:r>
        <w:rPr>
          <w:spacing w:val="-2"/>
        </w:rPr>
        <w:t>the</w:t>
      </w:r>
      <w:r>
        <w:rPr>
          <w:spacing w:val="-6"/>
        </w:rPr>
        <w:t xml:space="preserve"> </w:t>
      </w:r>
      <w:r>
        <w:rPr>
          <w:spacing w:val="-2"/>
        </w:rPr>
        <w:t>sake</w:t>
      </w:r>
      <w:r>
        <w:rPr>
          <w:spacing w:val="-11"/>
        </w:rPr>
        <w:t xml:space="preserve"> </w:t>
      </w:r>
      <w:r>
        <w:rPr>
          <w:spacing w:val="-1"/>
        </w:rPr>
        <w:t>of</w:t>
      </w:r>
      <w:r>
        <w:rPr>
          <w:spacing w:val="-9"/>
        </w:rPr>
        <w:t xml:space="preserve"> </w:t>
      </w:r>
      <w:r>
        <w:rPr>
          <w:spacing w:val="-1"/>
        </w:rPr>
        <w:t>justice</w:t>
      </w:r>
      <w:r>
        <w:rPr>
          <w:spacing w:val="-6"/>
        </w:rPr>
        <w:t xml:space="preserve"> </w:t>
      </w:r>
      <w:r>
        <w:rPr>
          <w:spacing w:val="-1"/>
        </w:rPr>
        <w:t>based</w:t>
      </w:r>
      <w:r>
        <w:rPr>
          <w:spacing w:val="-5"/>
        </w:rPr>
        <w:t xml:space="preserve"> </w:t>
      </w:r>
      <w:r>
        <w:rPr>
          <w:spacing w:val="-1"/>
        </w:rPr>
        <w:t>on</w:t>
      </w:r>
      <w:r>
        <w:rPr>
          <w:spacing w:val="-10"/>
        </w:rPr>
        <w:t xml:space="preserve"> </w:t>
      </w:r>
      <w:r>
        <w:rPr>
          <w:spacing w:val="-1"/>
        </w:rPr>
        <w:t>God</w:t>
      </w:r>
      <w:r>
        <w:rPr>
          <w:spacing w:val="-3"/>
        </w:rPr>
        <w:t xml:space="preserve"> </w:t>
      </w:r>
      <w:r>
        <w:rPr>
          <w:spacing w:val="-1"/>
        </w:rPr>
        <w:t>Almighty".</w:t>
      </w:r>
      <w:r>
        <w:rPr>
          <w:spacing w:val="-3"/>
        </w:rPr>
        <w:t xml:space="preserve"> </w:t>
      </w:r>
      <w:r>
        <w:rPr>
          <w:spacing w:val="-1"/>
        </w:rPr>
        <w:t>Justice</w:t>
      </w:r>
      <w:r>
        <w:rPr>
          <w:spacing w:val="-58"/>
        </w:rPr>
        <w:t xml:space="preserve"> </w:t>
      </w:r>
      <w:r>
        <w:t>intended</w:t>
      </w:r>
      <w:r>
        <w:rPr>
          <w:spacing w:val="-1"/>
        </w:rPr>
        <w:t xml:space="preserve"> </w:t>
      </w:r>
      <w:r>
        <w:t>in</w:t>
      </w:r>
      <w:r>
        <w:rPr>
          <w:spacing w:val="-4"/>
        </w:rPr>
        <w:t xml:space="preserve"> </w:t>
      </w:r>
      <w:r>
        <w:t>the</w:t>
      </w:r>
      <w:r>
        <w:rPr>
          <w:spacing w:val="-1"/>
        </w:rPr>
        <w:t xml:space="preserve"> </w:t>
      </w:r>
      <w:r>
        <w:t>judge's</w:t>
      </w:r>
      <w:r>
        <w:rPr>
          <w:spacing w:val="-7"/>
        </w:rPr>
        <w:t xml:space="preserve"> </w:t>
      </w:r>
      <w:r>
        <w:t>decision</w:t>
      </w:r>
      <w:r>
        <w:rPr>
          <w:spacing w:val="-5"/>
        </w:rPr>
        <w:t xml:space="preserve"> </w:t>
      </w:r>
      <w:r>
        <w:t>is</w:t>
      </w:r>
      <w:r>
        <w:rPr>
          <w:spacing w:val="-3"/>
        </w:rPr>
        <w:t xml:space="preserve"> </w:t>
      </w:r>
      <w:r>
        <w:t>impartial</w:t>
      </w:r>
      <w:r>
        <w:rPr>
          <w:spacing w:val="-13"/>
        </w:rPr>
        <w:t xml:space="preserve"> </w:t>
      </w:r>
      <w:r>
        <w:t>to</w:t>
      </w:r>
      <w:r>
        <w:rPr>
          <w:spacing w:val="-5"/>
        </w:rPr>
        <w:t xml:space="preserve"> </w:t>
      </w:r>
      <w:r>
        <w:t>one</w:t>
      </w:r>
      <w:r>
        <w:rPr>
          <w:spacing w:val="-6"/>
        </w:rPr>
        <w:t xml:space="preserve"> </w:t>
      </w:r>
      <w:r>
        <w:t>of</w:t>
      </w:r>
      <w:r>
        <w:rPr>
          <w:spacing w:val="-13"/>
        </w:rPr>
        <w:t xml:space="preserve"> </w:t>
      </w:r>
      <w:r>
        <w:t>the</w:t>
      </w:r>
      <w:r>
        <w:rPr>
          <w:spacing w:val="-1"/>
        </w:rPr>
        <w:t xml:space="preserve"> </w:t>
      </w:r>
      <w:r>
        <w:t>litigants,</w:t>
      </w:r>
      <w:r>
        <w:rPr>
          <w:spacing w:val="-3"/>
        </w:rPr>
        <w:t xml:space="preserve"> </w:t>
      </w:r>
      <w:r>
        <w:t>recognizing</w:t>
      </w:r>
      <w:r>
        <w:rPr>
          <w:spacing w:val="-4"/>
        </w:rPr>
        <w:t xml:space="preserve"> </w:t>
      </w:r>
      <w:r>
        <w:t>the</w:t>
      </w:r>
      <w:r>
        <w:rPr>
          <w:spacing w:val="-6"/>
        </w:rPr>
        <w:t xml:space="preserve"> </w:t>
      </w:r>
      <w:r>
        <w:t>equal</w:t>
      </w:r>
      <w:r>
        <w:rPr>
          <w:spacing w:val="-9"/>
        </w:rPr>
        <w:t xml:space="preserve"> </w:t>
      </w:r>
      <w:r>
        <w:t>rights</w:t>
      </w:r>
      <w:r>
        <w:rPr>
          <w:spacing w:val="-58"/>
        </w:rPr>
        <w:t xml:space="preserve"> </w:t>
      </w:r>
      <w:r>
        <w:t>and obligations of both parties. In making a decision, the judge must comply with existing</w:t>
      </w:r>
      <w:r>
        <w:rPr>
          <w:spacing w:val="1"/>
        </w:rPr>
        <w:t xml:space="preserve"> </w:t>
      </w:r>
      <w:r>
        <w:t>regulations so that the decision is in accordance with the justice desired by the community. In</w:t>
      </w:r>
      <w:r>
        <w:rPr>
          <w:spacing w:val="-57"/>
        </w:rPr>
        <w:t xml:space="preserve"> </w:t>
      </w:r>
      <w:r>
        <w:t>order to uphold justice, judges' decisions in court must be in accordance with the actual</w:t>
      </w:r>
      <w:r>
        <w:rPr>
          <w:spacing w:val="1"/>
        </w:rPr>
        <w:t xml:space="preserve"> </w:t>
      </w:r>
      <w:r>
        <w:t>objectives</w:t>
      </w:r>
      <w:r>
        <w:rPr>
          <w:spacing w:val="-2"/>
        </w:rPr>
        <w:t xml:space="preserve"> </w:t>
      </w:r>
      <w:r>
        <w:t>of</w:t>
      </w:r>
      <w:r>
        <w:rPr>
          <w:spacing w:val="-4"/>
        </w:rPr>
        <w:t xml:space="preserve"> </w:t>
      </w:r>
      <w:r>
        <w:t>providing</w:t>
      </w:r>
      <w:r>
        <w:rPr>
          <w:spacing w:val="5"/>
        </w:rPr>
        <w:t xml:space="preserve"> </w:t>
      </w:r>
      <w:r>
        <w:t>justice</w:t>
      </w:r>
      <w:r>
        <w:rPr>
          <w:spacing w:val="3"/>
        </w:rPr>
        <w:t xml:space="preserve"> </w:t>
      </w:r>
      <w:r>
        <w:t>and</w:t>
      </w:r>
      <w:r>
        <w:rPr>
          <w:spacing w:val="5"/>
        </w:rPr>
        <w:t xml:space="preserve"> </w:t>
      </w:r>
      <w:r>
        <w:t>legal</w:t>
      </w:r>
      <w:r>
        <w:rPr>
          <w:spacing w:val="-3"/>
        </w:rPr>
        <w:t xml:space="preserve"> </w:t>
      </w:r>
      <w:r>
        <w:t>certainty.</w:t>
      </w:r>
    </w:p>
    <w:p w14:paraId="490C2266" w14:textId="77777777" w:rsidR="009B123F" w:rsidRDefault="009B123F" w:rsidP="000F78F0">
      <w:pPr>
        <w:pStyle w:val="TeksIsi"/>
        <w:spacing w:line="276" w:lineRule="auto"/>
        <w:ind w:right="224"/>
      </w:pPr>
      <w:r>
        <w:t>Judge decisions that reflect legal certainty, of course, in the process of resolving cases in court,</w:t>
      </w:r>
      <w:r>
        <w:rPr>
          <w:spacing w:val="-57"/>
        </w:rPr>
        <w:t xml:space="preserve"> </w:t>
      </w:r>
      <w:r>
        <w:rPr>
          <w:spacing w:val="-2"/>
        </w:rPr>
        <w:t>have</w:t>
      </w:r>
      <w:r>
        <w:rPr>
          <w:spacing w:val="-9"/>
        </w:rPr>
        <w:t xml:space="preserve"> </w:t>
      </w:r>
      <w:r>
        <w:rPr>
          <w:spacing w:val="-2"/>
        </w:rPr>
        <w:t>a</w:t>
      </w:r>
      <w:r>
        <w:rPr>
          <w:spacing w:val="-9"/>
        </w:rPr>
        <w:t xml:space="preserve"> </w:t>
      </w:r>
      <w:r>
        <w:rPr>
          <w:spacing w:val="-2"/>
        </w:rPr>
        <w:t>role</w:t>
      </w:r>
      <w:r>
        <w:rPr>
          <w:spacing w:val="-9"/>
        </w:rPr>
        <w:t xml:space="preserve"> </w:t>
      </w:r>
      <w:r>
        <w:rPr>
          <w:spacing w:val="-2"/>
        </w:rPr>
        <w:t>to</w:t>
      </w:r>
      <w:r>
        <w:rPr>
          <w:spacing w:val="-3"/>
        </w:rPr>
        <w:t xml:space="preserve"> </w:t>
      </w:r>
      <w:r>
        <w:rPr>
          <w:spacing w:val="-2"/>
        </w:rPr>
        <w:t>find</w:t>
      </w:r>
      <w:r>
        <w:rPr>
          <w:spacing w:val="-8"/>
        </w:rPr>
        <w:t xml:space="preserve"> </w:t>
      </w:r>
      <w:r>
        <w:rPr>
          <w:spacing w:val="-1"/>
        </w:rPr>
        <w:t>the</w:t>
      </w:r>
      <w:r>
        <w:rPr>
          <w:spacing w:val="-9"/>
        </w:rPr>
        <w:t xml:space="preserve"> </w:t>
      </w:r>
      <w:r>
        <w:rPr>
          <w:spacing w:val="-1"/>
        </w:rPr>
        <w:t>right</w:t>
      </w:r>
      <w:r>
        <w:rPr>
          <w:spacing w:val="2"/>
        </w:rPr>
        <w:t xml:space="preserve"> </w:t>
      </w:r>
      <w:r>
        <w:rPr>
          <w:spacing w:val="-1"/>
        </w:rPr>
        <w:t>law.</w:t>
      </w:r>
      <w:r>
        <w:rPr>
          <w:spacing w:val="-6"/>
        </w:rPr>
        <w:t xml:space="preserve"> </w:t>
      </w:r>
      <w:r>
        <w:rPr>
          <w:spacing w:val="-1"/>
        </w:rPr>
        <w:t>Judges</w:t>
      </w:r>
      <w:r>
        <w:rPr>
          <w:spacing w:val="-5"/>
        </w:rPr>
        <w:t xml:space="preserve"> </w:t>
      </w:r>
      <w:r>
        <w:rPr>
          <w:spacing w:val="-1"/>
        </w:rPr>
        <w:t>in</w:t>
      </w:r>
      <w:r>
        <w:rPr>
          <w:spacing w:val="-7"/>
        </w:rPr>
        <w:t xml:space="preserve"> </w:t>
      </w:r>
      <w:r>
        <w:rPr>
          <w:spacing w:val="-1"/>
        </w:rPr>
        <w:t>making</w:t>
      </w:r>
      <w:r>
        <w:rPr>
          <w:spacing w:val="-8"/>
        </w:rPr>
        <w:t xml:space="preserve"> </w:t>
      </w:r>
      <w:r>
        <w:rPr>
          <w:spacing w:val="-1"/>
        </w:rPr>
        <w:t>decisions</w:t>
      </w:r>
      <w:r>
        <w:rPr>
          <w:spacing w:val="-10"/>
        </w:rPr>
        <w:t xml:space="preserve"> </w:t>
      </w:r>
      <w:r>
        <w:rPr>
          <w:spacing w:val="-1"/>
        </w:rPr>
        <w:t>do</w:t>
      </w:r>
      <w:r>
        <w:rPr>
          <w:spacing w:val="-3"/>
        </w:rPr>
        <w:t xml:space="preserve"> </w:t>
      </w:r>
      <w:r>
        <w:rPr>
          <w:spacing w:val="-1"/>
        </w:rPr>
        <w:t>not</w:t>
      </w:r>
      <w:r>
        <w:rPr>
          <w:spacing w:val="-12"/>
        </w:rPr>
        <w:t xml:space="preserve"> </w:t>
      </w:r>
      <w:r>
        <w:rPr>
          <w:spacing w:val="-1"/>
        </w:rPr>
        <w:t>only</w:t>
      </w:r>
      <w:r>
        <w:rPr>
          <w:spacing w:val="-17"/>
        </w:rPr>
        <w:t xml:space="preserve"> </w:t>
      </w:r>
      <w:r>
        <w:rPr>
          <w:spacing w:val="-1"/>
        </w:rPr>
        <w:t>refer</w:t>
      </w:r>
      <w:r>
        <w:rPr>
          <w:spacing w:val="-6"/>
        </w:rPr>
        <w:t xml:space="preserve"> </w:t>
      </w:r>
      <w:r>
        <w:rPr>
          <w:spacing w:val="-1"/>
        </w:rPr>
        <w:t>to</w:t>
      </w:r>
      <w:r>
        <w:rPr>
          <w:spacing w:val="-12"/>
        </w:rPr>
        <w:t xml:space="preserve"> </w:t>
      </w:r>
      <w:r>
        <w:rPr>
          <w:spacing w:val="-1"/>
        </w:rPr>
        <w:t>the</w:t>
      </w:r>
      <w:r>
        <w:rPr>
          <w:spacing w:val="-9"/>
        </w:rPr>
        <w:t xml:space="preserve"> </w:t>
      </w:r>
      <w:r>
        <w:rPr>
          <w:spacing w:val="-1"/>
        </w:rPr>
        <w:t>law,</w:t>
      </w:r>
      <w:r>
        <w:rPr>
          <w:spacing w:val="-6"/>
        </w:rPr>
        <w:t xml:space="preserve"> </w:t>
      </w:r>
      <w:r>
        <w:rPr>
          <w:spacing w:val="-1"/>
        </w:rPr>
        <w:lastRenderedPageBreak/>
        <w:t>because</w:t>
      </w:r>
      <w:r>
        <w:rPr>
          <w:spacing w:val="-57"/>
        </w:rPr>
        <w:t xml:space="preserve"> </w:t>
      </w:r>
      <w:r>
        <w:t>the</w:t>
      </w:r>
      <w:r>
        <w:rPr>
          <w:spacing w:val="-6"/>
        </w:rPr>
        <w:t xml:space="preserve"> </w:t>
      </w:r>
      <w:r>
        <w:t>law</w:t>
      </w:r>
      <w:r>
        <w:rPr>
          <w:spacing w:val="-9"/>
        </w:rPr>
        <w:t xml:space="preserve"> </w:t>
      </w:r>
      <w:r>
        <w:t>potentially</w:t>
      </w:r>
      <w:r>
        <w:rPr>
          <w:spacing w:val="-13"/>
        </w:rPr>
        <w:t xml:space="preserve"> </w:t>
      </w:r>
      <w:r>
        <w:t>does</w:t>
      </w:r>
      <w:r>
        <w:rPr>
          <w:spacing w:val="-7"/>
        </w:rPr>
        <w:t xml:space="preserve"> </w:t>
      </w:r>
      <w:r>
        <w:t>not</w:t>
      </w:r>
      <w:r>
        <w:rPr>
          <w:spacing w:val="-5"/>
        </w:rPr>
        <w:t xml:space="preserve"> </w:t>
      </w:r>
      <w:r>
        <w:t>clearly</w:t>
      </w:r>
      <w:r>
        <w:rPr>
          <w:spacing w:val="-13"/>
        </w:rPr>
        <w:t xml:space="preserve"> </w:t>
      </w:r>
      <w:r>
        <w:t>regulate</w:t>
      </w:r>
      <w:r>
        <w:rPr>
          <w:spacing w:val="-11"/>
        </w:rPr>
        <w:t xml:space="preserve"> </w:t>
      </w:r>
      <w:r>
        <w:t>the</w:t>
      </w:r>
      <w:r>
        <w:rPr>
          <w:spacing w:val="-7"/>
        </w:rPr>
        <w:t xml:space="preserve"> </w:t>
      </w:r>
      <w:r>
        <w:t>entire</w:t>
      </w:r>
      <w:r>
        <w:rPr>
          <w:spacing w:val="-11"/>
        </w:rPr>
        <w:t xml:space="preserve"> </w:t>
      </w:r>
      <w:r>
        <w:t>action</w:t>
      </w:r>
      <w:r>
        <w:rPr>
          <w:spacing w:val="-13"/>
        </w:rPr>
        <w:t xml:space="preserve"> </w:t>
      </w:r>
      <w:r>
        <w:t>or</w:t>
      </w:r>
      <w:r>
        <w:rPr>
          <w:spacing w:val="-8"/>
        </w:rPr>
        <w:t xml:space="preserve"> </w:t>
      </w:r>
      <w:r>
        <w:t>situation,</w:t>
      </w:r>
      <w:r>
        <w:rPr>
          <w:spacing w:val="-8"/>
        </w:rPr>
        <w:t xml:space="preserve"> </w:t>
      </w:r>
      <w:r>
        <w:t>so</w:t>
      </w:r>
      <w:r>
        <w:rPr>
          <w:spacing w:val="-4"/>
        </w:rPr>
        <w:t xml:space="preserve"> </w:t>
      </w:r>
      <w:r>
        <w:t>judges</w:t>
      </w:r>
      <w:r>
        <w:rPr>
          <w:spacing w:val="-12"/>
        </w:rPr>
        <w:t xml:space="preserve"> </w:t>
      </w:r>
      <w:r>
        <w:t>are</w:t>
      </w:r>
      <w:r>
        <w:rPr>
          <w:spacing w:val="-10"/>
        </w:rPr>
        <w:t xml:space="preserve"> </w:t>
      </w:r>
      <w:r>
        <w:t>expected</w:t>
      </w:r>
      <w:r>
        <w:rPr>
          <w:spacing w:val="-58"/>
        </w:rPr>
        <w:t xml:space="preserve"> </w:t>
      </w:r>
      <w:r>
        <w:t>to explore the legal values that live in the midst of the local community such as customary law</w:t>
      </w:r>
      <w:r>
        <w:rPr>
          <w:spacing w:val="1"/>
        </w:rPr>
        <w:t xml:space="preserve"> </w:t>
      </w:r>
      <w:r>
        <w:t>and unwritten law which of course has lived in everyday life of the community. In this case the</w:t>
      </w:r>
      <w:r>
        <w:rPr>
          <w:spacing w:val="-57"/>
        </w:rPr>
        <w:t xml:space="preserve"> </w:t>
      </w:r>
      <w:r>
        <w:t>judge is obliged to find and formulate it in a decision. The concretization of finding justice that</w:t>
      </w:r>
      <w:r>
        <w:rPr>
          <w:spacing w:val="-57"/>
        </w:rPr>
        <w:t xml:space="preserve"> </w:t>
      </w:r>
      <w:r>
        <w:t>exists and lives in society is a manifestation of justice that has been done by judges, justice is</w:t>
      </w:r>
      <w:r>
        <w:rPr>
          <w:spacing w:val="1"/>
        </w:rPr>
        <w:t xml:space="preserve"> </w:t>
      </w:r>
      <w:r>
        <w:t>not</w:t>
      </w:r>
      <w:r>
        <w:rPr>
          <w:spacing w:val="-5"/>
        </w:rPr>
        <w:t xml:space="preserve"> </w:t>
      </w:r>
      <w:r>
        <w:t>only</w:t>
      </w:r>
      <w:r>
        <w:rPr>
          <w:spacing w:val="-5"/>
        </w:rPr>
        <w:t xml:space="preserve"> </w:t>
      </w:r>
      <w:r>
        <w:t>formed</w:t>
      </w:r>
      <w:r>
        <w:rPr>
          <w:spacing w:val="-1"/>
        </w:rPr>
        <w:t xml:space="preserve"> </w:t>
      </w:r>
      <w:r>
        <w:t>through</w:t>
      </w:r>
      <w:r>
        <w:rPr>
          <w:spacing w:val="-5"/>
        </w:rPr>
        <w:t xml:space="preserve"> </w:t>
      </w:r>
      <w:r>
        <w:t>the</w:t>
      </w:r>
      <w:r>
        <w:rPr>
          <w:spacing w:val="-1"/>
        </w:rPr>
        <w:t xml:space="preserve"> </w:t>
      </w:r>
      <w:r>
        <w:t>application</w:t>
      </w:r>
      <w:r>
        <w:rPr>
          <w:spacing w:val="-6"/>
        </w:rPr>
        <w:t xml:space="preserve"> </w:t>
      </w:r>
      <w:r>
        <w:t>of</w:t>
      </w:r>
      <w:r>
        <w:rPr>
          <w:spacing w:val="-3"/>
        </w:rPr>
        <w:t xml:space="preserve"> </w:t>
      </w:r>
      <w:r>
        <w:t>law</w:t>
      </w:r>
      <w:r>
        <w:rPr>
          <w:spacing w:val="9"/>
        </w:rPr>
        <w:t xml:space="preserve"> </w:t>
      </w:r>
      <w:r>
        <w:t>in</w:t>
      </w:r>
      <w:r>
        <w:rPr>
          <w:spacing w:val="-5"/>
        </w:rPr>
        <w:t xml:space="preserve"> </w:t>
      </w:r>
      <w:r>
        <w:t>the</w:t>
      </w:r>
      <w:r>
        <w:rPr>
          <w:spacing w:val="-2"/>
        </w:rPr>
        <w:t xml:space="preserve"> </w:t>
      </w:r>
      <w:r>
        <w:t>text of</w:t>
      </w:r>
      <w:r>
        <w:rPr>
          <w:spacing w:val="-12"/>
        </w:rPr>
        <w:t xml:space="preserve"> </w:t>
      </w:r>
      <w:r>
        <w:t>the</w:t>
      </w:r>
      <w:r>
        <w:rPr>
          <w:spacing w:val="-1"/>
        </w:rPr>
        <w:t xml:space="preserve"> </w:t>
      </w:r>
      <w:r>
        <w:t>Law,</w:t>
      </w:r>
      <w:r>
        <w:rPr>
          <w:spacing w:val="1"/>
        </w:rPr>
        <w:t xml:space="preserve"> </w:t>
      </w:r>
      <w:r>
        <w:t>judges'</w:t>
      </w:r>
      <w:r>
        <w:rPr>
          <w:spacing w:val="-5"/>
        </w:rPr>
        <w:t xml:space="preserve"> </w:t>
      </w:r>
      <w:r>
        <w:t>decisions</w:t>
      </w:r>
      <w:r>
        <w:rPr>
          <w:spacing w:val="-4"/>
        </w:rPr>
        <w:t xml:space="preserve"> </w:t>
      </w:r>
      <w:r>
        <w:t>are</w:t>
      </w:r>
      <w:r>
        <w:rPr>
          <w:spacing w:val="-1"/>
        </w:rPr>
        <w:t xml:space="preserve"> </w:t>
      </w:r>
      <w:r>
        <w:t>part</w:t>
      </w:r>
      <w:r>
        <w:rPr>
          <w:spacing w:val="-58"/>
        </w:rPr>
        <w:t xml:space="preserve"> </w:t>
      </w:r>
      <w:r>
        <w:t>of</w:t>
      </w:r>
      <w:r>
        <w:rPr>
          <w:spacing w:val="-9"/>
        </w:rPr>
        <w:t xml:space="preserve"> </w:t>
      </w:r>
      <w:r>
        <w:t>the</w:t>
      </w:r>
      <w:r>
        <w:rPr>
          <w:spacing w:val="-1"/>
        </w:rPr>
        <w:t xml:space="preserve"> </w:t>
      </w:r>
      <w:r>
        <w:t>law</w:t>
      </w:r>
      <w:r>
        <w:rPr>
          <w:spacing w:val="-2"/>
        </w:rPr>
        <w:t xml:space="preserve"> </w:t>
      </w:r>
      <w:r>
        <w:t>enforcement</w:t>
      </w:r>
      <w:r>
        <w:rPr>
          <w:spacing w:val="5"/>
        </w:rPr>
        <w:t xml:space="preserve"> </w:t>
      </w:r>
      <w:r>
        <w:t>process</w:t>
      </w:r>
      <w:r>
        <w:rPr>
          <w:spacing w:val="-4"/>
        </w:rPr>
        <w:t xml:space="preserve"> </w:t>
      </w:r>
      <w:r>
        <w:t>which</w:t>
      </w:r>
      <w:r>
        <w:rPr>
          <w:spacing w:val="-5"/>
        </w:rPr>
        <w:t xml:space="preserve"> </w:t>
      </w:r>
      <w:r>
        <w:t>has</w:t>
      </w:r>
      <w:r>
        <w:rPr>
          <w:spacing w:val="-3"/>
        </w:rPr>
        <w:t xml:space="preserve"> </w:t>
      </w:r>
      <w:r>
        <w:t>one</w:t>
      </w:r>
      <w:r>
        <w:rPr>
          <w:spacing w:val="-2"/>
        </w:rPr>
        <w:t xml:space="preserve"> </w:t>
      </w:r>
      <w:r>
        <w:t>of</w:t>
      </w:r>
      <w:r>
        <w:rPr>
          <w:spacing w:val="-8"/>
        </w:rPr>
        <w:t xml:space="preserve"> </w:t>
      </w:r>
      <w:r>
        <w:t>the</w:t>
      </w:r>
      <w:r>
        <w:rPr>
          <w:spacing w:val="3"/>
        </w:rPr>
        <w:t xml:space="preserve"> </w:t>
      </w:r>
      <w:r>
        <w:t>legal</w:t>
      </w:r>
      <w:r>
        <w:rPr>
          <w:spacing w:val="-9"/>
        </w:rPr>
        <w:t xml:space="preserve"> </w:t>
      </w:r>
      <w:r>
        <w:t>objectives,</w:t>
      </w:r>
      <w:r>
        <w:rPr>
          <w:spacing w:val="1"/>
        </w:rPr>
        <w:t xml:space="preserve"> </w:t>
      </w:r>
      <w:r>
        <w:t>namely</w:t>
      </w:r>
      <w:r>
        <w:rPr>
          <w:spacing w:val="-5"/>
        </w:rPr>
        <w:t xml:space="preserve"> </w:t>
      </w:r>
      <w:r>
        <w:t>legal</w:t>
      </w:r>
      <w:r>
        <w:rPr>
          <w:spacing w:val="-5"/>
        </w:rPr>
        <w:t xml:space="preserve"> </w:t>
      </w:r>
      <w:r>
        <w:t>truth.</w:t>
      </w:r>
      <w:r>
        <w:rPr>
          <w:spacing w:val="1"/>
        </w:rPr>
        <w:t xml:space="preserve"> </w:t>
      </w:r>
      <w:r>
        <w:t>Legal</w:t>
      </w:r>
      <w:r>
        <w:rPr>
          <w:spacing w:val="-57"/>
        </w:rPr>
        <w:t xml:space="preserve"> </w:t>
      </w:r>
      <w:r>
        <w:t>certainty as outlined in the judge's decision is a product of law enforcement practitioners based</w:t>
      </w:r>
      <w:r>
        <w:rPr>
          <w:spacing w:val="-57"/>
        </w:rPr>
        <w:t xml:space="preserve"> </w:t>
      </w:r>
      <w:r>
        <w:t>on</w:t>
      </w:r>
      <w:r>
        <w:rPr>
          <w:spacing w:val="-6"/>
        </w:rPr>
        <w:t xml:space="preserve"> </w:t>
      </w:r>
      <w:r>
        <w:t>juridically</w:t>
      </w:r>
      <w:r>
        <w:rPr>
          <w:spacing w:val="-9"/>
        </w:rPr>
        <w:t xml:space="preserve"> </w:t>
      </w:r>
      <w:r>
        <w:t>appropriate</w:t>
      </w:r>
      <w:r>
        <w:rPr>
          <w:spacing w:val="-6"/>
        </w:rPr>
        <w:t xml:space="preserve"> </w:t>
      </w:r>
      <w:r>
        <w:t>trial</w:t>
      </w:r>
      <w:r>
        <w:rPr>
          <w:spacing w:val="-9"/>
        </w:rPr>
        <w:t xml:space="preserve"> </w:t>
      </w:r>
      <w:r>
        <w:t>facts</w:t>
      </w:r>
      <w:r>
        <w:rPr>
          <w:spacing w:val="-4"/>
        </w:rPr>
        <w:t xml:space="preserve"> </w:t>
      </w:r>
      <w:r>
        <w:t>from</w:t>
      </w:r>
      <w:r>
        <w:rPr>
          <w:spacing w:val="-13"/>
        </w:rPr>
        <w:t xml:space="preserve"> </w:t>
      </w:r>
      <w:r>
        <w:t>the</w:t>
      </w:r>
      <w:r>
        <w:rPr>
          <w:spacing w:val="-6"/>
        </w:rPr>
        <w:t xml:space="preserve"> </w:t>
      </w:r>
      <w:r>
        <w:t>results</w:t>
      </w:r>
      <w:r>
        <w:rPr>
          <w:spacing w:val="-7"/>
        </w:rPr>
        <w:t xml:space="preserve"> </w:t>
      </w:r>
      <w:r>
        <w:t>of</w:t>
      </w:r>
      <w:r>
        <w:rPr>
          <w:spacing w:val="-13"/>
        </w:rPr>
        <w:t xml:space="preserve"> </w:t>
      </w:r>
      <w:r>
        <w:t>the</w:t>
      </w:r>
      <w:r>
        <w:rPr>
          <w:spacing w:val="-6"/>
        </w:rPr>
        <w:t xml:space="preserve"> </w:t>
      </w:r>
      <w:r>
        <w:t>case</w:t>
      </w:r>
      <w:r>
        <w:rPr>
          <w:spacing w:val="-6"/>
        </w:rPr>
        <w:t xml:space="preserve"> </w:t>
      </w:r>
      <w:r>
        <w:t>settlement process</w:t>
      </w:r>
      <w:r>
        <w:rPr>
          <w:spacing w:val="-7"/>
        </w:rPr>
        <w:t xml:space="preserve"> </w:t>
      </w:r>
      <w:r>
        <w:t>at</w:t>
      </w:r>
      <w:r>
        <w:rPr>
          <w:spacing w:val="-5"/>
        </w:rPr>
        <w:t xml:space="preserve"> </w:t>
      </w:r>
      <w:r>
        <w:t>trial.</w:t>
      </w:r>
      <w:r>
        <w:rPr>
          <w:spacing w:val="8"/>
        </w:rPr>
        <w:t xml:space="preserve"> </w:t>
      </w:r>
      <w:r>
        <w:t>If</w:t>
      </w:r>
      <w:r>
        <w:rPr>
          <w:spacing w:val="-13"/>
        </w:rPr>
        <w:t xml:space="preserve"> </w:t>
      </w:r>
      <w:r>
        <w:t>the</w:t>
      </w:r>
      <w:r>
        <w:rPr>
          <w:spacing w:val="-57"/>
        </w:rPr>
        <w:t xml:space="preserve"> </w:t>
      </w:r>
      <w:r>
        <w:t>judge is unable to see the law that lives in society, it is difficult for the judge to describe justice</w:t>
      </w:r>
      <w:r>
        <w:rPr>
          <w:spacing w:val="-57"/>
        </w:rPr>
        <w:t xml:space="preserve"> </w:t>
      </w:r>
      <w:r>
        <w:t>itself which is not meaningful in the hearts of the community. Therefore, court decisions must</w:t>
      </w:r>
      <w:r>
        <w:rPr>
          <w:spacing w:val="1"/>
        </w:rPr>
        <w:t xml:space="preserve"> </w:t>
      </w:r>
      <w:r>
        <w:t>be nuanced with cases that actually occur so that judges can interpret the meaning of laws and</w:t>
      </w:r>
      <w:r>
        <w:rPr>
          <w:spacing w:val="1"/>
        </w:rPr>
        <w:t xml:space="preserve"> </w:t>
      </w:r>
      <w:r>
        <w:t>other regulations that will be used as the basis for decisions. The application of the law must of</w:t>
      </w:r>
      <w:r>
        <w:rPr>
          <w:spacing w:val="-57"/>
        </w:rPr>
        <w:t xml:space="preserve"> </w:t>
      </w:r>
      <w:r>
        <w:t>course be in accordance with the case, so that judges can construct cases that are applied</w:t>
      </w:r>
      <w:r>
        <w:rPr>
          <w:spacing w:val="1"/>
        </w:rPr>
        <w:t xml:space="preserve"> </w:t>
      </w:r>
      <w:r>
        <w:t>carefully,</w:t>
      </w:r>
      <w:r>
        <w:rPr>
          <w:spacing w:val="3"/>
        </w:rPr>
        <w:t xml:space="preserve"> </w:t>
      </w:r>
      <w:r>
        <w:t>wisely</w:t>
      </w:r>
      <w:r>
        <w:rPr>
          <w:spacing w:val="-4"/>
        </w:rPr>
        <w:t xml:space="preserve"> </w:t>
      </w:r>
      <w:r>
        <w:t>and</w:t>
      </w:r>
      <w:r>
        <w:rPr>
          <w:spacing w:val="1"/>
        </w:rPr>
        <w:t xml:space="preserve"> </w:t>
      </w:r>
      <w:r>
        <w:t>objectively</w:t>
      </w:r>
      <w:r>
        <w:rPr>
          <w:spacing w:val="1"/>
        </w:rPr>
        <w:t xml:space="preserve"> </w:t>
      </w:r>
      <w:r>
        <w:t>which</w:t>
      </w:r>
      <w:r>
        <w:rPr>
          <w:spacing w:val="-3"/>
        </w:rPr>
        <w:t xml:space="preserve"> </w:t>
      </w:r>
      <w:r>
        <w:t>contain</w:t>
      </w:r>
      <w:r>
        <w:rPr>
          <w:spacing w:val="2"/>
        </w:rPr>
        <w:t xml:space="preserve"> </w:t>
      </w:r>
      <w:r>
        <w:t>justice</w:t>
      </w:r>
      <w:r>
        <w:rPr>
          <w:spacing w:val="1"/>
        </w:rPr>
        <w:t xml:space="preserve"> </w:t>
      </w:r>
      <w:r>
        <w:t>and</w:t>
      </w:r>
      <w:r>
        <w:rPr>
          <w:spacing w:val="7"/>
        </w:rPr>
        <w:t xml:space="preserve"> </w:t>
      </w:r>
      <w:r>
        <w:t>legal</w:t>
      </w:r>
      <w:r>
        <w:rPr>
          <w:spacing w:val="-8"/>
        </w:rPr>
        <w:t xml:space="preserve"> </w:t>
      </w:r>
      <w:r>
        <w:t>certainty.</w:t>
      </w:r>
    </w:p>
    <w:p w14:paraId="3F0752E1" w14:textId="1A9DF556" w:rsidR="009B123F" w:rsidRDefault="009B123F" w:rsidP="00A92FAC">
      <w:pPr>
        <w:pStyle w:val="Judul1"/>
        <w:numPr>
          <w:ilvl w:val="1"/>
          <w:numId w:val="1"/>
        </w:numPr>
        <w:tabs>
          <w:tab w:val="left" w:pos="941"/>
        </w:tabs>
        <w:spacing w:before="69"/>
        <w:ind w:left="567" w:hanging="567"/>
        <w:jc w:val="left"/>
      </w:pPr>
      <w:r>
        <w:t>The</w:t>
      </w:r>
      <w:r>
        <w:rPr>
          <w:spacing w:val="-2"/>
        </w:rPr>
        <w:t xml:space="preserve"> </w:t>
      </w:r>
      <w:r>
        <w:t>Position</w:t>
      </w:r>
      <w:r>
        <w:rPr>
          <w:spacing w:val="1"/>
        </w:rPr>
        <w:t xml:space="preserve"> </w:t>
      </w:r>
      <w:r>
        <w:t>of</w:t>
      </w:r>
      <w:r>
        <w:rPr>
          <w:spacing w:val="-3"/>
        </w:rPr>
        <w:t xml:space="preserve"> </w:t>
      </w:r>
      <w:r>
        <w:t>Justice</w:t>
      </w:r>
      <w:r>
        <w:rPr>
          <w:spacing w:val="-2"/>
        </w:rPr>
        <w:t xml:space="preserve"> </w:t>
      </w:r>
      <w:r>
        <w:t>and</w:t>
      </w:r>
      <w:r>
        <w:rPr>
          <w:spacing w:val="-4"/>
        </w:rPr>
        <w:t xml:space="preserve"> </w:t>
      </w:r>
      <w:r>
        <w:t>Legal</w:t>
      </w:r>
      <w:r>
        <w:rPr>
          <w:spacing w:val="-6"/>
        </w:rPr>
        <w:t xml:space="preserve"> </w:t>
      </w:r>
      <w:r>
        <w:t>Certainty in</w:t>
      </w:r>
      <w:r>
        <w:rPr>
          <w:spacing w:val="-4"/>
        </w:rPr>
        <w:t xml:space="preserve"> </w:t>
      </w:r>
      <w:r>
        <w:t>the</w:t>
      </w:r>
      <w:r>
        <w:rPr>
          <w:spacing w:val="-1"/>
        </w:rPr>
        <w:t xml:space="preserve"> </w:t>
      </w:r>
      <w:r>
        <w:t>Purpose</w:t>
      </w:r>
      <w:r>
        <w:rPr>
          <w:spacing w:val="-1"/>
        </w:rPr>
        <w:t xml:space="preserve"> </w:t>
      </w:r>
      <w:r>
        <w:t>of</w:t>
      </w:r>
      <w:r>
        <w:rPr>
          <w:spacing w:val="-4"/>
        </w:rPr>
        <w:t xml:space="preserve"> </w:t>
      </w:r>
      <w:r>
        <w:t>Law</w:t>
      </w:r>
    </w:p>
    <w:p w14:paraId="17035489" w14:textId="77777777" w:rsidR="009B123F" w:rsidRDefault="009B123F" w:rsidP="000F78F0">
      <w:pPr>
        <w:pStyle w:val="TeksIsi"/>
        <w:jc w:val="left"/>
        <w:rPr>
          <w:b/>
        </w:rPr>
      </w:pPr>
    </w:p>
    <w:p w14:paraId="6EAC0C68" w14:textId="5964F162" w:rsidR="009B123F" w:rsidRDefault="009B123F" w:rsidP="000F78F0">
      <w:pPr>
        <w:pStyle w:val="TeksIsi"/>
        <w:spacing w:line="276" w:lineRule="auto"/>
        <w:ind w:right="345"/>
      </w:pPr>
      <w:r>
        <w:t>Justice and legal certainty are important because there is a form of equality before the law</w:t>
      </w:r>
      <w:r>
        <w:rPr>
          <w:spacing w:val="1"/>
        </w:rPr>
        <w:t xml:space="preserve"> </w:t>
      </w:r>
      <w:r>
        <w:t>without any difference. When associated with the legal principle of formal legality which is</w:t>
      </w:r>
      <w:r>
        <w:rPr>
          <w:spacing w:val="1"/>
        </w:rPr>
        <w:t xml:space="preserve"> </w:t>
      </w:r>
      <w:r>
        <w:t>based on written and existing law, this becomes the basis for a law enforcer to be able to</w:t>
      </w:r>
      <w:r>
        <w:rPr>
          <w:spacing w:val="1"/>
        </w:rPr>
        <w:t xml:space="preserve"> </w:t>
      </w:r>
      <w:r>
        <w:t>examine</w:t>
      </w:r>
      <w:r>
        <w:rPr>
          <w:spacing w:val="24"/>
        </w:rPr>
        <w:t xml:space="preserve"> </w:t>
      </w:r>
      <w:r>
        <w:t>and</w:t>
      </w:r>
      <w:r>
        <w:rPr>
          <w:spacing w:val="25"/>
        </w:rPr>
        <w:t xml:space="preserve"> </w:t>
      </w:r>
      <w:r>
        <w:t>try</w:t>
      </w:r>
      <w:r>
        <w:rPr>
          <w:spacing w:val="15"/>
        </w:rPr>
        <w:t xml:space="preserve"> </w:t>
      </w:r>
      <w:r>
        <w:t>cases,</w:t>
      </w:r>
      <w:r>
        <w:rPr>
          <w:spacing w:val="28"/>
        </w:rPr>
        <w:t xml:space="preserve"> </w:t>
      </w:r>
      <w:r>
        <w:t>of</w:t>
      </w:r>
      <w:r>
        <w:rPr>
          <w:spacing w:val="17"/>
        </w:rPr>
        <w:t xml:space="preserve"> </w:t>
      </w:r>
      <w:r>
        <w:t>course,</w:t>
      </w:r>
      <w:r>
        <w:rPr>
          <w:spacing w:val="23"/>
        </w:rPr>
        <w:t xml:space="preserve"> </w:t>
      </w:r>
      <w:r>
        <w:t>this</w:t>
      </w:r>
      <w:r>
        <w:rPr>
          <w:spacing w:val="24"/>
        </w:rPr>
        <w:t xml:space="preserve"> </w:t>
      </w:r>
      <w:r>
        <w:t>understanding</w:t>
      </w:r>
      <w:r>
        <w:rPr>
          <w:spacing w:val="31"/>
        </w:rPr>
        <w:t xml:space="preserve"> </w:t>
      </w:r>
      <w:r>
        <w:t>is</w:t>
      </w:r>
      <w:r>
        <w:rPr>
          <w:spacing w:val="22"/>
        </w:rPr>
        <w:t xml:space="preserve"> </w:t>
      </w:r>
      <w:r>
        <w:t>the</w:t>
      </w:r>
      <w:r>
        <w:rPr>
          <w:spacing w:val="25"/>
        </w:rPr>
        <w:t xml:space="preserve"> </w:t>
      </w:r>
      <w:r>
        <w:t>concept</w:t>
      </w:r>
      <w:r>
        <w:rPr>
          <w:spacing w:val="31"/>
        </w:rPr>
        <w:t xml:space="preserve"> </w:t>
      </w:r>
      <w:r>
        <w:t>of</w:t>
      </w:r>
      <w:r>
        <w:rPr>
          <w:spacing w:val="17"/>
        </w:rPr>
        <w:t xml:space="preserve"> </w:t>
      </w:r>
      <w:r>
        <w:t>thinking</w:t>
      </w:r>
      <w:r>
        <w:rPr>
          <w:spacing w:val="25"/>
        </w:rPr>
        <w:t xml:space="preserve"> </w:t>
      </w:r>
      <w:r>
        <w:t>of</w:t>
      </w:r>
      <w:r>
        <w:rPr>
          <w:spacing w:val="18"/>
        </w:rPr>
        <w:t xml:space="preserve"> </w:t>
      </w:r>
      <w:r>
        <w:t>a</w:t>
      </w:r>
      <w:r>
        <w:rPr>
          <w:spacing w:val="32"/>
        </w:rPr>
        <w:t xml:space="preserve"> </w:t>
      </w:r>
      <w:r>
        <w:t>formal</w:t>
      </w:r>
      <w:r>
        <w:t xml:space="preserve"> </w:t>
      </w:r>
      <w:r>
        <w:rPr>
          <w:spacing w:val="-1"/>
        </w:rPr>
        <w:t>legalistic</w:t>
      </w:r>
      <w:r>
        <w:rPr>
          <w:spacing w:val="-3"/>
        </w:rPr>
        <w:t xml:space="preserve"> </w:t>
      </w:r>
      <w:r>
        <w:t>law</w:t>
      </w:r>
      <w:r>
        <w:rPr>
          <w:spacing w:val="-7"/>
        </w:rPr>
        <w:t xml:space="preserve"> </w:t>
      </w:r>
      <w:r>
        <w:t>enforcer.</w:t>
      </w:r>
      <w:r>
        <w:rPr>
          <w:spacing w:val="-10"/>
        </w:rPr>
        <w:t xml:space="preserve"> </w:t>
      </w:r>
      <w:r>
        <w:t>The</w:t>
      </w:r>
      <w:r>
        <w:rPr>
          <w:spacing w:val="-3"/>
        </w:rPr>
        <w:t xml:space="preserve"> </w:t>
      </w:r>
      <w:r>
        <w:t>implications</w:t>
      </w:r>
      <w:r>
        <w:rPr>
          <w:spacing w:val="-9"/>
        </w:rPr>
        <w:t xml:space="preserve"> </w:t>
      </w:r>
      <w:r>
        <w:t>of</w:t>
      </w:r>
      <w:r>
        <w:rPr>
          <w:spacing w:val="-14"/>
        </w:rPr>
        <w:t xml:space="preserve"> </w:t>
      </w:r>
      <w:r>
        <w:t>this</w:t>
      </w:r>
      <w:r>
        <w:rPr>
          <w:spacing w:val="-9"/>
        </w:rPr>
        <w:t xml:space="preserve"> </w:t>
      </w:r>
      <w:r>
        <w:t>are</w:t>
      </w:r>
      <w:r>
        <w:rPr>
          <w:spacing w:val="-8"/>
        </w:rPr>
        <w:t xml:space="preserve"> </w:t>
      </w:r>
      <w:r>
        <w:t>certainly</w:t>
      </w:r>
      <w:r>
        <w:rPr>
          <w:spacing w:val="-11"/>
        </w:rPr>
        <w:t xml:space="preserve"> </w:t>
      </w:r>
      <w:r>
        <w:t>a</w:t>
      </w:r>
      <w:r>
        <w:rPr>
          <w:spacing w:val="-8"/>
        </w:rPr>
        <w:t xml:space="preserve"> </w:t>
      </w:r>
      <w:r>
        <w:t>trigger</w:t>
      </w:r>
      <w:r>
        <w:rPr>
          <w:spacing w:val="-1"/>
        </w:rPr>
        <w:t xml:space="preserve"> </w:t>
      </w:r>
      <w:r>
        <w:t>for</w:t>
      </w:r>
      <w:r>
        <w:rPr>
          <w:spacing w:val="-5"/>
        </w:rPr>
        <w:t xml:space="preserve"> </w:t>
      </w:r>
      <w:r>
        <w:t>law</w:t>
      </w:r>
      <w:r>
        <w:rPr>
          <w:spacing w:val="-7"/>
        </w:rPr>
        <w:t xml:space="preserve"> </w:t>
      </w:r>
      <w:r>
        <w:t>enforcement</w:t>
      </w:r>
      <w:r>
        <w:rPr>
          <w:spacing w:val="-2"/>
        </w:rPr>
        <w:t xml:space="preserve"> </w:t>
      </w:r>
      <w:r>
        <w:t>that</w:t>
      </w:r>
      <w:r>
        <w:rPr>
          <w:spacing w:val="-58"/>
        </w:rPr>
        <w:t xml:space="preserve"> </w:t>
      </w:r>
      <w:r>
        <w:t>seems unfair in the midst of society and will injure the sense of justice in the midst of society,</w:t>
      </w:r>
      <w:r>
        <w:rPr>
          <w:spacing w:val="-57"/>
        </w:rPr>
        <w:t xml:space="preserve"> </w:t>
      </w:r>
      <w:r>
        <w:t>the justice it applies should not only be limited to the formulation of laws but justice is also</w:t>
      </w:r>
      <w:r>
        <w:rPr>
          <w:spacing w:val="1"/>
        </w:rPr>
        <w:t xml:space="preserve"> </w:t>
      </w:r>
      <w:r>
        <w:t>present and grows alive in the midst of society. And justice as part of social values has a very</w:t>
      </w:r>
      <w:r>
        <w:rPr>
          <w:spacing w:val="-57"/>
        </w:rPr>
        <w:t xml:space="preserve"> </w:t>
      </w:r>
      <w:r>
        <w:t>broad meaning, even at some point it can conflict with the law as one of the social value</w:t>
      </w:r>
      <w:r>
        <w:rPr>
          <w:spacing w:val="1"/>
        </w:rPr>
        <w:t xml:space="preserve"> </w:t>
      </w:r>
      <w:r>
        <w:t>systems.</w:t>
      </w:r>
      <w:r>
        <w:rPr>
          <w:rStyle w:val="ReferensiCatatanKaki"/>
        </w:rPr>
        <w:footnoteReference w:id="24"/>
      </w:r>
    </w:p>
    <w:p w14:paraId="34AD9CD5" w14:textId="77777777" w:rsidR="009B123F" w:rsidRDefault="009B123F" w:rsidP="000F78F0">
      <w:pPr>
        <w:pStyle w:val="TeksIsi"/>
        <w:spacing w:before="242" w:line="276" w:lineRule="auto"/>
        <w:ind w:right="340"/>
      </w:pPr>
      <w:r>
        <w:t>Law enforcers strive to achieve justice from the cases they handle, but it does not rule out the</w:t>
      </w:r>
      <w:r>
        <w:rPr>
          <w:spacing w:val="1"/>
        </w:rPr>
        <w:t xml:space="preserve"> </w:t>
      </w:r>
      <w:r>
        <w:t>possibility that legal certainty is often neglected. Justice and legal certainty are two legal</w:t>
      </w:r>
      <w:r>
        <w:rPr>
          <w:spacing w:val="1"/>
        </w:rPr>
        <w:t xml:space="preserve"> </w:t>
      </w:r>
      <w:r>
        <w:t>objectives</w:t>
      </w:r>
      <w:r>
        <w:rPr>
          <w:spacing w:val="-8"/>
        </w:rPr>
        <w:t xml:space="preserve"> </w:t>
      </w:r>
      <w:r>
        <w:t>that</w:t>
      </w:r>
      <w:r>
        <w:rPr>
          <w:spacing w:val="-6"/>
        </w:rPr>
        <w:t xml:space="preserve"> </w:t>
      </w:r>
      <w:r>
        <w:t>must</w:t>
      </w:r>
      <w:r>
        <w:rPr>
          <w:spacing w:val="-1"/>
        </w:rPr>
        <w:t xml:space="preserve"> </w:t>
      </w:r>
      <w:r>
        <w:t>be</w:t>
      </w:r>
      <w:r>
        <w:rPr>
          <w:spacing w:val="-7"/>
        </w:rPr>
        <w:t xml:space="preserve"> </w:t>
      </w:r>
      <w:r>
        <w:t>harmonized</w:t>
      </w:r>
      <w:r>
        <w:rPr>
          <w:spacing w:val="-1"/>
        </w:rPr>
        <w:t xml:space="preserve"> </w:t>
      </w:r>
      <w:r>
        <w:t>in</w:t>
      </w:r>
      <w:r>
        <w:rPr>
          <w:spacing w:val="-11"/>
        </w:rPr>
        <w:t xml:space="preserve"> </w:t>
      </w:r>
      <w:r>
        <w:t>order</w:t>
      </w:r>
      <w:r>
        <w:rPr>
          <w:spacing w:val="-9"/>
        </w:rPr>
        <w:t xml:space="preserve"> </w:t>
      </w:r>
      <w:r>
        <w:t>to</w:t>
      </w:r>
      <w:r>
        <w:rPr>
          <w:spacing w:val="-5"/>
        </w:rPr>
        <w:t xml:space="preserve"> </w:t>
      </w:r>
      <w:r>
        <w:t>run</w:t>
      </w:r>
      <w:r>
        <w:rPr>
          <w:spacing w:val="-15"/>
        </w:rPr>
        <w:t xml:space="preserve"> </w:t>
      </w:r>
      <w:r>
        <w:t>well</w:t>
      </w:r>
      <w:r>
        <w:rPr>
          <w:spacing w:val="-10"/>
        </w:rPr>
        <w:t xml:space="preserve"> </w:t>
      </w:r>
      <w:r>
        <w:t>in</w:t>
      </w:r>
      <w:r>
        <w:rPr>
          <w:spacing w:val="-6"/>
        </w:rPr>
        <w:t xml:space="preserve"> </w:t>
      </w:r>
      <w:r>
        <w:t>the</w:t>
      </w:r>
      <w:r>
        <w:rPr>
          <w:spacing w:val="-7"/>
        </w:rPr>
        <w:t xml:space="preserve"> </w:t>
      </w:r>
      <w:r>
        <w:t>world</w:t>
      </w:r>
      <w:r>
        <w:rPr>
          <w:spacing w:val="-6"/>
        </w:rPr>
        <w:t xml:space="preserve"> </w:t>
      </w:r>
      <w:r>
        <w:t>of</w:t>
      </w:r>
      <w:r>
        <w:rPr>
          <w:spacing w:val="-9"/>
        </w:rPr>
        <w:t xml:space="preserve"> </w:t>
      </w:r>
      <w:r>
        <w:t>legal</w:t>
      </w:r>
      <w:r>
        <w:rPr>
          <w:spacing w:val="-10"/>
        </w:rPr>
        <w:t xml:space="preserve"> </w:t>
      </w:r>
      <w:r>
        <w:t>practice.</w:t>
      </w:r>
      <w:r>
        <w:rPr>
          <w:spacing w:val="4"/>
        </w:rPr>
        <w:t xml:space="preserve"> </w:t>
      </w:r>
      <w:r>
        <w:t>If</w:t>
      </w:r>
      <w:r>
        <w:rPr>
          <w:spacing w:val="-13"/>
        </w:rPr>
        <w:t xml:space="preserve"> </w:t>
      </w:r>
      <w:r>
        <w:t>a</w:t>
      </w:r>
      <w:r>
        <w:rPr>
          <w:spacing w:val="-3"/>
        </w:rPr>
        <w:t xml:space="preserve"> </w:t>
      </w:r>
      <w:r>
        <w:t>legal</w:t>
      </w:r>
      <w:r>
        <w:rPr>
          <w:spacing w:val="-57"/>
        </w:rPr>
        <w:t xml:space="preserve"> </w:t>
      </w:r>
      <w:r>
        <w:rPr>
          <w:spacing w:val="-1"/>
        </w:rPr>
        <w:t>regulation</w:t>
      </w:r>
      <w:r>
        <w:rPr>
          <w:spacing w:val="-8"/>
        </w:rPr>
        <w:t xml:space="preserve"> </w:t>
      </w:r>
      <w:r>
        <w:rPr>
          <w:spacing w:val="-1"/>
        </w:rPr>
        <w:t>is</w:t>
      </w:r>
      <w:r>
        <w:rPr>
          <w:spacing w:val="-5"/>
        </w:rPr>
        <w:t xml:space="preserve"> </w:t>
      </w:r>
      <w:r>
        <w:rPr>
          <w:spacing w:val="-1"/>
        </w:rPr>
        <w:t>more</w:t>
      </w:r>
      <w:r>
        <w:rPr>
          <w:spacing w:val="-4"/>
        </w:rPr>
        <w:t xml:space="preserve"> </w:t>
      </w:r>
      <w:r>
        <w:rPr>
          <w:spacing w:val="-1"/>
        </w:rPr>
        <w:t>likely</w:t>
      </w:r>
      <w:r>
        <w:rPr>
          <w:spacing w:val="-17"/>
        </w:rPr>
        <w:t xml:space="preserve"> </w:t>
      </w:r>
      <w:r>
        <w:rPr>
          <w:spacing w:val="-1"/>
        </w:rPr>
        <w:t>to</w:t>
      </w:r>
      <w:r>
        <w:rPr>
          <w:spacing w:val="-8"/>
        </w:rPr>
        <w:t xml:space="preserve"> </w:t>
      </w:r>
      <w:r>
        <w:rPr>
          <w:spacing w:val="-1"/>
        </w:rPr>
        <w:t>fulfill</w:t>
      </w:r>
      <w:r>
        <w:rPr>
          <w:spacing w:val="-17"/>
        </w:rPr>
        <w:t xml:space="preserve"> </w:t>
      </w:r>
      <w:r>
        <w:rPr>
          <w:spacing w:val="-1"/>
        </w:rPr>
        <w:t>the</w:t>
      </w:r>
      <w:r>
        <w:rPr>
          <w:spacing w:val="-9"/>
        </w:rPr>
        <w:t xml:space="preserve"> </w:t>
      </w:r>
      <w:r>
        <w:rPr>
          <w:spacing w:val="-1"/>
        </w:rPr>
        <w:t>demands</w:t>
      </w:r>
      <w:r>
        <w:rPr>
          <w:spacing w:val="-10"/>
        </w:rPr>
        <w:t xml:space="preserve"> </w:t>
      </w:r>
      <w:r>
        <w:rPr>
          <w:spacing w:val="-1"/>
        </w:rPr>
        <w:t>of</w:t>
      </w:r>
      <w:r>
        <w:rPr>
          <w:spacing w:val="-11"/>
        </w:rPr>
        <w:t xml:space="preserve"> </w:t>
      </w:r>
      <w:r>
        <w:rPr>
          <w:spacing w:val="-1"/>
        </w:rPr>
        <w:t>legal</w:t>
      </w:r>
      <w:r>
        <w:rPr>
          <w:spacing w:val="-17"/>
        </w:rPr>
        <w:t xml:space="preserve"> </w:t>
      </w:r>
      <w:r>
        <w:rPr>
          <w:spacing w:val="-1"/>
        </w:rPr>
        <w:t>certainty,</w:t>
      </w:r>
      <w:r>
        <w:rPr>
          <w:spacing w:val="-6"/>
        </w:rPr>
        <w:t xml:space="preserve"> </w:t>
      </w:r>
      <w:r>
        <w:t>then</w:t>
      </w:r>
      <w:r>
        <w:rPr>
          <w:spacing w:val="-12"/>
        </w:rPr>
        <w:t xml:space="preserve"> </w:t>
      </w:r>
      <w:r>
        <w:t>the</w:t>
      </w:r>
      <w:r>
        <w:rPr>
          <w:spacing w:val="-9"/>
        </w:rPr>
        <w:t xml:space="preserve"> </w:t>
      </w:r>
      <w:r>
        <w:t>greater</w:t>
      </w:r>
      <w:r>
        <w:rPr>
          <w:spacing w:val="-11"/>
        </w:rPr>
        <w:t xml:space="preserve"> </w:t>
      </w:r>
      <w:r>
        <w:t>the</w:t>
      </w:r>
      <w:r>
        <w:rPr>
          <w:spacing w:val="-9"/>
        </w:rPr>
        <w:t xml:space="preserve"> </w:t>
      </w:r>
      <w:r>
        <w:t>possibility</w:t>
      </w:r>
      <w:r>
        <w:rPr>
          <w:spacing w:val="-57"/>
        </w:rPr>
        <w:t xml:space="preserve"> </w:t>
      </w:r>
      <w:r>
        <w:t>of the justice aspect being sidelined. The imperfection of legal regulations in practice can be</w:t>
      </w:r>
      <w:r>
        <w:rPr>
          <w:spacing w:val="1"/>
        </w:rPr>
        <w:t xml:space="preserve"> </w:t>
      </w:r>
      <w:r>
        <w:t>overcome by interpreting the legal regulations in their application to concrete events. If law</w:t>
      </w:r>
      <w:r>
        <w:rPr>
          <w:spacing w:val="1"/>
        </w:rPr>
        <w:t xml:space="preserve"> </w:t>
      </w:r>
      <w:r>
        <w:rPr>
          <w:spacing w:val="-1"/>
        </w:rPr>
        <w:t>enforcement in</w:t>
      </w:r>
      <w:r>
        <w:rPr>
          <w:spacing w:val="-8"/>
        </w:rPr>
        <w:t xml:space="preserve"> </w:t>
      </w:r>
      <w:r>
        <w:rPr>
          <w:spacing w:val="-1"/>
        </w:rPr>
        <w:t>its</w:t>
      </w:r>
      <w:r>
        <w:rPr>
          <w:spacing w:val="-9"/>
        </w:rPr>
        <w:t xml:space="preserve"> </w:t>
      </w:r>
      <w:r>
        <w:rPr>
          <w:spacing w:val="-1"/>
        </w:rPr>
        <w:t>application</w:t>
      </w:r>
      <w:r>
        <w:rPr>
          <w:spacing w:val="-12"/>
        </w:rPr>
        <w:t xml:space="preserve"> </w:t>
      </w:r>
      <w:r>
        <w:rPr>
          <w:spacing w:val="-1"/>
        </w:rPr>
        <w:t>to</w:t>
      </w:r>
      <w:r>
        <w:rPr>
          <w:spacing w:val="-6"/>
        </w:rPr>
        <w:t xml:space="preserve"> </w:t>
      </w:r>
      <w:r>
        <w:rPr>
          <w:spacing w:val="-1"/>
        </w:rPr>
        <w:t>concrete</w:t>
      </w:r>
      <w:r>
        <w:rPr>
          <w:spacing w:val="-13"/>
        </w:rPr>
        <w:t xml:space="preserve"> </w:t>
      </w:r>
      <w:r>
        <w:rPr>
          <w:spacing w:val="-1"/>
        </w:rPr>
        <w:t>events</w:t>
      </w:r>
      <w:r>
        <w:rPr>
          <w:spacing w:val="-9"/>
        </w:rPr>
        <w:t xml:space="preserve"> </w:t>
      </w:r>
      <w:r>
        <w:rPr>
          <w:spacing w:val="-1"/>
        </w:rPr>
        <w:t>justice</w:t>
      </w:r>
      <w:r>
        <w:rPr>
          <w:spacing w:val="-9"/>
        </w:rPr>
        <w:t xml:space="preserve"> </w:t>
      </w:r>
      <w:r>
        <w:rPr>
          <w:spacing w:val="-1"/>
        </w:rPr>
        <w:t>and</w:t>
      </w:r>
      <w:r>
        <w:rPr>
          <w:spacing w:val="-2"/>
        </w:rPr>
        <w:t xml:space="preserve"> </w:t>
      </w:r>
      <w:r>
        <w:rPr>
          <w:spacing w:val="-1"/>
        </w:rPr>
        <w:t>legal</w:t>
      </w:r>
      <w:r>
        <w:rPr>
          <w:spacing w:val="-17"/>
        </w:rPr>
        <w:t xml:space="preserve"> </w:t>
      </w:r>
      <w:r>
        <w:rPr>
          <w:spacing w:val="-1"/>
        </w:rPr>
        <w:t>certainty</w:t>
      </w:r>
      <w:r>
        <w:rPr>
          <w:spacing w:val="-14"/>
        </w:rPr>
        <w:t xml:space="preserve"> </w:t>
      </w:r>
      <w:r>
        <w:t>are</w:t>
      </w:r>
      <w:r>
        <w:rPr>
          <w:spacing w:val="-7"/>
        </w:rPr>
        <w:t xml:space="preserve"> </w:t>
      </w:r>
      <w:r>
        <w:t>mutually</w:t>
      </w:r>
      <w:r>
        <w:rPr>
          <w:spacing w:val="-17"/>
        </w:rPr>
        <w:t xml:space="preserve"> </w:t>
      </w:r>
      <w:r>
        <w:t>urgent,</w:t>
      </w:r>
      <w:r>
        <w:rPr>
          <w:spacing w:val="-57"/>
        </w:rPr>
        <w:t xml:space="preserve"> </w:t>
      </w:r>
      <w:r>
        <w:t>then in the hierarchy of the purpose of the law itself it should prioritize justice over legal</w:t>
      </w:r>
      <w:r>
        <w:rPr>
          <w:spacing w:val="1"/>
        </w:rPr>
        <w:t xml:space="preserve"> </w:t>
      </w:r>
      <w:r>
        <w:t>certainty, because seeing from the main purpose of the law itself justice must be upheld as the</w:t>
      </w:r>
      <w:r>
        <w:rPr>
          <w:spacing w:val="-58"/>
        </w:rPr>
        <w:t xml:space="preserve"> </w:t>
      </w:r>
      <w:r>
        <w:t>theory</w:t>
      </w:r>
      <w:r>
        <w:rPr>
          <w:spacing w:val="-12"/>
        </w:rPr>
        <w:t xml:space="preserve"> </w:t>
      </w:r>
      <w:r>
        <w:t>of</w:t>
      </w:r>
      <w:r>
        <w:rPr>
          <w:spacing w:val="-6"/>
        </w:rPr>
        <w:t xml:space="preserve"> </w:t>
      </w:r>
      <w:r>
        <w:t>legal</w:t>
      </w:r>
      <w:r>
        <w:rPr>
          <w:spacing w:val="-12"/>
        </w:rPr>
        <w:t xml:space="preserve"> </w:t>
      </w:r>
      <w:r>
        <w:t>objectives</w:t>
      </w:r>
      <w:r>
        <w:rPr>
          <w:spacing w:val="-5"/>
        </w:rPr>
        <w:t xml:space="preserve"> </w:t>
      </w:r>
      <w:r>
        <w:t>conveyed</w:t>
      </w:r>
      <w:r>
        <w:rPr>
          <w:spacing w:val="2"/>
        </w:rPr>
        <w:t xml:space="preserve"> </w:t>
      </w:r>
      <w:r>
        <w:t>by</w:t>
      </w:r>
      <w:r>
        <w:rPr>
          <w:spacing w:val="-5"/>
        </w:rPr>
        <w:t xml:space="preserve"> </w:t>
      </w:r>
      <w:r>
        <w:t>Gustav</w:t>
      </w:r>
      <w:r>
        <w:rPr>
          <w:spacing w:val="-8"/>
        </w:rPr>
        <w:t xml:space="preserve"> </w:t>
      </w:r>
      <w:proofErr w:type="spellStart"/>
      <w:r>
        <w:t>Radbruch</w:t>
      </w:r>
      <w:proofErr w:type="spellEnd"/>
      <w:r>
        <w:rPr>
          <w:spacing w:val="-6"/>
        </w:rPr>
        <w:t xml:space="preserve"> </w:t>
      </w:r>
      <w:r>
        <w:t>who</w:t>
      </w:r>
      <w:r>
        <w:rPr>
          <w:spacing w:val="2"/>
        </w:rPr>
        <w:t xml:space="preserve"> </w:t>
      </w:r>
      <w:r>
        <w:t>argues</w:t>
      </w:r>
      <w:r>
        <w:rPr>
          <w:spacing w:val="-5"/>
        </w:rPr>
        <w:t xml:space="preserve"> </w:t>
      </w:r>
      <w:r>
        <w:t>that</w:t>
      </w:r>
      <w:r>
        <w:rPr>
          <w:spacing w:val="-3"/>
        </w:rPr>
        <w:t xml:space="preserve"> </w:t>
      </w:r>
      <w:r>
        <w:t>to</w:t>
      </w:r>
      <w:r>
        <w:rPr>
          <w:spacing w:val="2"/>
        </w:rPr>
        <w:t xml:space="preserve"> </w:t>
      </w:r>
      <w:r>
        <w:t>fulfill</w:t>
      </w:r>
      <w:r>
        <w:rPr>
          <w:spacing w:val="-7"/>
        </w:rPr>
        <w:t xml:space="preserve"> </w:t>
      </w:r>
      <w:r>
        <w:t>the</w:t>
      </w:r>
      <w:r>
        <w:rPr>
          <w:spacing w:val="-4"/>
        </w:rPr>
        <w:t xml:space="preserve"> </w:t>
      </w:r>
      <w:r>
        <w:t>purpose</w:t>
      </w:r>
      <w:r>
        <w:rPr>
          <w:spacing w:val="-58"/>
        </w:rPr>
        <w:t xml:space="preserve"> </w:t>
      </w:r>
      <w:r>
        <w:t>of law which has three basic values, namely justice, benefit and legal certainty. This is in line</w:t>
      </w:r>
      <w:r>
        <w:rPr>
          <w:spacing w:val="-57"/>
        </w:rPr>
        <w:t xml:space="preserve"> </w:t>
      </w:r>
      <w:r>
        <w:rPr>
          <w:spacing w:val="-1"/>
        </w:rPr>
        <w:t>with</w:t>
      </w:r>
      <w:r>
        <w:rPr>
          <w:spacing w:val="-12"/>
        </w:rPr>
        <w:t xml:space="preserve"> </w:t>
      </w:r>
      <w:proofErr w:type="spellStart"/>
      <w:r>
        <w:rPr>
          <w:spacing w:val="-1"/>
        </w:rPr>
        <w:t>Roscue</w:t>
      </w:r>
      <w:proofErr w:type="spellEnd"/>
      <w:r>
        <w:rPr>
          <w:spacing w:val="-9"/>
        </w:rPr>
        <w:t xml:space="preserve"> </w:t>
      </w:r>
      <w:r>
        <w:rPr>
          <w:spacing w:val="-1"/>
        </w:rPr>
        <w:t>Pound</w:t>
      </w:r>
      <w:r>
        <w:rPr>
          <w:spacing w:val="-8"/>
        </w:rPr>
        <w:t xml:space="preserve"> </w:t>
      </w:r>
      <w:r>
        <w:rPr>
          <w:spacing w:val="-1"/>
        </w:rPr>
        <w:t>as</w:t>
      </w:r>
      <w:r>
        <w:rPr>
          <w:spacing w:val="-15"/>
        </w:rPr>
        <w:t xml:space="preserve"> </w:t>
      </w:r>
      <w:r>
        <w:rPr>
          <w:spacing w:val="-1"/>
        </w:rPr>
        <w:t>one</w:t>
      </w:r>
      <w:r>
        <w:rPr>
          <w:spacing w:val="-9"/>
        </w:rPr>
        <w:t xml:space="preserve"> </w:t>
      </w:r>
      <w:r>
        <w:rPr>
          <w:spacing w:val="-1"/>
        </w:rPr>
        <w:t>of</w:t>
      </w:r>
      <w:r>
        <w:rPr>
          <w:spacing w:val="-16"/>
        </w:rPr>
        <w:t xml:space="preserve"> </w:t>
      </w:r>
      <w:r>
        <w:rPr>
          <w:spacing w:val="-1"/>
        </w:rPr>
        <w:t>the</w:t>
      </w:r>
      <w:r>
        <w:rPr>
          <w:spacing w:val="-9"/>
        </w:rPr>
        <w:t xml:space="preserve"> </w:t>
      </w:r>
      <w:r>
        <w:rPr>
          <w:spacing w:val="-1"/>
        </w:rPr>
        <w:t>jurists</w:t>
      </w:r>
      <w:r>
        <w:rPr>
          <w:spacing w:val="-9"/>
        </w:rPr>
        <w:t xml:space="preserve"> </w:t>
      </w:r>
      <w:r>
        <w:t>from</w:t>
      </w:r>
      <w:r>
        <w:rPr>
          <w:spacing w:val="-17"/>
        </w:rPr>
        <w:t xml:space="preserve"> </w:t>
      </w:r>
      <w:r>
        <w:t>Sociological</w:t>
      </w:r>
      <w:r>
        <w:rPr>
          <w:spacing w:val="-12"/>
        </w:rPr>
        <w:t xml:space="preserve"> </w:t>
      </w:r>
      <w:r>
        <w:lastRenderedPageBreak/>
        <w:t>Jurisprudence,</w:t>
      </w:r>
      <w:r>
        <w:rPr>
          <w:spacing w:val="-1"/>
        </w:rPr>
        <w:t xml:space="preserve"> </w:t>
      </w:r>
      <w:r>
        <w:t>famous</w:t>
      </w:r>
      <w:r>
        <w:rPr>
          <w:spacing w:val="-5"/>
        </w:rPr>
        <w:t xml:space="preserve"> </w:t>
      </w:r>
      <w:r>
        <w:t>for</w:t>
      </w:r>
      <w:r>
        <w:rPr>
          <w:spacing w:val="-6"/>
        </w:rPr>
        <w:t xml:space="preserve"> </w:t>
      </w:r>
      <w:r>
        <w:t>his</w:t>
      </w:r>
      <w:r>
        <w:rPr>
          <w:spacing w:val="-10"/>
        </w:rPr>
        <w:t xml:space="preserve"> </w:t>
      </w:r>
      <w:r>
        <w:t>theory</w:t>
      </w:r>
      <w:r>
        <w:rPr>
          <w:spacing w:val="-57"/>
        </w:rPr>
        <w:t xml:space="preserve"> </w:t>
      </w:r>
      <w:r>
        <w:t>that "</w:t>
      </w:r>
      <w:r>
        <w:rPr>
          <w:i/>
        </w:rPr>
        <w:t>law as a tool of social engineering</w:t>
      </w:r>
      <w:r>
        <w:t>".</w:t>
      </w:r>
      <w:r>
        <w:rPr>
          <w:rStyle w:val="ReferensiCatatanKaki"/>
        </w:rPr>
        <w:footnoteReference w:id="25"/>
      </w:r>
      <w:r>
        <w:t xml:space="preserve"> </w:t>
      </w:r>
      <w:r>
        <w:t>It is also possible that this is the starting point for</w:t>
      </w:r>
      <w:r>
        <w:rPr>
          <w:spacing w:val="1"/>
        </w:rPr>
        <w:t xml:space="preserve"> </w:t>
      </w:r>
      <w:proofErr w:type="spellStart"/>
      <w:r>
        <w:t>Satjipto</w:t>
      </w:r>
      <w:proofErr w:type="spellEnd"/>
      <w:r>
        <w:rPr>
          <w:spacing w:val="-5"/>
        </w:rPr>
        <w:t xml:space="preserve"> </w:t>
      </w:r>
      <w:r>
        <w:t>Raharjo's</w:t>
      </w:r>
      <w:r>
        <w:rPr>
          <w:spacing w:val="-6"/>
        </w:rPr>
        <w:t xml:space="preserve"> </w:t>
      </w:r>
      <w:r>
        <w:t>thinking</w:t>
      </w:r>
      <w:r>
        <w:rPr>
          <w:spacing w:val="-4"/>
        </w:rPr>
        <w:t xml:space="preserve"> </w:t>
      </w:r>
      <w:r>
        <w:t>by</w:t>
      </w:r>
      <w:r>
        <w:rPr>
          <w:spacing w:val="-9"/>
        </w:rPr>
        <w:t xml:space="preserve"> </w:t>
      </w:r>
      <w:r>
        <w:t>stating</w:t>
      </w:r>
      <w:r>
        <w:rPr>
          <w:spacing w:val="1"/>
        </w:rPr>
        <w:t xml:space="preserve"> </w:t>
      </w:r>
      <w:r>
        <w:t>that,</w:t>
      </w:r>
      <w:r>
        <w:rPr>
          <w:spacing w:val="-6"/>
        </w:rPr>
        <w:t xml:space="preserve"> </w:t>
      </w:r>
      <w:r>
        <w:t>"the</w:t>
      </w:r>
      <w:r>
        <w:rPr>
          <w:spacing w:val="-5"/>
        </w:rPr>
        <w:t xml:space="preserve"> </w:t>
      </w:r>
      <w:r>
        <w:t>law</w:t>
      </w:r>
      <w:r>
        <w:rPr>
          <w:spacing w:val="-1"/>
        </w:rPr>
        <w:t xml:space="preserve"> </w:t>
      </w:r>
      <w:r>
        <w:t>is</w:t>
      </w:r>
      <w:r>
        <w:rPr>
          <w:spacing w:val="-2"/>
        </w:rPr>
        <w:t xml:space="preserve"> </w:t>
      </w:r>
      <w:r>
        <w:t>for</w:t>
      </w:r>
      <w:r>
        <w:rPr>
          <w:spacing w:val="-3"/>
        </w:rPr>
        <w:t xml:space="preserve"> </w:t>
      </w:r>
      <w:r>
        <w:t>humans,</w:t>
      </w:r>
      <w:r>
        <w:rPr>
          <w:spacing w:val="-2"/>
        </w:rPr>
        <w:t xml:space="preserve"> </w:t>
      </w:r>
      <w:r>
        <w:t>grip,</w:t>
      </w:r>
      <w:r>
        <w:rPr>
          <w:spacing w:val="-7"/>
        </w:rPr>
        <w:t xml:space="preserve"> </w:t>
      </w:r>
      <w:r>
        <w:t>optics</w:t>
      </w:r>
      <w:r>
        <w:rPr>
          <w:spacing w:val="-7"/>
        </w:rPr>
        <w:t xml:space="preserve"> </w:t>
      </w:r>
      <w:r>
        <w:t>or</w:t>
      </w:r>
      <w:r>
        <w:rPr>
          <w:spacing w:val="-6"/>
        </w:rPr>
        <w:t xml:space="preserve"> </w:t>
      </w:r>
      <w:r>
        <w:t>basic</w:t>
      </w:r>
      <w:r>
        <w:rPr>
          <w:spacing w:val="-5"/>
        </w:rPr>
        <w:t xml:space="preserve"> </w:t>
      </w:r>
      <w:r>
        <w:t>beliefs,</w:t>
      </w:r>
      <w:r>
        <w:rPr>
          <w:spacing w:val="-58"/>
        </w:rPr>
        <w:t xml:space="preserve"> </w:t>
      </w:r>
      <w:r>
        <w:t>not seeing the law as the central thing in law, but humans are the center of legal rotation. The</w:t>
      </w:r>
      <w:r>
        <w:rPr>
          <w:spacing w:val="1"/>
        </w:rPr>
        <w:t xml:space="preserve"> </w:t>
      </w:r>
      <w:r>
        <w:t>law rotates with humans as its center. Law exists for humans, not humans for the law."</w:t>
      </w:r>
      <w:r>
        <w:rPr>
          <w:spacing w:val="1"/>
        </w:rPr>
        <w:t xml:space="preserve"> </w:t>
      </w:r>
      <w:r>
        <w:t>Therefore, in relation to efforts to explore the values of justice that exist in society, an</w:t>
      </w:r>
      <w:r>
        <w:rPr>
          <w:spacing w:val="1"/>
        </w:rPr>
        <w:t xml:space="preserve"> </w:t>
      </w:r>
      <w:r>
        <w:t xml:space="preserve">Indonesian legal figure, Prof. Dr. </w:t>
      </w:r>
      <w:proofErr w:type="spellStart"/>
      <w:r>
        <w:t>Satjipto</w:t>
      </w:r>
      <w:proofErr w:type="spellEnd"/>
      <w:r>
        <w:t xml:space="preserve"> Rahardjo once put forward a theory or view of law</w:t>
      </w:r>
      <w:r>
        <w:rPr>
          <w:spacing w:val="1"/>
        </w:rPr>
        <w:t xml:space="preserve"> </w:t>
      </w:r>
      <w:r>
        <w:t>known</w:t>
      </w:r>
      <w:r>
        <w:rPr>
          <w:spacing w:val="-10"/>
        </w:rPr>
        <w:t xml:space="preserve"> </w:t>
      </w:r>
      <w:r>
        <w:t>as</w:t>
      </w:r>
      <w:r>
        <w:rPr>
          <w:spacing w:val="-8"/>
        </w:rPr>
        <w:t xml:space="preserve"> </w:t>
      </w:r>
      <w:r>
        <w:t>progressive</w:t>
      </w:r>
      <w:r>
        <w:rPr>
          <w:spacing w:val="-1"/>
        </w:rPr>
        <w:t xml:space="preserve"> </w:t>
      </w:r>
      <w:r>
        <w:t>legal</w:t>
      </w:r>
      <w:r>
        <w:rPr>
          <w:spacing w:val="-13"/>
        </w:rPr>
        <w:t xml:space="preserve"> </w:t>
      </w:r>
      <w:r>
        <w:t>theory.</w:t>
      </w:r>
      <w:r>
        <w:rPr>
          <w:spacing w:val="-2"/>
        </w:rPr>
        <w:t xml:space="preserve"> </w:t>
      </w:r>
      <w:proofErr w:type="spellStart"/>
      <w:r>
        <w:t>Satjipto</w:t>
      </w:r>
      <w:proofErr w:type="spellEnd"/>
      <w:r>
        <w:rPr>
          <w:spacing w:val="-5"/>
        </w:rPr>
        <w:t xml:space="preserve"> </w:t>
      </w:r>
      <w:r>
        <w:t>Rahardjo</w:t>
      </w:r>
      <w:r>
        <w:rPr>
          <w:spacing w:val="-1"/>
        </w:rPr>
        <w:t xml:space="preserve"> </w:t>
      </w:r>
      <w:r>
        <w:t>said</w:t>
      </w:r>
      <w:r>
        <w:rPr>
          <w:spacing w:val="-5"/>
        </w:rPr>
        <w:t xml:space="preserve"> </w:t>
      </w:r>
      <w:r>
        <w:t>that in</w:t>
      </w:r>
      <w:r>
        <w:rPr>
          <w:spacing w:val="-9"/>
        </w:rPr>
        <w:t xml:space="preserve"> </w:t>
      </w:r>
      <w:r>
        <w:t>progressive</w:t>
      </w:r>
      <w:r>
        <w:rPr>
          <w:spacing w:val="-1"/>
        </w:rPr>
        <w:t xml:space="preserve"> </w:t>
      </w:r>
      <w:r>
        <w:t>law</w:t>
      </w:r>
      <w:r>
        <w:rPr>
          <w:spacing w:val="-6"/>
        </w:rPr>
        <w:t xml:space="preserve"> </w:t>
      </w:r>
      <w:r>
        <w:t>enforcement</w:t>
      </w:r>
      <w:r>
        <w:rPr>
          <w:spacing w:val="-57"/>
        </w:rPr>
        <w:t xml:space="preserve"> </w:t>
      </w:r>
      <w:r>
        <w:t>the</w:t>
      </w:r>
      <w:r>
        <w:rPr>
          <w:spacing w:val="-5"/>
        </w:rPr>
        <w:t xml:space="preserve"> </w:t>
      </w:r>
      <w:r>
        <w:t>law</w:t>
      </w:r>
      <w:r>
        <w:rPr>
          <w:spacing w:val="-5"/>
        </w:rPr>
        <w:t xml:space="preserve"> </w:t>
      </w:r>
      <w:r>
        <w:t>is</w:t>
      </w:r>
      <w:r>
        <w:rPr>
          <w:spacing w:val="-6"/>
        </w:rPr>
        <w:t xml:space="preserve"> </w:t>
      </w:r>
      <w:r>
        <w:t>not</w:t>
      </w:r>
      <w:r>
        <w:rPr>
          <w:spacing w:val="-7"/>
        </w:rPr>
        <w:t xml:space="preserve"> </w:t>
      </w:r>
      <w:r>
        <w:t>just</w:t>
      </w:r>
      <w:r>
        <w:rPr>
          <w:spacing w:val="-4"/>
        </w:rPr>
        <w:t xml:space="preserve"> </w:t>
      </w:r>
      <w:r>
        <w:t>what</w:t>
      </w:r>
      <w:r>
        <w:rPr>
          <w:spacing w:val="-3"/>
        </w:rPr>
        <w:t xml:space="preserve"> </w:t>
      </w:r>
      <w:r>
        <w:t>is</w:t>
      </w:r>
      <w:r>
        <w:rPr>
          <w:spacing w:val="-7"/>
        </w:rPr>
        <w:t xml:space="preserve"> </w:t>
      </w:r>
      <w:r>
        <w:t>in</w:t>
      </w:r>
      <w:r>
        <w:rPr>
          <w:spacing w:val="-8"/>
        </w:rPr>
        <w:t xml:space="preserve"> </w:t>
      </w:r>
      <w:r>
        <w:t>the</w:t>
      </w:r>
      <w:r>
        <w:rPr>
          <w:spacing w:val="-5"/>
        </w:rPr>
        <w:t xml:space="preserve"> </w:t>
      </w:r>
      <w:r>
        <w:t>law</w:t>
      </w:r>
      <w:r>
        <w:rPr>
          <w:spacing w:val="-8"/>
        </w:rPr>
        <w:t xml:space="preserve"> </w:t>
      </w:r>
      <w:r>
        <w:t>(</w:t>
      </w:r>
      <w:r>
        <w:rPr>
          <w:i/>
        </w:rPr>
        <w:t>according</w:t>
      </w:r>
      <w:r>
        <w:rPr>
          <w:i/>
          <w:spacing w:val="-7"/>
        </w:rPr>
        <w:t xml:space="preserve"> </w:t>
      </w:r>
      <w:r>
        <w:rPr>
          <w:i/>
        </w:rPr>
        <w:t>to</w:t>
      </w:r>
      <w:r>
        <w:rPr>
          <w:i/>
          <w:spacing w:val="-7"/>
        </w:rPr>
        <w:t xml:space="preserve"> </w:t>
      </w:r>
      <w:r>
        <w:rPr>
          <w:i/>
        </w:rPr>
        <w:t>the</w:t>
      </w:r>
      <w:r>
        <w:rPr>
          <w:i/>
          <w:spacing w:val="-8"/>
        </w:rPr>
        <w:t xml:space="preserve"> </w:t>
      </w:r>
      <w:r>
        <w:rPr>
          <w:i/>
        </w:rPr>
        <w:t>letter</w:t>
      </w:r>
      <w:r>
        <w:t>),</w:t>
      </w:r>
      <w:r>
        <w:rPr>
          <w:spacing w:val="-7"/>
        </w:rPr>
        <w:t xml:space="preserve"> </w:t>
      </w:r>
      <w:r>
        <w:t>but</w:t>
      </w:r>
      <w:r>
        <w:rPr>
          <w:spacing w:val="-3"/>
        </w:rPr>
        <w:t xml:space="preserve"> </w:t>
      </w:r>
      <w:r>
        <w:t>what</w:t>
      </w:r>
      <w:r>
        <w:rPr>
          <w:spacing w:val="-4"/>
        </w:rPr>
        <w:t xml:space="preserve"> </w:t>
      </w:r>
      <w:r>
        <w:t>is</w:t>
      </w:r>
      <w:r>
        <w:rPr>
          <w:spacing w:val="-6"/>
        </w:rPr>
        <w:t xml:space="preserve"> </w:t>
      </w:r>
      <w:r>
        <w:t>more</w:t>
      </w:r>
      <w:r>
        <w:rPr>
          <w:spacing w:val="-5"/>
        </w:rPr>
        <w:t xml:space="preserve"> </w:t>
      </w:r>
      <w:r>
        <w:t>important</w:t>
      </w:r>
      <w:r>
        <w:rPr>
          <w:spacing w:val="-4"/>
        </w:rPr>
        <w:t xml:space="preserve"> </w:t>
      </w:r>
      <w:r>
        <w:t>is</w:t>
      </w:r>
      <w:r>
        <w:rPr>
          <w:spacing w:val="-10"/>
        </w:rPr>
        <w:t xml:space="preserve"> </w:t>
      </w:r>
      <w:r>
        <w:t>the</w:t>
      </w:r>
      <w:r>
        <w:rPr>
          <w:spacing w:val="-57"/>
        </w:rPr>
        <w:t xml:space="preserve"> </w:t>
      </w:r>
      <w:r>
        <w:t>spirit and deepest meaning of the law (</w:t>
      </w:r>
      <w:r>
        <w:rPr>
          <w:i/>
        </w:rPr>
        <w:t>to very meaning</w:t>
      </w:r>
      <w:r>
        <w:t>).</w:t>
      </w:r>
      <w:r>
        <w:rPr>
          <w:rStyle w:val="ReferensiCatatanKaki"/>
        </w:rPr>
        <w:footnoteReference w:id="26"/>
      </w:r>
      <w:r>
        <w:t xml:space="preserve"> </w:t>
      </w:r>
      <w:r>
        <w:t>It is important for law enforcers to</w:t>
      </w:r>
      <w:r>
        <w:rPr>
          <w:spacing w:val="1"/>
        </w:rPr>
        <w:t xml:space="preserve"> </w:t>
      </w:r>
      <w:r>
        <w:t>not only be intellectually intelligent but must be filled with determination, a sense of empathy</w:t>
      </w:r>
      <w:r>
        <w:rPr>
          <w:spacing w:val="-57"/>
        </w:rPr>
        <w:t xml:space="preserve"> </w:t>
      </w:r>
      <w:r>
        <w:t>for the suffering of the nation, commitment and dedication, which is accompanied by the</w:t>
      </w:r>
      <w:r>
        <w:rPr>
          <w:spacing w:val="1"/>
        </w:rPr>
        <w:t xml:space="preserve"> </w:t>
      </w:r>
      <w:r>
        <w:t>courage</w:t>
      </w:r>
      <w:r>
        <w:rPr>
          <w:spacing w:val="-5"/>
        </w:rPr>
        <w:t xml:space="preserve"> </w:t>
      </w:r>
      <w:r>
        <w:t>to</w:t>
      </w:r>
      <w:r>
        <w:rPr>
          <w:spacing w:val="2"/>
        </w:rPr>
        <w:t xml:space="preserve"> </w:t>
      </w:r>
      <w:r>
        <w:t>solve</w:t>
      </w:r>
      <w:r>
        <w:rPr>
          <w:spacing w:val="6"/>
        </w:rPr>
        <w:t xml:space="preserve"> </w:t>
      </w:r>
      <w:r>
        <w:t>legal</w:t>
      </w:r>
      <w:r>
        <w:rPr>
          <w:spacing w:val="-3"/>
        </w:rPr>
        <w:t xml:space="preserve"> </w:t>
      </w:r>
      <w:r>
        <w:t>problems</w:t>
      </w:r>
      <w:r>
        <w:rPr>
          <w:spacing w:val="-2"/>
        </w:rPr>
        <w:t xml:space="preserve"> </w:t>
      </w:r>
      <w:r>
        <w:t>out</w:t>
      </w:r>
      <w:r>
        <w:rPr>
          <w:spacing w:val="2"/>
        </w:rPr>
        <w:t xml:space="preserve"> </w:t>
      </w:r>
      <w:r>
        <w:t>of</w:t>
      </w:r>
      <w:r>
        <w:rPr>
          <w:spacing w:val="-6"/>
        </w:rPr>
        <w:t xml:space="preserve"> </w:t>
      </w:r>
      <w:r>
        <w:t>habit.</w:t>
      </w:r>
    </w:p>
    <w:p w14:paraId="47E352BE" w14:textId="77777777" w:rsidR="009B123F" w:rsidRDefault="009B123F" w:rsidP="000F78F0">
      <w:pPr>
        <w:pStyle w:val="TeksIsi"/>
        <w:spacing w:before="92" w:line="276" w:lineRule="auto"/>
        <w:ind w:right="346"/>
      </w:pPr>
      <w:r>
        <w:t>Justice and law are closely related and the position of justice is certainly above the law,</w:t>
      </w:r>
      <w:r>
        <w:rPr>
          <w:spacing w:val="1"/>
        </w:rPr>
        <w:t xml:space="preserve"> </w:t>
      </w:r>
      <w:r>
        <w:t>meaning that justice can be obtained on the basis of law because if it is not based on the</w:t>
      </w:r>
      <w:r>
        <w:rPr>
          <w:spacing w:val="1"/>
        </w:rPr>
        <w:t xml:space="preserve"> </w:t>
      </w:r>
      <w:r>
        <w:t>existence of law then justice will be difficult to realize, because law is a means of achieving</w:t>
      </w:r>
      <w:r>
        <w:rPr>
          <w:spacing w:val="1"/>
        </w:rPr>
        <w:t xml:space="preserve"> </w:t>
      </w:r>
      <w:r>
        <w:t>justice.</w:t>
      </w:r>
      <w:r>
        <w:rPr>
          <w:spacing w:val="-8"/>
        </w:rPr>
        <w:t xml:space="preserve"> </w:t>
      </w:r>
      <w:r>
        <w:t>Conversely,</w:t>
      </w:r>
      <w:r>
        <w:rPr>
          <w:spacing w:val="-3"/>
        </w:rPr>
        <w:t xml:space="preserve"> </w:t>
      </w:r>
      <w:r>
        <w:t>if</w:t>
      </w:r>
      <w:r>
        <w:rPr>
          <w:spacing w:val="-11"/>
        </w:rPr>
        <w:t xml:space="preserve"> </w:t>
      </w:r>
      <w:r>
        <w:t>enforcing</w:t>
      </w:r>
      <w:r>
        <w:rPr>
          <w:spacing w:val="-10"/>
        </w:rPr>
        <w:t xml:space="preserve"> </w:t>
      </w:r>
      <w:r>
        <w:t>the</w:t>
      </w:r>
      <w:r>
        <w:rPr>
          <w:spacing w:val="-5"/>
        </w:rPr>
        <w:t xml:space="preserve"> </w:t>
      </w:r>
      <w:r>
        <w:t>law</w:t>
      </w:r>
      <w:r>
        <w:rPr>
          <w:spacing w:val="-6"/>
        </w:rPr>
        <w:t xml:space="preserve"> </w:t>
      </w:r>
      <w:r>
        <w:t>but</w:t>
      </w:r>
      <w:r>
        <w:rPr>
          <w:spacing w:val="-4"/>
        </w:rPr>
        <w:t xml:space="preserve"> </w:t>
      </w:r>
      <w:r>
        <w:t>cannot</w:t>
      </w:r>
      <w:r>
        <w:rPr>
          <w:spacing w:val="-8"/>
        </w:rPr>
        <w:t xml:space="preserve"> </w:t>
      </w:r>
      <w:r>
        <w:t>provide</w:t>
      </w:r>
      <w:r>
        <w:rPr>
          <w:spacing w:val="-10"/>
        </w:rPr>
        <w:t xml:space="preserve"> </w:t>
      </w:r>
      <w:r>
        <w:t>a</w:t>
      </w:r>
      <w:r>
        <w:rPr>
          <w:spacing w:val="-10"/>
        </w:rPr>
        <w:t xml:space="preserve"> </w:t>
      </w:r>
      <w:r>
        <w:t>sense</w:t>
      </w:r>
      <w:r>
        <w:rPr>
          <w:spacing w:val="-10"/>
        </w:rPr>
        <w:t xml:space="preserve"> </w:t>
      </w:r>
      <w:r>
        <w:t>of</w:t>
      </w:r>
      <w:r>
        <w:rPr>
          <w:spacing w:val="-12"/>
        </w:rPr>
        <w:t xml:space="preserve"> </w:t>
      </w:r>
      <w:r>
        <w:t>justice,</w:t>
      </w:r>
      <w:r>
        <w:rPr>
          <w:spacing w:val="-8"/>
        </w:rPr>
        <w:t xml:space="preserve"> </w:t>
      </w:r>
      <w:r>
        <w:t>then</w:t>
      </w:r>
      <w:r>
        <w:rPr>
          <w:spacing w:val="-13"/>
        </w:rPr>
        <w:t xml:space="preserve"> </w:t>
      </w:r>
      <w:r>
        <w:t>the</w:t>
      </w:r>
      <w:r>
        <w:rPr>
          <w:spacing w:val="-10"/>
        </w:rPr>
        <w:t xml:space="preserve"> </w:t>
      </w:r>
      <w:r>
        <w:t>purpose</w:t>
      </w:r>
      <w:r>
        <w:t xml:space="preserve"> </w:t>
      </w:r>
      <w:r>
        <w:t>of law enforcement cannot be said to be achieved.</w:t>
      </w:r>
      <w:r>
        <w:rPr>
          <w:rStyle w:val="ReferensiCatatanKaki"/>
        </w:rPr>
        <w:footnoteReference w:id="27"/>
      </w:r>
      <w:r>
        <w:t xml:space="preserve"> </w:t>
      </w:r>
      <w:r>
        <w:t>In addition, the main purpose of law is to</w:t>
      </w:r>
      <w:r>
        <w:rPr>
          <w:spacing w:val="-57"/>
        </w:rPr>
        <w:t xml:space="preserve"> </w:t>
      </w:r>
      <w:r>
        <w:t>create order as a form of framework that allows society to play an orderly, fair and safe role.</w:t>
      </w:r>
      <w:r>
        <w:rPr>
          <w:spacing w:val="1"/>
        </w:rPr>
        <w:t xml:space="preserve"> </w:t>
      </w:r>
      <w:r>
        <w:rPr>
          <w:spacing w:val="-1"/>
        </w:rPr>
        <w:t>For</w:t>
      </w:r>
      <w:r>
        <w:rPr>
          <w:spacing w:val="-7"/>
        </w:rPr>
        <w:t xml:space="preserve"> </w:t>
      </w:r>
      <w:r>
        <w:rPr>
          <w:spacing w:val="-1"/>
        </w:rPr>
        <w:t>example,</w:t>
      </w:r>
      <w:r>
        <w:rPr>
          <w:spacing w:val="-7"/>
        </w:rPr>
        <w:t xml:space="preserve"> </w:t>
      </w:r>
      <w:r>
        <w:rPr>
          <w:spacing w:val="-1"/>
        </w:rPr>
        <w:t>every</w:t>
      </w:r>
      <w:r>
        <w:rPr>
          <w:spacing w:val="-13"/>
        </w:rPr>
        <w:t xml:space="preserve"> </w:t>
      </w:r>
      <w:r>
        <w:rPr>
          <w:spacing w:val="-1"/>
        </w:rPr>
        <w:t>human</w:t>
      </w:r>
      <w:r>
        <w:rPr>
          <w:spacing w:val="-13"/>
        </w:rPr>
        <w:t xml:space="preserve"> </w:t>
      </w:r>
      <w:r>
        <w:t>being</w:t>
      </w:r>
      <w:r>
        <w:rPr>
          <w:spacing w:val="-8"/>
        </w:rPr>
        <w:t xml:space="preserve"> </w:t>
      </w:r>
      <w:r>
        <w:t>has</w:t>
      </w:r>
      <w:r>
        <w:rPr>
          <w:spacing w:val="-11"/>
        </w:rPr>
        <w:t xml:space="preserve"> </w:t>
      </w:r>
      <w:r>
        <w:t>different</w:t>
      </w:r>
      <w:r>
        <w:rPr>
          <w:spacing w:val="-4"/>
        </w:rPr>
        <w:t xml:space="preserve"> </w:t>
      </w:r>
      <w:r>
        <w:t>interests</w:t>
      </w:r>
      <w:r>
        <w:rPr>
          <w:spacing w:val="-15"/>
        </w:rPr>
        <w:t xml:space="preserve"> </w:t>
      </w:r>
      <w:r>
        <w:t>that</w:t>
      </w:r>
      <w:r>
        <w:rPr>
          <w:spacing w:val="-7"/>
        </w:rPr>
        <w:t xml:space="preserve"> </w:t>
      </w:r>
      <w:r>
        <w:t>can</w:t>
      </w:r>
      <w:r>
        <w:rPr>
          <w:spacing w:val="-13"/>
        </w:rPr>
        <w:t xml:space="preserve"> </w:t>
      </w:r>
      <w:r>
        <w:t>sometimes</w:t>
      </w:r>
      <w:r>
        <w:rPr>
          <w:spacing w:val="-11"/>
        </w:rPr>
        <w:t xml:space="preserve"> </w:t>
      </w:r>
      <w:r>
        <w:t>cause</w:t>
      </w:r>
      <w:r>
        <w:rPr>
          <w:spacing w:val="-9"/>
        </w:rPr>
        <w:t xml:space="preserve"> </w:t>
      </w:r>
      <w:r>
        <w:t>problems.</w:t>
      </w:r>
      <w:r>
        <w:rPr>
          <w:spacing w:val="-11"/>
        </w:rPr>
        <w:t xml:space="preserve"> </w:t>
      </w:r>
      <w:r>
        <w:t>To</w:t>
      </w:r>
      <w:r>
        <w:rPr>
          <w:spacing w:val="-58"/>
        </w:rPr>
        <w:t xml:space="preserve"> </w:t>
      </w:r>
      <w:r>
        <w:t>deal with these conflicts, humans make provisions, namely laws that must be obeyed by the</w:t>
      </w:r>
      <w:r>
        <w:rPr>
          <w:spacing w:val="1"/>
        </w:rPr>
        <w:t xml:space="preserve"> </w:t>
      </w:r>
      <w:r>
        <w:t>community,</w:t>
      </w:r>
      <w:r>
        <w:rPr>
          <w:spacing w:val="-5"/>
        </w:rPr>
        <w:t xml:space="preserve"> </w:t>
      </w:r>
      <w:r>
        <w:t>so</w:t>
      </w:r>
      <w:r>
        <w:rPr>
          <w:spacing w:val="-1"/>
        </w:rPr>
        <w:t xml:space="preserve"> </w:t>
      </w:r>
      <w:r>
        <w:t>that</w:t>
      </w:r>
      <w:r>
        <w:rPr>
          <w:spacing w:val="-7"/>
        </w:rPr>
        <w:t xml:space="preserve"> </w:t>
      </w:r>
      <w:r>
        <w:t>the</w:t>
      </w:r>
      <w:r>
        <w:rPr>
          <w:spacing w:val="-2"/>
        </w:rPr>
        <w:t xml:space="preserve"> </w:t>
      </w:r>
      <w:r>
        <w:t>interests</w:t>
      </w:r>
      <w:r>
        <w:rPr>
          <w:spacing w:val="-13"/>
        </w:rPr>
        <w:t xml:space="preserve"> </w:t>
      </w:r>
      <w:r>
        <w:t>of</w:t>
      </w:r>
      <w:r>
        <w:rPr>
          <w:spacing w:val="-14"/>
        </w:rPr>
        <w:t xml:space="preserve"> </w:t>
      </w:r>
      <w:r>
        <w:t>each</w:t>
      </w:r>
      <w:r>
        <w:rPr>
          <w:spacing w:val="-11"/>
        </w:rPr>
        <w:t xml:space="preserve"> </w:t>
      </w:r>
      <w:r>
        <w:t>community</w:t>
      </w:r>
      <w:r>
        <w:rPr>
          <w:spacing w:val="-11"/>
        </w:rPr>
        <w:t xml:space="preserve"> </w:t>
      </w:r>
      <w:r>
        <w:t>are</w:t>
      </w:r>
      <w:r>
        <w:rPr>
          <w:spacing w:val="-2"/>
        </w:rPr>
        <w:t xml:space="preserve"> </w:t>
      </w:r>
      <w:r>
        <w:t>maintained</w:t>
      </w:r>
      <w:r>
        <w:rPr>
          <w:spacing w:val="-6"/>
        </w:rPr>
        <w:t xml:space="preserve"> </w:t>
      </w:r>
      <w:r>
        <w:t>and</w:t>
      </w:r>
      <w:r>
        <w:rPr>
          <w:spacing w:val="-7"/>
        </w:rPr>
        <w:t xml:space="preserve"> </w:t>
      </w:r>
      <w:r>
        <w:t>protected.</w:t>
      </w:r>
      <w:r>
        <w:rPr>
          <w:spacing w:val="-4"/>
        </w:rPr>
        <w:t xml:space="preserve"> </w:t>
      </w:r>
      <w:r>
        <w:t>If</w:t>
      </w:r>
      <w:r>
        <w:rPr>
          <w:spacing w:val="-14"/>
        </w:rPr>
        <w:t xml:space="preserve"> </w:t>
      </w:r>
      <w:r>
        <w:t>the</w:t>
      </w:r>
      <w:r>
        <w:rPr>
          <w:spacing w:val="-2"/>
        </w:rPr>
        <w:t xml:space="preserve"> </w:t>
      </w:r>
      <w:r>
        <w:t>law</w:t>
      </w:r>
      <w:r>
        <w:rPr>
          <w:spacing w:val="-3"/>
        </w:rPr>
        <w:t xml:space="preserve"> </w:t>
      </w:r>
      <w:r>
        <w:t>is</w:t>
      </w:r>
      <w:r>
        <w:rPr>
          <w:spacing w:val="-57"/>
        </w:rPr>
        <w:t xml:space="preserve"> </w:t>
      </w:r>
      <w:r>
        <w:t>violated, then the person concerned will be given a penalty. Law is a state tool that functions</w:t>
      </w:r>
      <w:r>
        <w:rPr>
          <w:spacing w:val="1"/>
        </w:rPr>
        <w:t xml:space="preserve"> </w:t>
      </w:r>
      <w:r>
        <w:t>to regulate people's lives in activities and interactions between fellow communities, both</w:t>
      </w:r>
      <w:r>
        <w:rPr>
          <w:spacing w:val="1"/>
        </w:rPr>
        <w:t xml:space="preserve"> </w:t>
      </w:r>
      <w:r>
        <w:t>individuals and between community groups, meaning that with the existence of law, certainty</w:t>
      </w:r>
      <w:r>
        <w:rPr>
          <w:spacing w:val="-57"/>
        </w:rPr>
        <w:t xml:space="preserve"> </w:t>
      </w:r>
      <w:r>
        <w:t>and</w:t>
      </w:r>
      <w:r>
        <w:rPr>
          <w:spacing w:val="5"/>
        </w:rPr>
        <w:t xml:space="preserve"> </w:t>
      </w:r>
      <w:r>
        <w:t>justice</w:t>
      </w:r>
      <w:r>
        <w:rPr>
          <w:spacing w:val="1"/>
        </w:rPr>
        <w:t xml:space="preserve"> </w:t>
      </w:r>
      <w:r>
        <w:t>will</w:t>
      </w:r>
      <w:r>
        <w:rPr>
          <w:spacing w:val="2"/>
        </w:rPr>
        <w:t xml:space="preserve"> </w:t>
      </w:r>
      <w:r>
        <w:t>be guaranteed</w:t>
      </w:r>
      <w:r>
        <w:rPr>
          <w:spacing w:val="2"/>
        </w:rPr>
        <w:t xml:space="preserve"> </w:t>
      </w:r>
      <w:r>
        <w:t>in</w:t>
      </w:r>
      <w:r>
        <w:rPr>
          <w:spacing w:val="2"/>
        </w:rPr>
        <w:t xml:space="preserve"> </w:t>
      </w:r>
      <w:r>
        <w:t>it.</w:t>
      </w:r>
    </w:p>
    <w:p w14:paraId="7575752A" w14:textId="77777777" w:rsidR="009B123F" w:rsidRDefault="009B123F" w:rsidP="000F78F0">
      <w:pPr>
        <w:pStyle w:val="TeksIsi"/>
        <w:spacing w:line="276" w:lineRule="auto"/>
        <w:ind w:right="346"/>
      </w:pPr>
      <w:r>
        <w:t>On the other hand, justice refers to moral and ethical principles that seek to achieve fair and</w:t>
      </w:r>
      <w:r>
        <w:rPr>
          <w:spacing w:val="1"/>
        </w:rPr>
        <w:t xml:space="preserve"> </w:t>
      </w:r>
      <w:r>
        <w:rPr>
          <w:spacing w:val="-1"/>
        </w:rPr>
        <w:t>equal</w:t>
      </w:r>
      <w:r>
        <w:rPr>
          <w:spacing w:val="-14"/>
        </w:rPr>
        <w:t xml:space="preserve"> </w:t>
      </w:r>
      <w:r>
        <w:rPr>
          <w:spacing w:val="-1"/>
        </w:rPr>
        <w:t>outcomes</w:t>
      </w:r>
      <w:r>
        <w:rPr>
          <w:spacing w:val="-3"/>
        </w:rPr>
        <w:t xml:space="preserve"> </w:t>
      </w:r>
      <w:r>
        <w:rPr>
          <w:spacing w:val="-1"/>
        </w:rPr>
        <w:t>for</w:t>
      </w:r>
      <w:r>
        <w:rPr>
          <w:spacing w:val="-3"/>
        </w:rPr>
        <w:t xml:space="preserve"> </w:t>
      </w:r>
      <w:r>
        <w:rPr>
          <w:spacing w:val="-1"/>
        </w:rPr>
        <w:t>all</w:t>
      </w:r>
      <w:r>
        <w:rPr>
          <w:spacing w:val="-4"/>
        </w:rPr>
        <w:t xml:space="preserve"> </w:t>
      </w:r>
      <w:r>
        <w:rPr>
          <w:spacing w:val="-1"/>
        </w:rPr>
        <w:t>individuals.</w:t>
      </w:r>
      <w:r>
        <w:rPr>
          <w:spacing w:val="-3"/>
        </w:rPr>
        <w:t xml:space="preserve"> </w:t>
      </w:r>
      <w:r>
        <w:t>The</w:t>
      </w:r>
      <w:r>
        <w:rPr>
          <w:spacing w:val="-1"/>
        </w:rPr>
        <w:t xml:space="preserve"> </w:t>
      </w:r>
      <w:r>
        <w:t>importance</w:t>
      </w:r>
      <w:r>
        <w:rPr>
          <w:spacing w:val="-6"/>
        </w:rPr>
        <w:t xml:space="preserve"> </w:t>
      </w:r>
      <w:r>
        <w:t>of</w:t>
      </w:r>
      <w:r>
        <w:rPr>
          <w:spacing w:val="-12"/>
        </w:rPr>
        <w:t xml:space="preserve"> </w:t>
      </w:r>
      <w:r>
        <w:t>the</w:t>
      </w:r>
      <w:r>
        <w:rPr>
          <w:spacing w:val="-6"/>
        </w:rPr>
        <w:t xml:space="preserve"> </w:t>
      </w:r>
      <w:r>
        <w:t>relationship</w:t>
      </w:r>
      <w:r>
        <w:rPr>
          <w:spacing w:val="-5"/>
        </w:rPr>
        <w:t xml:space="preserve"> </w:t>
      </w:r>
      <w:r>
        <w:t>between</w:t>
      </w:r>
      <w:r>
        <w:rPr>
          <w:spacing w:val="-4"/>
        </w:rPr>
        <w:t xml:space="preserve"> </w:t>
      </w:r>
      <w:r>
        <w:t>law</w:t>
      </w:r>
      <w:r>
        <w:rPr>
          <w:spacing w:val="-5"/>
        </w:rPr>
        <w:t xml:space="preserve"> </w:t>
      </w:r>
      <w:r>
        <w:t>and justice</w:t>
      </w:r>
      <w:r>
        <w:rPr>
          <w:spacing w:val="-58"/>
        </w:rPr>
        <w:t xml:space="preserve"> </w:t>
      </w:r>
      <w:r>
        <w:t>is seen in efforts to ensure that the legal system not only follows legal formalities, but also</w:t>
      </w:r>
      <w:r>
        <w:rPr>
          <w:spacing w:val="1"/>
        </w:rPr>
        <w:t xml:space="preserve"> </w:t>
      </w:r>
      <w:r>
        <w:t>achieves the desired outcome of justice and truth being upheld. This is particularly evident in</w:t>
      </w:r>
      <w:r>
        <w:rPr>
          <w:spacing w:val="1"/>
        </w:rPr>
        <w:t xml:space="preserve"> </w:t>
      </w:r>
      <w:r>
        <w:t>law enforcement and the judicial process. Courts must act as watchdogs to ensure that the law</w:t>
      </w:r>
      <w:r>
        <w:rPr>
          <w:spacing w:val="-57"/>
        </w:rPr>
        <w:t xml:space="preserve"> </w:t>
      </w:r>
      <w:r>
        <w:t>is applied correctly and that the decisions made result in justice for all parties. This process</w:t>
      </w:r>
      <w:r>
        <w:rPr>
          <w:spacing w:val="1"/>
        </w:rPr>
        <w:t xml:space="preserve"> </w:t>
      </w:r>
      <w:r>
        <w:t>involves</w:t>
      </w:r>
      <w:r>
        <w:rPr>
          <w:spacing w:val="-2"/>
        </w:rPr>
        <w:t xml:space="preserve"> </w:t>
      </w:r>
      <w:r>
        <w:t>the consideration</w:t>
      </w:r>
      <w:r>
        <w:rPr>
          <w:spacing w:val="-3"/>
        </w:rPr>
        <w:t xml:space="preserve"> </w:t>
      </w:r>
      <w:r>
        <w:t>of</w:t>
      </w:r>
      <w:r>
        <w:rPr>
          <w:spacing w:val="-7"/>
        </w:rPr>
        <w:t xml:space="preserve"> </w:t>
      </w:r>
      <w:r>
        <w:t>evidence,</w:t>
      </w:r>
      <w:r>
        <w:rPr>
          <w:spacing w:val="8"/>
        </w:rPr>
        <w:t xml:space="preserve"> </w:t>
      </w:r>
      <w:r>
        <w:t>arguments,</w:t>
      </w:r>
      <w:r>
        <w:rPr>
          <w:spacing w:val="4"/>
        </w:rPr>
        <w:t xml:space="preserve"> </w:t>
      </w:r>
      <w:r>
        <w:t>and</w:t>
      </w:r>
      <w:r>
        <w:rPr>
          <w:spacing w:val="5"/>
        </w:rPr>
        <w:t xml:space="preserve"> </w:t>
      </w:r>
      <w:r>
        <w:t>moral</w:t>
      </w:r>
      <w:r>
        <w:rPr>
          <w:spacing w:val="-8"/>
        </w:rPr>
        <w:t xml:space="preserve"> </w:t>
      </w:r>
      <w:r>
        <w:t>norms.</w:t>
      </w:r>
    </w:p>
    <w:p w14:paraId="3345E8E7" w14:textId="77777777" w:rsidR="009B123F" w:rsidRDefault="009B123F" w:rsidP="000F78F0">
      <w:pPr>
        <w:pStyle w:val="TeksIsi"/>
        <w:spacing w:line="276" w:lineRule="auto"/>
        <w:ind w:right="341"/>
      </w:pPr>
      <w:r>
        <w:rPr>
          <w:spacing w:val="-1"/>
        </w:rPr>
        <w:t>There</w:t>
      </w:r>
      <w:r>
        <w:rPr>
          <w:spacing w:val="-9"/>
        </w:rPr>
        <w:t xml:space="preserve"> </w:t>
      </w:r>
      <w:r>
        <w:rPr>
          <w:spacing w:val="-1"/>
        </w:rPr>
        <w:t>are</w:t>
      </w:r>
      <w:r>
        <w:rPr>
          <w:spacing w:val="-9"/>
        </w:rPr>
        <w:t xml:space="preserve"> </w:t>
      </w:r>
      <w:r>
        <w:rPr>
          <w:spacing w:val="-1"/>
        </w:rPr>
        <w:t>facts</w:t>
      </w:r>
      <w:r>
        <w:rPr>
          <w:spacing w:val="-5"/>
        </w:rPr>
        <w:t xml:space="preserve"> </w:t>
      </w:r>
      <w:r>
        <w:rPr>
          <w:spacing w:val="-1"/>
        </w:rPr>
        <w:t>in</w:t>
      </w:r>
      <w:r>
        <w:rPr>
          <w:spacing w:val="-12"/>
        </w:rPr>
        <w:t xml:space="preserve"> </w:t>
      </w:r>
      <w:r>
        <w:rPr>
          <w:spacing w:val="-1"/>
        </w:rPr>
        <w:t>the</w:t>
      </w:r>
      <w:r>
        <w:rPr>
          <w:spacing w:val="-8"/>
        </w:rPr>
        <w:t xml:space="preserve"> </w:t>
      </w:r>
      <w:r>
        <w:rPr>
          <w:spacing w:val="-1"/>
        </w:rPr>
        <w:t>case</w:t>
      </w:r>
      <w:r>
        <w:rPr>
          <w:spacing w:val="-9"/>
        </w:rPr>
        <w:t xml:space="preserve"> </w:t>
      </w:r>
      <w:r>
        <w:rPr>
          <w:spacing w:val="-1"/>
        </w:rPr>
        <w:t>of</w:t>
      </w:r>
      <w:r>
        <w:rPr>
          <w:spacing w:val="-16"/>
        </w:rPr>
        <w:t xml:space="preserve"> </w:t>
      </w:r>
      <w:r>
        <w:rPr>
          <w:spacing w:val="-1"/>
        </w:rPr>
        <w:t>a</w:t>
      </w:r>
      <w:r>
        <w:rPr>
          <w:spacing w:val="-9"/>
        </w:rPr>
        <w:t xml:space="preserve"> </w:t>
      </w:r>
      <w:r>
        <w:rPr>
          <w:spacing w:val="-1"/>
        </w:rPr>
        <w:t>92-year-old</w:t>
      </w:r>
      <w:r>
        <w:rPr>
          <w:spacing w:val="-7"/>
        </w:rPr>
        <w:t xml:space="preserve"> </w:t>
      </w:r>
      <w:r>
        <w:rPr>
          <w:spacing w:val="-1"/>
        </w:rPr>
        <w:t>grandmother</w:t>
      </w:r>
      <w:r>
        <w:rPr>
          <w:spacing w:val="-6"/>
        </w:rPr>
        <w:t xml:space="preserve"> </w:t>
      </w:r>
      <w:r>
        <w:t>sentenced</w:t>
      </w:r>
      <w:r>
        <w:rPr>
          <w:spacing w:val="-8"/>
        </w:rPr>
        <w:t xml:space="preserve"> </w:t>
      </w:r>
      <w:r>
        <w:t>to</w:t>
      </w:r>
      <w:r>
        <w:rPr>
          <w:spacing w:val="-8"/>
        </w:rPr>
        <w:t xml:space="preserve"> </w:t>
      </w:r>
      <w:r>
        <w:t>1</w:t>
      </w:r>
      <w:r>
        <w:rPr>
          <w:spacing w:val="-7"/>
        </w:rPr>
        <w:t xml:space="preserve"> </w:t>
      </w:r>
      <w:r>
        <w:t>month</w:t>
      </w:r>
      <w:r>
        <w:rPr>
          <w:spacing w:val="-8"/>
        </w:rPr>
        <w:t xml:space="preserve"> </w:t>
      </w:r>
      <w:r>
        <w:t>for</w:t>
      </w:r>
      <w:r>
        <w:rPr>
          <w:spacing w:val="-6"/>
        </w:rPr>
        <w:t xml:space="preserve"> </w:t>
      </w:r>
      <w:r>
        <w:t>cutting</w:t>
      </w:r>
      <w:r>
        <w:rPr>
          <w:spacing w:val="-8"/>
        </w:rPr>
        <w:t xml:space="preserve"> </w:t>
      </w:r>
      <w:r>
        <w:t>down</w:t>
      </w:r>
      <w:r>
        <w:rPr>
          <w:spacing w:val="-57"/>
        </w:rPr>
        <w:t xml:space="preserve"> </w:t>
      </w:r>
      <w:r>
        <w:t xml:space="preserve">a durian tree in 2018. 92-year-old Saulina </w:t>
      </w:r>
      <w:proofErr w:type="spellStart"/>
      <w:r>
        <w:t>Sitorus</w:t>
      </w:r>
      <w:proofErr w:type="spellEnd"/>
      <w:r>
        <w:t xml:space="preserve"> was sentenced to 1 month and 14 days in</w:t>
      </w:r>
      <w:r>
        <w:rPr>
          <w:spacing w:val="1"/>
        </w:rPr>
        <w:t xml:space="preserve"> </w:t>
      </w:r>
      <w:r>
        <w:rPr>
          <w:spacing w:val="-1"/>
        </w:rPr>
        <w:t>prison</w:t>
      </w:r>
      <w:r>
        <w:rPr>
          <w:spacing w:val="-9"/>
        </w:rPr>
        <w:t xml:space="preserve"> </w:t>
      </w:r>
      <w:r>
        <w:rPr>
          <w:spacing w:val="-1"/>
        </w:rPr>
        <w:t>for</w:t>
      </w:r>
      <w:r>
        <w:rPr>
          <w:spacing w:val="-7"/>
        </w:rPr>
        <w:t xml:space="preserve"> </w:t>
      </w:r>
      <w:r>
        <w:rPr>
          <w:spacing w:val="-1"/>
        </w:rPr>
        <w:t>cutting</w:t>
      </w:r>
      <w:r>
        <w:rPr>
          <w:spacing w:val="-9"/>
        </w:rPr>
        <w:t xml:space="preserve"> </w:t>
      </w:r>
      <w:r>
        <w:rPr>
          <w:spacing w:val="-1"/>
        </w:rPr>
        <w:t>down</w:t>
      </w:r>
      <w:r>
        <w:rPr>
          <w:spacing w:val="-14"/>
        </w:rPr>
        <w:t xml:space="preserve"> </w:t>
      </w:r>
      <w:r>
        <w:rPr>
          <w:spacing w:val="-1"/>
        </w:rPr>
        <w:t>a</w:t>
      </w:r>
      <w:r>
        <w:rPr>
          <w:spacing w:val="-10"/>
        </w:rPr>
        <w:t xml:space="preserve"> </w:t>
      </w:r>
      <w:r>
        <w:rPr>
          <w:spacing w:val="-1"/>
        </w:rPr>
        <w:t>durian</w:t>
      </w:r>
      <w:r>
        <w:rPr>
          <w:spacing w:val="-13"/>
        </w:rPr>
        <w:t xml:space="preserve"> </w:t>
      </w:r>
      <w:r>
        <w:rPr>
          <w:spacing w:val="-1"/>
        </w:rPr>
        <w:t>tree</w:t>
      </w:r>
      <w:r>
        <w:rPr>
          <w:spacing w:val="-10"/>
        </w:rPr>
        <w:t xml:space="preserve"> </w:t>
      </w:r>
      <w:r>
        <w:rPr>
          <w:spacing w:val="-1"/>
        </w:rPr>
        <w:t>belonging</w:t>
      </w:r>
      <w:r>
        <w:rPr>
          <w:spacing w:val="-9"/>
        </w:rPr>
        <w:t xml:space="preserve"> </w:t>
      </w:r>
      <w:r>
        <w:rPr>
          <w:spacing w:val="-1"/>
        </w:rPr>
        <w:t>to</w:t>
      </w:r>
      <w:r>
        <w:rPr>
          <w:spacing w:val="-4"/>
        </w:rPr>
        <w:t xml:space="preserve"> </w:t>
      </w:r>
      <w:r>
        <w:rPr>
          <w:spacing w:val="-1"/>
        </w:rPr>
        <w:t>her</w:t>
      </w:r>
      <w:r>
        <w:rPr>
          <w:spacing w:val="-7"/>
        </w:rPr>
        <w:t xml:space="preserve"> </w:t>
      </w:r>
      <w:r>
        <w:t>relative,</w:t>
      </w:r>
      <w:r>
        <w:rPr>
          <w:spacing w:val="-7"/>
        </w:rPr>
        <w:t xml:space="preserve"> </w:t>
      </w:r>
      <w:proofErr w:type="spellStart"/>
      <w:r>
        <w:t>Japaya</w:t>
      </w:r>
      <w:proofErr w:type="spellEnd"/>
      <w:r>
        <w:rPr>
          <w:spacing w:val="-10"/>
        </w:rPr>
        <w:t xml:space="preserve"> </w:t>
      </w:r>
      <w:proofErr w:type="spellStart"/>
      <w:r>
        <w:t>Sitorus</w:t>
      </w:r>
      <w:proofErr w:type="spellEnd"/>
      <w:r>
        <w:rPr>
          <w:spacing w:val="-11"/>
        </w:rPr>
        <w:t xml:space="preserve"> </w:t>
      </w:r>
      <w:r>
        <w:t>in</w:t>
      </w:r>
      <w:r>
        <w:rPr>
          <w:spacing w:val="-13"/>
        </w:rPr>
        <w:t xml:space="preserve"> </w:t>
      </w:r>
      <w:r>
        <w:t>Toba</w:t>
      </w:r>
      <w:r>
        <w:rPr>
          <w:spacing w:val="-9"/>
        </w:rPr>
        <w:t xml:space="preserve"> </w:t>
      </w:r>
      <w:proofErr w:type="spellStart"/>
      <w:r>
        <w:lastRenderedPageBreak/>
        <w:t>Samosir</w:t>
      </w:r>
      <w:proofErr w:type="spellEnd"/>
      <w:r>
        <w:t>,</w:t>
      </w:r>
      <w:r>
        <w:rPr>
          <w:spacing w:val="-58"/>
        </w:rPr>
        <w:t xml:space="preserve"> </w:t>
      </w:r>
      <w:r>
        <w:t>North</w:t>
      </w:r>
      <w:r>
        <w:rPr>
          <w:spacing w:val="-11"/>
        </w:rPr>
        <w:t xml:space="preserve"> </w:t>
      </w:r>
      <w:r>
        <w:t>Sumatra,</w:t>
      </w:r>
      <w:r>
        <w:rPr>
          <w:spacing w:val="-4"/>
        </w:rPr>
        <w:t xml:space="preserve"> </w:t>
      </w:r>
      <w:r>
        <w:t>to</w:t>
      </w:r>
      <w:r>
        <w:rPr>
          <w:spacing w:val="-2"/>
        </w:rPr>
        <w:t xml:space="preserve"> </w:t>
      </w:r>
      <w:r>
        <w:t>build</w:t>
      </w:r>
      <w:r>
        <w:rPr>
          <w:spacing w:val="-1"/>
        </w:rPr>
        <w:t xml:space="preserve"> </w:t>
      </w:r>
      <w:r>
        <w:t>her</w:t>
      </w:r>
      <w:r>
        <w:rPr>
          <w:spacing w:val="-4"/>
        </w:rPr>
        <w:t xml:space="preserve"> </w:t>
      </w:r>
      <w:r>
        <w:t>ancestor's</w:t>
      </w:r>
      <w:r>
        <w:rPr>
          <w:spacing w:val="-8"/>
        </w:rPr>
        <w:t xml:space="preserve"> </w:t>
      </w:r>
      <w:r>
        <w:t>grave.</w:t>
      </w:r>
      <w:r>
        <w:rPr>
          <w:spacing w:val="-4"/>
        </w:rPr>
        <w:t xml:space="preserve"> </w:t>
      </w:r>
      <w:r>
        <w:t>Saulina's</w:t>
      </w:r>
      <w:r>
        <w:rPr>
          <w:spacing w:val="-8"/>
        </w:rPr>
        <w:t xml:space="preserve"> </w:t>
      </w:r>
      <w:r>
        <w:t>six</w:t>
      </w:r>
      <w:r>
        <w:rPr>
          <w:spacing w:val="-6"/>
        </w:rPr>
        <w:t xml:space="preserve"> </w:t>
      </w:r>
      <w:r>
        <w:t>children</w:t>
      </w:r>
      <w:r>
        <w:rPr>
          <w:spacing w:val="-10"/>
        </w:rPr>
        <w:t xml:space="preserve"> </w:t>
      </w:r>
      <w:r>
        <w:t>were</w:t>
      </w:r>
      <w:r>
        <w:rPr>
          <w:spacing w:val="-7"/>
        </w:rPr>
        <w:t xml:space="preserve"> </w:t>
      </w:r>
      <w:r>
        <w:t>also</w:t>
      </w:r>
      <w:r>
        <w:rPr>
          <w:spacing w:val="2"/>
        </w:rPr>
        <w:t xml:space="preserve"> </w:t>
      </w:r>
      <w:r>
        <w:t>implicated</w:t>
      </w:r>
      <w:r>
        <w:rPr>
          <w:spacing w:val="-1"/>
        </w:rPr>
        <w:t xml:space="preserve"> </w:t>
      </w:r>
      <w:r>
        <w:t>in</w:t>
      </w:r>
      <w:r>
        <w:rPr>
          <w:spacing w:val="-11"/>
        </w:rPr>
        <w:t xml:space="preserve"> </w:t>
      </w:r>
      <w:r>
        <w:t>the</w:t>
      </w:r>
      <w:r>
        <w:rPr>
          <w:spacing w:val="-57"/>
        </w:rPr>
        <w:t xml:space="preserve"> </w:t>
      </w:r>
      <w:r>
        <w:t xml:space="preserve">case and sentenced by a panel of judges at the </w:t>
      </w:r>
      <w:proofErr w:type="spellStart"/>
      <w:r>
        <w:t>Balige</w:t>
      </w:r>
      <w:proofErr w:type="spellEnd"/>
      <w:r>
        <w:t xml:space="preserve"> District Court to 4 months and 10 days</w:t>
      </w:r>
      <w:r>
        <w:rPr>
          <w:spacing w:val="1"/>
        </w:rPr>
        <w:t xml:space="preserve"> </w:t>
      </w:r>
      <w:r>
        <w:t>in prison.</w:t>
      </w:r>
      <w:r>
        <w:rPr>
          <w:rStyle w:val="ReferensiCatatanKaki"/>
        </w:rPr>
        <w:footnoteReference w:id="28"/>
      </w:r>
      <w:r>
        <w:t xml:space="preserve"> </w:t>
      </w:r>
      <w:r>
        <w:t>This verdict attracted attention because during the trial, witnesses whose houses</w:t>
      </w:r>
      <w:r>
        <w:rPr>
          <w:spacing w:val="1"/>
        </w:rPr>
        <w:t xml:space="preserve"> </w:t>
      </w:r>
      <w:r>
        <w:t>were</w:t>
      </w:r>
      <w:r>
        <w:rPr>
          <w:spacing w:val="-7"/>
        </w:rPr>
        <w:t xml:space="preserve"> </w:t>
      </w:r>
      <w:r>
        <w:t>close</w:t>
      </w:r>
      <w:r>
        <w:rPr>
          <w:spacing w:val="-7"/>
        </w:rPr>
        <w:t xml:space="preserve"> </w:t>
      </w:r>
      <w:r>
        <w:t>to</w:t>
      </w:r>
      <w:r>
        <w:rPr>
          <w:spacing w:val="-6"/>
        </w:rPr>
        <w:t xml:space="preserve"> </w:t>
      </w:r>
      <w:r>
        <w:t>the</w:t>
      </w:r>
      <w:r>
        <w:rPr>
          <w:spacing w:val="-2"/>
        </w:rPr>
        <w:t xml:space="preserve"> </w:t>
      </w:r>
      <w:r>
        <w:t>location</w:t>
      </w:r>
      <w:r>
        <w:rPr>
          <w:spacing w:val="-6"/>
        </w:rPr>
        <w:t xml:space="preserve"> </w:t>
      </w:r>
      <w:r>
        <w:t>never</w:t>
      </w:r>
      <w:r>
        <w:rPr>
          <w:spacing w:val="-3"/>
        </w:rPr>
        <w:t xml:space="preserve"> </w:t>
      </w:r>
      <w:r>
        <w:t>saw</w:t>
      </w:r>
      <w:r>
        <w:rPr>
          <w:spacing w:val="-6"/>
        </w:rPr>
        <w:t xml:space="preserve"> </w:t>
      </w:r>
      <w:proofErr w:type="spellStart"/>
      <w:r>
        <w:t>Japaya</w:t>
      </w:r>
      <w:proofErr w:type="spellEnd"/>
      <w:r>
        <w:rPr>
          <w:spacing w:val="-7"/>
        </w:rPr>
        <w:t xml:space="preserve"> </w:t>
      </w:r>
      <w:r>
        <w:t>planting</w:t>
      </w:r>
      <w:r>
        <w:rPr>
          <w:spacing w:val="-6"/>
        </w:rPr>
        <w:t xml:space="preserve"> </w:t>
      </w:r>
      <w:r>
        <w:t>the</w:t>
      </w:r>
      <w:r>
        <w:rPr>
          <w:spacing w:val="-6"/>
        </w:rPr>
        <w:t xml:space="preserve"> </w:t>
      </w:r>
      <w:r>
        <w:t>durian</w:t>
      </w:r>
      <w:r>
        <w:rPr>
          <w:spacing w:val="-11"/>
        </w:rPr>
        <w:t xml:space="preserve"> </w:t>
      </w:r>
      <w:r>
        <w:t>trees</w:t>
      </w:r>
      <w:r>
        <w:rPr>
          <w:spacing w:val="-4"/>
        </w:rPr>
        <w:t xml:space="preserve"> </w:t>
      </w:r>
      <w:r>
        <w:t>in</w:t>
      </w:r>
      <w:r>
        <w:rPr>
          <w:spacing w:val="-10"/>
        </w:rPr>
        <w:t xml:space="preserve"> </w:t>
      </w:r>
      <w:r>
        <w:t>question.</w:t>
      </w:r>
      <w:r>
        <w:rPr>
          <w:spacing w:val="-4"/>
        </w:rPr>
        <w:t xml:space="preserve"> </w:t>
      </w:r>
      <w:r>
        <w:t>Peace</w:t>
      </w:r>
      <w:r>
        <w:rPr>
          <w:spacing w:val="-7"/>
        </w:rPr>
        <w:t xml:space="preserve"> </w:t>
      </w:r>
      <w:r>
        <w:t>efforts</w:t>
      </w:r>
      <w:r>
        <w:rPr>
          <w:spacing w:val="-58"/>
        </w:rPr>
        <w:t xml:space="preserve"> </w:t>
      </w:r>
      <w:r>
        <w:t xml:space="preserve">had been made before. </w:t>
      </w:r>
      <w:proofErr w:type="spellStart"/>
      <w:r>
        <w:t>Japaya</w:t>
      </w:r>
      <w:proofErr w:type="spellEnd"/>
      <w:r>
        <w:t xml:space="preserve"> asked for hundreds of millions of </w:t>
      </w:r>
      <w:proofErr w:type="gramStart"/>
      <w:r>
        <w:t>money</w:t>
      </w:r>
      <w:proofErr w:type="gramEnd"/>
      <w:r>
        <w:t xml:space="preserve"> as a condition of</w:t>
      </w:r>
      <w:r>
        <w:rPr>
          <w:spacing w:val="1"/>
        </w:rPr>
        <w:t xml:space="preserve"> </w:t>
      </w:r>
      <w:r>
        <w:rPr>
          <w:spacing w:val="-1"/>
        </w:rPr>
        <w:t>reconciliation</w:t>
      </w:r>
      <w:r>
        <w:rPr>
          <w:spacing w:val="-12"/>
        </w:rPr>
        <w:t xml:space="preserve"> </w:t>
      </w:r>
      <w:r>
        <w:rPr>
          <w:spacing w:val="-1"/>
        </w:rPr>
        <w:t>because</w:t>
      </w:r>
      <w:r>
        <w:rPr>
          <w:spacing w:val="-9"/>
        </w:rPr>
        <w:t xml:space="preserve"> </w:t>
      </w:r>
      <w:r>
        <w:rPr>
          <w:spacing w:val="-1"/>
        </w:rPr>
        <w:t>she</w:t>
      </w:r>
      <w:r>
        <w:rPr>
          <w:spacing w:val="-9"/>
        </w:rPr>
        <w:t xml:space="preserve"> </w:t>
      </w:r>
      <w:r>
        <w:rPr>
          <w:spacing w:val="-1"/>
        </w:rPr>
        <w:t>was</w:t>
      </w:r>
      <w:r>
        <w:rPr>
          <w:spacing w:val="-10"/>
        </w:rPr>
        <w:t xml:space="preserve"> </w:t>
      </w:r>
      <w:r>
        <w:rPr>
          <w:spacing w:val="-1"/>
        </w:rPr>
        <w:t>upset</w:t>
      </w:r>
      <w:r>
        <w:rPr>
          <w:spacing w:val="-7"/>
        </w:rPr>
        <w:t xml:space="preserve"> </w:t>
      </w:r>
      <w:r>
        <w:rPr>
          <w:spacing w:val="-1"/>
        </w:rPr>
        <w:t>and</w:t>
      </w:r>
      <w:r>
        <w:rPr>
          <w:spacing w:val="-8"/>
        </w:rPr>
        <w:t xml:space="preserve"> </w:t>
      </w:r>
      <w:r>
        <w:rPr>
          <w:spacing w:val="-1"/>
        </w:rPr>
        <w:t>as</w:t>
      </w:r>
      <w:r>
        <w:rPr>
          <w:spacing w:val="-9"/>
        </w:rPr>
        <w:t xml:space="preserve"> </w:t>
      </w:r>
      <w:r>
        <w:rPr>
          <w:spacing w:val="-1"/>
        </w:rPr>
        <w:t>compensation</w:t>
      </w:r>
      <w:r>
        <w:rPr>
          <w:spacing w:val="-8"/>
        </w:rPr>
        <w:t xml:space="preserve"> </w:t>
      </w:r>
      <w:r>
        <w:rPr>
          <w:spacing w:val="-1"/>
        </w:rPr>
        <w:t>for</w:t>
      </w:r>
      <w:r>
        <w:rPr>
          <w:spacing w:val="-6"/>
        </w:rPr>
        <w:t xml:space="preserve"> </w:t>
      </w:r>
      <w:r>
        <w:rPr>
          <w:spacing w:val="-1"/>
        </w:rPr>
        <w:t>cutting</w:t>
      </w:r>
      <w:r>
        <w:rPr>
          <w:spacing w:val="-8"/>
        </w:rPr>
        <w:t xml:space="preserve"> </w:t>
      </w:r>
      <w:r>
        <w:rPr>
          <w:spacing w:val="-1"/>
        </w:rPr>
        <w:t>down</w:t>
      </w:r>
      <w:r>
        <w:rPr>
          <w:spacing w:val="-18"/>
        </w:rPr>
        <w:t xml:space="preserve"> </w:t>
      </w:r>
      <w:r>
        <w:rPr>
          <w:spacing w:val="-1"/>
        </w:rPr>
        <w:t>the</w:t>
      </w:r>
      <w:r>
        <w:rPr>
          <w:spacing w:val="-13"/>
        </w:rPr>
        <w:t xml:space="preserve"> </w:t>
      </w:r>
      <w:r>
        <w:rPr>
          <w:spacing w:val="-1"/>
        </w:rPr>
        <w:t>trees.</w:t>
      </w:r>
      <w:r>
        <w:rPr>
          <w:spacing w:val="-6"/>
        </w:rPr>
        <w:t xml:space="preserve"> </w:t>
      </w:r>
      <w:r>
        <w:t>However,</w:t>
      </w:r>
      <w:r>
        <w:rPr>
          <w:spacing w:val="-57"/>
        </w:rPr>
        <w:t xml:space="preserve"> </w:t>
      </w:r>
      <w:r>
        <w:t>Saulina and her six children could not fulfill these conditions because they did not have the</w:t>
      </w:r>
      <w:r>
        <w:rPr>
          <w:spacing w:val="1"/>
        </w:rPr>
        <w:t xml:space="preserve"> </w:t>
      </w:r>
      <w:r>
        <w:t>money.</w:t>
      </w:r>
      <w:r>
        <w:rPr>
          <w:rStyle w:val="ReferensiCatatanKaki"/>
        </w:rPr>
        <w:footnoteReference w:id="29"/>
      </w:r>
      <w:r>
        <w:t xml:space="preserve"> </w:t>
      </w:r>
      <w:r>
        <w:t>The example of this case proves that the judge was forced to choose legal certainty</w:t>
      </w:r>
      <w:r>
        <w:rPr>
          <w:spacing w:val="1"/>
        </w:rPr>
        <w:t xml:space="preserve"> </w:t>
      </w:r>
      <w:r>
        <w:t>by putting aside justice, in fact the condition of the elderly defendant was not worthy of a</w:t>
      </w:r>
      <w:r>
        <w:rPr>
          <w:spacing w:val="1"/>
        </w:rPr>
        <w:t xml:space="preserve"> </w:t>
      </w:r>
      <w:r>
        <w:t>sentence of 1 month and 14 days imprisonment. From this, it can be seen that faced with legal</w:t>
      </w:r>
      <w:r>
        <w:rPr>
          <w:spacing w:val="-58"/>
        </w:rPr>
        <w:t xml:space="preserve"> </w:t>
      </w:r>
      <w:r>
        <w:t>certainty</w:t>
      </w:r>
      <w:r>
        <w:rPr>
          <w:spacing w:val="-15"/>
        </w:rPr>
        <w:t xml:space="preserve"> </w:t>
      </w:r>
      <w:r>
        <w:t>and</w:t>
      </w:r>
      <w:r>
        <w:rPr>
          <w:spacing w:val="-1"/>
        </w:rPr>
        <w:t xml:space="preserve"> </w:t>
      </w:r>
      <w:r>
        <w:t>justice, in</w:t>
      </w:r>
      <w:r>
        <w:rPr>
          <w:spacing w:val="-11"/>
        </w:rPr>
        <w:t xml:space="preserve"> </w:t>
      </w:r>
      <w:r>
        <w:t>the</w:t>
      </w:r>
      <w:r>
        <w:rPr>
          <w:spacing w:val="-6"/>
        </w:rPr>
        <w:t xml:space="preserve"> </w:t>
      </w:r>
      <w:r>
        <w:t>end</w:t>
      </w:r>
      <w:r>
        <w:rPr>
          <w:spacing w:val="-7"/>
        </w:rPr>
        <w:t xml:space="preserve"> </w:t>
      </w:r>
      <w:r>
        <w:t>the</w:t>
      </w:r>
      <w:r>
        <w:rPr>
          <w:spacing w:val="-2"/>
        </w:rPr>
        <w:t xml:space="preserve"> </w:t>
      </w:r>
      <w:r>
        <w:t>judge</w:t>
      </w:r>
      <w:r>
        <w:rPr>
          <w:spacing w:val="-7"/>
        </w:rPr>
        <w:t xml:space="preserve"> </w:t>
      </w:r>
      <w:r>
        <w:t>chose</w:t>
      </w:r>
      <w:r>
        <w:rPr>
          <w:spacing w:val="-7"/>
        </w:rPr>
        <w:t xml:space="preserve"> </w:t>
      </w:r>
      <w:r>
        <w:t>to</w:t>
      </w:r>
      <w:r>
        <w:rPr>
          <w:spacing w:val="-5"/>
        </w:rPr>
        <w:t xml:space="preserve"> </w:t>
      </w:r>
      <w:r>
        <w:t>impose</w:t>
      </w:r>
      <w:r>
        <w:rPr>
          <w:spacing w:val="-7"/>
        </w:rPr>
        <w:t xml:space="preserve"> </w:t>
      </w:r>
      <w:r>
        <w:t>a</w:t>
      </w:r>
      <w:r>
        <w:rPr>
          <w:spacing w:val="-7"/>
        </w:rPr>
        <w:t xml:space="preserve"> </w:t>
      </w:r>
      <w:r>
        <w:t>verdict</w:t>
      </w:r>
      <w:r>
        <w:rPr>
          <w:spacing w:val="-6"/>
        </w:rPr>
        <w:t xml:space="preserve"> </w:t>
      </w:r>
      <w:r>
        <w:t>that</w:t>
      </w:r>
      <w:r>
        <w:rPr>
          <w:spacing w:val="-1"/>
        </w:rPr>
        <w:t xml:space="preserve"> </w:t>
      </w:r>
      <w:r>
        <w:t>was</w:t>
      </w:r>
      <w:r>
        <w:rPr>
          <w:spacing w:val="-8"/>
        </w:rPr>
        <w:t xml:space="preserve"> </w:t>
      </w:r>
      <w:r>
        <w:t>very</w:t>
      </w:r>
      <w:r>
        <w:rPr>
          <w:spacing w:val="-11"/>
        </w:rPr>
        <w:t xml:space="preserve"> </w:t>
      </w:r>
      <w:r>
        <w:t>visible</w:t>
      </w:r>
      <w:r>
        <w:rPr>
          <w:spacing w:val="-2"/>
        </w:rPr>
        <w:t xml:space="preserve"> </w:t>
      </w:r>
      <w:r>
        <w:t>in</w:t>
      </w:r>
      <w:r>
        <w:rPr>
          <w:spacing w:val="-11"/>
        </w:rPr>
        <w:t xml:space="preserve"> </w:t>
      </w:r>
      <w:r>
        <w:t>the</w:t>
      </w:r>
      <w:r>
        <w:rPr>
          <w:spacing w:val="-57"/>
        </w:rPr>
        <w:t xml:space="preserve"> </w:t>
      </w:r>
      <w:r>
        <w:t>absence of justice because it was only sentenced to 1 month even though it was clear in legal</w:t>
      </w:r>
      <w:r>
        <w:rPr>
          <w:spacing w:val="1"/>
        </w:rPr>
        <w:t xml:space="preserve"> </w:t>
      </w:r>
      <w:r>
        <w:t>certainty</w:t>
      </w:r>
      <w:r>
        <w:rPr>
          <w:spacing w:val="-9"/>
        </w:rPr>
        <w:t xml:space="preserve"> </w:t>
      </w:r>
      <w:r>
        <w:t>that</w:t>
      </w:r>
      <w:r>
        <w:rPr>
          <w:spacing w:val="7"/>
        </w:rPr>
        <w:t xml:space="preserve"> </w:t>
      </w:r>
      <w:proofErr w:type="spellStart"/>
      <w:r>
        <w:t>japaya</w:t>
      </w:r>
      <w:proofErr w:type="spellEnd"/>
      <w:r>
        <w:t xml:space="preserve"> could</w:t>
      </w:r>
      <w:r>
        <w:rPr>
          <w:spacing w:val="2"/>
        </w:rPr>
        <w:t xml:space="preserve"> </w:t>
      </w:r>
      <w:r>
        <w:t>be sentenced</w:t>
      </w:r>
      <w:r>
        <w:rPr>
          <w:spacing w:val="2"/>
        </w:rPr>
        <w:t xml:space="preserve"> </w:t>
      </w:r>
      <w:r>
        <w:t>to</w:t>
      </w:r>
      <w:r>
        <w:rPr>
          <w:spacing w:val="1"/>
        </w:rPr>
        <w:t xml:space="preserve"> </w:t>
      </w:r>
      <w:r>
        <w:t>5</w:t>
      </w:r>
      <w:r>
        <w:rPr>
          <w:spacing w:val="-3"/>
        </w:rPr>
        <w:t xml:space="preserve"> </w:t>
      </w:r>
      <w:r>
        <w:t>years</w:t>
      </w:r>
      <w:r>
        <w:rPr>
          <w:spacing w:val="-1"/>
        </w:rPr>
        <w:t xml:space="preserve"> </w:t>
      </w:r>
      <w:r>
        <w:t>in</w:t>
      </w:r>
      <w:r>
        <w:rPr>
          <w:spacing w:val="-4"/>
        </w:rPr>
        <w:t xml:space="preserve"> </w:t>
      </w:r>
      <w:r>
        <w:t>prison.</w:t>
      </w:r>
    </w:p>
    <w:p w14:paraId="08699C9C" w14:textId="20900CEF" w:rsidR="009B123F" w:rsidRDefault="009B123F" w:rsidP="00A92FAC">
      <w:pPr>
        <w:pStyle w:val="Judul1"/>
        <w:numPr>
          <w:ilvl w:val="1"/>
          <w:numId w:val="1"/>
        </w:numPr>
        <w:tabs>
          <w:tab w:val="left" w:pos="941"/>
        </w:tabs>
        <w:spacing w:before="77"/>
        <w:ind w:left="567" w:hanging="567"/>
        <w:jc w:val="left"/>
      </w:pPr>
      <w:r>
        <w:t>Conflicts</w:t>
      </w:r>
      <w:r>
        <w:rPr>
          <w:spacing w:val="-4"/>
        </w:rPr>
        <w:t xml:space="preserve"> </w:t>
      </w:r>
      <w:r>
        <w:t>of</w:t>
      </w:r>
      <w:r>
        <w:rPr>
          <w:spacing w:val="-4"/>
        </w:rPr>
        <w:t xml:space="preserve"> </w:t>
      </w:r>
      <w:r>
        <w:t>Justice</w:t>
      </w:r>
      <w:r>
        <w:rPr>
          <w:spacing w:val="-3"/>
        </w:rPr>
        <w:t xml:space="preserve"> </w:t>
      </w:r>
      <w:r>
        <w:t>and Legal</w:t>
      </w:r>
      <w:r>
        <w:rPr>
          <w:spacing w:val="-6"/>
        </w:rPr>
        <w:t xml:space="preserve"> </w:t>
      </w:r>
      <w:r>
        <w:t>Certainty</w:t>
      </w:r>
    </w:p>
    <w:p w14:paraId="7117480D" w14:textId="4A1FE7B9" w:rsidR="003834F7" w:rsidRDefault="009B123F" w:rsidP="000F78F0">
      <w:pPr>
        <w:pStyle w:val="TeksIsi"/>
        <w:spacing w:line="276" w:lineRule="auto"/>
        <w:ind w:right="339"/>
      </w:pPr>
      <w:r>
        <w:t>Talking about legal certainty certainly has a real nature, while justice can be applied but is</w:t>
      </w:r>
      <w:r>
        <w:rPr>
          <w:spacing w:val="1"/>
        </w:rPr>
        <w:t xml:space="preserve"> </w:t>
      </w:r>
      <w:r>
        <w:t>abstract so that when a judge decides a case sometimes the value of justice is not always</w:t>
      </w:r>
      <w:r>
        <w:rPr>
          <w:spacing w:val="1"/>
        </w:rPr>
        <w:t xml:space="preserve"> </w:t>
      </w:r>
      <w:r>
        <w:t>achieved</w:t>
      </w:r>
      <w:r>
        <w:rPr>
          <w:spacing w:val="-2"/>
        </w:rPr>
        <w:t xml:space="preserve"> </w:t>
      </w:r>
      <w:r>
        <w:t>because</w:t>
      </w:r>
      <w:r>
        <w:rPr>
          <w:spacing w:val="-3"/>
        </w:rPr>
        <w:t xml:space="preserve"> </w:t>
      </w:r>
      <w:r>
        <w:t>of</w:t>
      </w:r>
      <w:r>
        <w:rPr>
          <w:spacing w:val="-10"/>
        </w:rPr>
        <w:t xml:space="preserve"> </w:t>
      </w:r>
      <w:r>
        <w:t>the</w:t>
      </w:r>
      <w:r>
        <w:rPr>
          <w:spacing w:val="-3"/>
        </w:rPr>
        <w:t xml:space="preserve"> </w:t>
      </w:r>
      <w:r>
        <w:t>abstract</w:t>
      </w:r>
      <w:r>
        <w:rPr>
          <w:spacing w:val="3"/>
        </w:rPr>
        <w:t xml:space="preserve"> </w:t>
      </w:r>
      <w:r>
        <w:t>nature</w:t>
      </w:r>
      <w:r>
        <w:rPr>
          <w:spacing w:val="-8"/>
        </w:rPr>
        <w:t xml:space="preserve"> </w:t>
      </w:r>
      <w:r>
        <w:t>of</w:t>
      </w:r>
      <w:r>
        <w:rPr>
          <w:spacing w:val="-10"/>
        </w:rPr>
        <w:t xml:space="preserve"> </w:t>
      </w:r>
      <w:r>
        <w:t>justice.</w:t>
      </w:r>
      <w:r>
        <w:rPr>
          <w:spacing w:val="-5"/>
        </w:rPr>
        <w:t xml:space="preserve"> </w:t>
      </w:r>
      <w:r>
        <w:t>Therefore, when</w:t>
      </w:r>
      <w:r>
        <w:rPr>
          <w:spacing w:val="-1"/>
        </w:rPr>
        <w:t xml:space="preserve"> </w:t>
      </w:r>
      <w:r>
        <w:t>judges</w:t>
      </w:r>
      <w:r>
        <w:rPr>
          <w:spacing w:val="-5"/>
        </w:rPr>
        <w:t xml:space="preserve"> </w:t>
      </w:r>
      <w:r>
        <w:t>are</w:t>
      </w:r>
      <w:r>
        <w:rPr>
          <w:spacing w:val="-3"/>
        </w:rPr>
        <w:t xml:space="preserve"> </w:t>
      </w:r>
      <w:r>
        <w:t>faced</w:t>
      </w:r>
      <w:r>
        <w:rPr>
          <w:spacing w:val="-2"/>
        </w:rPr>
        <w:t xml:space="preserve"> </w:t>
      </w:r>
      <w:r>
        <w:t>with</w:t>
      </w:r>
      <w:r>
        <w:rPr>
          <w:spacing w:val="1"/>
        </w:rPr>
        <w:t xml:space="preserve"> </w:t>
      </w:r>
      <w:r>
        <w:t>legal</w:t>
      </w:r>
      <w:r>
        <w:rPr>
          <w:spacing w:val="-58"/>
        </w:rPr>
        <w:t xml:space="preserve"> </w:t>
      </w:r>
      <w:r>
        <w:rPr>
          <w:spacing w:val="-1"/>
        </w:rPr>
        <w:t>issues,</w:t>
      </w:r>
      <w:r>
        <w:rPr>
          <w:spacing w:val="-5"/>
        </w:rPr>
        <w:t xml:space="preserve"> </w:t>
      </w:r>
      <w:r>
        <w:t>at</w:t>
      </w:r>
      <w:r>
        <w:rPr>
          <w:spacing w:val="3"/>
        </w:rPr>
        <w:t xml:space="preserve"> </w:t>
      </w:r>
      <w:r>
        <w:t>least</w:t>
      </w:r>
      <w:r>
        <w:rPr>
          <w:spacing w:val="4"/>
        </w:rPr>
        <w:t xml:space="preserve"> </w:t>
      </w:r>
      <w:r>
        <w:t>justice</w:t>
      </w:r>
      <w:r>
        <w:rPr>
          <w:spacing w:val="-3"/>
        </w:rPr>
        <w:t xml:space="preserve"> </w:t>
      </w:r>
      <w:r>
        <w:t>is</w:t>
      </w:r>
      <w:r>
        <w:rPr>
          <w:spacing w:val="-8"/>
        </w:rPr>
        <w:t xml:space="preserve"> </w:t>
      </w:r>
      <w:r>
        <w:t>the</w:t>
      </w:r>
      <w:r>
        <w:rPr>
          <w:spacing w:val="-7"/>
        </w:rPr>
        <w:t xml:space="preserve"> </w:t>
      </w:r>
      <w:r>
        <w:t>top</w:t>
      </w:r>
      <w:r>
        <w:rPr>
          <w:spacing w:val="-11"/>
        </w:rPr>
        <w:t xml:space="preserve"> </w:t>
      </w:r>
      <w:r>
        <w:t>priority</w:t>
      </w:r>
      <w:r>
        <w:rPr>
          <w:spacing w:val="-5"/>
        </w:rPr>
        <w:t xml:space="preserve"> </w:t>
      </w:r>
      <w:r>
        <w:t>for</w:t>
      </w:r>
      <w:r>
        <w:rPr>
          <w:spacing w:val="-1"/>
        </w:rPr>
        <w:t xml:space="preserve"> </w:t>
      </w:r>
      <w:r>
        <w:t>judges.</w:t>
      </w:r>
      <w:r>
        <w:rPr>
          <w:spacing w:val="-4"/>
        </w:rPr>
        <w:t xml:space="preserve"> </w:t>
      </w:r>
      <w:r>
        <w:t>Because</w:t>
      </w:r>
      <w:r>
        <w:rPr>
          <w:spacing w:val="-7"/>
        </w:rPr>
        <w:t xml:space="preserve"> </w:t>
      </w:r>
      <w:r>
        <w:t>the</w:t>
      </w:r>
      <w:r>
        <w:rPr>
          <w:spacing w:val="-3"/>
        </w:rPr>
        <w:t xml:space="preserve"> </w:t>
      </w:r>
      <w:r>
        <w:t>law</w:t>
      </w:r>
      <w:r>
        <w:rPr>
          <w:spacing w:val="-2"/>
        </w:rPr>
        <w:t xml:space="preserve"> </w:t>
      </w:r>
      <w:r>
        <w:t>is</w:t>
      </w:r>
      <w:r>
        <w:rPr>
          <w:spacing w:val="-5"/>
        </w:rPr>
        <w:t xml:space="preserve"> </w:t>
      </w:r>
      <w:r>
        <w:t>not</w:t>
      </w:r>
      <w:r>
        <w:rPr>
          <w:spacing w:val="-1"/>
        </w:rPr>
        <w:t xml:space="preserve"> </w:t>
      </w:r>
      <w:r>
        <w:t>solely</w:t>
      </w:r>
      <w:r>
        <w:rPr>
          <w:spacing w:val="-10"/>
        </w:rPr>
        <w:t xml:space="preserve"> </w:t>
      </w:r>
      <w:r>
        <w:t>seen</w:t>
      </w:r>
      <w:r>
        <w:rPr>
          <w:spacing w:val="-6"/>
        </w:rPr>
        <w:t xml:space="preserve"> </w:t>
      </w:r>
      <w:r>
        <w:t>from</w:t>
      </w:r>
      <w:r>
        <w:rPr>
          <w:spacing w:val="-15"/>
        </w:rPr>
        <w:t xml:space="preserve"> </w:t>
      </w:r>
      <w:r>
        <w:t>the</w:t>
      </w:r>
      <w:r>
        <w:rPr>
          <w:spacing w:val="-58"/>
        </w:rPr>
        <w:t xml:space="preserve"> </w:t>
      </w:r>
      <w:r>
        <w:t>point of view of written law or judges as the mouthpiece of the law, but there are still many</w:t>
      </w:r>
      <w:r>
        <w:rPr>
          <w:spacing w:val="1"/>
        </w:rPr>
        <w:t xml:space="preserve"> </w:t>
      </w:r>
      <w:r>
        <w:t>rules</w:t>
      </w:r>
      <w:r>
        <w:rPr>
          <w:spacing w:val="-3"/>
        </w:rPr>
        <w:t xml:space="preserve"> </w:t>
      </w:r>
      <w:r>
        <w:t>that</w:t>
      </w:r>
      <w:r>
        <w:rPr>
          <w:spacing w:val="6"/>
        </w:rPr>
        <w:t xml:space="preserve"> </w:t>
      </w:r>
      <w:r>
        <w:t>live</w:t>
      </w:r>
      <w:r>
        <w:rPr>
          <w:spacing w:val="5"/>
        </w:rPr>
        <w:t xml:space="preserve"> </w:t>
      </w:r>
      <w:r>
        <w:t>in</w:t>
      </w:r>
      <w:r>
        <w:rPr>
          <w:spacing w:val="-4"/>
        </w:rPr>
        <w:t xml:space="preserve"> </w:t>
      </w:r>
      <w:r>
        <w:t>society</w:t>
      </w:r>
      <w:r>
        <w:rPr>
          <w:spacing w:val="-9"/>
        </w:rPr>
        <w:t xml:space="preserve"> </w:t>
      </w:r>
      <w:r>
        <w:t>that</w:t>
      </w:r>
      <w:r>
        <w:rPr>
          <w:spacing w:val="9"/>
        </w:rPr>
        <w:t xml:space="preserve"> </w:t>
      </w:r>
      <w:r>
        <w:t>can</w:t>
      </w:r>
      <w:r>
        <w:rPr>
          <w:spacing w:val="-4"/>
        </w:rPr>
        <w:t xml:space="preserve"> </w:t>
      </w:r>
      <w:r>
        <w:t>be referred</w:t>
      </w:r>
      <w:r>
        <w:rPr>
          <w:spacing w:val="1"/>
        </w:rPr>
        <w:t xml:space="preserve"> </w:t>
      </w:r>
      <w:r>
        <w:t>to by</w:t>
      </w:r>
      <w:r>
        <w:rPr>
          <w:spacing w:val="-4"/>
        </w:rPr>
        <w:t xml:space="preserve"> </w:t>
      </w:r>
      <w:r>
        <w:t>judges</w:t>
      </w:r>
      <w:r>
        <w:rPr>
          <w:spacing w:val="-2"/>
        </w:rPr>
        <w:t xml:space="preserve"> </w:t>
      </w:r>
      <w:r>
        <w:t>to</w:t>
      </w:r>
      <w:r>
        <w:rPr>
          <w:spacing w:val="6"/>
        </w:rPr>
        <w:t xml:space="preserve"> </w:t>
      </w:r>
      <w:r w:rsidRPr="0017482D">
        <w:t>provide</w:t>
      </w:r>
      <w:r w:rsidRPr="0017482D">
        <w:rPr>
          <w:spacing w:val="4"/>
        </w:rPr>
        <w:t xml:space="preserve"> </w:t>
      </w:r>
      <w:r w:rsidRPr="0017482D">
        <w:t>justice</w:t>
      </w:r>
      <w:r w:rsidR="0017482D">
        <w:t>.</w:t>
      </w:r>
      <w:r w:rsidR="003834F7">
        <w:t xml:space="preserve"> </w:t>
      </w:r>
      <w:r w:rsidR="003834F7">
        <w:t>In</w:t>
      </w:r>
      <w:r w:rsidR="003834F7">
        <w:rPr>
          <w:spacing w:val="-22"/>
        </w:rPr>
        <w:t xml:space="preserve"> </w:t>
      </w:r>
      <w:r w:rsidR="003834F7">
        <w:t>this</w:t>
      </w:r>
      <w:r w:rsidR="003834F7">
        <w:rPr>
          <w:spacing w:val="-15"/>
        </w:rPr>
        <w:t xml:space="preserve"> </w:t>
      </w:r>
      <w:r w:rsidR="003834F7">
        <w:t>case,</w:t>
      </w:r>
      <w:r w:rsidR="003834F7">
        <w:rPr>
          <w:spacing w:val="-9"/>
        </w:rPr>
        <w:t xml:space="preserve"> </w:t>
      </w:r>
      <w:r w:rsidR="003834F7">
        <w:t>of</w:t>
      </w:r>
      <w:r w:rsidR="003834F7">
        <w:rPr>
          <w:spacing w:val="-20"/>
        </w:rPr>
        <w:t xml:space="preserve"> </w:t>
      </w:r>
      <w:r w:rsidR="003834F7">
        <w:t>course,</w:t>
      </w:r>
      <w:r w:rsidR="003834F7">
        <w:rPr>
          <w:spacing w:val="-9"/>
        </w:rPr>
        <w:t xml:space="preserve"> </w:t>
      </w:r>
      <w:r w:rsidR="003834F7">
        <w:t>there</w:t>
      </w:r>
      <w:r w:rsidR="003834F7">
        <w:rPr>
          <w:spacing w:val="-13"/>
        </w:rPr>
        <w:t xml:space="preserve"> </w:t>
      </w:r>
      <w:r w:rsidR="003834F7">
        <w:t>is</w:t>
      </w:r>
      <w:r w:rsidR="003834F7">
        <w:rPr>
          <w:spacing w:val="-15"/>
        </w:rPr>
        <w:t xml:space="preserve"> </w:t>
      </w:r>
      <w:r w:rsidR="003834F7">
        <w:t>a</w:t>
      </w:r>
      <w:r w:rsidR="003834F7">
        <w:rPr>
          <w:spacing w:val="-8"/>
        </w:rPr>
        <w:t xml:space="preserve"> </w:t>
      </w:r>
      <w:r w:rsidR="003834F7">
        <w:t>clash</w:t>
      </w:r>
      <w:r w:rsidR="003834F7">
        <w:rPr>
          <w:spacing w:val="-12"/>
        </w:rPr>
        <w:t xml:space="preserve"> </w:t>
      </w:r>
      <w:r w:rsidR="003834F7">
        <w:t>between</w:t>
      </w:r>
      <w:r w:rsidR="003834F7">
        <w:rPr>
          <w:spacing w:val="-16"/>
        </w:rPr>
        <w:t xml:space="preserve"> </w:t>
      </w:r>
      <w:r w:rsidR="003834F7">
        <w:t>the</w:t>
      </w:r>
      <w:r w:rsidR="003834F7">
        <w:rPr>
          <w:spacing w:val="-9"/>
        </w:rPr>
        <w:t xml:space="preserve"> </w:t>
      </w:r>
      <w:r w:rsidR="003834F7">
        <w:t>formal</w:t>
      </w:r>
      <w:r w:rsidR="003834F7">
        <w:rPr>
          <w:spacing w:val="-11"/>
        </w:rPr>
        <w:t xml:space="preserve"> </w:t>
      </w:r>
      <w:r w:rsidR="003834F7">
        <w:t>legal</w:t>
      </w:r>
      <w:r w:rsidR="003834F7">
        <w:rPr>
          <w:spacing w:val="-17"/>
        </w:rPr>
        <w:t xml:space="preserve"> </w:t>
      </w:r>
      <w:r w:rsidR="003834F7">
        <w:t>certainty</w:t>
      </w:r>
      <w:r w:rsidR="003834F7">
        <w:rPr>
          <w:spacing w:val="-58"/>
        </w:rPr>
        <w:t xml:space="preserve"> </w:t>
      </w:r>
      <w:r w:rsidR="003834F7">
        <w:t>contained</w:t>
      </w:r>
      <w:r w:rsidR="003834F7">
        <w:rPr>
          <w:spacing w:val="-2"/>
        </w:rPr>
        <w:t xml:space="preserve"> </w:t>
      </w:r>
      <w:r w:rsidR="003834F7">
        <w:t>in</w:t>
      </w:r>
      <w:r w:rsidR="003834F7">
        <w:rPr>
          <w:spacing w:val="-6"/>
        </w:rPr>
        <w:t xml:space="preserve"> </w:t>
      </w:r>
      <w:r w:rsidR="003834F7">
        <w:t>Article</w:t>
      </w:r>
      <w:r w:rsidR="003834F7">
        <w:rPr>
          <w:spacing w:val="-7"/>
        </w:rPr>
        <w:t xml:space="preserve"> </w:t>
      </w:r>
      <w:r w:rsidR="003834F7">
        <w:t>1</w:t>
      </w:r>
      <w:r w:rsidR="003834F7">
        <w:rPr>
          <w:spacing w:val="-6"/>
        </w:rPr>
        <w:t xml:space="preserve"> </w:t>
      </w:r>
      <w:r w:rsidR="003834F7">
        <w:t>paragraph</w:t>
      </w:r>
      <w:r w:rsidR="003834F7">
        <w:rPr>
          <w:spacing w:val="-7"/>
        </w:rPr>
        <w:t xml:space="preserve"> </w:t>
      </w:r>
      <w:r w:rsidR="003834F7">
        <w:t>(1)</w:t>
      </w:r>
      <w:r w:rsidR="003834F7">
        <w:rPr>
          <w:spacing w:val="-9"/>
        </w:rPr>
        <w:t xml:space="preserve"> </w:t>
      </w:r>
      <w:r w:rsidR="003834F7">
        <w:t>of</w:t>
      </w:r>
      <w:r w:rsidR="003834F7">
        <w:rPr>
          <w:spacing w:val="-13"/>
        </w:rPr>
        <w:t xml:space="preserve"> </w:t>
      </w:r>
      <w:r w:rsidR="003834F7">
        <w:t>the</w:t>
      </w:r>
      <w:r w:rsidR="003834F7">
        <w:rPr>
          <w:spacing w:val="-7"/>
        </w:rPr>
        <w:t xml:space="preserve"> </w:t>
      </w:r>
      <w:r w:rsidR="003834F7">
        <w:t>Criminal</w:t>
      </w:r>
      <w:r w:rsidR="003834F7">
        <w:rPr>
          <w:spacing w:val="-10"/>
        </w:rPr>
        <w:t xml:space="preserve"> </w:t>
      </w:r>
      <w:r w:rsidR="003834F7">
        <w:t>Code</w:t>
      </w:r>
      <w:r w:rsidR="003834F7">
        <w:rPr>
          <w:spacing w:val="-7"/>
        </w:rPr>
        <w:t xml:space="preserve"> </w:t>
      </w:r>
      <w:r w:rsidR="003834F7">
        <w:t>and</w:t>
      </w:r>
      <w:r w:rsidR="003834F7">
        <w:rPr>
          <w:spacing w:val="-6"/>
        </w:rPr>
        <w:t xml:space="preserve"> </w:t>
      </w:r>
      <w:r w:rsidR="003834F7">
        <w:t>the</w:t>
      </w:r>
      <w:r w:rsidR="003834F7">
        <w:rPr>
          <w:spacing w:val="-2"/>
        </w:rPr>
        <w:t xml:space="preserve"> </w:t>
      </w:r>
      <w:r w:rsidR="003834F7">
        <w:t>law</w:t>
      </w:r>
      <w:r w:rsidR="003834F7">
        <w:rPr>
          <w:spacing w:val="-7"/>
        </w:rPr>
        <w:t xml:space="preserve"> </w:t>
      </w:r>
      <w:r w:rsidR="003834F7">
        <w:t>that</w:t>
      </w:r>
      <w:r w:rsidR="003834F7">
        <w:rPr>
          <w:spacing w:val="-1"/>
        </w:rPr>
        <w:t xml:space="preserve"> </w:t>
      </w:r>
      <w:r w:rsidR="003834F7">
        <w:t>lives</w:t>
      </w:r>
      <w:r w:rsidR="003834F7">
        <w:rPr>
          <w:spacing w:val="-4"/>
        </w:rPr>
        <w:t xml:space="preserve"> </w:t>
      </w:r>
      <w:r w:rsidR="003834F7">
        <w:t>in</w:t>
      </w:r>
      <w:r w:rsidR="003834F7">
        <w:rPr>
          <w:spacing w:val="-11"/>
        </w:rPr>
        <w:t xml:space="preserve"> </w:t>
      </w:r>
      <w:r w:rsidR="003834F7">
        <w:t>the</w:t>
      </w:r>
      <w:r w:rsidR="003834F7">
        <w:rPr>
          <w:spacing w:val="-2"/>
        </w:rPr>
        <w:t xml:space="preserve"> </w:t>
      </w:r>
      <w:r w:rsidR="003834F7">
        <w:t>midst</w:t>
      </w:r>
      <w:r w:rsidR="003834F7">
        <w:rPr>
          <w:spacing w:val="-1"/>
        </w:rPr>
        <w:t xml:space="preserve"> </w:t>
      </w:r>
      <w:r w:rsidR="003834F7">
        <w:t>of</w:t>
      </w:r>
      <w:r w:rsidR="003834F7">
        <w:rPr>
          <w:spacing w:val="-58"/>
        </w:rPr>
        <w:t xml:space="preserve"> </w:t>
      </w:r>
      <w:r w:rsidR="003834F7">
        <w:t>society. There is a clash between formal law (KUHP) and the law that lives in society. If we</w:t>
      </w:r>
      <w:r w:rsidR="003834F7">
        <w:rPr>
          <w:spacing w:val="1"/>
        </w:rPr>
        <w:t xml:space="preserve"> </w:t>
      </w:r>
      <w:r w:rsidR="003834F7">
        <w:t xml:space="preserve">look at Article 53 paragraph (2) of </w:t>
      </w:r>
      <w:r w:rsidR="003834F7">
        <w:rPr>
          <w:i/>
        </w:rPr>
        <w:t xml:space="preserve">the </w:t>
      </w:r>
      <w:r w:rsidR="003834F7">
        <w:t>Criminal Code which states that "</w:t>
      </w:r>
      <w:r w:rsidR="003834F7">
        <w:rPr>
          <w:i/>
        </w:rPr>
        <w:t>If in upholding law</w:t>
      </w:r>
      <w:r w:rsidR="003834F7">
        <w:rPr>
          <w:i/>
          <w:spacing w:val="1"/>
        </w:rPr>
        <w:t xml:space="preserve"> </w:t>
      </w:r>
      <w:r w:rsidR="003834F7">
        <w:rPr>
          <w:i/>
        </w:rPr>
        <w:t>and justice as referred to in paragraph (1) there is a conflict between legal certainty and</w:t>
      </w:r>
      <w:r w:rsidR="003834F7">
        <w:rPr>
          <w:i/>
          <w:spacing w:val="1"/>
        </w:rPr>
        <w:t xml:space="preserve"> </w:t>
      </w:r>
      <w:r w:rsidR="003834F7">
        <w:rPr>
          <w:i/>
        </w:rPr>
        <w:t>justice, the judge shall prioritize justice.</w:t>
      </w:r>
      <w:r w:rsidR="003834F7">
        <w:t>" This article does not reflect the sense of justice that</w:t>
      </w:r>
      <w:r w:rsidR="003834F7">
        <w:rPr>
          <w:spacing w:val="1"/>
        </w:rPr>
        <w:t xml:space="preserve"> </w:t>
      </w:r>
      <w:r w:rsidR="003834F7">
        <w:t>has been decided by judges as a result of judges who prioritize written law alone without</w:t>
      </w:r>
      <w:r w:rsidR="003834F7">
        <w:rPr>
          <w:spacing w:val="1"/>
        </w:rPr>
        <w:t xml:space="preserve"> </w:t>
      </w:r>
      <w:r w:rsidR="003834F7">
        <w:t>looking at the circumstances, just as the law is equated with legislation. The surrounding</w:t>
      </w:r>
      <w:r w:rsidR="003834F7">
        <w:rPr>
          <w:spacing w:val="1"/>
        </w:rPr>
        <w:t xml:space="preserve"> </w:t>
      </w:r>
      <w:r w:rsidR="003834F7">
        <w:t xml:space="preserve">community even views the processing of </w:t>
      </w:r>
      <w:proofErr w:type="spellStart"/>
      <w:r w:rsidR="003834F7">
        <w:t>Nenek</w:t>
      </w:r>
      <w:proofErr w:type="spellEnd"/>
      <w:r w:rsidR="003834F7">
        <w:t xml:space="preserve"> Minah to the court as not reflecting the</w:t>
      </w:r>
      <w:r w:rsidR="003834F7">
        <w:rPr>
          <w:spacing w:val="1"/>
        </w:rPr>
        <w:t xml:space="preserve"> </w:t>
      </w:r>
      <w:r w:rsidR="003834F7">
        <w:t>community's sense of justice, as they feel that they have been treated arbitrarily by a high-</w:t>
      </w:r>
      <w:r w:rsidR="003834F7">
        <w:rPr>
          <w:spacing w:val="1"/>
        </w:rPr>
        <w:t xml:space="preserve"> </w:t>
      </w:r>
      <w:r w:rsidR="003834F7">
        <w:t>ranking</w:t>
      </w:r>
      <w:r w:rsidR="003834F7">
        <w:rPr>
          <w:spacing w:val="1"/>
        </w:rPr>
        <w:t xml:space="preserve"> </w:t>
      </w:r>
      <w:r w:rsidR="003834F7">
        <w:t>party,</w:t>
      </w:r>
      <w:r w:rsidR="003834F7">
        <w:rPr>
          <w:spacing w:val="9"/>
        </w:rPr>
        <w:t xml:space="preserve"> </w:t>
      </w:r>
      <w:r w:rsidR="003834F7">
        <w:t>in</w:t>
      </w:r>
      <w:r w:rsidR="003834F7">
        <w:rPr>
          <w:spacing w:val="-4"/>
        </w:rPr>
        <w:t xml:space="preserve"> </w:t>
      </w:r>
      <w:r w:rsidR="003834F7">
        <w:t>this</w:t>
      </w:r>
      <w:r w:rsidR="003834F7">
        <w:rPr>
          <w:spacing w:val="-1"/>
        </w:rPr>
        <w:t xml:space="preserve"> </w:t>
      </w:r>
      <w:r w:rsidR="003834F7">
        <w:t>case</w:t>
      </w:r>
      <w:r w:rsidR="003834F7">
        <w:rPr>
          <w:spacing w:val="1"/>
        </w:rPr>
        <w:t xml:space="preserve"> </w:t>
      </w:r>
      <w:r w:rsidR="003834F7">
        <w:t>PT</w:t>
      </w:r>
      <w:r w:rsidR="003834F7">
        <w:rPr>
          <w:spacing w:val="3"/>
        </w:rPr>
        <w:t xml:space="preserve"> </w:t>
      </w:r>
      <w:proofErr w:type="spellStart"/>
      <w:r w:rsidR="003834F7">
        <w:t>Rumpun</w:t>
      </w:r>
      <w:proofErr w:type="spellEnd"/>
      <w:r w:rsidR="003834F7">
        <w:rPr>
          <w:spacing w:val="-3"/>
        </w:rPr>
        <w:t xml:space="preserve"> </w:t>
      </w:r>
      <w:r w:rsidR="003834F7">
        <w:t>Sari</w:t>
      </w:r>
      <w:r w:rsidR="003834F7">
        <w:rPr>
          <w:spacing w:val="-7"/>
        </w:rPr>
        <w:t xml:space="preserve"> </w:t>
      </w:r>
      <w:proofErr w:type="spellStart"/>
      <w:r w:rsidR="003834F7">
        <w:t>Antan</w:t>
      </w:r>
      <w:proofErr w:type="spellEnd"/>
      <w:r w:rsidR="003834F7">
        <w:t>.</w:t>
      </w:r>
      <w:r w:rsidR="0017482D">
        <w:rPr>
          <w:rStyle w:val="ReferensiCatatanKaki"/>
        </w:rPr>
        <w:footnoteReference w:id="30"/>
      </w:r>
    </w:p>
    <w:p w14:paraId="655A924B" w14:textId="77777777" w:rsidR="003834F7" w:rsidRDefault="003834F7" w:rsidP="000F78F0">
      <w:pPr>
        <w:pStyle w:val="TeksIsi"/>
        <w:spacing w:line="276" w:lineRule="auto"/>
        <w:ind w:right="346"/>
      </w:pPr>
      <w:r>
        <w:t>From</w:t>
      </w:r>
      <w:r>
        <w:rPr>
          <w:spacing w:val="-11"/>
        </w:rPr>
        <w:t xml:space="preserve"> </w:t>
      </w:r>
      <w:r>
        <w:t>the</w:t>
      </w:r>
      <w:r>
        <w:rPr>
          <w:spacing w:val="-4"/>
        </w:rPr>
        <w:t xml:space="preserve"> </w:t>
      </w:r>
      <w:r>
        <w:t>case</w:t>
      </w:r>
      <w:r>
        <w:rPr>
          <w:spacing w:val="-3"/>
        </w:rPr>
        <w:t xml:space="preserve"> </w:t>
      </w:r>
      <w:r>
        <w:t>of</w:t>
      </w:r>
      <w:r>
        <w:rPr>
          <w:spacing w:val="-8"/>
        </w:rPr>
        <w:t xml:space="preserve"> </w:t>
      </w:r>
      <w:proofErr w:type="spellStart"/>
      <w:r>
        <w:t>Nenek</w:t>
      </w:r>
      <w:proofErr w:type="spellEnd"/>
      <w:r>
        <w:rPr>
          <w:spacing w:val="-2"/>
        </w:rPr>
        <w:t xml:space="preserve"> </w:t>
      </w:r>
      <w:r>
        <w:t>Minah,</w:t>
      </w:r>
      <w:r>
        <w:rPr>
          <w:spacing w:val="-1"/>
        </w:rPr>
        <w:t xml:space="preserve"> </w:t>
      </w:r>
      <w:r>
        <w:t>the</w:t>
      </w:r>
      <w:r>
        <w:rPr>
          <w:spacing w:val="-3"/>
        </w:rPr>
        <w:t xml:space="preserve"> </w:t>
      </w:r>
      <w:r>
        <w:t>question</w:t>
      </w:r>
      <w:r>
        <w:rPr>
          <w:spacing w:val="-3"/>
        </w:rPr>
        <w:t xml:space="preserve"> </w:t>
      </w:r>
      <w:r>
        <w:t>is</w:t>
      </w:r>
      <w:r>
        <w:rPr>
          <w:spacing w:val="-5"/>
        </w:rPr>
        <w:t xml:space="preserve"> </w:t>
      </w:r>
      <w:r>
        <w:t>whether</w:t>
      </w:r>
      <w:r>
        <w:rPr>
          <w:spacing w:val="-6"/>
        </w:rPr>
        <w:t xml:space="preserve"> </w:t>
      </w:r>
      <w:r>
        <w:t>the</w:t>
      </w:r>
      <w:r>
        <w:rPr>
          <w:spacing w:val="-3"/>
        </w:rPr>
        <w:t xml:space="preserve"> </w:t>
      </w:r>
      <w:r>
        <w:t>judges</w:t>
      </w:r>
      <w:r>
        <w:rPr>
          <w:spacing w:val="-1"/>
        </w:rPr>
        <w:t xml:space="preserve"> </w:t>
      </w:r>
      <w:r>
        <w:t>in</w:t>
      </w:r>
      <w:r>
        <w:rPr>
          <w:spacing w:val="-7"/>
        </w:rPr>
        <w:t xml:space="preserve"> </w:t>
      </w:r>
      <w:r>
        <w:t>deciding</w:t>
      </w:r>
      <w:r>
        <w:rPr>
          <w:spacing w:val="-3"/>
        </w:rPr>
        <w:t xml:space="preserve"> </w:t>
      </w:r>
      <w:r>
        <w:t>cases</w:t>
      </w:r>
      <w:r>
        <w:rPr>
          <w:spacing w:val="-5"/>
        </w:rPr>
        <w:t xml:space="preserve"> </w:t>
      </w:r>
      <w:r>
        <w:t>have</w:t>
      </w:r>
      <w:r>
        <w:rPr>
          <w:spacing w:val="-3"/>
        </w:rPr>
        <w:t xml:space="preserve"> </w:t>
      </w:r>
      <w:r>
        <w:t>paid</w:t>
      </w:r>
      <w:r>
        <w:rPr>
          <w:spacing w:val="-58"/>
        </w:rPr>
        <w:t xml:space="preserve"> </w:t>
      </w:r>
      <w:r>
        <w:t>attention to the law that really lives in the midst of society (justice in society) in addition to</w:t>
      </w:r>
      <w:r>
        <w:rPr>
          <w:spacing w:val="1"/>
        </w:rPr>
        <w:t xml:space="preserve"> </w:t>
      </w:r>
      <w:r>
        <w:t xml:space="preserve">positive </w:t>
      </w:r>
      <w:r>
        <w:rPr>
          <w:color w:val="040A28"/>
        </w:rPr>
        <w:t>law</w:t>
      </w:r>
      <w:r>
        <w:t>.</w:t>
      </w:r>
      <w:r>
        <w:rPr>
          <w:spacing w:val="-2"/>
        </w:rPr>
        <w:t xml:space="preserve"> </w:t>
      </w:r>
      <w:r>
        <w:t>The</w:t>
      </w:r>
      <w:r>
        <w:rPr>
          <w:spacing w:val="-5"/>
        </w:rPr>
        <w:t xml:space="preserve"> </w:t>
      </w:r>
      <w:r>
        <w:t>justice</w:t>
      </w:r>
      <w:r>
        <w:rPr>
          <w:spacing w:val="-5"/>
        </w:rPr>
        <w:t xml:space="preserve"> </w:t>
      </w:r>
      <w:r>
        <w:t>that</w:t>
      </w:r>
      <w:r>
        <w:rPr>
          <w:spacing w:val="-8"/>
        </w:rPr>
        <w:t xml:space="preserve"> </w:t>
      </w:r>
      <w:r>
        <w:t>the</w:t>
      </w:r>
      <w:r>
        <w:rPr>
          <w:spacing w:val="-5"/>
        </w:rPr>
        <w:t xml:space="preserve"> </w:t>
      </w:r>
      <w:r>
        <w:t>law itself</w:t>
      </w:r>
      <w:r>
        <w:rPr>
          <w:spacing w:val="-7"/>
        </w:rPr>
        <w:t xml:space="preserve"> </w:t>
      </w:r>
      <w:r>
        <w:t>seeks</w:t>
      </w:r>
      <w:r>
        <w:rPr>
          <w:spacing w:val="-7"/>
        </w:rPr>
        <w:t xml:space="preserve"> </w:t>
      </w:r>
      <w:r>
        <w:t>to</w:t>
      </w:r>
      <w:r>
        <w:rPr>
          <w:spacing w:val="-4"/>
        </w:rPr>
        <w:t xml:space="preserve"> </w:t>
      </w:r>
      <w:r>
        <w:t>achieve is</w:t>
      </w:r>
      <w:r>
        <w:rPr>
          <w:spacing w:val="-7"/>
        </w:rPr>
        <w:t xml:space="preserve"> </w:t>
      </w:r>
      <w:r>
        <w:t>Justice based</w:t>
      </w:r>
      <w:r>
        <w:rPr>
          <w:spacing w:val="-4"/>
        </w:rPr>
        <w:t xml:space="preserve"> </w:t>
      </w:r>
      <w:r>
        <w:t>on</w:t>
      </w:r>
      <w:r>
        <w:rPr>
          <w:spacing w:val="-9"/>
        </w:rPr>
        <w:t xml:space="preserve"> </w:t>
      </w:r>
      <w:r>
        <w:t>God</w:t>
      </w:r>
      <w:r>
        <w:rPr>
          <w:spacing w:val="-8"/>
        </w:rPr>
        <w:t xml:space="preserve"> </w:t>
      </w:r>
      <w:r>
        <w:t>Almighty,</w:t>
      </w:r>
      <w:r>
        <w:rPr>
          <w:spacing w:val="-58"/>
        </w:rPr>
        <w:t xml:space="preserve"> </w:t>
      </w:r>
      <w:r>
        <w:t>as stated at the beginning of every judge's decision. Therefore, the solution that can be</w:t>
      </w:r>
      <w:r>
        <w:rPr>
          <w:spacing w:val="1"/>
        </w:rPr>
        <w:t xml:space="preserve"> </w:t>
      </w:r>
      <w:r>
        <w:t>implemented by a judge in the future when deciding a case is not only based on the law, the</w:t>
      </w:r>
      <w:r>
        <w:rPr>
          <w:spacing w:val="1"/>
        </w:rPr>
        <w:t xml:space="preserve"> </w:t>
      </w:r>
      <w:r>
        <w:t xml:space="preserve">implication is not only to produce justice products based on the law but also need </w:t>
      </w:r>
      <w:r>
        <w:lastRenderedPageBreak/>
        <w:t>to pay</w:t>
      </w:r>
      <w:r>
        <w:rPr>
          <w:spacing w:val="1"/>
        </w:rPr>
        <w:t xml:space="preserve"> </w:t>
      </w:r>
      <w:r>
        <w:t>attention to other sides such as laws that live in society. So that judges are expected and</w:t>
      </w:r>
      <w:r>
        <w:rPr>
          <w:spacing w:val="1"/>
        </w:rPr>
        <w:t xml:space="preserve"> </w:t>
      </w:r>
      <w:r>
        <w:t>required to realize the value of justice not only based on the law (written law) but are able to</w:t>
      </w:r>
      <w:r>
        <w:rPr>
          <w:spacing w:val="1"/>
        </w:rPr>
        <w:t xml:space="preserve"> </w:t>
      </w:r>
      <w:r>
        <w:t>formulate</w:t>
      </w:r>
      <w:r>
        <w:rPr>
          <w:spacing w:val="-1"/>
        </w:rPr>
        <w:t xml:space="preserve"> </w:t>
      </w:r>
      <w:r>
        <w:t>and describe</w:t>
      </w:r>
      <w:r>
        <w:rPr>
          <w:spacing w:val="5"/>
        </w:rPr>
        <w:t xml:space="preserve"> </w:t>
      </w:r>
      <w:r>
        <w:t>justice</w:t>
      </w:r>
      <w:r>
        <w:rPr>
          <w:spacing w:val="-1"/>
        </w:rPr>
        <w:t xml:space="preserve"> </w:t>
      </w:r>
      <w:r>
        <w:t>that</w:t>
      </w:r>
      <w:r>
        <w:rPr>
          <w:spacing w:val="5"/>
        </w:rPr>
        <w:t xml:space="preserve"> </w:t>
      </w:r>
      <w:r>
        <w:t>lives</w:t>
      </w:r>
      <w:r>
        <w:rPr>
          <w:spacing w:val="3"/>
        </w:rPr>
        <w:t xml:space="preserve"> </w:t>
      </w:r>
      <w:r>
        <w:t>in society</w:t>
      </w:r>
      <w:r>
        <w:rPr>
          <w:spacing w:val="-9"/>
        </w:rPr>
        <w:t xml:space="preserve"> </w:t>
      </w:r>
      <w:r>
        <w:t>through</w:t>
      </w:r>
      <w:r>
        <w:rPr>
          <w:spacing w:val="-9"/>
        </w:rPr>
        <w:t xml:space="preserve"> </w:t>
      </w:r>
      <w:r>
        <w:t>the</w:t>
      </w:r>
      <w:r>
        <w:rPr>
          <w:spacing w:val="-1"/>
        </w:rPr>
        <w:t xml:space="preserve"> </w:t>
      </w:r>
      <w:r>
        <w:t>decisions</w:t>
      </w:r>
      <w:r>
        <w:rPr>
          <w:spacing w:val="2"/>
        </w:rPr>
        <w:t xml:space="preserve"> </w:t>
      </w:r>
      <w:r>
        <w:t>made.</w:t>
      </w:r>
    </w:p>
    <w:p w14:paraId="6FA80036" w14:textId="0F5ED1C7" w:rsidR="003834F7" w:rsidRDefault="003834F7" w:rsidP="003834F7">
      <w:pPr>
        <w:pStyle w:val="Judul1"/>
        <w:numPr>
          <w:ilvl w:val="1"/>
          <w:numId w:val="1"/>
        </w:numPr>
        <w:tabs>
          <w:tab w:val="left" w:pos="941"/>
        </w:tabs>
        <w:spacing w:before="77"/>
        <w:jc w:val="left"/>
      </w:pPr>
      <w:r>
        <w:t>Justice</w:t>
      </w:r>
      <w:r>
        <w:rPr>
          <w:spacing w:val="-2"/>
        </w:rPr>
        <w:t xml:space="preserve"> </w:t>
      </w:r>
      <w:r>
        <w:t>as</w:t>
      </w:r>
      <w:r>
        <w:rPr>
          <w:spacing w:val="-1"/>
        </w:rPr>
        <w:t xml:space="preserve"> </w:t>
      </w:r>
      <w:r>
        <w:t>the</w:t>
      </w:r>
      <w:r>
        <w:rPr>
          <w:spacing w:val="-1"/>
        </w:rPr>
        <w:t xml:space="preserve"> </w:t>
      </w:r>
      <w:r>
        <w:t>Ultimate Goal</w:t>
      </w:r>
      <w:r>
        <w:rPr>
          <w:spacing w:val="-3"/>
        </w:rPr>
        <w:t xml:space="preserve"> </w:t>
      </w:r>
      <w:r>
        <w:t>of</w:t>
      </w:r>
      <w:r>
        <w:rPr>
          <w:spacing w:val="-3"/>
        </w:rPr>
        <w:t xml:space="preserve"> </w:t>
      </w:r>
      <w:r>
        <w:t>Law</w:t>
      </w:r>
    </w:p>
    <w:p w14:paraId="1A67EDC8" w14:textId="77777777" w:rsidR="003834F7" w:rsidRDefault="003834F7" w:rsidP="000F78F0">
      <w:pPr>
        <w:pStyle w:val="TeksIsi"/>
        <w:spacing w:before="36" w:line="276" w:lineRule="auto"/>
        <w:ind w:right="353"/>
      </w:pPr>
      <w:r>
        <w:t>Pancasila as the ideology of the Indonesian nation, is stated in the fifth principle, namely</w:t>
      </w:r>
      <w:r>
        <w:rPr>
          <w:spacing w:val="1"/>
        </w:rPr>
        <w:t xml:space="preserve"> </w:t>
      </w:r>
      <w:r>
        <w:t>"Social justice for all Indonesian people". This has become a pledge of the entire Indonesian</w:t>
      </w:r>
      <w:r>
        <w:rPr>
          <w:spacing w:val="1"/>
        </w:rPr>
        <w:t xml:space="preserve"> </w:t>
      </w:r>
      <w:r>
        <w:t>nation represented by Soekarno Hatta on August 17, 1945 which is contained in the Preamble</w:t>
      </w:r>
      <w:r>
        <w:rPr>
          <w:spacing w:val="-57"/>
        </w:rPr>
        <w:t xml:space="preserve"> </w:t>
      </w:r>
      <w:r>
        <w:t>of</w:t>
      </w:r>
      <w:r>
        <w:rPr>
          <w:spacing w:val="-10"/>
        </w:rPr>
        <w:t xml:space="preserve"> </w:t>
      </w:r>
      <w:r>
        <w:t>the</w:t>
      </w:r>
      <w:r>
        <w:rPr>
          <w:spacing w:val="-3"/>
        </w:rPr>
        <w:t xml:space="preserve"> </w:t>
      </w:r>
      <w:r>
        <w:t>1945</w:t>
      </w:r>
      <w:r>
        <w:rPr>
          <w:spacing w:val="-6"/>
        </w:rPr>
        <w:t xml:space="preserve"> </w:t>
      </w:r>
      <w:r>
        <w:t>Constitution</w:t>
      </w:r>
      <w:r>
        <w:rPr>
          <w:spacing w:val="-2"/>
        </w:rPr>
        <w:t xml:space="preserve"> </w:t>
      </w:r>
      <w:r>
        <w:t>in</w:t>
      </w:r>
      <w:r>
        <w:rPr>
          <w:spacing w:val="-7"/>
        </w:rPr>
        <w:t xml:space="preserve"> </w:t>
      </w:r>
      <w:r>
        <w:t>the</w:t>
      </w:r>
      <w:r>
        <w:rPr>
          <w:spacing w:val="-3"/>
        </w:rPr>
        <w:t xml:space="preserve"> </w:t>
      </w:r>
      <w:r>
        <w:t>fourth</w:t>
      </w:r>
      <w:r>
        <w:rPr>
          <w:spacing w:val="-6"/>
        </w:rPr>
        <w:t xml:space="preserve"> </w:t>
      </w:r>
      <w:r>
        <w:t>paragraph. Thus, social</w:t>
      </w:r>
      <w:r>
        <w:rPr>
          <w:spacing w:val="-7"/>
        </w:rPr>
        <w:t xml:space="preserve"> </w:t>
      </w:r>
      <w:r>
        <w:t>justice</w:t>
      </w:r>
      <w:r>
        <w:rPr>
          <w:spacing w:val="2"/>
        </w:rPr>
        <w:t xml:space="preserve"> </w:t>
      </w:r>
      <w:r>
        <w:t>for</w:t>
      </w:r>
      <w:r>
        <w:rPr>
          <w:spacing w:val="-1"/>
        </w:rPr>
        <w:t xml:space="preserve"> </w:t>
      </w:r>
      <w:r>
        <w:t>all</w:t>
      </w:r>
      <w:r>
        <w:rPr>
          <w:spacing w:val="-10"/>
        </w:rPr>
        <w:t xml:space="preserve"> </w:t>
      </w:r>
      <w:r>
        <w:t>Indonesian</w:t>
      </w:r>
      <w:r>
        <w:rPr>
          <w:spacing w:val="-7"/>
        </w:rPr>
        <w:t xml:space="preserve"> </w:t>
      </w:r>
      <w:r>
        <w:t>people</w:t>
      </w:r>
      <w:r>
        <w:rPr>
          <w:spacing w:val="-57"/>
        </w:rPr>
        <w:t xml:space="preserve"> </w:t>
      </w:r>
      <w:r>
        <w:t>is</w:t>
      </w:r>
      <w:r>
        <w:rPr>
          <w:spacing w:val="-5"/>
        </w:rPr>
        <w:t xml:space="preserve"> </w:t>
      </w:r>
      <w:r>
        <w:t>the</w:t>
      </w:r>
      <w:r>
        <w:rPr>
          <w:spacing w:val="3"/>
        </w:rPr>
        <w:t xml:space="preserve"> </w:t>
      </w:r>
      <w:r>
        <w:t>ideal</w:t>
      </w:r>
      <w:r>
        <w:rPr>
          <w:spacing w:val="-10"/>
        </w:rPr>
        <w:t xml:space="preserve"> </w:t>
      </w:r>
      <w:r>
        <w:t>of</w:t>
      </w:r>
      <w:r>
        <w:rPr>
          <w:spacing w:val="-9"/>
        </w:rPr>
        <w:t xml:space="preserve"> </w:t>
      </w:r>
      <w:r>
        <w:t>the</w:t>
      </w:r>
      <w:r>
        <w:rPr>
          <w:spacing w:val="-2"/>
        </w:rPr>
        <w:t xml:space="preserve"> </w:t>
      </w:r>
      <w:r>
        <w:t>entire</w:t>
      </w:r>
      <w:r>
        <w:rPr>
          <w:spacing w:val="-3"/>
        </w:rPr>
        <w:t xml:space="preserve"> </w:t>
      </w:r>
      <w:r>
        <w:t>Indonesian</w:t>
      </w:r>
      <w:r>
        <w:rPr>
          <w:spacing w:val="-6"/>
        </w:rPr>
        <w:t xml:space="preserve"> </w:t>
      </w:r>
      <w:r>
        <w:t>nation</w:t>
      </w:r>
      <w:r>
        <w:rPr>
          <w:spacing w:val="-6"/>
        </w:rPr>
        <w:t xml:space="preserve"> </w:t>
      </w:r>
      <w:r>
        <w:t>which</w:t>
      </w:r>
      <w:r>
        <w:rPr>
          <w:spacing w:val="-1"/>
        </w:rPr>
        <w:t xml:space="preserve"> </w:t>
      </w:r>
      <w:r>
        <w:t>must</w:t>
      </w:r>
      <w:r>
        <w:rPr>
          <w:spacing w:val="-1"/>
        </w:rPr>
        <w:t xml:space="preserve"> </w:t>
      </w:r>
      <w:r>
        <w:t>be</w:t>
      </w:r>
      <w:r>
        <w:rPr>
          <w:spacing w:val="-3"/>
        </w:rPr>
        <w:t xml:space="preserve"> </w:t>
      </w:r>
      <w:r>
        <w:t>the</w:t>
      </w:r>
      <w:r>
        <w:rPr>
          <w:spacing w:val="-2"/>
        </w:rPr>
        <w:t xml:space="preserve"> </w:t>
      </w:r>
      <w:r>
        <w:t>responsibility</w:t>
      </w:r>
      <w:r>
        <w:rPr>
          <w:spacing w:val="-11"/>
        </w:rPr>
        <w:t xml:space="preserve"> </w:t>
      </w:r>
      <w:r>
        <w:t>of</w:t>
      </w:r>
      <w:r>
        <w:rPr>
          <w:spacing w:val="-9"/>
        </w:rPr>
        <w:t xml:space="preserve"> </w:t>
      </w:r>
      <w:r>
        <w:t>the</w:t>
      </w:r>
      <w:r>
        <w:rPr>
          <w:spacing w:val="-2"/>
        </w:rPr>
        <w:t xml:space="preserve"> </w:t>
      </w:r>
      <w:r>
        <w:t>government</w:t>
      </w:r>
      <w:r>
        <w:rPr>
          <w:spacing w:val="-58"/>
        </w:rPr>
        <w:t xml:space="preserve"> </w:t>
      </w:r>
      <w:r>
        <w:t>to</w:t>
      </w:r>
      <w:r>
        <w:rPr>
          <w:spacing w:val="-6"/>
        </w:rPr>
        <w:t xml:space="preserve"> </w:t>
      </w:r>
      <w:r>
        <w:t>realize</w:t>
      </w:r>
      <w:r>
        <w:rPr>
          <w:spacing w:val="-3"/>
        </w:rPr>
        <w:t xml:space="preserve"> </w:t>
      </w:r>
      <w:r>
        <w:t>it,</w:t>
      </w:r>
      <w:r>
        <w:rPr>
          <w:spacing w:val="-9"/>
        </w:rPr>
        <w:t xml:space="preserve"> </w:t>
      </w:r>
      <w:r>
        <w:t>one</w:t>
      </w:r>
      <w:r>
        <w:rPr>
          <w:spacing w:val="-7"/>
        </w:rPr>
        <w:t xml:space="preserve"> </w:t>
      </w:r>
      <w:r>
        <w:t>of</w:t>
      </w:r>
      <w:r>
        <w:rPr>
          <w:spacing w:val="-14"/>
        </w:rPr>
        <w:t xml:space="preserve"> </w:t>
      </w:r>
      <w:r>
        <w:t>which</w:t>
      </w:r>
      <w:r>
        <w:rPr>
          <w:spacing w:val="-7"/>
        </w:rPr>
        <w:t xml:space="preserve"> </w:t>
      </w:r>
      <w:r>
        <w:t>is</w:t>
      </w:r>
      <w:r>
        <w:rPr>
          <w:spacing w:val="-8"/>
        </w:rPr>
        <w:t xml:space="preserve"> </w:t>
      </w:r>
      <w:r>
        <w:t>a</w:t>
      </w:r>
      <w:r>
        <w:rPr>
          <w:spacing w:val="-3"/>
        </w:rPr>
        <w:t xml:space="preserve"> </w:t>
      </w:r>
      <w:r>
        <w:t>judge</w:t>
      </w:r>
      <w:r>
        <w:rPr>
          <w:spacing w:val="-7"/>
        </w:rPr>
        <w:t xml:space="preserve"> </w:t>
      </w:r>
      <w:r>
        <w:t>who</w:t>
      </w:r>
      <w:r>
        <w:rPr>
          <w:spacing w:val="2"/>
        </w:rPr>
        <w:t xml:space="preserve"> </w:t>
      </w:r>
      <w:r>
        <w:t>must</w:t>
      </w:r>
      <w:r>
        <w:rPr>
          <w:spacing w:val="-2"/>
        </w:rPr>
        <w:t xml:space="preserve"> </w:t>
      </w:r>
      <w:r>
        <w:t>be</w:t>
      </w:r>
      <w:r>
        <w:rPr>
          <w:spacing w:val="-7"/>
        </w:rPr>
        <w:t xml:space="preserve"> </w:t>
      </w:r>
      <w:r>
        <w:t>able</w:t>
      </w:r>
      <w:r>
        <w:rPr>
          <w:spacing w:val="-8"/>
        </w:rPr>
        <w:t xml:space="preserve"> </w:t>
      </w:r>
      <w:r>
        <w:t>to</w:t>
      </w:r>
      <w:r>
        <w:rPr>
          <w:spacing w:val="-6"/>
        </w:rPr>
        <w:t xml:space="preserve"> </w:t>
      </w:r>
      <w:r>
        <w:t>apply</w:t>
      </w:r>
      <w:r>
        <w:rPr>
          <w:spacing w:val="-7"/>
        </w:rPr>
        <w:t xml:space="preserve"> </w:t>
      </w:r>
      <w:r>
        <w:t>justice</w:t>
      </w:r>
      <w:r>
        <w:rPr>
          <w:spacing w:val="-7"/>
        </w:rPr>
        <w:t xml:space="preserve"> </w:t>
      </w:r>
      <w:r>
        <w:t>when</w:t>
      </w:r>
      <w:r>
        <w:rPr>
          <w:spacing w:val="-6"/>
        </w:rPr>
        <w:t xml:space="preserve"> </w:t>
      </w:r>
      <w:r>
        <w:t>making</w:t>
      </w:r>
      <w:r>
        <w:rPr>
          <w:spacing w:val="-7"/>
        </w:rPr>
        <w:t xml:space="preserve"> </w:t>
      </w:r>
      <w:r>
        <w:t>a</w:t>
      </w:r>
      <w:r>
        <w:rPr>
          <w:spacing w:val="-7"/>
        </w:rPr>
        <w:t xml:space="preserve"> </w:t>
      </w:r>
      <w:r>
        <w:t>decision</w:t>
      </w:r>
      <w:r>
        <w:rPr>
          <w:spacing w:val="-58"/>
        </w:rPr>
        <w:t xml:space="preserve"> </w:t>
      </w:r>
      <w:r>
        <w:t>on the case he handles. Therefore, it is no stranger to the verdict that is often read out by a</w:t>
      </w:r>
      <w:r>
        <w:rPr>
          <w:spacing w:val="1"/>
        </w:rPr>
        <w:t xml:space="preserve"> </w:t>
      </w:r>
      <w:r>
        <w:t>judge in a trial which reads "For the sake of justice based on God Almighty".</w:t>
      </w:r>
      <w:r>
        <w:rPr>
          <w:rStyle w:val="ReferensiCatatanKaki"/>
        </w:rPr>
        <w:footnoteReference w:id="31"/>
      </w:r>
      <w:r>
        <w:t xml:space="preserve"> </w:t>
      </w:r>
      <w:r>
        <w:t>Based on this,</w:t>
      </w:r>
      <w:r>
        <w:rPr>
          <w:spacing w:val="-57"/>
        </w:rPr>
        <w:t xml:space="preserve"> </w:t>
      </w:r>
      <w:r>
        <w:t>in</w:t>
      </w:r>
      <w:r>
        <w:rPr>
          <w:spacing w:val="-12"/>
        </w:rPr>
        <w:t xml:space="preserve"> </w:t>
      </w:r>
      <w:r>
        <w:t>the</w:t>
      </w:r>
      <w:r>
        <w:rPr>
          <w:spacing w:val="-4"/>
        </w:rPr>
        <w:t xml:space="preserve"> </w:t>
      </w:r>
      <w:r>
        <w:t>legal</w:t>
      </w:r>
      <w:r>
        <w:rPr>
          <w:spacing w:val="-11"/>
        </w:rPr>
        <w:t xml:space="preserve"> </w:t>
      </w:r>
      <w:r>
        <w:t>system,</w:t>
      </w:r>
      <w:r>
        <w:rPr>
          <w:spacing w:val="-6"/>
        </w:rPr>
        <w:t xml:space="preserve"> </w:t>
      </w:r>
      <w:r>
        <w:t>the</w:t>
      </w:r>
      <w:r>
        <w:rPr>
          <w:spacing w:val="-8"/>
        </w:rPr>
        <w:t xml:space="preserve"> </w:t>
      </w:r>
      <w:r>
        <w:t>justice</w:t>
      </w:r>
      <w:r>
        <w:rPr>
          <w:spacing w:val="-8"/>
        </w:rPr>
        <w:t xml:space="preserve"> </w:t>
      </w:r>
      <w:r>
        <w:t>to</w:t>
      </w:r>
      <w:r>
        <w:rPr>
          <w:spacing w:val="-7"/>
        </w:rPr>
        <w:t xml:space="preserve"> </w:t>
      </w:r>
      <w:r>
        <w:t>be</w:t>
      </w:r>
      <w:r>
        <w:rPr>
          <w:spacing w:val="-8"/>
        </w:rPr>
        <w:t xml:space="preserve"> </w:t>
      </w:r>
      <w:r>
        <w:t>upheld</w:t>
      </w:r>
      <w:r>
        <w:rPr>
          <w:spacing w:val="-8"/>
        </w:rPr>
        <w:t xml:space="preserve"> </w:t>
      </w:r>
      <w:r>
        <w:t>by</w:t>
      </w:r>
      <w:r>
        <w:rPr>
          <w:spacing w:val="-12"/>
        </w:rPr>
        <w:t xml:space="preserve"> </w:t>
      </w:r>
      <w:r>
        <w:t>the</w:t>
      </w:r>
      <w:r>
        <w:rPr>
          <w:spacing w:val="-3"/>
        </w:rPr>
        <w:t xml:space="preserve"> </w:t>
      </w:r>
      <w:r>
        <w:t>judge</w:t>
      </w:r>
      <w:r>
        <w:rPr>
          <w:spacing w:val="-9"/>
        </w:rPr>
        <w:t xml:space="preserve"> </w:t>
      </w:r>
      <w:r>
        <w:t>can</w:t>
      </w:r>
      <w:r>
        <w:rPr>
          <w:spacing w:val="-12"/>
        </w:rPr>
        <w:t xml:space="preserve"> </w:t>
      </w:r>
      <w:r>
        <w:t>certainly</w:t>
      </w:r>
      <w:r>
        <w:rPr>
          <w:spacing w:val="-11"/>
        </w:rPr>
        <w:t xml:space="preserve"> </w:t>
      </w:r>
      <w:r>
        <w:t>be</w:t>
      </w:r>
      <w:r>
        <w:rPr>
          <w:spacing w:val="-8"/>
        </w:rPr>
        <w:t xml:space="preserve"> </w:t>
      </w:r>
      <w:r>
        <w:t>realized</w:t>
      </w:r>
      <w:r>
        <w:rPr>
          <w:spacing w:val="-7"/>
        </w:rPr>
        <w:t xml:space="preserve"> </w:t>
      </w:r>
      <w:r>
        <w:t>by</w:t>
      </w:r>
      <w:r>
        <w:rPr>
          <w:spacing w:val="-12"/>
        </w:rPr>
        <w:t xml:space="preserve"> </w:t>
      </w:r>
      <w:r>
        <w:t>producing</w:t>
      </w:r>
      <w:r>
        <w:rPr>
          <w:spacing w:val="-58"/>
        </w:rPr>
        <w:t xml:space="preserve"> </w:t>
      </w:r>
      <w:r>
        <w:t>a decision that does not take sides with one of the parties and the decision can be reflected in</w:t>
      </w:r>
      <w:r>
        <w:rPr>
          <w:spacing w:val="1"/>
        </w:rPr>
        <w:t xml:space="preserve"> </w:t>
      </w:r>
      <w:r>
        <w:t>upholding</w:t>
      </w:r>
      <w:r>
        <w:rPr>
          <w:spacing w:val="1"/>
        </w:rPr>
        <w:t xml:space="preserve"> </w:t>
      </w:r>
      <w:r>
        <w:t>the</w:t>
      </w:r>
      <w:r>
        <w:rPr>
          <w:spacing w:val="1"/>
        </w:rPr>
        <w:t xml:space="preserve"> </w:t>
      </w:r>
      <w:r>
        <w:t>equal</w:t>
      </w:r>
      <w:r>
        <w:rPr>
          <w:spacing w:val="-7"/>
        </w:rPr>
        <w:t xml:space="preserve"> </w:t>
      </w:r>
      <w:r>
        <w:t>rights</w:t>
      </w:r>
      <w:r>
        <w:rPr>
          <w:spacing w:val="-1"/>
        </w:rPr>
        <w:t xml:space="preserve"> </w:t>
      </w:r>
      <w:r>
        <w:t>and</w:t>
      </w:r>
      <w:r>
        <w:rPr>
          <w:spacing w:val="1"/>
        </w:rPr>
        <w:t xml:space="preserve"> </w:t>
      </w:r>
      <w:r>
        <w:t>obligations of</w:t>
      </w:r>
      <w:r>
        <w:rPr>
          <w:spacing w:val="-6"/>
        </w:rPr>
        <w:t xml:space="preserve"> </w:t>
      </w:r>
      <w:r>
        <w:t>both</w:t>
      </w:r>
      <w:r>
        <w:rPr>
          <w:spacing w:val="-3"/>
        </w:rPr>
        <w:t xml:space="preserve"> </w:t>
      </w:r>
      <w:r>
        <w:t>parties.</w:t>
      </w:r>
    </w:p>
    <w:p w14:paraId="667652BA" w14:textId="78C07B0D" w:rsidR="003834F7" w:rsidRDefault="003834F7" w:rsidP="000F78F0">
      <w:pPr>
        <w:pStyle w:val="TeksIsi"/>
        <w:spacing w:line="276" w:lineRule="auto"/>
        <w:ind w:right="344"/>
      </w:pPr>
      <w:r>
        <w:t>Justice itself is one of the important things that will not be separated from the purpose of the</w:t>
      </w:r>
      <w:r>
        <w:rPr>
          <w:spacing w:val="1"/>
        </w:rPr>
        <w:t xml:space="preserve"> </w:t>
      </w:r>
      <w:r>
        <w:t>law itself, actually justice is not written in the text but the legislator has seen that in the</w:t>
      </w:r>
      <w:r>
        <w:rPr>
          <w:spacing w:val="1"/>
        </w:rPr>
        <w:t xml:space="preserve"> </w:t>
      </w:r>
      <w:r>
        <w:t>formation</w:t>
      </w:r>
      <w:r>
        <w:rPr>
          <w:spacing w:val="-10"/>
        </w:rPr>
        <w:t xml:space="preserve"> </w:t>
      </w:r>
      <w:r>
        <w:t>of</w:t>
      </w:r>
      <w:r>
        <w:rPr>
          <w:spacing w:val="-7"/>
        </w:rPr>
        <w:t xml:space="preserve"> </w:t>
      </w:r>
      <w:r>
        <w:t>legislation</w:t>
      </w:r>
      <w:r>
        <w:rPr>
          <w:spacing w:val="-10"/>
        </w:rPr>
        <w:t xml:space="preserve"> </w:t>
      </w:r>
      <w:r>
        <w:t>products</w:t>
      </w:r>
      <w:r>
        <w:rPr>
          <w:spacing w:val="-6"/>
        </w:rPr>
        <w:t xml:space="preserve"> </w:t>
      </w:r>
      <w:r>
        <w:t>based</w:t>
      </w:r>
      <w:r>
        <w:rPr>
          <w:spacing w:val="-5"/>
        </w:rPr>
        <w:t xml:space="preserve"> </w:t>
      </w:r>
      <w:r>
        <w:t>on</w:t>
      </w:r>
      <w:r>
        <w:rPr>
          <w:spacing w:val="-4"/>
        </w:rPr>
        <w:t xml:space="preserve"> </w:t>
      </w:r>
      <w:r>
        <w:t>justice</w:t>
      </w:r>
      <w:r>
        <w:rPr>
          <w:spacing w:val="-1"/>
        </w:rPr>
        <w:t xml:space="preserve"> </w:t>
      </w:r>
      <w:r>
        <w:t>which</w:t>
      </w:r>
      <w:r>
        <w:rPr>
          <w:spacing w:val="-5"/>
        </w:rPr>
        <w:t xml:space="preserve"> </w:t>
      </w:r>
      <w:r>
        <w:t>is</w:t>
      </w:r>
      <w:r>
        <w:rPr>
          <w:spacing w:val="-6"/>
        </w:rPr>
        <w:t xml:space="preserve"> </w:t>
      </w:r>
      <w:r>
        <w:t>part of</w:t>
      </w:r>
      <w:r>
        <w:rPr>
          <w:spacing w:val="-12"/>
        </w:rPr>
        <w:t xml:space="preserve"> </w:t>
      </w:r>
      <w:r>
        <w:t>the</w:t>
      </w:r>
      <w:r>
        <w:rPr>
          <w:spacing w:val="-6"/>
        </w:rPr>
        <w:t xml:space="preserve"> </w:t>
      </w:r>
      <w:r>
        <w:t>purpose</w:t>
      </w:r>
      <w:r>
        <w:rPr>
          <w:spacing w:val="-5"/>
        </w:rPr>
        <w:t xml:space="preserve"> </w:t>
      </w:r>
      <w:r>
        <w:t>of</w:t>
      </w:r>
      <w:r>
        <w:rPr>
          <w:spacing w:val="-8"/>
        </w:rPr>
        <w:t xml:space="preserve"> </w:t>
      </w:r>
      <w:r>
        <w:t>law,</w:t>
      </w:r>
      <w:r>
        <w:rPr>
          <w:spacing w:val="-2"/>
        </w:rPr>
        <w:t xml:space="preserve"> </w:t>
      </w:r>
      <w:r>
        <w:t>as</w:t>
      </w:r>
      <w:r>
        <w:rPr>
          <w:spacing w:val="-3"/>
        </w:rPr>
        <w:t xml:space="preserve"> </w:t>
      </w:r>
      <w:r>
        <w:t>in</w:t>
      </w:r>
      <w:r>
        <w:rPr>
          <w:spacing w:val="-9"/>
        </w:rPr>
        <w:t xml:space="preserve"> </w:t>
      </w:r>
      <w:r>
        <w:t>the</w:t>
      </w:r>
      <w:r>
        <w:rPr>
          <w:spacing w:val="-58"/>
        </w:rPr>
        <w:t xml:space="preserve"> </w:t>
      </w:r>
      <w:r>
        <w:rPr>
          <w:spacing w:val="-1"/>
        </w:rPr>
        <w:t>ethical</w:t>
      </w:r>
      <w:r>
        <w:rPr>
          <w:spacing w:val="-12"/>
        </w:rPr>
        <w:t xml:space="preserve"> </w:t>
      </w:r>
      <w:r>
        <w:rPr>
          <w:spacing w:val="-1"/>
        </w:rPr>
        <w:t>theory</w:t>
      </w:r>
      <w:r>
        <w:rPr>
          <w:spacing w:val="-17"/>
        </w:rPr>
        <w:t xml:space="preserve"> </w:t>
      </w:r>
      <w:r>
        <w:rPr>
          <w:spacing w:val="-1"/>
        </w:rPr>
        <w:t>that</w:t>
      </w:r>
      <w:r>
        <w:rPr>
          <w:spacing w:val="-7"/>
        </w:rPr>
        <w:t xml:space="preserve"> </w:t>
      </w:r>
      <w:r>
        <w:rPr>
          <w:spacing w:val="-1"/>
        </w:rPr>
        <w:t>the</w:t>
      </w:r>
      <w:r>
        <w:rPr>
          <w:spacing w:val="-9"/>
        </w:rPr>
        <w:t xml:space="preserve"> </w:t>
      </w:r>
      <w:r>
        <w:rPr>
          <w:spacing w:val="-1"/>
        </w:rPr>
        <w:t>purpose</w:t>
      </w:r>
      <w:r>
        <w:rPr>
          <w:spacing w:val="-13"/>
        </w:rPr>
        <w:t xml:space="preserve"> </w:t>
      </w:r>
      <w:r>
        <w:rPr>
          <w:spacing w:val="-1"/>
        </w:rPr>
        <w:t>of</w:t>
      </w:r>
      <w:r>
        <w:rPr>
          <w:spacing w:val="-11"/>
        </w:rPr>
        <w:t xml:space="preserve"> </w:t>
      </w:r>
      <w:r>
        <w:rPr>
          <w:spacing w:val="-1"/>
        </w:rPr>
        <w:t>law</w:t>
      </w:r>
      <w:r>
        <w:rPr>
          <w:spacing w:val="-3"/>
        </w:rPr>
        <w:t xml:space="preserve"> </w:t>
      </w:r>
      <w:r>
        <w:rPr>
          <w:spacing w:val="-1"/>
        </w:rPr>
        <w:t>is</w:t>
      </w:r>
      <w:r>
        <w:rPr>
          <w:spacing w:val="-10"/>
        </w:rPr>
        <w:t xml:space="preserve"> </w:t>
      </w:r>
      <w:r>
        <w:rPr>
          <w:spacing w:val="-1"/>
        </w:rPr>
        <w:t>solely</w:t>
      </w:r>
      <w:r>
        <w:rPr>
          <w:spacing w:val="-17"/>
        </w:rPr>
        <w:t xml:space="preserve"> </w:t>
      </w:r>
      <w:r>
        <w:rPr>
          <w:spacing w:val="-1"/>
        </w:rPr>
        <w:t>to</w:t>
      </w:r>
      <w:r>
        <w:rPr>
          <w:spacing w:val="-8"/>
        </w:rPr>
        <w:t xml:space="preserve"> </w:t>
      </w:r>
      <w:r>
        <w:t>realize</w:t>
      </w:r>
      <w:r>
        <w:rPr>
          <w:spacing w:val="-4"/>
        </w:rPr>
        <w:t xml:space="preserve"> </w:t>
      </w:r>
      <w:r>
        <w:t>justice</w:t>
      </w:r>
      <w:r>
        <w:rPr>
          <w:spacing w:val="-9"/>
        </w:rPr>
        <w:t xml:space="preserve"> </w:t>
      </w:r>
      <w:r>
        <w:t>(</w:t>
      </w:r>
      <w:r>
        <w:rPr>
          <w:i/>
        </w:rPr>
        <w:t>justice</w:t>
      </w:r>
      <w:r>
        <w:t>)</w:t>
      </w:r>
      <w:r>
        <w:rPr>
          <w:spacing w:val="-6"/>
        </w:rPr>
        <w:t xml:space="preserve"> </w:t>
      </w:r>
      <w:r>
        <w:t>contained</w:t>
      </w:r>
      <w:r>
        <w:rPr>
          <w:spacing w:val="-3"/>
        </w:rPr>
        <w:t xml:space="preserve"> </w:t>
      </w:r>
      <w:r>
        <w:t>in</w:t>
      </w:r>
      <w:r>
        <w:rPr>
          <w:spacing w:val="-12"/>
        </w:rPr>
        <w:t xml:space="preserve"> </w:t>
      </w:r>
      <w:r>
        <w:t>the</w:t>
      </w:r>
      <w:r>
        <w:rPr>
          <w:spacing w:val="-9"/>
        </w:rPr>
        <w:t xml:space="preserve"> </w:t>
      </w:r>
      <w:r>
        <w:t>theory</w:t>
      </w:r>
      <w:r>
        <w:rPr>
          <w:spacing w:val="-57"/>
        </w:rPr>
        <w:t xml:space="preserve"> </w:t>
      </w:r>
      <w:r>
        <w:rPr>
          <w:spacing w:val="-1"/>
        </w:rPr>
        <w:t>of</w:t>
      </w:r>
      <w:r>
        <w:rPr>
          <w:spacing w:val="-16"/>
        </w:rPr>
        <w:t xml:space="preserve"> </w:t>
      </w:r>
      <w:r>
        <w:rPr>
          <w:spacing w:val="-1"/>
        </w:rPr>
        <w:t>classical</w:t>
      </w:r>
      <w:r>
        <w:rPr>
          <w:spacing w:val="-12"/>
        </w:rPr>
        <w:t xml:space="preserve"> </w:t>
      </w:r>
      <w:r>
        <w:rPr>
          <w:spacing w:val="-1"/>
        </w:rPr>
        <w:t>legal</w:t>
      </w:r>
      <w:r>
        <w:rPr>
          <w:spacing w:val="-12"/>
        </w:rPr>
        <w:t xml:space="preserve"> </w:t>
      </w:r>
      <w:r>
        <w:rPr>
          <w:spacing w:val="-1"/>
        </w:rPr>
        <w:t>objectives</w:t>
      </w:r>
      <w:r>
        <w:rPr>
          <w:spacing w:val="-10"/>
        </w:rPr>
        <w:t xml:space="preserve"> </w:t>
      </w:r>
      <w:r>
        <w:rPr>
          <w:spacing w:val="-1"/>
        </w:rPr>
        <w:t>while</w:t>
      </w:r>
      <w:r>
        <w:rPr>
          <w:spacing w:val="-4"/>
        </w:rPr>
        <w:t xml:space="preserve"> </w:t>
      </w:r>
      <w:r>
        <w:rPr>
          <w:spacing w:val="-1"/>
        </w:rPr>
        <w:t>in</w:t>
      </w:r>
      <w:r>
        <w:rPr>
          <w:spacing w:val="-8"/>
        </w:rPr>
        <w:t xml:space="preserve"> </w:t>
      </w:r>
      <w:r>
        <w:t>modern</w:t>
      </w:r>
      <w:r>
        <w:rPr>
          <w:spacing w:val="-12"/>
        </w:rPr>
        <w:t xml:space="preserve"> </w:t>
      </w:r>
      <w:r>
        <w:t>standard</w:t>
      </w:r>
      <w:r>
        <w:rPr>
          <w:spacing w:val="-8"/>
        </w:rPr>
        <w:t xml:space="preserve"> </w:t>
      </w:r>
      <w:r>
        <w:t>priority</w:t>
      </w:r>
      <w:r>
        <w:rPr>
          <w:spacing w:val="-17"/>
        </w:rPr>
        <w:t xml:space="preserve"> </w:t>
      </w:r>
      <w:r>
        <w:t>theory</w:t>
      </w:r>
      <w:r>
        <w:rPr>
          <w:spacing w:val="-12"/>
        </w:rPr>
        <w:t xml:space="preserve"> </w:t>
      </w:r>
      <w:r>
        <w:t>in</w:t>
      </w:r>
      <w:r>
        <w:rPr>
          <w:spacing w:val="-8"/>
        </w:rPr>
        <w:t xml:space="preserve"> </w:t>
      </w:r>
      <w:r>
        <w:t>modern</w:t>
      </w:r>
      <w:r>
        <w:rPr>
          <w:spacing w:val="-12"/>
        </w:rPr>
        <w:t xml:space="preserve"> </w:t>
      </w:r>
      <w:r>
        <w:t>theory,</w:t>
      </w:r>
      <w:r>
        <w:rPr>
          <w:spacing w:val="-6"/>
        </w:rPr>
        <w:t xml:space="preserve"> </w:t>
      </w:r>
      <w:r>
        <w:t>namely</w:t>
      </w:r>
      <w:r>
        <w:rPr>
          <w:spacing w:val="-57"/>
        </w:rPr>
        <w:t xml:space="preserve"> </w:t>
      </w:r>
      <w:r>
        <w:rPr>
          <w:spacing w:val="-1"/>
        </w:rPr>
        <w:t xml:space="preserve">the purpose of law includes justice, expediency </w:t>
      </w:r>
      <w:r>
        <w:t>and legal certainty for the welfare of society.</w:t>
      </w:r>
      <w:r>
        <w:rPr>
          <w:spacing w:val="1"/>
        </w:rPr>
        <w:t xml:space="preserve"> </w:t>
      </w:r>
      <w:r>
        <w:t>Along with the existence of these legal objectives, legal certainty itself has a concrete form,</w:t>
      </w:r>
      <w:r>
        <w:rPr>
          <w:spacing w:val="1"/>
        </w:rPr>
        <w:t xml:space="preserve"> </w:t>
      </w:r>
      <w:r>
        <w:t>namely</w:t>
      </w:r>
      <w:r>
        <w:rPr>
          <w:spacing w:val="1"/>
        </w:rPr>
        <w:t xml:space="preserve"> </w:t>
      </w:r>
      <w:r>
        <w:t>in</w:t>
      </w:r>
      <w:r>
        <w:rPr>
          <w:spacing w:val="1"/>
        </w:rPr>
        <w:t xml:space="preserve"> </w:t>
      </w:r>
      <w:r>
        <w:t>the</w:t>
      </w:r>
      <w:r>
        <w:rPr>
          <w:spacing w:val="1"/>
        </w:rPr>
        <w:t xml:space="preserve"> </w:t>
      </w:r>
      <w:r>
        <w:t>implementation</w:t>
      </w:r>
      <w:r>
        <w:rPr>
          <w:spacing w:val="1"/>
        </w:rPr>
        <w:t xml:space="preserve"> </w:t>
      </w:r>
      <w:r>
        <w:t>and</w:t>
      </w:r>
      <w:r>
        <w:rPr>
          <w:spacing w:val="1"/>
        </w:rPr>
        <w:t xml:space="preserve"> </w:t>
      </w:r>
      <w:r>
        <w:t>enforcement</w:t>
      </w:r>
      <w:r>
        <w:rPr>
          <w:spacing w:val="1"/>
        </w:rPr>
        <w:t xml:space="preserve"> </w:t>
      </w:r>
      <w:r>
        <w:t>of</w:t>
      </w:r>
      <w:r>
        <w:rPr>
          <w:spacing w:val="1"/>
        </w:rPr>
        <w:t xml:space="preserve"> </w:t>
      </w:r>
      <w:r>
        <w:t>an</w:t>
      </w:r>
      <w:r>
        <w:rPr>
          <w:spacing w:val="1"/>
        </w:rPr>
        <w:t xml:space="preserve"> </w:t>
      </w:r>
      <w:r>
        <w:t>action</w:t>
      </w:r>
      <w:r>
        <w:rPr>
          <w:spacing w:val="1"/>
        </w:rPr>
        <w:t xml:space="preserve"> </w:t>
      </w:r>
      <w:r>
        <w:t>that</w:t>
      </w:r>
      <w:r>
        <w:rPr>
          <w:spacing w:val="1"/>
        </w:rPr>
        <w:t xml:space="preserve"> </w:t>
      </w:r>
      <w:r>
        <w:t>does</w:t>
      </w:r>
      <w:r>
        <w:rPr>
          <w:spacing w:val="1"/>
        </w:rPr>
        <w:t xml:space="preserve"> </w:t>
      </w:r>
      <w:r>
        <w:t>not</w:t>
      </w:r>
      <w:r>
        <w:rPr>
          <w:spacing w:val="1"/>
        </w:rPr>
        <w:t xml:space="preserve"> </w:t>
      </w:r>
      <w:r>
        <w:t>look</w:t>
      </w:r>
      <w:r>
        <w:rPr>
          <w:spacing w:val="1"/>
        </w:rPr>
        <w:t xml:space="preserve"> </w:t>
      </w:r>
      <w:r>
        <w:t>at</w:t>
      </w:r>
      <w:r>
        <w:rPr>
          <w:spacing w:val="1"/>
        </w:rPr>
        <w:t xml:space="preserve"> </w:t>
      </w:r>
      <w:r>
        <w:t>the</w:t>
      </w:r>
      <w:r>
        <w:rPr>
          <w:spacing w:val="1"/>
        </w:rPr>
        <w:t xml:space="preserve"> </w:t>
      </w:r>
      <w:r>
        <w:t xml:space="preserve">background of the individual who does it. According to </w:t>
      </w:r>
      <w:proofErr w:type="spellStart"/>
      <w:r>
        <w:t>Radbruch</w:t>
      </w:r>
      <w:proofErr w:type="spellEnd"/>
      <w:r>
        <w:t>, the purpose of law is to</w:t>
      </w:r>
      <w:r>
        <w:rPr>
          <w:spacing w:val="1"/>
        </w:rPr>
        <w:t xml:space="preserve"> </w:t>
      </w:r>
      <w:r>
        <w:t>achieve justice as a common goal can provide different directions.</w:t>
      </w:r>
      <w:r w:rsidR="00AB7885">
        <w:rPr>
          <w:rStyle w:val="ReferensiCatatanKaki"/>
        </w:rPr>
        <w:footnoteReference w:id="32"/>
      </w:r>
      <w:r>
        <w:t xml:space="preserve"> Because the purpose of</w:t>
      </w:r>
      <w:r>
        <w:rPr>
          <w:spacing w:val="1"/>
        </w:rPr>
        <w:t xml:space="preserve"> </w:t>
      </w:r>
      <w:r>
        <w:t>law is to uphold the public interest in society, protect human rights, and achieve justice in</w:t>
      </w:r>
      <w:r>
        <w:rPr>
          <w:spacing w:val="1"/>
        </w:rPr>
        <w:t xml:space="preserve"> </w:t>
      </w:r>
      <w:r>
        <w:t>living together. These goals do not contradict each other, but fulfill the basic concept, namely</w:t>
      </w:r>
      <w:r>
        <w:rPr>
          <w:spacing w:val="-57"/>
        </w:rPr>
        <w:t xml:space="preserve"> </w:t>
      </w:r>
      <w:r>
        <w:t>that humans must live in society and society wants to be well regulated by the government</w:t>
      </w:r>
      <w:r>
        <w:rPr>
          <w:spacing w:val="1"/>
        </w:rPr>
        <w:t xml:space="preserve"> </w:t>
      </w:r>
      <w:r>
        <w:t>based</w:t>
      </w:r>
      <w:r>
        <w:rPr>
          <w:spacing w:val="1"/>
        </w:rPr>
        <w:t xml:space="preserve"> </w:t>
      </w:r>
      <w:r>
        <w:t>on</w:t>
      </w:r>
      <w:r>
        <w:rPr>
          <w:spacing w:val="2"/>
        </w:rPr>
        <w:t xml:space="preserve"> </w:t>
      </w:r>
      <w:r>
        <w:t>legal</w:t>
      </w:r>
      <w:r>
        <w:rPr>
          <w:spacing w:val="-7"/>
        </w:rPr>
        <w:t xml:space="preserve"> </w:t>
      </w:r>
      <w:r>
        <w:t>products</w:t>
      </w:r>
      <w:r>
        <w:rPr>
          <w:spacing w:val="-5"/>
        </w:rPr>
        <w:t xml:space="preserve"> </w:t>
      </w:r>
      <w:r>
        <w:t>that</w:t>
      </w:r>
      <w:r>
        <w:rPr>
          <w:spacing w:val="6"/>
        </w:rPr>
        <w:t xml:space="preserve"> </w:t>
      </w:r>
      <w:r>
        <w:t>have</w:t>
      </w:r>
      <w:r>
        <w:rPr>
          <w:spacing w:val="1"/>
        </w:rPr>
        <w:t xml:space="preserve"> </w:t>
      </w:r>
      <w:r>
        <w:t>been</w:t>
      </w:r>
      <w:r>
        <w:rPr>
          <w:spacing w:val="2"/>
        </w:rPr>
        <w:t xml:space="preserve"> </w:t>
      </w:r>
      <w:r>
        <w:t>formed.</w:t>
      </w:r>
    </w:p>
    <w:p w14:paraId="348FDBD7" w14:textId="77777777" w:rsidR="00AB7885" w:rsidRDefault="003834F7" w:rsidP="000F78F0">
      <w:pPr>
        <w:pStyle w:val="TeksIsi"/>
        <w:spacing w:before="72" w:line="276" w:lineRule="auto"/>
        <w:ind w:right="345"/>
      </w:pPr>
      <w:r>
        <w:t>On the other hand, the theory of legal certainty is supported by Hans Kelsen's statement that</w:t>
      </w:r>
      <w:r>
        <w:rPr>
          <w:spacing w:val="1"/>
        </w:rPr>
        <w:t xml:space="preserve"> </w:t>
      </w:r>
      <w:r>
        <w:t>the</w:t>
      </w:r>
      <w:r>
        <w:rPr>
          <w:spacing w:val="-5"/>
        </w:rPr>
        <w:t xml:space="preserve"> </w:t>
      </w:r>
      <w:r>
        <w:t>rule</w:t>
      </w:r>
      <w:r>
        <w:rPr>
          <w:spacing w:val="-4"/>
        </w:rPr>
        <w:t xml:space="preserve"> </w:t>
      </w:r>
      <w:r>
        <w:t>of</w:t>
      </w:r>
      <w:r>
        <w:rPr>
          <w:spacing w:val="-6"/>
        </w:rPr>
        <w:t xml:space="preserve"> </w:t>
      </w:r>
      <w:r>
        <w:t>law must</w:t>
      </w:r>
      <w:r>
        <w:rPr>
          <w:spacing w:val="2"/>
        </w:rPr>
        <w:t xml:space="preserve"> </w:t>
      </w:r>
      <w:r>
        <w:t>be</w:t>
      </w:r>
      <w:r>
        <w:rPr>
          <w:spacing w:val="-4"/>
        </w:rPr>
        <w:t xml:space="preserve"> </w:t>
      </w:r>
      <w:r>
        <w:t>a</w:t>
      </w:r>
      <w:r>
        <w:rPr>
          <w:spacing w:val="-5"/>
        </w:rPr>
        <w:t xml:space="preserve"> </w:t>
      </w:r>
      <w:r>
        <w:t>clear</w:t>
      </w:r>
      <w:r>
        <w:rPr>
          <w:spacing w:val="-2"/>
        </w:rPr>
        <w:t xml:space="preserve"> </w:t>
      </w:r>
      <w:r>
        <w:t>guide for</w:t>
      </w:r>
      <w:r>
        <w:rPr>
          <w:spacing w:val="-2"/>
        </w:rPr>
        <w:t xml:space="preserve"> </w:t>
      </w:r>
      <w:r>
        <w:t>all</w:t>
      </w:r>
      <w:r>
        <w:rPr>
          <w:spacing w:val="-8"/>
        </w:rPr>
        <w:t xml:space="preserve"> </w:t>
      </w:r>
      <w:r>
        <w:t>individuals.</w:t>
      </w:r>
      <w:r w:rsidR="00AB7885">
        <w:rPr>
          <w:rStyle w:val="ReferensiCatatanKaki"/>
        </w:rPr>
        <w:footnoteReference w:id="33"/>
      </w:r>
      <w:r w:rsidR="00AB7885" w:rsidRPr="00AB7885">
        <w:t xml:space="preserve"> </w:t>
      </w:r>
      <w:r w:rsidR="00AB7885">
        <w:t>Referring</w:t>
      </w:r>
      <w:r w:rsidR="00AB7885">
        <w:rPr>
          <w:spacing w:val="-4"/>
        </w:rPr>
        <w:t xml:space="preserve"> </w:t>
      </w:r>
      <w:r w:rsidR="00AB7885">
        <w:t>to</w:t>
      </w:r>
      <w:r w:rsidR="00AB7885">
        <w:rPr>
          <w:spacing w:val="-7"/>
        </w:rPr>
        <w:t xml:space="preserve"> </w:t>
      </w:r>
      <w:r w:rsidR="00AB7885">
        <w:t>this,</w:t>
      </w:r>
      <w:r w:rsidR="00AB7885">
        <w:rPr>
          <w:spacing w:val="-6"/>
        </w:rPr>
        <w:t xml:space="preserve"> </w:t>
      </w:r>
      <w:r w:rsidR="00AB7885">
        <w:t>the</w:t>
      </w:r>
      <w:r w:rsidR="00AB7885">
        <w:rPr>
          <w:spacing w:val="1"/>
        </w:rPr>
        <w:t xml:space="preserve"> </w:t>
      </w:r>
      <w:r w:rsidR="00AB7885">
        <w:t>law must</w:t>
      </w:r>
      <w:r w:rsidR="00AB7885">
        <w:rPr>
          <w:spacing w:val="1"/>
        </w:rPr>
        <w:t xml:space="preserve"> </w:t>
      </w:r>
      <w:r w:rsidR="00AB7885">
        <w:t>stand</w:t>
      </w:r>
      <w:r w:rsidR="00AB7885">
        <w:rPr>
          <w:spacing w:val="-57"/>
        </w:rPr>
        <w:t xml:space="preserve"> </w:t>
      </w:r>
      <w:r w:rsidR="00AB7885">
        <w:t>upright as a fundamental rule of man, then in contrast to the viewpoint of Legal Positivism,</w:t>
      </w:r>
      <w:r w:rsidR="00AB7885">
        <w:rPr>
          <w:spacing w:val="1"/>
        </w:rPr>
        <w:t xml:space="preserve"> </w:t>
      </w:r>
      <w:r w:rsidR="00AB7885">
        <w:t>justice</w:t>
      </w:r>
      <w:r w:rsidR="00AB7885">
        <w:rPr>
          <w:spacing w:val="1"/>
        </w:rPr>
        <w:t xml:space="preserve"> </w:t>
      </w:r>
      <w:r w:rsidR="00AB7885">
        <w:t>is</w:t>
      </w:r>
      <w:r w:rsidR="00AB7885">
        <w:rPr>
          <w:spacing w:val="-5"/>
        </w:rPr>
        <w:t xml:space="preserve"> </w:t>
      </w:r>
      <w:r w:rsidR="00AB7885">
        <w:t>seen</w:t>
      </w:r>
      <w:r w:rsidR="00AB7885">
        <w:rPr>
          <w:spacing w:val="-6"/>
        </w:rPr>
        <w:t xml:space="preserve"> </w:t>
      </w:r>
      <w:r w:rsidR="00AB7885">
        <w:t>as</w:t>
      </w:r>
      <w:r w:rsidR="00AB7885">
        <w:rPr>
          <w:spacing w:val="-5"/>
        </w:rPr>
        <w:t xml:space="preserve"> </w:t>
      </w:r>
      <w:r w:rsidR="00AB7885">
        <w:t>the</w:t>
      </w:r>
      <w:r w:rsidR="00AB7885">
        <w:rPr>
          <w:spacing w:val="-3"/>
        </w:rPr>
        <w:t xml:space="preserve"> </w:t>
      </w:r>
      <w:r w:rsidR="00AB7885">
        <w:t>purpose</w:t>
      </w:r>
      <w:r w:rsidR="00AB7885">
        <w:rPr>
          <w:spacing w:val="-12"/>
        </w:rPr>
        <w:t xml:space="preserve"> </w:t>
      </w:r>
      <w:r w:rsidR="00AB7885">
        <w:t>of</w:t>
      </w:r>
      <w:r w:rsidR="00AB7885">
        <w:rPr>
          <w:spacing w:val="-5"/>
        </w:rPr>
        <w:t xml:space="preserve"> </w:t>
      </w:r>
      <w:r w:rsidR="00AB7885">
        <w:t>law,</w:t>
      </w:r>
      <w:r w:rsidR="00AB7885">
        <w:rPr>
          <w:spacing w:val="-1"/>
        </w:rPr>
        <w:t xml:space="preserve"> </w:t>
      </w:r>
      <w:r w:rsidR="00AB7885">
        <w:t>but</w:t>
      </w:r>
      <w:r w:rsidR="00AB7885">
        <w:rPr>
          <w:spacing w:val="3"/>
        </w:rPr>
        <w:t xml:space="preserve"> </w:t>
      </w:r>
      <w:r w:rsidR="00AB7885">
        <w:t>it</w:t>
      </w:r>
      <w:r w:rsidR="00AB7885">
        <w:rPr>
          <w:spacing w:val="2"/>
        </w:rPr>
        <w:t xml:space="preserve"> </w:t>
      </w:r>
      <w:r w:rsidR="00AB7885">
        <w:t>is fully</w:t>
      </w:r>
      <w:r w:rsidR="00AB7885">
        <w:rPr>
          <w:spacing w:val="-6"/>
        </w:rPr>
        <w:t xml:space="preserve"> </w:t>
      </w:r>
      <w:r w:rsidR="00AB7885">
        <w:t>realized</w:t>
      </w:r>
      <w:r w:rsidR="00AB7885">
        <w:rPr>
          <w:spacing w:val="-2"/>
        </w:rPr>
        <w:t xml:space="preserve"> </w:t>
      </w:r>
      <w:r w:rsidR="00AB7885">
        <w:t>that</w:t>
      </w:r>
      <w:r w:rsidR="00AB7885">
        <w:rPr>
          <w:spacing w:val="-2"/>
        </w:rPr>
        <w:t xml:space="preserve"> </w:t>
      </w:r>
      <w:r w:rsidR="00AB7885">
        <w:t>the</w:t>
      </w:r>
      <w:r w:rsidR="00AB7885">
        <w:rPr>
          <w:spacing w:val="-3"/>
        </w:rPr>
        <w:t xml:space="preserve"> </w:t>
      </w:r>
      <w:r w:rsidR="00AB7885">
        <w:t>relativity</w:t>
      </w:r>
      <w:r w:rsidR="00AB7885">
        <w:rPr>
          <w:spacing w:val="-12"/>
        </w:rPr>
        <w:t xml:space="preserve"> </w:t>
      </w:r>
      <w:r w:rsidR="00AB7885">
        <w:t>of</w:t>
      </w:r>
      <w:r w:rsidR="00AB7885">
        <w:rPr>
          <w:spacing w:val="-4"/>
        </w:rPr>
        <w:t xml:space="preserve"> </w:t>
      </w:r>
      <w:r w:rsidR="00AB7885">
        <w:t>justice</w:t>
      </w:r>
      <w:r w:rsidR="00AB7885">
        <w:rPr>
          <w:spacing w:val="1"/>
        </w:rPr>
        <w:t xml:space="preserve"> </w:t>
      </w:r>
      <w:r w:rsidR="00AB7885">
        <w:t>is</w:t>
      </w:r>
      <w:r w:rsidR="00AB7885">
        <w:rPr>
          <w:spacing w:val="-4"/>
        </w:rPr>
        <w:t xml:space="preserve"> </w:t>
      </w:r>
      <w:r w:rsidR="00AB7885">
        <w:t>often</w:t>
      </w:r>
      <w:r w:rsidR="00AB7885">
        <w:rPr>
          <w:spacing w:val="-58"/>
        </w:rPr>
        <w:t xml:space="preserve"> </w:t>
      </w:r>
      <w:r w:rsidR="00AB7885">
        <w:t>obscured</w:t>
      </w:r>
      <w:r w:rsidR="00AB7885">
        <w:rPr>
          <w:spacing w:val="-2"/>
        </w:rPr>
        <w:t xml:space="preserve"> </w:t>
      </w:r>
      <w:r w:rsidR="00AB7885">
        <w:t>by</w:t>
      </w:r>
      <w:r w:rsidR="00AB7885">
        <w:rPr>
          <w:spacing w:val="-1"/>
        </w:rPr>
        <w:t xml:space="preserve"> </w:t>
      </w:r>
      <w:r w:rsidR="00AB7885">
        <w:t>another</w:t>
      </w:r>
      <w:r w:rsidR="00AB7885">
        <w:rPr>
          <w:spacing w:val="4"/>
        </w:rPr>
        <w:t xml:space="preserve"> </w:t>
      </w:r>
      <w:r w:rsidR="00AB7885">
        <w:t>important</w:t>
      </w:r>
      <w:r w:rsidR="00AB7885">
        <w:rPr>
          <w:spacing w:val="4"/>
        </w:rPr>
        <w:t xml:space="preserve"> </w:t>
      </w:r>
      <w:r w:rsidR="00AB7885">
        <w:t>element,</w:t>
      </w:r>
      <w:r w:rsidR="00AB7885">
        <w:rPr>
          <w:spacing w:val="1"/>
        </w:rPr>
        <w:t xml:space="preserve"> </w:t>
      </w:r>
      <w:r w:rsidR="00AB7885">
        <w:t>namely</w:t>
      </w:r>
      <w:r w:rsidR="00AB7885">
        <w:rPr>
          <w:spacing w:val="-6"/>
        </w:rPr>
        <w:t xml:space="preserve"> </w:t>
      </w:r>
      <w:r w:rsidR="00AB7885">
        <w:t>the</w:t>
      </w:r>
      <w:r w:rsidR="00AB7885">
        <w:rPr>
          <w:spacing w:val="-3"/>
        </w:rPr>
        <w:t xml:space="preserve"> </w:t>
      </w:r>
      <w:r w:rsidR="00AB7885">
        <w:t>element</w:t>
      </w:r>
      <w:r w:rsidR="00AB7885">
        <w:rPr>
          <w:spacing w:val="4"/>
        </w:rPr>
        <w:t xml:space="preserve"> </w:t>
      </w:r>
      <w:r w:rsidR="00AB7885">
        <w:t>of</w:t>
      </w:r>
      <w:r w:rsidR="00AB7885">
        <w:rPr>
          <w:spacing w:val="-4"/>
        </w:rPr>
        <w:t xml:space="preserve"> </w:t>
      </w:r>
      <w:r w:rsidR="00AB7885">
        <w:t>legal</w:t>
      </w:r>
      <w:r w:rsidR="00AB7885">
        <w:rPr>
          <w:spacing w:val="-6"/>
        </w:rPr>
        <w:t xml:space="preserve"> </w:t>
      </w:r>
      <w:r w:rsidR="00AB7885">
        <w:t>certainty. The</w:t>
      </w:r>
      <w:r w:rsidR="00AB7885">
        <w:rPr>
          <w:spacing w:val="-2"/>
        </w:rPr>
        <w:t xml:space="preserve"> </w:t>
      </w:r>
      <w:r w:rsidR="00AB7885">
        <w:t>adage</w:t>
      </w:r>
      <w:r w:rsidR="00AB7885">
        <w:rPr>
          <w:spacing w:val="-2"/>
        </w:rPr>
        <w:t xml:space="preserve"> </w:t>
      </w:r>
      <w:r w:rsidR="00AB7885">
        <w:t>that</w:t>
      </w:r>
      <w:r w:rsidR="00AB7885">
        <w:t xml:space="preserve"> </w:t>
      </w:r>
      <w:r w:rsidR="00AB7885">
        <w:t xml:space="preserve">is always heard is </w:t>
      </w:r>
      <w:proofErr w:type="spellStart"/>
      <w:r w:rsidR="00AB7885">
        <w:rPr>
          <w:i/>
        </w:rPr>
        <w:t>Suum</w:t>
      </w:r>
      <w:proofErr w:type="spellEnd"/>
      <w:r w:rsidR="00AB7885">
        <w:rPr>
          <w:i/>
        </w:rPr>
        <w:t xml:space="preserve"> jus, summa injuria; summa lex, summa </w:t>
      </w:r>
      <w:r w:rsidR="00AB7885">
        <w:rPr>
          <w:i/>
        </w:rPr>
        <w:lastRenderedPageBreak/>
        <w:t xml:space="preserve">crux. </w:t>
      </w:r>
      <w:r w:rsidR="00AB7885">
        <w:t>This expression means</w:t>
      </w:r>
      <w:r w:rsidR="00AB7885">
        <w:rPr>
          <w:spacing w:val="1"/>
        </w:rPr>
        <w:t xml:space="preserve"> </w:t>
      </w:r>
      <w:r w:rsidR="00AB7885">
        <w:t>that a harsh law will hurt, unless justice can help it, because this will be a relevant benchmark</w:t>
      </w:r>
      <w:r w:rsidR="00AB7885">
        <w:rPr>
          <w:spacing w:val="-57"/>
        </w:rPr>
        <w:t xml:space="preserve"> </w:t>
      </w:r>
      <w:r w:rsidR="00AB7885">
        <w:t xml:space="preserve">for the form of legal guidelines in essence must be certain and fair. </w:t>
      </w:r>
      <w:proofErr w:type="gramStart"/>
      <w:r w:rsidR="00AB7885">
        <w:t>So</w:t>
      </w:r>
      <w:proofErr w:type="gramEnd"/>
      <w:r w:rsidR="00AB7885">
        <w:t xml:space="preserve"> a judge formally lays</w:t>
      </w:r>
      <w:r w:rsidR="00AB7885">
        <w:rPr>
          <w:spacing w:val="1"/>
        </w:rPr>
        <w:t xml:space="preserve"> </w:t>
      </w:r>
      <w:r w:rsidR="00AB7885">
        <w:t>the basis of his legal considerations based on the text of the law (legal form) and justice</w:t>
      </w:r>
      <w:r w:rsidR="00AB7885">
        <w:rPr>
          <w:spacing w:val="1"/>
        </w:rPr>
        <w:t xml:space="preserve"> </w:t>
      </w:r>
      <w:r w:rsidR="00AB7885">
        <w:t>becomes the principle contained in the decision. However, what often happens is that the</w:t>
      </w:r>
      <w:r w:rsidR="00AB7885">
        <w:rPr>
          <w:spacing w:val="1"/>
        </w:rPr>
        <w:t xml:space="preserve"> </w:t>
      </w:r>
      <w:r w:rsidR="00AB7885">
        <w:rPr>
          <w:spacing w:val="-1"/>
        </w:rPr>
        <w:t>meaning</w:t>
      </w:r>
      <w:r w:rsidR="00AB7885">
        <w:rPr>
          <w:spacing w:val="-7"/>
        </w:rPr>
        <w:t xml:space="preserve"> </w:t>
      </w:r>
      <w:r w:rsidR="00AB7885">
        <w:t>of</w:t>
      </w:r>
      <w:r w:rsidR="00AB7885">
        <w:rPr>
          <w:spacing w:val="-9"/>
        </w:rPr>
        <w:t xml:space="preserve"> </w:t>
      </w:r>
      <w:r w:rsidR="00AB7885">
        <w:t>justice</w:t>
      </w:r>
      <w:r w:rsidR="00AB7885">
        <w:rPr>
          <w:spacing w:val="-7"/>
        </w:rPr>
        <w:t xml:space="preserve"> </w:t>
      </w:r>
      <w:r w:rsidR="00AB7885">
        <w:t>becomes</w:t>
      </w:r>
      <w:r w:rsidR="00AB7885">
        <w:rPr>
          <w:spacing w:val="-8"/>
        </w:rPr>
        <w:t xml:space="preserve"> </w:t>
      </w:r>
      <w:r w:rsidR="00AB7885">
        <w:t>narrow</w:t>
      </w:r>
      <w:r w:rsidR="00AB7885">
        <w:rPr>
          <w:spacing w:val="-6"/>
        </w:rPr>
        <w:t xml:space="preserve"> </w:t>
      </w:r>
      <w:r w:rsidR="00AB7885">
        <w:t>if</w:t>
      </w:r>
      <w:r w:rsidR="00AB7885">
        <w:rPr>
          <w:spacing w:val="-14"/>
        </w:rPr>
        <w:t xml:space="preserve"> </w:t>
      </w:r>
      <w:r w:rsidR="00AB7885">
        <w:t>one</w:t>
      </w:r>
      <w:r w:rsidR="00AB7885">
        <w:rPr>
          <w:spacing w:val="-7"/>
        </w:rPr>
        <w:t xml:space="preserve"> </w:t>
      </w:r>
      <w:r w:rsidR="00AB7885">
        <w:t>party</w:t>
      </w:r>
      <w:r w:rsidR="00AB7885">
        <w:rPr>
          <w:spacing w:val="-15"/>
        </w:rPr>
        <w:t xml:space="preserve"> </w:t>
      </w:r>
      <w:r w:rsidR="00AB7885">
        <w:t>thinks</w:t>
      </w:r>
      <w:r w:rsidR="00AB7885">
        <w:rPr>
          <w:spacing w:val="-8"/>
        </w:rPr>
        <w:t xml:space="preserve"> </w:t>
      </w:r>
      <w:r w:rsidR="00AB7885">
        <w:t>that</w:t>
      </w:r>
      <w:r w:rsidR="00AB7885">
        <w:rPr>
          <w:spacing w:val="-10"/>
        </w:rPr>
        <w:t xml:space="preserve"> </w:t>
      </w:r>
      <w:r w:rsidR="00AB7885">
        <w:t>the</w:t>
      </w:r>
      <w:r w:rsidR="00AB7885">
        <w:rPr>
          <w:spacing w:val="-7"/>
        </w:rPr>
        <w:t xml:space="preserve"> </w:t>
      </w:r>
      <w:r w:rsidR="00AB7885">
        <w:t>judge's</w:t>
      </w:r>
      <w:r w:rsidR="00AB7885">
        <w:rPr>
          <w:spacing w:val="-8"/>
        </w:rPr>
        <w:t xml:space="preserve"> </w:t>
      </w:r>
      <w:r w:rsidR="00AB7885">
        <w:t>decision</w:t>
      </w:r>
      <w:r w:rsidR="00AB7885">
        <w:rPr>
          <w:spacing w:val="-6"/>
        </w:rPr>
        <w:t xml:space="preserve"> </w:t>
      </w:r>
      <w:r w:rsidR="00AB7885">
        <w:t>is</w:t>
      </w:r>
      <w:r w:rsidR="00AB7885">
        <w:rPr>
          <w:spacing w:val="-8"/>
        </w:rPr>
        <w:t xml:space="preserve"> </w:t>
      </w:r>
      <w:r w:rsidR="00AB7885">
        <w:t>unfair</w:t>
      </w:r>
      <w:r w:rsidR="00AB7885">
        <w:rPr>
          <w:spacing w:val="-4"/>
        </w:rPr>
        <w:t xml:space="preserve"> </w:t>
      </w:r>
      <w:r w:rsidR="00AB7885">
        <w:t>to</w:t>
      </w:r>
      <w:r w:rsidR="00AB7885">
        <w:rPr>
          <w:spacing w:val="-6"/>
        </w:rPr>
        <w:t xml:space="preserve"> </w:t>
      </w:r>
      <w:r w:rsidR="00AB7885">
        <w:t>him</w:t>
      </w:r>
      <w:r w:rsidR="00AB7885">
        <w:rPr>
          <w:spacing w:val="-57"/>
        </w:rPr>
        <w:t xml:space="preserve"> </w:t>
      </w:r>
      <w:r w:rsidR="00AB7885">
        <w:t>and this then raises the idea that there is always a disparity between justice and injustice. That</w:t>
      </w:r>
      <w:r w:rsidR="00AB7885">
        <w:rPr>
          <w:spacing w:val="-57"/>
        </w:rPr>
        <w:t xml:space="preserve"> </w:t>
      </w:r>
      <w:r w:rsidR="00AB7885">
        <w:t>indeed</w:t>
      </w:r>
      <w:r w:rsidR="00AB7885">
        <w:rPr>
          <w:spacing w:val="1"/>
        </w:rPr>
        <w:t xml:space="preserve"> </w:t>
      </w:r>
      <w:r w:rsidR="00AB7885">
        <w:t>the</w:t>
      </w:r>
      <w:r w:rsidR="00AB7885">
        <w:rPr>
          <w:spacing w:val="1"/>
        </w:rPr>
        <w:t xml:space="preserve"> </w:t>
      </w:r>
      <w:r w:rsidR="00AB7885">
        <w:t>meaning</w:t>
      </w:r>
      <w:r w:rsidR="00AB7885">
        <w:rPr>
          <w:spacing w:val="1"/>
        </w:rPr>
        <w:t xml:space="preserve"> </w:t>
      </w:r>
      <w:r w:rsidR="00AB7885">
        <w:t>of</w:t>
      </w:r>
      <w:r w:rsidR="00AB7885">
        <w:rPr>
          <w:spacing w:val="1"/>
        </w:rPr>
        <w:t xml:space="preserve"> </w:t>
      </w:r>
      <w:r w:rsidR="00AB7885">
        <w:t>justice</w:t>
      </w:r>
      <w:r w:rsidR="00AB7885">
        <w:rPr>
          <w:spacing w:val="1"/>
        </w:rPr>
        <w:t xml:space="preserve"> </w:t>
      </w:r>
      <w:r w:rsidR="00AB7885">
        <w:t>may</w:t>
      </w:r>
      <w:r w:rsidR="00AB7885">
        <w:rPr>
          <w:spacing w:val="1"/>
        </w:rPr>
        <w:t xml:space="preserve"> </w:t>
      </w:r>
      <w:r w:rsidR="00AB7885">
        <w:t>not</w:t>
      </w:r>
      <w:r w:rsidR="00AB7885">
        <w:rPr>
          <w:spacing w:val="1"/>
        </w:rPr>
        <w:t xml:space="preserve"> </w:t>
      </w:r>
      <w:r w:rsidR="00AB7885">
        <w:t>be</w:t>
      </w:r>
      <w:r w:rsidR="00AB7885">
        <w:rPr>
          <w:spacing w:val="1"/>
        </w:rPr>
        <w:t xml:space="preserve"> </w:t>
      </w:r>
      <w:r w:rsidR="00AB7885">
        <w:t>the</w:t>
      </w:r>
      <w:r w:rsidR="00AB7885">
        <w:rPr>
          <w:spacing w:val="1"/>
        </w:rPr>
        <w:t xml:space="preserve"> </w:t>
      </w:r>
      <w:r w:rsidR="00AB7885">
        <w:t>same</w:t>
      </w:r>
      <w:r w:rsidR="00AB7885">
        <w:rPr>
          <w:spacing w:val="1"/>
        </w:rPr>
        <w:t xml:space="preserve"> </w:t>
      </w:r>
      <w:r w:rsidR="00AB7885">
        <w:t>or</w:t>
      </w:r>
      <w:r w:rsidR="00AB7885">
        <w:rPr>
          <w:spacing w:val="1"/>
        </w:rPr>
        <w:t xml:space="preserve"> </w:t>
      </w:r>
      <w:r w:rsidR="00AB7885">
        <w:t>in</w:t>
      </w:r>
      <w:r w:rsidR="00AB7885">
        <w:rPr>
          <w:spacing w:val="1"/>
        </w:rPr>
        <w:t xml:space="preserve"> </w:t>
      </w:r>
      <w:r w:rsidR="00AB7885">
        <w:t>other</w:t>
      </w:r>
      <w:r w:rsidR="00AB7885">
        <w:rPr>
          <w:spacing w:val="1"/>
        </w:rPr>
        <w:t xml:space="preserve"> </w:t>
      </w:r>
      <w:r w:rsidR="00AB7885">
        <w:t>words</w:t>
      </w:r>
      <w:r w:rsidR="00AB7885">
        <w:rPr>
          <w:spacing w:val="1"/>
        </w:rPr>
        <w:t xml:space="preserve"> </w:t>
      </w:r>
      <w:r w:rsidR="00AB7885">
        <w:t>have</w:t>
      </w:r>
      <w:r w:rsidR="00AB7885">
        <w:rPr>
          <w:spacing w:val="1"/>
        </w:rPr>
        <w:t xml:space="preserve"> </w:t>
      </w:r>
      <w:r w:rsidR="00AB7885">
        <w:t>different</w:t>
      </w:r>
      <w:r w:rsidR="00AB7885">
        <w:rPr>
          <w:spacing w:val="1"/>
        </w:rPr>
        <w:t xml:space="preserve"> </w:t>
      </w:r>
      <w:r w:rsidR="00AB7885">
        <w:t>perspectives.</w:t>
      </w:r>
    </w:p>
    <w:p w14:paraId="46D86297" w14:textId="77777777" w:rsidR="00AB7885" w:rsidRDefault="00AB7885" w:rsidP="000F78F0">
      <w:pPr>
        <w:spacing w:before="72" w:line="276" w:lineRule="auto"/>
        <w:ind w:right="355"/>
        <w:jc w:val="both"/>
        <w:rPr>
          <w:rFonts w:asciiTheme="majorBidi" w:hAnsiTheme="majorBidi" w:cstheme="majorBidi"/>
          <w:sz w:val="24"/>
          <w:szCs w:val="24"/>
        </w:rPr>
      </w:pPr>
      <w:r w:rsidRPr="00AB7885">
        <w:rPr>
          <w:rFonts w:asciiTheme="majorBidi" w:hAnsiTheme="majorBidi" w:cstheme="majorBidi"/>
          <w:sz w:val="24"/>
          <w:szCs w:val="24"/>
        </w:rPr>
        <w:t xml:space="preserve">Furthermore, there is an adage held by legal practitioners </w:t>
      </w:r>
      <w:r w:rsidRPr="00AB7885">
        <w:rPr>
          <w:rFonts w:asciiTheme="majorBidi" w:hAnsiTheme="majorBidi" w:cstheme="majorBidi"/>
          <w:i/>
          <w:sz w:val="24"/>
          <w:szCs w:val="24"/>
        </w:rPr>
        <w:t xml:space="preserve">"Fiat Justitia </w:t>
      </w:r>
      <w:proofErr w:type="spellStart"/>
      <w:r w:rsidRPr="00AB7885">
        <w:rPr>
          <w:rFonts w:asciiTheme="majorBidi" w:hAnsiTheme="majorBidi" w:cstheme="majorBidi"/>
          <w:i/>
          <w:sz w:val="24"/>
          <w:szCs w:val="24"/>
        </w:rPr>
        <w:t>Ruat</w:t>
      </w:r>
      <w:proofErr w:type="spellEnd"/>
      <w:r w:rsidRPr="00AB7885">
        <w:rPr>
          <w:rFonts w:asciiTheme="majorBidi" w:hAnsiTheme="majorBidi" w:cstheme="majorBidi"/>
          <w:i/>
          <w:sz w:val="24"/>
          <w:szCs w:val="24"/>
        </w:rPr>
        <w:t xml:space="preserve"> </w:t>
      </w:r>
      <w:proofErr w:type="spellStart"/>
      <w:r w:rsidRPr="00AB7885">
        <w:rPr>
          <w:rFonts w:asciiTheme="majorBidi" w:hAnsiTheme="majorBidi" w:cstheme="majorBidi"/>
          <w:i/>
          <w:sz w:val="24"/>
          <w:szCs w:val="24"/>
        </w:rPr>
        <w:t>Coelum</w:t>
      </w:r>
      <w:proofErr w:type="spellEnd"/>
      <w:r w:rsidRPr="00AB7885">
        <w:rPr>
          <w:rFonts w:asciiTheme="majorBidi" w:hAnsiTheme="majorBidi" w:cstheme="majorBidi"/>
          <w:i/>
          <w:sz w:val="24"/>
          <w:szCs w:val="24"/>
        </w:rPr>
        <w:t xml:space="preserve">" </w:t>
      </w:r>
      <w:r w:rsidRPr="00AB7885">
        <w:rPr>
          <w:rFonts w:asciiTheme="majorBidi" w:hAnsiTheme="majorBidi" w:cstheme="majorBidi"/>
          <w:sz w:val="24"/>
          <w:szCs w:val="24"/>
        </w:rPr>
        <w:t>which</w:t>
      </w:r>
      <w:r w:rsidRPr="00AB7885">
        <w:rPr>
          <w:rFonts w:asciiTheme="majorBidi" w:hAnsiTheme="majorBidi" w:cstheme="majorBidi"/>
          <w:spacing w:val="1"/>
          <w:sz w:val="24"/>
          <w:szCs w:val="24"/>
        </w:rPr>
        <w:t xml:space="preserve"> </w:t>
      </w:r>
      <w:r w:rsidRPr="00AB7885">
        <w:rPr>
          <w:rFonts w:asciiTheme="majorBidi" w:hAnsiTheme="majorBidi" w:cstheme="majorBidi"/>
          <w:sz w:val="24"/>
          <w:szCs w:val="24"/>
        </w:rPr>
        <w:t>means "</w:t>
      </w:r>
      <w:r w:rsidRPr="00AB7885">
        <w:rPr>
          <w:rFonts w:asciiTheme="majorBidi" w:hAnsiTheme="majorBidi" w:cstheme="majorBidi"/>
          <w:i/>
          <w:sz w:val="24"/>
          <w:szCs w:val="24"/>
        </w:rPr>
        <w:t xml:space="preserve">Let justice be served even though the sky will fall" </w:t>
      </w:r>
      <w:r w:rsidRPr="00AB7885">
        <w:rPr>
          <w:rFonts w:asciiTheme="majorBidi" w:hAnsiTheme="majorBidi" w:cstheme="majorBidi"/>
          <w:sz w:val="24"/>
          <w:szCs w:val="24"/>
        </w:rPr>
        <w:t xml:space="preserve">as well as the present time that </w:t>
      </w:r>
      <w:r w:rsidRPr="00AB7885">
        <w:rPr>
          <w:rFonts w:asciiTheme="majorBidi" w:hAnsiTheme="majorBidi" w:cstheme="majorBidi"/>
          <w:i/>
          <w:sz w:val="24"/>
          <w:szCs w:val="24"/>
        </w:rPr>
        <w:t>the</w:t>
      </w:r>
      <w:r w:rsidRPr="00AB7885">
        <w:rPr>
          <w:rFonts w:asciiTheme="majorBidi" w:hAnsiTheme="majorBidi" w:cstheme="majorBidi"/>
          <w:i/>
          <w:spacing w:val="1"/>
          <w:sz w:val="24"/>
          <w:szCs w:val="24"/>
        </w:rPr>
        <w:t xml:space="preserve"> </w:t>
      </w:r>
      <w:r w:rsidRPr="00AB7885">
        <w:rPr>
          <w:rFonts w:asciiTheme="majorBidi" w:hAnsiTheme="majorBidi" w:cstheme="majorBidi"/>
          <w:sz w:val="24"/>
          <w:szCs w:val="24"/>
        </w:rPr>
        <w:t>author</w:t>
      </w:r>
      <w:r w:rsidRPr="00AB7885">
        <w:rPr>
          <w:rFonts w:asciiTheme="majorBidi" w:hAnsiTheme="majorBidi" w:cstheme="majorBidi"/>
          <w:spacing w:val="1"/>
          <w:sz w:val="24"/>
          <w:szCs w:val="24"/>
        </w:rPr>
        <w:t xml:space="preserve"> </w:t>
      </w:r>
      <w:r w:rsidRPr="00AB7885">
        <w:rPr>
          <w:rFonts w:asciiTheme="majorBidi" w:hAnsiTheme="majorBidi" w:cstheme="majorBidi"/>
          <w:sz w:val="24"/>
          <w:szCs w:val="24"/>
        </w:rPr>
        <w:t>will</w:t>
      </w:r>
      <w:r w:rsidRPr="00AB7885">
        <w:rPr>
          <w:rFonts w:asciiTheme="majorBidi" w:hAnsiTheme="majorBidi" w:cstheme="majorBidi"/>
          <w:spacing w:val="1"/>
          <w:sz w:val="24"/>
          <w:szCs w:val="24"/>
        </w:rPr>
        <w:t xml:space="preserve"> </w:t>
      </w:r>
      <w:r w:rsidRPr="00AB7885">
        <w:rPr>
          <w:rFonts w:asciiTheme="majorBidi" w:hAnsiTheme="majorBidi" w:cstheme="majorBidi"/>
          <w:sz w:val="24"/>
          <w:szCs w:val="24"/>
        </w:rPr>
        <w:t>put</w:t>
      </w:r>
      <w:r w:rsidRPr="00AB7885">
        <w:rPr>
          <w:rFonts w:asciiTheme="majorBidi" w:hAnsiTheme="majorBidi" w:cstheme="majorBidi"/>
          <w:spacing w:val="1"/>
          <w:sz w:val="24"/>
          <w:szCs w:val="24"/>
        </w:rPr>
        <w:t xml:space="preserve"> </w:t>
      </w:r>
      <w:r w:rsidRPr="00AB7885">
        <w:rPr>
          <w:rFonts w:asciiTheme="majorBidi" w:hAnsiTheme="majorBidi" w:cstheme="majorBidi"/>
          <w:sz w:val="24"/>
          <w:szCs w:val="24"/>
        </w:rPr>
        <w:t>forward.</w:t>
      </w:r>
      <w:r w:rsidRPr="00AB7885">
        <w:rPr>
          <w:rFonts w:asciiTheme="majorBidi" w:hAnsiTheme="majorBidi" w:cstheme="majorBidi"/>
          <w:spacing w:val="1"/>
          <w:sz w:val="24"/>
          <w:szCs w:val="24"/>
        </w:rPr>
        <w:t xml:space="preserve"> </w:t>
      </w:r>
      <w:r w:rsidRPr="00AB7885">
        <w:rPr>
          <w:rFonts w:asciiTheme="majorBidi" w:hAnsiTheme="majorBidi" w:cstheme="majorBidi"/>
          <w:sz w:val="24"/>
          <w:szCs w:val="24"/>
        </w:rPr>
        <w:t>In</w:t>
      </w:r>
      <w:r w:rsidRPr="00AB7885">
        <w:rPr>
          <w:rFonts w:asciiTheme="majorBidi" w:hAnsiTheme="majorBidi" w:cstheme="majorBidi"/>
          <w:spacing w:val="1"/>
          <w:sz w:val="24"/>
          <w:szCs w:val="24"/>
        </w:rPr>
        <w:t xml:space="preserve"> </w:t>
      </w:r>
      <w:r w:rsidRPr="00AB7885">
        <w:rPr>
          <w:rFonts w:asciiTheme="majorBidi" w:hAnsiTheme="majorBidi" w:cstheme="majorBidi"/>
          <w:sz w:val="24"/>
          <w:szCs w:val="24"/>
        </w:rPr>
        <w:t>the</w:t>
      </w:r>
      <w:r w:rsidRPr="00AB7885">
        <w:rPr>
          <w:rFonts w:asciiTheme="majorBidi" w:hAnsiTheme="majorBidi" w:cstheme="majorBidi"/>
          <w:spacing w:val="1"/>
          <w:sz w:val="24"/>
          <w:szCs w:val="24"/>
        </w:rPr>
        <w:t xml:space="preserve"> </w:t>
      </w:r>
      <w:proofErr w:type="spellStart"/>
      <w:r w:rsidRPr="00AB7885">
        <w:rPr>
          <w:rFonts w:asciiTheme="majorBidi" w:hAnsiTheme="majorBidi" w:cstheme="majorBidi"/>
          <w:sz w:val="24"/>
          <w:szCs w:val="24"/>
        </w:rPr>
        <w:t>Pekanbaru</w:t>
      </w:r>
      <w:proofErr w:type="spellEnd"/>
      <w:r w:rsidRPr="00AB7885">
        <w:rPr>
          <w:rFonts w:asciiTheme="majorBidi" w:hAnsiTheme="majorBidi" w:cstheme="majorBidi"/>
          <w:spacing w:val="1"/>
          <w:sz w:val="24"/>
          <w:szCs w:val="24"/>
        </w:rPr>
        <w:t xml:space="preserve"> </w:t>
      </w:r>
      <w:r w:rsidRPr="00AB7885">
        <w:rPr>
          <w:rFonts w:asciiTheme="majorBidi" w:hAnsiTheme="majorBidi" w:cstheme="majorBidi"/>
          <w:sz w:val="24"/>
          <w:szCs w:val="24"/>
        </w:rPr>
        <w:t>District</w:t>
      </w:r>
      <w:r w:rsidRPr="00AB7885">
        <w:rPr>
          <w:rFonts w:asciiTheme="majorBidi" w:hAnsiTheme="majorBidi" w:cstheme="majorBidi"/>
          <w:spacing w:val="1"/>
          <w:sz w:val="24"/>
          <w:szCs w:val="24"/>
        </w:rPr>
        <w:t xml:space="preserve"> </w:t>
      </w:r>
      <w:r w:rsidRPr="00AB7885">
        <w:rPr>
          <w:rFonts w:asciiTheme="majorBidi" w:hAnsiTheme="majorBidi" w:cstheme="majorBidi"/>
          <w:sz w:val="24"/>
          <w:szCs w:val="24"/>
        </w:rPr>
        <w:t>Court</w:t>
      </w:r>
      <w:r w:rsidRPr="00AB7885">
        <w:rPr>
          <w:rFonts w:asciiTheme="majorBidi" w:hAnsiTheme="majorBidi" w:cstheme="majorBidi"/>
          <w:spacing w:val="1"/>
          <w:sz w:val="24"/>
          <w:szCs w:val="24"/>
        </w:rPr>
        <w:t xml:space="preserve"> </w:t>
      </w:r>
      <w:r w:rsidRPr="00AB7885">
        <w:rPr>
          <w:rFonts w:asciiTheme="majorBidi" w:hAnsiTheme="majorBidi" w:cstheme="majorBidi"/>
          <w:sz w:val="24"/>
          <w:szCs w:val="24"/>
        </w:rPr>
        <w:t>decision</w:t>
      </w:r>
      <w:r w:rsidRPr="00AB7885">
        <w:rPr>
          <w:rFonts w:asciiTheme="majorBidi" w:hAnsiTheme="majorBidi" w:cstheme="majorBidi"/>
          <w:spacing w:val="1"/>
          <w:sz w:val="24"/>
          <w:szCs w:val="24"/>
        </w:rPr>
        <w:t xml:space="preserve"> </w:t>
      </w:r>
      <w:r w:rsidRPr="00AB7885">
        <w:rPr>
          <w:rFonts w:asciiTheme="majorBidi" w:hAnsiTheme="majorBidi" w:cstheme="majorBidi"/>
          <w:sz w:val="24"/>
          <w:szCs w:val="24"/>
        </w:rPr>
        <w:t>number</w:t>
      </w:r>
      <w:r w:rsidRPr="00AB7885">
        <w:rPr>
          <w:rFonts w:asciiTheme="majorBidi" w:hAnsiTheme="majorBidi" w:cstheme="majorBidi"/>
          <w:spacing w:val="1"/>
          <w:sz w:val="24"/>
          <w:szCs w:val="24"/>
        </w:rPr>
        <w:t xml:space="preserve"> </w:t>
      </w:r>
      <w:r w:rsidRPr="00AB7885">
        <w:rPr>
          <w:rFonts w:asciiTheme="majorBidi" w:hAnsiTheme="majorBidi" w:cstheme="majorBidi"/>
          <w:sz w:val="24"/>
          <w:szCs w:val="24"/>
        </w:rPr>
        <w:t>1038/</w:t>
      </w:r>
      <w:proofErr w:type="spellStart"/>
      <w:r w:rsidRPr="00AB7885">
        <w:rPr>
          <w:rFonts w:asciiTheme="majorBidi" w:hAnsiTheme="majorBidi" w:cstheme="majorBidi"/>
          <w:sz w:val="24"/>
          <w:szCs w:val="24"/>
        </w:rPr>
        <w:t>Pid.B</w:t>
      </w:r>
      <w:proofErr w:type="spellEnd"/>
      <w:r w:rsidRPr="00AB7885">
        <w:rPr>
          <w:rFonts w:asciiTheme="majorBidi" w:hAnsiTheme="majorBidi" w:cstheme="majorBidi"/>
          <w:sz w:val="24"/>
          <w:szCs w:val="24"/>
        </w:rPr>
        <w:t xml:space="preserve">/LH/2019/PN </w:t>
      </w:r>
      <w:proofErr w:type="spellStart"/>
      <w:r w:rsidRPr="00AB7885">
        <w:rPr>
          <w:rFonts w:asciiTheme="majorBidi" w:hAnsiTheme="majorBidi" w:cstheme="majorBidi"/>
          <w:sz w:val="24"/>
          <w:szCs w:val="24"/>
        </w:rPr>
        <w:t>Pbr.</w:t>
      </w:r>
      <w:proofErr w:type="spellEnd"/>
      <w:r w:rsidRPr="00AB7885">
        <w:rPr>
          <w:rStyle w:val="ReferensiCatatanKaki"/>
          <w:rFonts w:asciiTheme="majorBidi" w:hAnsiTheme="majorBidi" w:cstheme="majorBidi"/>
          <w:sz w:val="24"/>
          <w:szCs w:val="24"/>
        </w:rPr>
        <w:footnoteReference w:id="34"/>
      </w:r>
      <w:r w:rsidRPr="00AB7885">
        <w:rPr>
          <w:rFonts w:asciiTheme="majorBidi" w:hAnsiTheme="majorBidi" w:cstheme="majorBidi"/>
          <w:sz w:val="24"/>
          <w:szCs w:val="24"/>
        </w:rPr>
        <w:t xml:space="preserve"> </w:t>
      </w:r>
      <w:r w:rsidRPr="00AB7885">
        <w:rPr>
          <w:rFonts w:asciiTheme="majorBidi" w:hAnsiTheme="majorBidi" w:cstheme="majorBidi"/>
          <w:sz w:val="24"/>
          <w:szCs w:val="24"/>
        </w:rPr>
        <w:t>In this position case, a farmer was charged with violating</w:t>
      </w:r>
      <w:r w:rsidRPr="00AB7885">
        <w:rPr>
          <w:rFonts w:asciiTheme="majorBidi" w:hAnsiTheme="majorBidi" w:cstheme="majorBidi"/>
          <w:spacing w:val="1"/>
          <w:sz w:val="24"/>
          <w:szCs w:val="24"/>
        </w:rPr>
        <w:t xml:space="preserve"> </w:t>
      </w:r>
      <w:r w:rsidRPr="00AB7885">
        <w:rPr>
          <w:rFonts w:asciiTheme="majorBidi" w:hAnsiTheme="majorBidi" w:cstheme="majorBidi"/>
          <w:sz w:val="24"/>
          <w:szCs w:val="24"/>
        </w:rPr>
        <w:t>Article</w:t>
      </w:r>
      <w:r w:rsidRPr="00AB7885">
        <w:rPr>
          <w:rFonts w:asciiTheme="majorBidi" w:hAnsiTheme="majorBidi" w:cstheme="majorBidi"/>
          <w:spacing w:val="-2"/>
          <w:sz w:val="24"/>
          <w:szCs w:val="24"/>
        </w:rPr>
        <w:t xml:space="preserve"> </w:t>
      </w:r>
      <w:r w:rsidRPr="00AB7885">
        <w:rPr>
          <w:rFonts w:asciiTheme="majorBidi" w:hAnsiTheme="majorBidi" w:cstheme="majorBidi"/>
          <w:sz w:val="24"/>
          <w:szCs w:val="24"/>
        </w:rPr>
        <w:t>98</w:t>
      </w:r>
      <w:r w:rsidRPr="00AB7885">
        <w:rPr>
          <w:rFonts w:asciiTheme="majorBidi" w:hAnsiTheme="majorBidi" w:cstheme="majorBidi"/>
          <w:spacing w:val="-1"/>
          <w:sz w:val="24"/>
          <w:szCs w:val="24"/>
        </w:rPr>
        <w:t xml:space="preserve"> </w:t>
      </w:r>
      <w:r w:rsidRPr="00AB7885">
        <w:rPr>
          <w:rFonts w:asciiTheme="majorBidi" w:hAnsiTheme="majorBidi" w:cstheme="majorBidi"/>
          <w:sz w:val="24"/>
          <w:szCs w:val="24"/>
        </w:rPr>
        <w:t>paragraph</w:t>
      </w:r>
      <w:r w:rsidRPr="00AB7885">
        <w:rPr>
          <w:rFonts w:asciiTheme="majorBidi" w:hAnsiTheme="majorBidi" w:cstheme="majorBidi"/>
          <w:spacing w:val="-6"/>
          <w:sz w:val="24"/>
          <w:szCs w:val="24"/>
        </w:rPr>
        <w:t xml:space="preserve"> </w:t>
      </w:r>
      <w:r w:rsidRPr="00AB7885">
        <w:rPr>
          <w:rFonts w:asciiTheme="majorBidi" w:hAnsiTheme="majorBidi" w:cstheme="majorBidi"/>
          <w:sz w:val="24"/>
          <w:szCs w:val="24"/>
        </w:rPr>
        <w:t>(1)</w:t>
      </w:r>
      <w:r w:rsidRPr="00AB7885">
        <w:rPr>
          <w:rFonts w:asciiTheme="majorBidi" w:hAnsiTheme="majorBidi" w:cstheme="majorBidi"/>
          <w:spacing w:val="-9"/>
          <w:sz w:val="24"/>
          <w:szCs w:val="24"/>
        </w:rPr>
        <w:t xml:space="preserve"> </w:t>
      </w:r>
      <w:r w:rsidRPr="00AB7885">
        <w:rPr>
          <w:rFonts w:asciiTheme="majorBidi" w:hAnsiTheme="majorBidi" w:cstheme="majorBidi"/>
          <w:sz w:val="24"/>
          <w:szCs w:val="24"/>
        </w:rPr>
        <w:t>of</w:t>
      </w:r>
      <w:r w:rsidRPr="00AB7885">
        <w:rPr>
          <w:rFonts w:asciiTheme="majorBidi" w:hAnsiTheme="majorBidi" w:cstheme="majorBidi"/>
          <w:spacing w:val="-8"/>
          <w:sz w:val="24"/>
          <w:szCs w:val="24"/>
        </w:rPr>
        <w:t xml:space="preserve"> </w:t>
      </w:r>
      <w:r w:rsidRPr="00AB7885">
        <w:rPr>
          <w:rFonts w:asciiTheme="majorBidi" w:hAnsiTheme="majorBidi" w:cstheme="majorBidi"/>
          <w:sz w:val="24"/>
          <w:szCs w:val="24"/>
        </w:rPr>
        <w:t>Law</w:t>
      </w:r>
      <w:r w:rsidRPr="00AB7885">
        <w:rPr>
          <w:rFonts w:asciiTheme="majorBidi" w:hAnsiTheme="majorBidi" w:cstheme="majorBidi"/>
          <w:spacing w:val="-2"/>
          <w:sz w:val="24"/>
          <w:szCs w:val="24"/>
        </w:rPr>
        <w:t xml:space="preserve"> </w:t>
      </w:r>
      <w:r w:rsidRPr="00AB7885">
        <w:rPr>
          <w:rFonts w:asciiTheme="majorBidi" w:hAnsiTheme="majorBidi" w:cstheme="majorBidi"/>
          <w:sz w:val="24"/>
          <w:szCs w:val="24"/>
        </w:rPr>
        <w:t>Number 32</w:t>
      </w:r>
      <w:r w:rsidRPr="00AB7885">
        <w:rPr>
          <w:rFonts w:asciiTheme="majorBidi" w:hAnsiTheme="majorBidi" w:cstheme="majorBidi"/>
          <w:spacing w:val="-6"/>
          <w:sz w:val="24"/>
          <w:szCs w:val="24"/>
        </w:rPr>
        <w:t xml:space="preserve"> </w:t>
      </w:r>
      <w:r w:rsidRPr="00AB7885">
        <w:rPr>
          <w:rFonts w:asciiTheme="majorBidi" w:hAnsiTheme="majorBidi" w:cstheme="majorBidi"/>
          <w:sz w:val="24"/>
          <w:szCs w:val="24"/>
        </w:rPr>
        <w:t>of</w:t>
      </w:r>
      <w:r w:rsidRPr="00AB7885">
        <w:rPr>
          <w:rFonts w:asciiTheme="majorBidi" w:hAnsiTheme="majorBidi" w:cstheme="majorBidi"/>
          <w:spacing w:val="-9"/>
          <w:sz w:val="24"/>
          <w:szCs w:val="24"/>
        </w:rPr>
        <w:t xml:space="preserve"> </w:t>
      </w:r>
      <w:r w:rsidRPr="00AB7885">
        <w:rPr>
          <w:rFonts w:asciiTheme="majorBidi" w:hAnsiTheme="majorBidi" w:cstheme="majorBidi"/>
          <w:sz w:val="24"/>
          <w:szCs w:val="24"/>
        </w:rPr>
        <w:t>2009</w:t>
      </w:r>
      <w:r w:rsidRPr="00AB7885">
        <w:rPr>
          <w:rFonts w:asciiTheme="majorBidi" w:hAnsiTheme="majorBidi" w:cstheme="majorBidi"/>
          <w:spacing w:val="-1"/>
          <w:sz w:val="24"/>
          <w:szCs w:val="24"/>
        </w:rPr>
        <w:t xml:space="preserve"> </w:t>
      </w:r>
      <w:r w:rsidRPr="00AB7885">
        <w:rPr>
          <w:rFonts w:asciiTheme="majorBidi" w:hAnsiTheme="majorBidi" w:cstheme="majorBidi"/>
          <w:sz w:val="24"/>
          <w:szCs w:val="24"/>
        </w:rPr>
        <w:t>concerning</w:t>
      </w:r>
      <w:r w:rsidRPr="00AB7885">
        <w:rPr>
          <w:rFonts w:asciiTheme="majorBidi" w:hAnsiTheme="majorBidi" w:cstheme="majorBidi"/>
          <w:spacing w:val="-1"/>
          <w:sz w:val="24"/>
          <w:szCs w:val="24"/>
        </w:rPr>
        <w:t xml:space="preserve"> </w:t>
      </w:r>
      <w:r w:rsidRPr="00AB7885">
        <w:rPr>
          <w:rFonts w:asciiTheme="majorBidi" w:hAnsiTheme="majorBidi" w:cstheme="majorBidi"/>
          <w:sz w:val="24"/>
          <w:szCs w:val="24"/>
        </w:rPr>
        <w:t>environmental</w:t>
      </w:r>
      <w:r w:rsidRPr="00AB7885">
        <w:rPr>
          <w:rFonts w:asciiTheme="majorBidi" w:hAnsiTheme="majorBidi" w:cstheme="majorBidi"/>
          <w:spacing w:val="-9"/>
          <w:sz w:val="24"/>
          <w:szCs w:val="24"/>
        </w:rPr>
        <w:t xml:space="preserve"> </w:t>
      </w:r>
      <w:r w:rsidRPr="00AB7885">
        <w:rPr>
          <w:rFonts w:asciiTheme="majorBidi" w:hAnsiTheme="majorBidi" w:cstheme="majorBidi"/>
          <w:sz w:val="24"/>
          <w:szCs w:val="24"/>
        </w:rPr>
        <w:t>protection</w:t>
      </w:r>
      <w:r w:rsidRPr="00AB7885">
        <w:rPr>
          <w:rFonts w:asciiTheme="majorBidi" w:hAnsiTheme="majorBidi" w:cstheme="majorBidi"/>
          <w:spacing w:val="-6"/>
          <w:sz w:val="24"/>
          <w:szCs w:val="24"/>
        </w:rPr>
        <w:t xml:space="preserve"> </w:t>
      </w:r>
      <w:r w:rsidRPr="00AB7885">
        <w:rPr>
          <w:rFonts w:asciiTheme="majorBidi" w:hAnsiTheme="majorBidi" w:cstheme="majorBidi"/>
          <w:sz w:val="24"/>
          <w:szCs w:val="24"/>
        </w:rPr>
        <w:t>and</w:t>
      </w:r>
      <w:r w:rsidRPr="00AB7885">
        <w:rPr>
          <w:rFonts w:asciiTheme="majorBidi" w:hAnsiTheme="majorBidi" w:cstheme="majorBidi"/>
          <w:spacing w:val="-58"/>
          <w:sz w:val="24"/>
          <w:szCs w:val="24"/>
        </w:rPr>
        <w:t xml:space="preserve"> </w:t>
      </w:r>
      <w:r w:rsidRPr="00AB7885">
        <w:rPr>
          <w:rFonts w:asciiTheme="majorBidi" w:hAnsiTheme="majorBidi" w:cstheme="majorBidi"/>
          <w:spacing w:val="-1"/>
          <w:sz w:val="24"/>
          <w:szCs w:val="24"/>
        </w:rPr>
        <w:t>management</w:t>
      </w:r>
      <w:r w:rsidRPr="00AB7885">
        <w:rPr>
          <w:rFonts w:asciiTheme="majorBidi" w:hAnsiTheme="majorBidi" w:cstheme="majorBidi"/>
          <w:spacing w:val="-3"/>
          <w:sz w:val="24"/>
          <w:szCs w:val="24"/>
        </w:rPr>
        <w:t xml:space="preserve"> </w:t>
      </w:r>
      <w:r w:rsidRPr="00AB7885">
        <w:rPr>
          <w:rFonts w:asciiTheme="majorBidi" w:hAnsiTheme="majorBidi" w:cstheme="majorBidi"/>
          <w:spacing w:val="-1"/>
          <w:sz w:val="24"/>
          <w:szCs w:val="24"/>
        </w:rPr>
        <w:t>because</w:t>
      </w:r>
      <w:r w:rsidRPr="00AB7885">
        <w:rPr>
          <w:rFonts w:asciiTheme="majorBidi" w:hAnsiTheme="majorBidi" w:cstheme="majorBidi"/>
          <w:spacing w:val="-9"/>
          <w:sz w:val="24"/>
          <w:szCs w:val="24"/>
        </w:rPr>
        <w:t xml:space="preserve"> </w:t>
      </w:r>
      <w:r w:rsidRPr="00AB7885">
        <w:rPr>
          <w:rFonts w:asciiTheme="majorBidi" w:hAnsiTheme="majorBidi" w:cstheme="majorBidi"/>
          <w:spacing w:val="-1"/>
          <w:sz w:val="24"/>
          <w:szCs w:val="24"/>
        </w:rPr>
        <w:t>of</w:t>
      </w:r>
      <w:r w:rsidRPr="00AB7885">
        <w:rPr>
          <w:rFonts w:asciiTheme="majorBidi" w:hAnsiTheme="majorBidi" w:cstheme="majorBidi"/>
          <w:spacing w:val="-10"/>
          <w:sz w:val="24"/>
          <w:szCs w:val="24"/>
        </w:rPr>
        <w:t xml:space="preserve"> </w:t>
      </w:r>
      <w:r w:rsidRPr="00AB7885">
        <w:rPr>
          <w:rFonts w:asciiTheme="majorBidi" w:hAnsiTheme="majorBidi" w:cstheme="majorBidi"/>
          <w:spacing w:val="-1"/>
          <w:sz w:val="24"/>
          <w:szCs w:val="24"/>
        </w:rPr>
        <w:t>his</w:t>
      </w:r>
      <w:r w:rsidRPr="00AB7885">
        <w:rPr>
          <w:rFonts w:asciiTheme="majorBidi" w:hAnsiTheme="majorBidi" w:cstheme="majorBidi"/>
          <w:spacing w:val="-10"/>
          <w:sz w:val="24"/>
          <w:szCs w:val="24"/>
        </w:rPr>
        <w:t xml:space="preserve"> </w:t>
      </w:r>
      <w:r w:rsidRPr="00AB7885">
        <w:rPr>
          <w:rFonts w:asciiTheme="majorBidi" w:hAnsiTheme="majorBidi" w:cstheme="majorBidi"/>
          <w:spacing w:val="-1"/>
          <w:sz w:val="24"/>
          <w:szCs w:val="24"/>
        </w:rPr>
        <w:t>act</w:t>
      </w:r>
      <w:r w:rsidRPr="00AB7885">
        <w:rPr>
          <w:rFonts w:asciiTheme="majorBidi" w:hAnsiTheme="majorBidi" w:cstheme="majorBidi"/>
          <w:spacing w:val="-7"/>
          <w:sz w:val="24"/>
          <w:szCs w:val="24"/>
        </w:rPr>
        <w:t xml:space="preserve"> </w:t>
      </w:r>
      <w:r w:rsidRPr="00AB7885">
        <w:rPr>
          <w:rFonts w:asciiTheme="majorBidi" w:hAnsiTheme="majorBidi" w:cstheme="majorBidi"/>
          <w:spacing w:val="-1"/>
          <w:sz w:val="24"/>
          <w:szCs w:val="24"/>
        </w:rPr>
        <w:t>of</w:t>
      </w:r>
      <w:r w:rsidRPr="00AB7885">
        <w:rPr>
          <w:rFonts w:asciiTheme="majorBidi" w:hAnsiTheme="majorBidi" w:cstheme="majorBidi"/>
          <w:spacing w:val="-16"/>
          <w:sz w:val="24"/>
          <w:szCs w:val="24"/>
        </w:rPr>
        <w:t xml:space="preserve"> </w:t>
      </w:r>
      <w:r w:rsidRPr="00AB7885">
        <w:rPr>
          <w:rFonts w:asciiTheme="majorBidi" w:hAnsiTheme="majorBidi" w:cstheme="majorBidi"/>
          <w:spacing w:val="-1"/>
          <w:sz w:val="24"/>
          <w:szCs w:val="24"/>
        </w:rPr>
        <w:t>clearing</w:t>
      </w:r>
      <w:r w:rsidRPr="00AB7885">
        <w:rPr>
          <w:rFonts w:asciiTheme="majorBidi" w:hAnsiTheme="majorBidi" w:cstheme="majorBidi"/>
          <w:spacing w:val="-2"/>
          <w:sz w:val="24"/>
          <w:szCs w:val="24"/>
        </w:rPr>
        <w:t xml:space="preserve"> </w:t>
      </w:r>
      <w:r w:rsidRPr="00AB7885">
        <w:rPr>
          <w:rFonts w:asciiTheme="majorBidi" w:hAnsiTheme="majorBidi" w:cstheme="majorBidi"/>
          <w:spacing w:val="-1"/>
          <w:sz w:val="24"/>
          <w:szCs w:val="24"/>
        </w:rPr>
        <w:t>land</w:t>
      </w:r>
      <w:r w:rsidRPr="00AB7885">
        <w:rPr>
          <w:rFonts w:asciiTheme="majorBidi" w:hAnsiTheme="majorBidi" w:cstheme="majorBidi"/>
          <w:spacing w:val="-8"/>
          <w:sz w:val="24"/>
          <w:szCs w:val="24"/>
        </w:rPr>
        <w:t xml:space="preserve"> </w:t>
      </w:r>
      <w:r w:rsidRPr="00AB7885">
        <w:rPr>
          <w:rFonts w:asciiTheme="majorBidi" w:hAnsiTheme="majorBidi" w:cstheme="majorBidi"/>
          <w:spacing w:val="-1"/>
          <w:sz w:val="24"/>
          <w:szCs w:val="24"/>
        </w:rPr>
        <w:t>by</w:t>
      </w:r>
      <w:r w:rsidRPr="00AB7885">
        <w:rPr>
          <w:rFonts w:asciiTheme="majorBidi" w:hAnsiTheme="majorBidi" w:cstheme="majorBidi"/>
          <w:spacing w:val="-7"/>
          <w:sz w:val="24"/>
          <w:szCs w:val="24"/>
        </w:rPr>
        <w:t xml:space="preserve"> </w:t>
      </w:r>
      <w:r w:rsidRPr="00AB7885">
        <w:rPr>
          <w:rFonts w:asciiTheme="majorBidi" w:hAnsiTheme="majorBidi" w:cstheme="majorBidi"/>
          <w:spacing w:val="-1"/>
          <w:sz w:val="24"/>
          <w:szCs w:val="24"/>
        </w:rPr>
        <w:t>burning</w:t>
      </w:r>
      <w:r w:rsidRPr="00AB7885">
        <w:rPr>
          <w:rFonts w:asciiTheme="majorBidi" w:hAnsiTheme="majorBidi" w:cstheme="majorBidi"/>
          <w:spacing w:val="-8"/>
          <w:sz w:val="24"/>
          <w:szCs w:val="24"/>
        </w:rPr>
        <w:t xml:space="preserve"> </w:t>
      </w:r>
      <w:r w:rsidRPr="00AB7885">
        <w:rPr>
          <w:rFonts w:asciiTheme="majorBidi" w:hAnsiTheme="majorBidi" w:cstheme="majorBidi"/>
          <w:spacing w:val="-1"/>
          <w:sz w:val="24"/>
          <w:szCs w:val="24"/>
        </w:rPr>
        <w:t>which</w:t>
      </w:r>
      <w:r w:rsidRPr="00AB7885">
        <w:rPr>
          <w:rFonts w:asciiTheme="majorBidi" w:hAnsiTheme="majorBidi" w:cstheme="majorBidi"/>
          <w:spacing w:val="-12"/>
          <w:sz w:val="24"/>
          <w:szCs w:val="24"/>
        </w:rPr>
        <w:t xml:space="preserve"> </w:t>
      </w:r>
      <w:r w:rsidRPr="00AB7885">
        <w:rPr>
          <w:rFonts w:asciiTheme="majorBidi" w:hAnsiTheme="majorBidi" w:cstheme="majorBidi"/>
          <w:spacing w:val="-1"/>
          <w:sz w:val="24"/>
          <w:szCs w:val="24"/>
        </w:rPr>
        <w:t>accidentally</w:t>
      </w:r>
      <w:r w:rsidRPr="00AB7885">
        <w:rPr>
          <w:rFonts w:asciiTheme="majorBidi" w:hAnsiTheme="majorBidi" w:cstheme="majorBidi"/>
          <w:spacing w:val="-12"/>
          <w:sz w:val="24"/>
          <w:szCs w:val="24"/>
        </w:rPr>
        <w:t xml:space="preserve"> </w:t>
      </w:r>
      <w:r w:rsidRPr="00AB7885">
        <w:rPr>
          <w:rFonts w:asciiTheme="majorBidi" w:hAnsiTheme="majorBidi" w:cstheme="majorBidi"/>
          <w:sz w:val="24"/>
          <w:szCs w:val="24"/>
        </w:rPr>
        <w:t>spread</w:t>
      </w:r>
      <w:r w:rsidRPr="00AB7885">
        <w:rPr>
          <w:rFonts w:asciiTheme="majorBidi" w:hAnsiTheme="majorBidi" w:cstheme="majorBidi"/>
          <w:spacing w:val="-7"/>
          <w:sz w:val="24"/>
          <w:szCs w:val="24"/>
        </w:rPr>
        <w:t xml:space="preserve"> </w:t>
      </w:r>
      <w:r w:rsidRPr="00AB7885">
        <w:rPr>
          <w:rFonts w:asciiTheme="majorBidi" w:hAnsiTheme="majorBidi" w:cstheme="majorBidi"/>
          <w:sz w:val="24"/>
          <w:szCs w:val="24"/>
        </w:rPr>
        <w:t>to</w:t>
      </w:r>
      <w:r w:rsidRPr="00AB7885">
        <w:rPr>
          <w:rFonts w:asciiTheme="majorBidi" w:hAnsiTheme="majorBidi" w:cstheme="majorBidi"/>
          <w:spacing w:val="-3"/>
          <w:sz w:val="24"/>
          <w:szCs w:val="24"/>
        </w:rPr>
        <w:t xml:space="preserve"> </w:t>
      </w:r>
      <w:r w:rsidRPr="00AB7885">
        <w:rPr>
          <w:rFonts w:asciiTheme="majorBidi" w:hAnsiTheme="majorBidi" w:cstheme="majorBidi"/>
          <w:sz w:val="24"/>
          <w:szCs w:val="24"/>
        </w:rPr>
        <w:t>shrubs</w:t>
      </w:r>
      <w:r w:rsidRPr="00AB7885">
        <w:rPr>
          <w:rFonts w:asciiTheme="majorBidi" w:hAnsiTheme="majorBidi" w:cstheme="majorBidi"/>
          <w:spacing w:val="-57"/>
          <w:sz w:val="24"/>
          <w:szCs w:val="24"/>
        </w:rPr>
        <w:t xml:space="preserve"> </w:t>
      </w:r>
      <w:r w:rsidRPr="00AB7885">
        <w:rPr>
          <w:rFonts w:asciiTheme="majorBidi" w:hAnsiTheme="majorBidi" w:cstheme="majorBidi"/>
          <w:sz w:val="24"/>
          <w:szCs w:val="24"/>
        </w:rPr>
        <w:t>and eventually caused the burning of 400 square meters of land. From this case, the judge</w:t>
      </w:r>
      <w:r w:rsidRPr="00AB7885">
        <w:rPr>
          <w:rFonts w:asciiTheme="majorBidi" w:hAnsiTheme="majorBidi" w:cstheme="majorBidi"/>
          <w:spacing w:val="1"/>
          <w:sz w:val="24"/>
          <w:szCs w:val="24"/>
        </w:rPr>
        <w:t xml:space="preserve"> </w:t>
      </w:r>
      <w:r w:rsidRPr="00AB7885">
        <w:rPr>
          <w:rFonts w:asciiTheme="majorBidi" w:hAnsiTheme="majorBidi" w:cstheme="majorBidi"/>
          <w:spacing w:val="-1"/>
          <w:sz w:val="24"/>
          <w:szCs w:val="24"/>
        </w:rPr>
        <w:t>considered</w:t>
      </w:r>
      <w:r w:rsidRPr="00AB7885">
        <w:rPr>
          <w:rFonts w:asciiTheme="majorBidi" w:hAnsiTheme="majorBidi" w:cstheme="majorBidi"/>
          <w:spacing w:val="-6"/>
          <w:sz w:val="24"/>
          <w:szCs w:val="24"/>
        </w:rPr>
        <w:t xml:space="preserve"> </w:t>
      </w:r>
      <w:r w:rsidRPr="00AB7885">
        <w:rPr>
          <w:rFonts w:asciiTheme="majorBidi" w:hAnsiTheme="majorBidi" w:cstheme="majorBidi"/>
          <w:sz w:val="24"/>
          <w:szCs w:val="24"/>
        </w:rPr>
        <w:t>the</w:t>
      </w:r>
      <w:r w:rsidRPr="00AB7885">
        <w:rPr>
          <w:rFonts w:asciiTheme="majorBidi" w:hAnsiTheme="majorBidi" w:cstheme="majorBidi"/>
          <w:spacing w:val="-7"/>
          <w:sz w:val="24"/>
          <w:szCs w:val="24"/>
        </w:rPr>
        <w:t xml:space="preserve"> </w:t>
      </w:r>
      <w:r w:rsidRPr="00AB7885">
        <w:rPr>
          <w:rFonts w:asciiTheme="majorBidi" w:hAnsiTheme="majorBidi" w:cstheme="majorBidi"/>
          <w:sz w:val="24"/>
          <w:szCs w:val="24"/>
        </w:rPr>
        <w:t>principle</w:t>
      </w:r>
      <w:r w:rsidRPr="00AB7885">
        <w:rPr>
          <w:rFonts w:asciiTheme="majorBidi" w:hAnsiTheme="majorBidi" w:cstheme="majorBidi"/>
          <w:spacing w:val="-7"/>
          <w:sz w:val="24"/>
          <w:szCs w:val="24"/>
        </w:rPr>
        <w:t xml:space="preserve"> </w:t>
      </w:r>
      <w:r w:rsidRPr="00AB7885">
        <w:rPr>
          <w:rFonts w:asciiTheme="majorBidi" w:hAnsiTheme="majorBidi" w:cstheme="majorBidi"/>
          <w:sz w:val="24"/>
          <w:szCs w:val="24"/>
        </w:rPr>
        <w:t>of</w:t>
      </w:r>
      <w:r w:rsidRPr="00AB7885">
        <w:rPr>
          <w:rFonts w:asciiTheme="majorBidi" w:hAnsiTheme="majorBidi" w:cstheme="majorBidi"/>
          <w:spacing w:val="-11"/>
          <w:sz w:val="24"/>
          <w:szCs w:val="24"/>
        </w:rPr>
        <w:t xml:space="preserve"> </w:t>
      </w:r>
      <w:proofErr w:type="spellStart"/>
      <w:r w:rsidRPr="00AB7885">
        <w:rPr>
          <w:rFonts w:asciiTheme="majorBidi" w:hAnsiTheme="majorBidi" w:cstheme="majorBidi"/>
          <w:i/>
          <w:sz w:val="24"/>
          <w:szCs w:val="24"/>
        </w:rPr>
        <w:t>Rechterlijk</w:t>
      </w:r>
      <w:proofErr w:type="spellEnd"/>
      <w:r w:rsidRPr="00AB7885">
        <w:rPr>
          <w:rFonts w:asciiTheme="majorBidi" w:hAnsiTheme="majorBidi" w:cstheme="majorBidi"/>
          <w:i/>
          <w:spacing w:val="-6"/>
          <w:sz w:val="24"/>
          <w:szCs w:val="24"/>
        </w:rPr>
        <w:t xml:space="preserve"> </w:t>
      </w:r>
      <w:r w:rsidRPr="00AB7885">
        <w:rPr>
          <w:rFonts w:asciiTheme="majorBidi" w:hAnsiTheme="majorBidi" w:cstheme="majorBidi"/>
          <w:i/>
          <w:sz w:val="24"/>
          <w:szCs w:val="24"/>
        </w:rPr>
        <w:t>Pardon</w:t>
      </w:r>
      <w:r w:rsidRPr="00AB7885">
        <w:rPr>
          <w:rFonts w:asciiTheme="majorBidi" w:hAnsiTheme="majorBidi" w:cstheme="majorBidi"/>
          <w:i/>
          <w:spacing w:val="-4"/>
          <w:sz w:val="24"/>
          <w:szCs w:val="24"/>
        </w:rPr>
        <w:t xml:space="preserve"> </w:t>
      </w:r>
      <w:r w:rsidRPr="00AB7885">
        <w:rPr>
          <w:rFonts w:asciiTheme="majorBidi" w:hAnsiTheme="majorBidi" w:cstheme="majorBidi"/>
          <w:sz w:val="24"/>
          <w:szCs w:val="24"/>
        </w:rPr>
        <w:t>that</w:t>
      </w:r>
      <w:r w:rsidRPr="00AB7885">
        <w:rPr>
          <w:rFonts w:asciiTheme="majorBidi" w:hAnsiTheme="majorBidi" w:cstheme="majorBidi"/>
          <w:spacing w:val="-5"/>
          <w:sz w:val="24"/>
          <w:szCs w:val="24"/>
        </w:rPr>
        <w:t xml:space="preserve"> </w:t>
      </w:r>
      <w:r w:rsidRPr="00AB7885">
        <w:rPr>
          <w:rFonts w:asciiTheme="majorBidi" w:hAnsiTheme="majorBidi" w:cstheme="majorBidi"/>
          <w:sz w:val="24"/>
          <w:szCs w:val="24"/>
        </w:rPr>
        <w:t>initially</w:t>
      </w:r>
      <w:r w:rsidRPr="00AB7885">
        <w:rPr>
          <w:rFonts w:asciiTheme="majorBidi" w:hAnsiTheme="majorBidi" w:cstheme="majorBidi"/>
          <w:spacing w:val="-15"/>
          <w:sz w:val="24"/>
          <w:szCs w:val="24"/>
        </w:rPr>
        <w:t xml:space="preserve"> </w:t>
      </w:r>
      <w:r w:rsidRPr="00AB7885">
        <w:rPr>
          <w:rFonts w:asciiTheme="majorBidi" w:hAnsiTheme="majorBidi" w:cstheme="majorBidi"/>
          <w:sz w:val="24"/>
          <w:szCs w:val="24"/>
        </w:rPr>
        <w:t>the</w:t>
      </w:r>
      <w:r w:rsidRPr="00AB7885">
        <w:rPr>
          <w:rFonts w:asciiTheme="majorBidi" w:hAnsiTheme="majorBidi" w:cstheme="majorBidi"/>
          <w:spacing w:val="-7"/>
          <w:sz w:val="24"/>
          <w:szCs w:val="24"/>
        </w:rPr>
        <w:t xml:space="preserve"> </w:t>
      </w:r>
      <w:r w:rsidRPr="00AB7885">
        <w:rPr>
          <w:rFonts w:asciiTheme="majorBidi" w:hAnsiTheme="majorBidi" w:cstheme="majorBidi"/>
          <w:sz w:val="24"/>
          <w:szCs w:val="24"/>
        </w:rPr>
        <w:t>defendant</w:t>
      </w:r>
      <w:r w:rsidRPr="00AB7885">
        <w:rPr>
          <w:rFonts w:asciiTheme="majorBidi" w:hAnsiTheme="majorBidi" w:cstheme="majorBidi"/>
          <w:spacing w:val="4"/>
          <w:sz w:val="24"/>
          <w:szCs w:val="24"/>
        </w:rPr>
        <w:t xml:space="preserve"> </w:t>
      </w:r>
      <w:r w:rsidRPr="00AB7885">
        <w:rPr>
          <w:rFonts w:asciiTheme="majorBidi" w:hAnsiTheme="majorBidi" w:cstheme="majorBidi"/>
          <w:sz w:val="24"/>
          <w:szCs w:val="24"/>
        </w:rPr>
        <w:t>intended</w:t>
      </w:r>
      <w:r w:rsidRPr="00AB7885">
        <w:rPr>
          <w:rFonts w:asciiTheme="majorBidi" w:hAnsiTheme="majorBidi" w:cstheme="majorBidi"/>
          <w:spacing w:val="-6"/>
          <w:sz w:val="24"/>
          <w:szCs w:val="24"/>
        </w:rPr>
        <w:t xml:space="preserve"> </w:t>
      </w:r>
      <w:r w:rsidRPr="00AB7885">
        <w:rPr>
          <w:rFonts w:asciiTheme="majorBidi" w:hAnsiTheme="majorBidi" w:cstheme="majorBidi"/>
          <w:sz w:val="24"/>
          <w:szCs w:val="24"/>
        </w:rPr>
        <w:t>to</w:t>
      </w:r>
      <w:r w:rsidRPr="00AB7885">
        <w:rPr>
          <w:rFonts w:asciiTheme="majorBidi" w:hAnsiTheme="majorBidi" w:cstheme="majorBidi"/>
          <w:spacing w:val="-1"/>
          <w:sz w:val="24"/>
          <w:szCs w:val="24"/>
        </w:rPr>
        <w:t xml:space="preserve"> </w:t>
      </w:r>
      <w:r w:rsidRPr="00AB7885">
        <w:rPr>
          <w:rFonts w:asciiTheme="majorBidi" w:hAnsiTheme="majorBidi" w:cstheme="majorBidi"/>
          <w:sz w:val="24"/>
          <w:szCs w:val="24"/>
        </w:rPr>
        <w:t>clear</w:t>
      </w:r>
      <w:r w:rsidRPr="00AB7885">
        <w:rPr>
          <w:rFonts w:asciiTheme="majorBidi" w:hAnsiTheme="majorBidi" w:cstheme="majorBidi"/>
          <w:spacing w:val="-4"/>
          <w:sz w:val="24"/>
          <w:szCs w:val="24"/>
        </w:rPr>
        <w:t xml:space="preserve"> </w:t>
      </w:r>
      <w:r w:rsidRPr="00AB7885">
        <w:rPr>
          <w:rFonts w:asciiTheme="majorBidi" w:hAnsiTheme="majorBidi" w:cstheme="majorBidi"/>
          <w:sz w:val="24"/>
          <w:szCs w:val="24"/>
        </w:rPr>
        <w:t>the</w:t>
      </w:r>
      <w:r w:rsidRPr="00AB7885">
        <w:rPr>
          <w:rFonts w:asciiTheme="majorBidi" w:hAnsiTheme="majorBidi" w:cstheme="majorBidi"/>
          <w:spacing w:val="-58"/>
          <w:sz w:val="24"/>
          <w:szCs w:val="24"/>
        </w:rPr>
        <w:t xml:space="preserve"> </w:t>
      </w:r>
      <w:r w:rsidRPr="00AB7885">
        <w:rPr>
          <w:rFonts w:asciiTheme="majorBidi" w:hAnsiTheme="majorBidi" w:cstheme="majorBidi"/>
          <w:sz w:val="24"/>
          <w:szCs w:val="24"/>
        </w:rPr>
        <w:t>bushes by collecting and piling them up to be burned. In addition, before burning the bushes,</w:t>
      </w:r>
      <w:r w:rsidRPr="00AB7885">
        <w:rPr>
          <w:rFonts w:asciiTheme="majorBidi" w:hAnsiTheme="majorBidi" w:cstheme="majorBidi"/>
          <w:spacing w:val="1"/>
          <w:sz w:val="24"/>
          <w:szCs w:val="24"/>
        </w:rPr>
        <w:t xml:space="preserve"> </w:t>
      </w:r>
      <w:r w:rsidRPr="00AB7885">
        <w:rPr>
          <w:rFonts w:asciiTheme="majorBidi" w:hAnsiTheme="majorBidi" w:cstheme="majorBidi"/>
          <w:sz w:val="24"/>
          <w:szCs w:val="24"/>
        </w:rPr>
        <w:t>the defendant had made barriers to prevent the fire from spreading to other areas. Therefore,</w:t>
      </w:r>
      <w:r w:rsidRPr="00AB7885">
        <w:rPr>
          <w:rFonts w:asciiTheme="majorBidi" w:hAnsiTheme="majorBidi" w:cstheme="majorBidi"/>
          <w:spacing w:val="1"/>
          <w:sz w:val="24"/>
          <w:szCs w:val="24"/>
        </w:rPr>
        <w:t xml:space="preserve"> </w:t>
      </w:r>
      <w:r w:rsidRPr="00AB7885">
        <w:rPr>
          <w:rFonts w:asciiTheme="majorBidi" w:hAnsiTheme="majorBidi" w:cstheme="majorBidi"/>
          <w:sz w:val="24"/>
          <w:szCs w:val="24"/>
        </w:rPr>
        <w:t>based on</w:t>
      </w:r>
      <w:r w:rsidRPr="00AB7885">
        <w:rPr>
          <w:rFonts w:asciiTheme="majorBidi" w:hAnsiTheme="majorBidi" w:cstheme="majorBidi"/>
          <w:spacing w:val="-10"/>
          <w:sz w:val="24"/>
          <w:szCs w:val="24"/>
        </w:rPr>
        <w:t xml:space="preserve"> </w:t>
      </w:r>
      <w:r w:rsidRPr="00AB7885">
        <w:rPr>
          <w:rFonts w:asciiTheme="majorBidi" w:hAnsiTheme="majorBidi" w:cstheme="majorBidi"/>
          <w:sz w:val="24"/>
          <w:szCs w:val="24"/>
        </w:rPr>
        <w:t>these</w:t>
      </w:r>
      <w:r w:rsidRPr="00AB7885">
        <w:rPr>
          <w:rFonts w:asciiTheme="majorBidi" w:hAnsiTheme="majorBidi" w:cstheme="majorBidi"/>
          <w:spacing w:val="4"/>
          <w:sz w:val="24"/>
          <w:szCs w:val="24"/>
        </w:rPr>
        <w:t xml:space="preserve"> </w:t>
      </w:r>
      <w:r w:rsidRPr="00AB7885">
        <w:rPr>
          <w:rFonts w:asciiTheme="majorBidi" w:hAnsiTheme="majorBidi" w:cstheme="majorBidi"/>
          <w:sz w:val="24"/>
          <w:szCs w:val="24"/>
        </w:rPr>
        <w:t>facts,</w:t>
      </w:r>
      <w:r w:rsidRPr="00AB7885">
        <w:rPr>
          <w:rFonts w:asciiTheme="majorBidi" w:hAnsiTheme="majorBidi" w:cstheme="majorBidi"/>
          <w:spacing w:val="-3"/>
          <w:sz w:val="24"/>
          <w:szCs w:val="24"/>
        </w:rPr>
        <w:t xml:space="preserve"> </w:t>
      </w:r>
      <w:r w:rsidRPr="00AB7885">
        <w:rPr>
          <w:rFonts w:asciiTheme="majorBidi" w:hAnsiTheme="majorBidi" w:cstheme="majorBidi"/>
          <w:sz w:val="24"/>
          <w:szCs w:val="24"/>
        </w:rPr>
        <w:t>the</w:t>
      </w:r>
      <w:r w:rsidRPr="00AB7885">
        <w:rPr>
          <w:rFonts w:asciiTheme="majorBidi" w:hAnsiTheme="majorBidi" w:cstheme="majorBidi"/>
          <w:spacing w:val="-1"/>
          <w:sz w:val="24"/>
          <w:szCs w:val="24"/>
        </w:rPr>
        <w:t xml:space="preserve"> </w:t>
      </w:r>
      <w:r w:rsidRPr="00AB7885">
        <w:rPr>
          <w:rFonts w:asciiTheme="majorBidi" w:hAnsiTheme="majorBidi" w:cstheme="majorBidi"/>
          <w:sz w:val="24"/>
          <w:szCs w:val="24"/>
        </w:rPr>
        <w:t>Panel</w:t>
      </w:r>
      <w:r w:rsidRPr="00AB7885">
        <w:rPr>
          <w:rFonts w:asciiTheme="majorBidi" w:hAnsiTheme="majorBidi" w:cstheme="majorBidi"/>
          <w:spacing w:val="-8"/>
          <w:sz w:val="24"/>
          <w:szCs w:val="24"/>
        </w:rPr>
        <w:t xml:space="preserve"> </w:t>
      </w:r>
      <w:r w:rsidRPr="00AB7885">
        <w:rPr>
          <w:rFonts w:asciiTheme="majorBidi" w:hAnsiTheme="majorBidi" w:cstheme="majorBidi"/>
          <w:sz w:val="24"/>
          <w:szCs w:val="24"/>
        </w:rPr>
        <w:t>of</w:t>
      </w:r>
      <w:r w:rsidRPr="00AB7885">
        <w:rPr>
          <w:rFonts w:asciiTheme="majorBidi" w:hAnsiTheme="majorBidi" w:cstheme="majorBidi"/>
          <w:spacing w:val="-8"/>
          <w:sz w:val="24"/>
          <w:szCs w:val="24"/>
        </w:rPr>
        <w:t xml:space="preserve"> </w:t>
      </w:r>
      <w:r w:rsidRPr="00AB7885">
        <w:rPr>
          <w:rFonts w:asciiTheme="majorBidi" w:hAnsiTheme="majorBidi" w:cstheme="majorBidi"/>
          <w:sz w:val="24"/>
          <w:szCs w:val="24"/>
        </w:rPr>
        <w:t>Judges</w:t>
      </w:r>
      <w:r w:rsidRPr="00AB7885">
        <w:rPr>
          <w:rFonts w:asciiTheme="majorBidi" w:hAnsiTheme="majorBidi" w:cstheme="majorBidi"/>
          <w:spacing w:val="-3"/>
          <w:sz w:val="24"/>
          <w:szCs w:val="24"/>
        </w:rPr>
        <w:t xml:space="preserve"> </w:t>
      </w:r>
      <w:r w:rsidRPr="00AB7885">
        <w:rPr>
          <w:rFonts w:asciiTheme="majorBidi" w:hAnsiTheme="majorBidi" w:cstheme="majorBidi"/>
          <w:sz w:val="24"/>
          <w:szCs w:val="24"/>
        </w:rPr>
        <w:t>was</w:t>
      </w:r>
      <w:r w:rsidRPr="00AB7885">
        <w:rPr>
          <w:rFonts w:asciiTheme="majorBidi" w:hAnsiTheme="majorBidi" w:cstheme="majorBidi"/>
          <w:spacing w:val="-3"/>
          <w:sz w:val="24"/>
          <w:szCs w:val="24"/>
        </w:rPr>
        <w:t xml:space="preserve"> </w:t>
      </w:r>
      <w:r w:rsidRPr="00AB7885">
        <w:rPr>
          <w:rFonts w:asciiTheme="majorBidi" w:hAnsiTheme="majorBidi" w:cstheme="majorBidi"/>
          <w:sz w:val="24"/>
          <w:szCs w:val="24"/>
        </w:rPr>
        <w:t>of</w:t>
      </w:r>
      <w:r w:rsidRPr="00AB7885">
        <w:rPr>
          <w:rFonts w:asciiTheme="majorBidi" w:hAnsiTheme="majorBidi" w:cstheme="majorBidi"/>
          <w:spacing w:val="-7"/>
          <w:sz w:val="24"/>
          <w:szCs w:val="24"/>
        </w:rPr>
        <w:t xml:space="preserve"> </w:t>
      </w:r>
      <w:r w:rsidRPr="00AB7885">
        <w:rPr>
          <w:rFonts w:asciiTheme="majorBidi" w:hAnsiTheme="majorBidi" w:cstheme="majorBidi"/>
          <w:sz w:val="24"/>
          <w:szCs w:val="24"/>
        </w:rPr>
        <w:t>the</w:t>
      </w:r>
      <w:r w:rsidRPr="00AB7885">
        <w:rPr>
          <w:rFonts w:asciiTheme="majorBidi" w:hAnsiTheme="majorBidi" w:cstheme="majorBidi"/>
          <w:spacing w:val="-6"/>
          <w:sz w:val="24"/>
          <w:szCs w:val="24"/>
        </w:rPr>
        <w:t xml:space="preserve"> </w:t>
      </w:r>
      <w:r w:rsidRPr="00AB7885">
        <w:rPr>
          <w:rFonts w:asciiTheme="majorBidi" w:hAnsiTheme="majorBidi" w:cstheme="majorBidi"/>
          <w:sz w:val="24"/>
          <w:szCs w:val="24"/>
        </w:rPr>
        <w:t>opinion</w:t>
      </w:r>
      <w:r w:rsidRPr="00AB7885">
        <w:rPr>
          <w:rFonts w:asciiTheme="majorBidi" w:hAnsiTheme="majorBidi" w:cstheme="majorBidi"/>
          <w:spacing w:val="-5"/>
          <w:sz w:val="24"/>
          <w:szCs w:val="24"/>
        </w:rPr>
        <w:t xml:space="preserve"> </w:t>
      </w:r>
      <w:r w:rsidRPr="00AB7885">
        <w:rPr>
          <w:rFonts w:asciiTheme="majorBidi" w:hAnsiTheme="majorBidi" w:cstheme="majorBidi"/>
          <w:sz w:val="24"/>
          <w:szCs w:val="24"/>
        </w:rPr>
        <w:t>that</w:t>
      </w:r>
      <w:r w:rsidRPr="00AB7885">
        <w:rPr>
          <w:rFonts w:asciiTheme="majorBidi" w:hAnsiTheme="majorBidi" w:cstheme="majorBidi"/>
          <w:spacing w:val="-4"/>
          <w:sz w:val="24"/>
          <w:szCs w:val="24"/>
        </w:rPr>
        <w:t xml:space="preserve"> </w:t>
      </w:r>
      <w:r w:rsidRPr="00AB7885">
        <w:rPr>
          <w:rFonts w:asciiTheme="majorBidi" w:hAnsiTheme="majorBidi" w:cstheme="majorBidi"/>
          <w:sz w:val="24"/>
          <w:szCs w:val="24"/>
        </w:rPr>
        <w:t>the</w:t>
      </w:r>
      <w:r w:rsidRPr="00AB7885">
        <w:rPr>
          <w:rFonts w:asciiTheme="majorBidi" w:hAnsiTheme="majorBidi" w:cstheme="majorBidi"/>
          <w:spacing w:val="-1"/>
          <w:sz w:val="24"/>
          <w:szCs w:val="24"/>
        </w:rPr>
        <w:t xml:space="preserve"> </w:t>
      </w:r>
      <w:r w:rsidRPr="00AB7885">
        <w:rPr>
          <w:rFonts w:asciiTheme="majorBidi" w:hAnsiTheme="majorBidi" w:cstheme="majorBidi"/>
          <w:sz w:val="24"/>
          <w:szCs w:val="24"/>
        </w:rPr>
        <w:t>principle</w:t>
      </w:r>
      <w:r w:rsidRPr="00AB7885">
        <w:rPr>
          <w:rFonts w:asciiTheme="majorBidi" w:hAnsiTheme="majorBidi" w:cstheme="majorBidi"/>
          <w:spacing w:val="-1"/>
          <w:sz w:val="24"/>
          <w:szCs w:val="24"/>
        </w:rPr>
        <w:t xml:space="preserve"> </w:t>
      </w:r>
      <w:r w:rsidRPr="00AB7885">
        <w:rPr>
          <w:rFonts w:asciiTheme="majorBidi" w:hAnsiTheme="majorBidi" w:cstheme="majorBidi"/>
          <w:sz w:val="24"/>
          <w:szCs w:val="24"/>
        </w:rPr>
        <w:t>of</w:t>
      </w:r>
      <w:r w:rsidRPr="00AB7885">
        <w:rPr>
          <w:rFonts w:asciiTheme="majorBidi" w:hAnsiTheme="majorBidi" w:cstheme="majorBidi"/>
          <w:spacing w:val="2"/>
          <w:sz w:val="24"/>
          <w:szCs w:val="24"/>
        </w:rPr>
        <w:t xml:space="preserve"> </w:t>
      </w:r>
      <w:r w:rsidRPr="00AB7885">
        <w:rPr>
          <w:rFonts w:asciiTheme="majorBidi" w:hAnsiTheme="majorBidi" w:cstheme="majorBidi"/>
          <w:i/>
          <w:sz w:val="24"/>
          <w:szCs w:val="24"/>
        </w:rPr>
        <w:t>strict</w:t>
      </w:r>
      <w:r w:rsidRPr="00AB7885">
        <w:rPr>
          <w:rFonts w:asciiTheme="majorBidi" w:hAnsiTheme="majorBidi" w:cstheme="majorBidi"/>
          <w:i/>
          <w:spacing w:val="1"/>
          <w:sz w:val="24"/>
          <w:szCs w:val="24"/>
        </w:rPr>
        <w:t xml:space="preserve"> </w:t>
      </w:r>
      <w:r w:rsidRPr="00AB7885">
        <w:rPr>
          <w:rFonts w:asciiTheme="majorBidi" w:hAnsiTheme="majorBidi" w:cstheme="majorBidi"/>
          <w:i/>
          <w:sz w:val="24"/>
          <w:szCs w:val="24"/>
        </w:rPr>
        <w:t>liability</w:t>
      </w:r>
      <w:r w:rsidRPr="00AB7885">
        <w:rPr>
          <w:rFonts w:asciiTheme="majorBidi" w:hAnsiTheme="majorBidi" w:cstheme="majorBidi"/>
          <w:i/>
          <w:spacing w:val="-58"/>
          <w:sz w:val="24"/>
          <w:szCs w:val="24"/>
        </w:rPr>
        <w:t xml:space="preserve"> </w:t>
      </w:r>
      <w:r w:rsidRPr="00AB7885">
        <w:rPr>
          <w:rFonts w:asciiTheme="majorBidi" w:hAnsiTheme="majorBidi" w:cstheme="majorBidi"/>
          <w:sz w:val="24"/>
          <w:szCs w:val="24"/>
        </w:rPr>
        <w:t>which was used as the basis for the prosecutor's indictment could not be applied in this case</w:t>
      </w:r>
      <w:r w:rsidRPr="00AB7885">
        <w:rPr>
          <w:rFonts w:asciiTheme="majorBidi" w:hAnsiTheme="majorBidi" w:cstheme="majorBidi"/>
          <w:spacing w:val="1"/>
          <w:sz w:val="24"/>
          <w:szCs w:val="24"/>
        </w:rPr>
        <w:t xml:space="preserve"> </w:t>
      </w:r>
      <w:r w:rsidRPr="00AB7885">
        <w:rPr>
          <w:rFonts w:asciiTheme="majorBidi" w:hAnsiTheme="majorBidi" w:cstheme="majorBidi"/>
          <w:sz w:val="24"/>
          <w:szCs w:val="24"/>
        </w:rPr>
        <w:t xml:space="preserve">because the principle of </w:t>
      </w:r>
      <w:r w:rsidRPr="00AB7885">
        <w:rPr>
          <w:rFonts w:asciiTheme="majorBidi" w:hAnsiTheme="majorBidi" w:cstheme="majorBidi"/>
          <w:i/>
          <w:sz w:val="24"/>
          <w:szCs w:val="24"/>
        </w:rPr>
        <w:t xml:space="preserve">strict liability </w:t>
      </w:r>
      <w:r w:rsidRPr="00AB7885">
        <w:rPr>
          <w:rFonts w:asciiTheme="majorBidi" w:hAnsiTheme="majorBidi" w:cstheme="majorBidi"/>
          <w:sz w:val="24"/>
          <w:szCs w:val="24"/>
        </w:rPr>
        <w:t>applies in handling environmental cases in the civil</w:t>
      </w:r>
      <w:r w:rsidRPr="00AB7885">
        <w:rPr>
          <w:rFonts w:asciiTheme="majorBidi" w:hAnsiTheme="majorBidi" w:cstheme="majorBidi"/>
          <w:spacing w:val="1"/>
          <w:sz w:val="24"/>
          <w:szCs w:val="24"/>
        </w:rPr>
        <w:t xml:space="preserve"> </w:t>
      </w:r>
      <w:r w:rsidRPr="00AB7885">
        <w:rPr>
          <w:rFonts w:asciiTheme="majorBidi" w:hAnsiTheme="majorBidi" w:cstheme="majorBidi"/>
          <w:spacing w:val="-1"/>
          <w:sz w:val="24"/>
          <w:szCs w:val="24"/>
        </w:rPr>
        <w:t>realm</w:t>
      </w:r>
      <w:r w:rsidRPr="00AB7885">
        <w:rPr>
          <w:rFonts w:asciiTheme="majorBidi" w:hAnsiTheme="majorBidi" w:cstheme="majorBidi"/>
          <w:spacing w:val="-22"/>
          <w:sz w:val="24"/>
          <w:szCs w:val="24"/>
        </w:rPr>
        <w:t xml:space="preserve"> </w:t>
      </w:r>
      <w:r w:rsidRPr="00AB7885">
        <w:rPr>
          <w:rFonts w:asciiTheme="majorBidi" w:hAnsiTheme="majorBidi" w:cstheme="majorBidi"/>
          <w:spacing w:val="-1"/>
          <w:sz w:val="24"/>
          <w:szCs w:val="24"/>
        </w:rPr>
        <w:t>and</w:t>
      </w:r>
      <w:r w:rsidRPr="00AB7885">
        <w:rPr>
          <w:rFonts w:asciiTheme="majorBidi" w:hAnsiTheme="majorBidi" w:cstheme="majorBidi"/>
          <w:spacing w:val="-8"/>
          <w:sz w:val="24"/>
          <w:szCs w:val="24"/>
        </w:rPr>
        <w:t xml:space="preserve"> </w:t>
      </w:r>
      <w:r w:rsidRPr="00AB7885">
        <w:rPr>
          <w:rFonts w:asciiTheme="majorBidi" w:hAnsiTheme="majorBidi" w:cstheme="majorBidi"/>
          <w:spacing w:val="-1"/>
          <w:sz w:val="24"/>
          <w:szCs w:val="24"/>
        </w:rPr>
        <w:t>not</w:t>
      </w:r>
      <w:r w:rsidRPr="00AB7885">
        <w:rPr>
          <w:rFonts w:asciiTheme="majorBidi" w:hAnsiTheme="majorBidi" w:cstheme="majorBidi"/>
          <w:spacing w:val="-12"/>
          <w:sz w:val="24"/>
          <w:szCs w:val="24"/>
        </w:rPr>
        <w:t xml:space="preserve"> </w:t>
      </w:r>
      <w:r w:rsidRPr="00AB7885">
        <w:rPr>
          <w:rFonts w:asciiTheme="majorBidi" w:hAnsiTheme="majorBidi" w:cstheme="majorBidi"/>
          <w:spacing w:val="-1"/>
          <w:sz w:val="24"/>
          <w:szCs w:val="24"/>
        </w:rPr>
        <w:t>in</w:t>
      </w:r>
      <w:r w:rsidRPr="00AB7885">
        <w:rPr>
          <w:rFonts w:asciiTheme="majorBidi" w:hAnsiTheme="majorBidi" w:cstheme="majorBidi"/>
          <w:spacing w:val="-12"/>
          <w:sz w:val="24"/>
          <w:szCs w:val="24"/>
        </w:rPr>
        <w:t xml:space="preserve"> </w:t>
      </w:r>
      <w:r w:rsidRPr="00AB7885">
        <w:rPr>
          <w:rFonts w:asciiTheme="majorBidi" w:hAnsiTheme="majorBidi" w:cstheme="majorBidi"/>
          <w:spacing w:val="-1"/>
          <w:sz w:val="24"/>
          <w:szCs w:val="24"/>
        </w:rPr>
        <w:t>handling</w:t>
      </w:r>
      <w:r w:rsidRPr="00AB7885">
        <w:rPr>
          <w:rFonts w:asciiTheme="majorBidi" w:hAnsiTheme="majorBidi" w:cstheme="majorBidi"/>
          <w:spacing w:val="-11"/>
          <w:sz w:val="24"/>
          <w:szCs w:val="24"/>
        </w:rPr>
        <w:t xml:space="preserve"> </w:t>
      </w:r>
      <w:r w:rsidRPr="00AB7885">
        <w:rPr>
          <w:rFonts w:asciiTheme="majorBidi" w:hAnsiTheme="majorBidi" w:cstheme="majorBidi"/>
          <w:spacing w:val="-1"/>
          <w:sz w:val="24"/>
          <w:szCs w:val="24"/>
        </w:rPr>
        <w:t>environmental</w:t>
      </w:r>
      <w:r w:rsidRPr="00AB7885">
        <w:rPr>
          <w:rFonts w:asciiTheme="majorBidi" w:hAnsiTheme="majorBidi" w:cstheme="majorBidi"/>
          <w:spacing w:val="-22"/>
          <w:sz w:val="24"/>
          <w:szCs w:val="24"/>
        </w:rPr>
        <w:t xml:space="preserve"> </w:t>
      </w:r>
      <w:r w:rsidRPr="00AB7885">
        <w:rPr>
          <w:rFonts w:asciiTheme="majorBidi" w:hAnsiTheme="majorBidi" w:cstheme="majorBidi"/>
          <w:spacing w:val="-1"/>
          <w:sz w:val="24"/>
          <w:szCs w:val="24"/>
        </w:rPr>
        <w:t>cases</w:t>
      </w:r>
      <w:r w:rsidRPr="00AB7885">
        <w:rPr>
          <w:rFonts w:asciiTheme="majorBidi" w:hAnsiTheme="majorBidi" w:cstheme="majorBidi"/>
          <w:spacing w:val="-10"/>
          <w:sz w:val="24"/>
          <w:szCs w:val="24"/>
        </w:rPr>
        <w:t xml:space="preserve"> </w:t>
      </w:r>
      <w:r w:rsidRPr="00AB7885">
        <w:rPr>
          <w:rFonts w:asciiTheme="majorBidi" w:hAnsiTheme="majorBidi" w:cstheme="majorBidi"/>
          <w:spacing w:val="-1"/>
          <w:sz w:val="24"/>
          <w:szCs w:val="24"/>
        </w:rPr>
        <w:t>in</w:t>
      </w:r>
      <w:r w:rsidRPr="00AB7885">
        <w:rPr>
          <w:rFonts w:asciiTheme="majorBidi" w:hAnsiTheme="majorBidi" w:cstheme="majorBidi"/>
          <w:spacing w:val="-17"/>
          <w:sz w:val="24"/>
          <w:szCs w:val="24"/>
        </w:rPr>
        <w:t xml:space="preserve"> </w:t>
      </w:r>
      <w:r w:rsidRPr="00AB7885">
        <w:rPr>
          <w:rFonts w:asciiTheme="majorBidi" w:hAnsiTheme="majorBidi" w:cstheme="majorBidi"/>
          <w:spacing w:val="-1"/>
          <w:sz w:val="24"/>
          <w:szCs w:val="24"/>
        </w:rPr>
        <w:t>the</w:t>
      </w:r>
      <w:r w:rsidRPr="00AB7885">
        <w:rPr>
          <w:rFonts w:asciiTheme="majorBidi" w:hAnsiTheme="majorBidi" w:cstheme="majorBidi"/>
          <w:spacing w:val="-13"/>
          <w:sz w:val="24"/>
          <w:szCs w:val="24"/>
        </w:rPr>
        <w:t xml:space="preserve"> </w:t>
      </w:r>
      <w:r w:rsidRPr="00AB7885">
        <w:rPr>
          <w:rFonts w:asciiTheme="majorBidi" w:hAnsiTheme="majorBidi" w:cstheme="majorBidi"/>
          <w:spacing w:val="-1"/>
          <w:sz w:val="24"/>
          <w:szCs w:val="24"/>
        </w:rPr>
        <w:t>criminal</w:t>
      </w:r>
      <w:r w:rsidRPr="00AB7885">
        <w:rPr>
          <w:rFonts w:asciiTheme="majorBidi" w:hAnsiTheme="majorBidi" w:cstheme="majorBidi"/>
          <w:spacing w:val="-17"/>
          <w:sz w:val="24"/>
          <w:szCs w:val="24"/>
        </w:rPr>
        <w:t xml:space="preserve"> </w:t>
      </w:r>
      <w:r w:rsidRPr="00AB7885">
        <w:rPr>
          <w:rFonts w:asciiTheme="majorBidi" w:hAnsiTheme="majorBidi" w:cstheme="majorBidi"/>
          <w:sz w:val="24"/>
          <w:szCs w:val="24"/>
        </w:rPr>
        <w:t>realm.</w:t>
      </w:r>
      <w:r w:rsidRPr="00AB7885">
        <w:rPr>
          <w:rFonts w:asciiTheme="majorBidi" w:hAnsiTheme="majorBidi" w:cstheme="majorBidi"/>
          <w:spacing w:val="-9"/>
          <w:sz w:val="24"/>
          <w:szCs w:val="24"/>
        </w:rPr>
        <w:t xml:space="preserve"> </w:t>
      </w:r>
      <w:r w:rsidRPr="00AB7885">
        <w:rPr>
          <w:rFonts w:asciiTheme="majorBidi" w:hAnsiTheme="majorBidi" w:cstheme="majorBidi"/>
          <w:sz w:val="24"/>
          <w:szCs w:val="24"/>
        </w:rPr>
        <w:t>In</w:t>
      </w:r>
      <w:r w:rsidRPr="00AB7885">
        <w:rPr>
          <w:rFonts w:asciiTheme="majorBidi" w:hAnsiTheme="majorBidi" w:cstheme="majorBidi"/>
          <w:spacing w:val="-17"/>
          <w:sz w:val="24"/>
          <w:szCs w:val="24"/>
        </w:rPr>
        <w:t xml:space="preserve"> </w:t>
      </w:r>
      <w:r w:rsidRPr="00AB7885">
        <w:rPr>
          <w:rFonts w:asciiTheme="majorBidi" w:hAnsiTheme="majorBidi" w:cstheme="majorBidi"/>
          <w:sz w:val="24"/>
          <w:szCs w:val="24"/>
        </w:rPr>
        <w:t>addition,</w:t>
      </w:r>
      <w:r w:rsidRPr="00AB7885">
        <w:rPr>
          <w:rFonts w:asciiTheme="majorBidi" w:hAnsiTheme="majorBidi" w:cstheme="majorBidi"/>
          <w:spacing w:val="-10"/>
          <w:sz w:val="24"/>
          <w:szCs w:val="24"/>
        </w:rPr>
        <w:t xml:space="preserve"> </w:t>
      </w:r>
      <w:r w:rsidRPr="00AB7885">
        <w:rPr>
          <w:rFonts w:asciiTheme="majorBidi" w:hAnsiTheme="majorBidi" w:cstheme="majorBidi"/>
          <w:sz w:val="24"/>
          <w:szCs w:val="24"/>
        </w:rPr>
        <w:t>the</w:t>
      </w:r>
      <w:r w:rsidRPr="00AB7885">
        <w:rPr>
          <w:rFonts w:asciiTheme="majorBidi" w:hAnsiTheme="majorBidi" w:cstheme="majorBidi"/>
          <w:spacing w:val="-9"/>
          <w:sz w:val="24"/>
          <w:szCs w:val="24"/>
        </w:rPr>
        <w:t xml:space="preserve"> </w:t>
      </w:r>
      <w:r w:rsidRPr="00AB7885">
        <w:rPr>
          <w:rFonts w:asciiTheme="majorBidi" w:hAnsiTheme="majorBidi" w:cstheme="majorBidi"/>
          <w:sz w:val="24"/>
          <w:szCs w:val="24"/>
        </w:rPr>
        <w:t>imposition</w:t>
      </w:r>
      <w:r w:rsidRPr="00AB7885">
        <w:rPr>
          <w:rFonts w:asciiTheme="majorBidi" w:hAnsiTheme="majorBidi" w:cstheme="majorBidi"/>
          <w:spacing w:val="-57"/>
          <w:sz w:val="24"/>
          <w:szCs w:val="24"/>
        </w:rPr>
        <w:t xml:space="preserve"> </w:t>
      </w:r>
      <w:r w:rsidRPr="00AB7885">
        <w:rPr>
          <w:rFonts w:asciiTheme="majorBidi" w:hAnsiTheme="majorBidi" w:cstheme="majorBidi"/>
          <w:sz w:val="24"/>
          <w:szCs w:val="24"/>
        </w:rPr>
        <w:t>of punishment against the defendant who is a small farmer and is elderly will ultimately harm</w:t>
      </w:r>
      <w:r w:rsidRPr="00AB7885">
        <w:rPr>
          <w:rFonts w:asciiTheme="majorBidi" w:hAnsiTheme="majorBidi" w:cstheme="majorBidi"/>
          <w:spacing w:val="-57"/>
          <w:sz w:val="24"/>
          <w:szCs w:val="24"/>
        </w:rPr>
        <w:t xml:space="preserve"> </w:t>
      </w:r>
      <w:r w:rsidRPr="00AB7885">
        <w:rPr>
          <w:rFonts w:asciiTheme="majorBidi" w:hAnsiTheme="majorBidi" w:cstheme="majorBidi"/>
          <w:sz w:val="24"/>
          <w:szCs w:val="24"/>
        </w:rPr>
        <w:t>the</w:t>
      </w:r>
      <w:r w:rsidRPr="00AB7885">
        <w:rPr>
          <w:rFonts w:asciiTheme="majorBidi" w:hAnsiTheme="majorBidi" w:cstheme="majorBidi"/>
          <w:spacing w:val="1"/>
          <w:sz w:val="24"/>
          <w:szCs w:val="24"/>
        </w:rPr>
        <w:t xml:space="preserve"> </w:t>
      </w:r>
      <w:r w:rsidRPr="00AB7885">
        <w:rPr>
          <w:rFonts w:asciiTheme="majorBidi" w:hAnsiTheme="majorBidi" w:cstheme="majorBidi"/>
          <w:sz w:val="24"/>
          <w:szCs w:val="24"/>
        </w:rPr>
        <w:t>sense</w:t>
      </w:r>
      <w:r w:rsidRPr="00AB7885">
        <w:rPr>
          <w:rFonts w:asciiTheme="majorBidi" w:hAnsiTheme="majorBidi" w:cstheme="majorBidi"/>
          <w:spacing w:val="1"/>
          <w:sz w:val="24"/>
          <w:szCs w:val="24"/>
        </w:rPr>
        <w:t xml:space="preserve"> </w:t>
      </w:r>
      <w:r w:rsidRPr="00AB7885">
        <w:rPr>
          <w:rFonts w:asciiTheme="majorBidi" w:hAnsiTheme="majorBidi" w:cstheme="majorBidi"/>
          <w:sz w:val="24"/>
          <w:szCs w:val="24"/>
        </w:rPr>
        <w:t>of justice</w:t>
      </w:r>
      <w:r w:rsidRPr="00AB7885">
        <w:rPr>
          <w:rFonts w:asciiTheme="majorBidi" w:hAnsiTheme="majorBidi" w:cstheme="majorBidi"/>
          <w:spacing w:val="1"/>
          <w:sz w:val="24"/>
          <w:szCs w:val="24"/>
        </w:rPr>
        <w:t xml:space="preserve"> </w:t>
      </w:r>
      <w:r w:rsidRPr="00AB7885">
        <w:rPr>
          <w:rFonts w:asciiTheme="majorBidi" w:hAnsiTheme="majorBidi" w:cstheme="majorBidi"/>
          <w:sz w:val="24"/>
          <w:szCs w:val="24"/>
        </w:rPr>
        <w:t>in the</w:t>
      </w:r>
      <w:r w:rsidRPr="00AB7885">
        <w:rPr>
          <w:rFonts w:asciiTheme="majorBidi" w:hAnsiTheme="majorBidi" w:cstheme="majorBidi"/>
          <w:spacing w:val="1"/>
          <w:sz w:val="24"/>
          <w:szCs w:val="24"/>
        </w:rPr>
        <w:t xml:space="preserve"> </w:t>
      </w:r>
      <w:r w:rsidRPr="00AB7885">
        <w:rPr>
          <w:rFonts w:asciiTheme="majorBidi" w:hAnsiTheme="majorBidi" w:cstheme="majorBidi"/>
          <w:sz w:val="24"/>
          <w:szCs w:val="24"/>
        </w:rPr>
        <w:t>community.</w:t>
      </w:r>
      <w:r w:rsidRPr="00AB7885">
        <w:rPr>
          <w:rFonts w:asciiTheme="majorBidi" w:hAnsiTheme="majorBidi" w:cstheme="majorBidi"/>
          <w:spacing w:val="1"/>
          <w:sz w:val="24"/>
          <w:szCs w:val="24"/>
        </w:rPr>
        <w:t xml:space="preserve"> </w:t>
      </w:r>
      <w:r w:rsidRPr="00AB7885">
        <w:rPr>
          <w:rFonts w:asciiTheme="majorBidi" w:hAnsiTheme="majorBidi" w:cstheme="majorBidi"/>
          <w:sz w:val="24"/>
          <w:szCs w:val="24"/>
        </w:rPr>
        <w:t>Furthermore, the</w:t>
      </w:r>
      <w:r w:rsidRPr="00AB7885">
        <w:rPr>
          <w:rFonts w:asciiTheme="majorBidi" w:hAnsiTheme="majorBidi" w:cstheme="majorBidi"/>
          <w:spacing w:val="1"/>
          <w:sz w:val="24"/>
          <w:szCs w:val="24"/>
        </w:rPr>
        <w:t xml:space="preserve"> </w:t>
      </w:r>
      <w:r w:rsidRPr="00AB7885">
        <w:rPr>
          <w:rFonts w:asciiTheme="majorBidi" w:hAnsiTheme="majorBidi" w:cstheme="majorBidi"/>
          <w:sz w:val="24"/>
          <w:szCs w:val="24"/>
        </w:rPr>
        <w:t>Panel of Judges</w:t>
      </w:r>
      <w:r w:rsidRPr="00AB7885">
        <w:rPr>
          <w:rFonts w:asciiTheme="majorBidi" w:hAnsiTheme="majorBidi" w:cstheme="majorBidi"/>
          <w:spacing w:val="1"/>
          <w:sz w:val="24"/>
          <w:szCs w:val="24"/>
        </w:rPr>
        <w:t xml:space="preserve"> </w:t>
      </w:r>
      <w:r w:rsidRPr="00AB7885">
        <w:rPr>
          <w:rFonts w:asciiTheme="majorBidi" w:hAnsiTheme="majorBidi" w:cstheme="majorBidi"/>
          <w:sz w:val="24"/>
          <w:szCs w:val="24"/>
        </w:rPr>
        <w:t>also</w:t>
      </w:r>
      <w:r w:rsidRPr="00AB7885">
        <w:rPr>
          <w:rFonts w:asciiTheme="majorBidi" w:hAnsiTheme="majorBidi" w:cstheme="majorBidi"/>
          <w:spacing w:val="1"/>
          <w:sz w:val="24"/>
          <w:szCs w:val="24"/>
        </w:rPr>
        <w:t xml:space="preserve"> </w:t>
      </w:r>
      <w:r w:rsidRPr="00AB7885">
        <w:rPr>
          <w:rFonts w:asciiTheme="majorBidi" w:hAnsiTheme="majorBidi" w:cstheme="majorBidi"/>
          <w:sz w:val="24"/>
          <w:szCs w:val="24"/>
        </w:rPr>
        <w:t>provided</w:t>
      </w:r>
      <w:r w:rsidRPr="00AB7885">
        <w:rPr>
          <w:rFonts w:asciiTheme="majorBidi" w:hAnsiTheme="majorBidi" w:cstheme="majorBidi"/>
          <w:spacing w:val="1"/>
          <w:sz w:val="24"/>
          <w:szCs w:val="24"/>
        </w:rPr>
        <w:t xml:space="preserve"> </w:t>
      </w:r>
      <w:r w:rsidRPr="00AB7885">
        <w:rPr>
          <w:rFonts w:asciiTheme="majorBidi" w:hAnsiTheme="majorBidi" w:cstheme="majorBidi"/>
          <w:spacing w:val="-1"/>
          <w:sz w:val="24"/>
          <w:szCs w:val="24"/>
        </w:rPr>
        <w:t>additional</w:t>
      </w:r>
      <w:r w:rsidRPr="00AB7885">
        <w:rPr>
          <w:rFonts w:asciiTheme="majorBidi" w:hAnsiTheme="majorBidi" w:cstheme="majorBidi"/>
          <w:spacing w:val="-14"/>
          <w:sz w:val="24"/>
          <w:szCs w:val="24"/>
        </w:rPr>
        <w:t xml:space="preserve"> </w:t>
      </w:r>
      <w:r w:rsidRPr="00AB7885">
        <w:rPr>
          <w:rFonts w:asciiTheme="majorBidi" w:hAnsiTheme="majorBidi" w:cstheme="majorBidi"/>
          <w:spacing w:val="-1"/>
          <w:sz w:val="24"/>
          <w:szCs w:val="24"/>
        </w:rPr>
        <w:t>considerations</w:t>
      </w:r>
      <w:r w:rsidRPr="00AB7885">
        <w:rPr>
          <w:rFonts w:asciiTheme="majorBidi" w:hAnsiTheme="majorBidi" w:cstheme="majorBidi"/>
          <w:spacing w:val="-7"/>
          <w:sz w:val="24"/>
          <w:szCs w:val="24"/>
        </w:rPr>
        <w:t xml:space="preserve"> </w:t>
      </w:r>
      <w:r w:rsidRPr="00AB7885">
        <w:rPr>
          <w:rFonts w:asciiTheme="majorBidi" w:hAnsiTheme="majorBidi" w:cstheme="majorBidi"/>
          <w:spacing w:val="-1"/>
          <w:sz w:val="24"/>
          <w:szCs w:val="24"/>
        </w:rPr>
        <w:t>related</w:t>
      </w:r>
      <w:r w:rsidRPr="00AB7885">
        <w:rPr>
          <w:rFonts w:asciiTheme="majorBidi" w:hAnsiTheme="majorBidi" w:cstheme="majorBidi"/>
          <w:spacing w:val="-9"/>
          <w:sz w:val="24"/>
          <w:szCs w:val="24"/>
        </w:rPr>
        <w:t xml:space="preserve"> </w:t>
      </w:r>
      <w:r w:rsidRPr="00AB7885">
        <w:rPr>
          <w:rFonts w:asciiTheme="majorBidi" w:hAnsiTheme="majorBidi" w:cstheme="majorBidi"/>
          <w:spacing w:val="-1"/>
          <w:sz w:val="24"/>
          <w:szCs w:val="24"/>
        </w:rPr>
        <w:t>to</w:t>
      </w:r>
      <w:r w:rsidRPr="00AB7885">
        <w:rPr>
          <w:rFonts w:asciiTheme="majorBidi" w:hAnsiTheme="majorBidi" w:cstheme="majorBidi"/>
          <w:spacing w:val="-9"/>
          <w:sz w:val="24"/>
          <w:szCs w:val="24"/>
        </w:rPr>
        <w:t xml:space="preserve"> </w:t>
      </w:r>
      <w:r w:rsidRPr="00AB7885">
        <w:rPr>
          <w:rFonts w:asciiTheme="majorBidi" w:hAnsiTheme="majorBidi" w:cstheme="majorBidi"/>
          <w:spacing w:val="-1"/>
          <w:sz w:val="24"/>
          <w:szCs w:val="24"/>
        </w:rPr>
        <w:t>the</w:t>
      </w:r>
      <w:r w:rsidRPr="00AB7885">
        <w:rPr>
          <w:rFonts w:asciiTheme="majorBidi" w:hAnsiTheme="majorBidi" w:cstheme="majorBidi"/>
          <w:spacing w:val="-5"/>
          <w:sz w:val="24"/>
          <w:szCs w:val="24"/>
        </w:rPr>
        <w:t xml:space="preserve"> </w:t>
      </w:r>
      <w:r w:rsidRPr="00AB7885">
        <w:rPr>
          <w:rFonts w:asciiTheme="majorBidi" w:hAnsiTheme="majorBidi" w:cstheme="majorBidi"/>
          <w:spacing w:val="-1"/>
          <w:sz w:val="24"/>
          <w:szCs w:val="24"/>
        </w:rPr>
        <w:t>authority</w:t>
      </w:r>
      <w:r w:rsidRPr="00AB7885">
        <w:rPr>
          <w:rFonts w:asciiTheme="majorBidi" w:hAnsiTheme="majorBidi" w:cstheme="majorBidi"/>
          <w:spacing w:val="-14"/>
          <w:sz w:val="24"/>
          <w:szCs w:val="24"/>
        </w:rPr>
        <w:t xml:space="preserve"> </w:t>
      </w:r>
      <w:r w:rsidRPr="00AB7885">
        <w:rPr>
          <w:rFonts w:asciiTheme="majorBidi" w:hAnsiTheme="majorBidi" w:cstheme="majorBidi"/>
          <w:sz w:val="24"/>
          <w:szCs w:val="24"/>
        </w:rPr>
        <w:t>of</w:t>
      </w:r>
      <w:r w:rsidRPr="00AB7885">
        <w:rPr>
          <w:rFonts w:asciiTheme="majorBidi" w:hAnsiTheme="majorBidi" w:cstheme="majorBidi"/>
          <w:spacing w:val="-7"/>
          <w:sz w:val="24"/>
          <w:szCs w:val="24"/>
        </w:rPr>
        <w:t xml:space="preserve"> </w:t>
      </w:r>
      <w:r w:rsidRPr="00AB7885">
        <w:rPr>
          <w:rFonts w:asciiTheme="majorBidi" w:hAnsiTheme="majorBidi" w:cstheme="majorBidi"/>
          <w:sz w:val="24"/>
          <w:szCs w:val="24"/>
        </w:rPr>
        <w:t>judges</w:t>
      </w:r>
      <w:r w:rsidRPr="00AB7885">
        <w:rPr>
          <w:rFonts w:asciiTheme="majorBidi" w:hAnsiTheme="majorBidi" w:cstheme="majorBidi"/>
          <w:spacing w:val="-12"/>
          <w:sz w:val="24"/>
          <w:szCs w:val="24"/>
        </w:rPr>
        <w:t xml:space="preserve"> </w:t>
      </w:r>
      <w:r w:rsidRPr="00AB7885">
        <w:rPr>
          <w:rFonts w:asciiTheme="majorBidi" w:hAnsiTheme="majorBidi" w:cstheme="majorBidi"/>
          <w:sz w:val="24"/>
          <w:szCs w:val="24"/>
        </w:rPr>
        <w:t>to</w:t>
      </w:r>
      <w:r w:rsidRPr="00AB7885">
        <w:rPr>
          <w:rFonts w:asciiTheme="majorBidi" w:hAnsiTheme="majorBidi" w:cstheme="majorBidi"/>
          <w:spacing w:val="1"/>
          <w:sz w:val="24"/>
          <w:szCs w:val="24"/>
        </w:rPr>
        <w:t xml:space="preserve"> </w:t>
      </w:r>
      <w:r w:rsidRPr="00AB7885">
        <w:rPr>
          <w:rFonts w:asciiTheme="majorBidi" w:hAnsiTheme="majorBidi" w:cstheme="majorBidi"/>
          <w:sz w:val="24"/>
          <w:szCs w:val="24"/>
        </w:rPr>
        <w:t>grant</w:t>
      </w:r>
      <w:r w:rsidRPr="00AB7885">
        <w:rPr>
          <w:rFonts w:asciiTheme="majorBidi" w:hAnsiTheme="majorBidi" w:cstheme="majorBidi"/>
          <w:spacing w:val="-3"/>
          <w:sz w:val="24"/>
          <w:szCs w:val="24"/>
        </w:rPr>
        <w:t xml:space="preserve"> </w:t>
      </w:r>
      <w:r w:rsidRPr="00AB7885">
        <w:rPr>
          <w:rFonts w:asciiTheme="majorBidi" w:hAnsiTheme="majorBidi" w:cstheme="majorBidi"/>
          <w:i/>
          <w:sz w:val="24"/>
          <w:szCs w:val="24"/>
        </w:rPr>
        <w:t>pardon</w:t>
      </w:r>
      <w:r w:rsidRPr="00AB7885">
        <w:rPr>
          <w:rFonts w:asciiTheme="majorBidi" w:hAnsiTheme="majorBidi" w:cstheme="majorBidi"/>
          <w:i/>
          <w:spacing w:val="-4"/>
          <w:sz w:val="24"/>
          <w:szCs w:val="24"/>
        </w:rPr>
        <w:t xml:space="preserve"> </w:t>
      </w:r>
      <w:r w:rsidRPr="00AB7885">
        <w:rPr>
          <w:rFonts w:asciiTheme="majorBidi" w:hAnsiTheme="majorBidi" w:cstheme="majorBidi"/>
          <w:sz w:val="24"/>
          <w:szCs w:val="24"/>
        </w:rPr>
        <w:t>(</w:t>
      </w:r>
      <w:proofErr w:type="spellStart"/>
      <w:r w:rsidRPr="00AB7885">
        <w:rPr>
          <w:rFonts w:asciiTheme="majorBidi" w:hAnsiTheme="majorBidi" w:cstheme="majorBidi"/>
          <w:i/>
          <w:sz w:val="24"/>
          <w:szCs w:val="24"/>
        </w:rPr>
        <w:t>rechterlijk</w:t>
      </w:r>
      <w:proofErr w:type="spellEnd"/>
      <w:r w:rsidRPr="00AB7885">
        <w:rPr>
          <w:rFonts w:asciiTheme="majorBidi" w:hAnsiTheme="majorBidi" w:cstheme="majorBidi"/>
          <w:i/>
          <w:spacing w:val="-5"/>
          <w:sz w:val="24"/>
          <w:szCs w:val="24"/>
        </w:rPr>
        <w:t xml:space="preserve"> </w:t>
      </w:r>
      <w:r w:rsidRPr="00AB7885">
        <w:rPr>
          <w:rFonts w:asciiTheme="majorBidi" w:hAnsiTheme="majorBidi" w:cstheme="majorBidi"/>
          <w:i/>
          <w:sz w:val="24"/>
          <w:szCs w:val="24"/>
        </w:rPr>
        <w:t>pardon</w:t>
      </w:r>
      <w:r w:rsidRPr="00AB7885">
        <w:rPr>
          <w:rFonts w:asciiTheme="majorBidi" w:hAnsiTheme="majorBidi" w:cstheme="majorBidi"/>
          <w:sz w:val="24"/>
          <w:szCs w:val="24"/>
        </w:rPr>
        <w:t>)</w:t>
      </w:r>
      <w:r w:rsidRPr="00AB7885">
        <w:rPr>
          <w:rFonts w:asciiTheme="majorBidi" w:hAnsiTheme="majorBidi" w:cstheme="majorBidi"/>
          <w:spacing w:val="-57"/>
          <w:sz w:val="24"/>
          <w:szCs w:val="24"/>
        </w:rPr>
        <w:t xml:space="preserve"> </w:t>
      </w:r>
      <w:r w:rsidRPr="00AB7885">
        <w:rPr>
          <w:rFonts w:asciiTheme="majorBidi" w:hAnsiTheme="majorBidi" w:cstheme="majorBidi"/>
          <w:i/>
          <w:sz w:val="24"/>
          <w:szCs w:val="24"/>
        </w:rPr>
        <w:t xml:space="preserve">which is </w:t>
      </w:r>
      <w:r w:rsidRPr="00AB7885">
        <w:rPr>
          <w:rFonts w:asciiTheme="majorBidi" w:hAnsiTheme="majorBidi" w:cstheme="majorBidi"/>
          <w:sz w:val="24"/>
          <w:szCs w:val="24"/>
        </w:rPr>
        <w:t>based on the idea of avoiding rigidity in punishment, as a form of correction to the</w:t>
      </w:r>
      <w:r w:rsidRPr="00AB7885">
        <w:rPr>
          <w:rFonts w:asciiTheme="majorBidi" w:hAnsiTheme="majorBidi" w:cstheme="majorBidi"/>
          <w:spacing w:val="1"/>
          <w:sz w:val="24"/>
          <w:szCs w:val="24"/>
        </w:rPr>
        <w:t xml:space="preserve"> </w:t>
      </w:r>
      <w:r w:rsidRPr="00AB7885">
        <w:rPr>
          <w:rFonts w:asciiTheme="majorBidi" w:hAnsiTheme="majorBidi" w:cstheme="majorBidi"/>
          <w:sz w:val="24"/>
          <w:szCs w:val="24"/>
        </w:rPr>
        <w:t>principle of legality, the implementation of the 4th principle of "wisdom of wisdom" as a</w:t>
      </w:r>
      <w:r w:rsidRPr="00AB7885">
        <w:rPr>
          <w:rFonts w:asciiTheme="majorBidi" w:hAnsiTheme="majorBidi" w:cstheme="majorBidi"/>
          <w:spacing w:val="1"/>
          <w:sz w:val="24"/>
          <w:szCs w:val="24"/>
        </w:rPr>
        <w:t xml:space="preserve"> </w:t>
      </w:r>
      <w:r w:rsidRPr="00AB7885">
        <w:rPr>
          <w:rFonts w:asciiTheme="majorBidi" w:hAnsiTheme="majorBidi" w:cstheme="majorBidi"/>
          <w:sz w:val="24"/>
          <w:szCs w:val="24"/>
        </w:rPr>
        <w:t>concrete form of punishment that is not only based on punishment and guilt alone but also</w:t>
      </w:r>
      <w:r w:rsidRPr="00AB7885">
        <w:rPr>
          <w:rFonts w:asciiTheme="majorBidi" w:hAnsiTheme="majorBidi" w:cstheme="majorBidi"/>
          <w:spacing w:val="1"/>
          <w:sz w:val="24"/>
          <w:szCs w:val="24"/>
        </w:rPr>
        <w:t xml:space="preserve"> </w:t>
      </w:r>
      <w:r w:rsidRPr="00AB7885">
        <w:rPr>
          <w:rFonts w:asciiTheme="majorBidi" w:hAnsiTheme="majorBidi" w:cstheme="majorBidi"/>
          <w:sz w:val="24"/>
          <w:szCs w:val="24"/>
        </w:rPr>
        <w:t>considers</w:t>
      </w:r>
      <w:r w:rsidRPr="00AB7885">
        <w:rPr>
          <w:rFonts w:asciiTheme="majorBidi" w:hAnsiTheme="majorBidi" w:cstheme="majorBidi"/>
          <w:spacing w:val="-7"/>
          <w:sz w:val="24"/>
          <w:szCs w:val="24"/>
        </w:rPr>
        <w:t xml:space="preserve"> </w:t>
      </w:r>
      <w:r w:rsidRPr="00AB7885">
        <w:rPr>
          <w:rFonts w:asciiTheme="majorBidi" w:hAnsiTheme="majorBidi" w:cstheme="majorBidi"/>
          <w:sz w:val="24"/>
          <w:szCs w:val="24"/>
        </w:rPr>
        <w:t>efforts</w:t>
      </w:r>
      <w:r w:rsidRPr="00AB7885">
        <w:rPr>
          <w:rFonts w:asciiTheme="majorBidi" w:hAnsiTheme="majorBidi" w:cstheme="majorBidi"/>
          <w:spacing w:val="-7"/>
          <w:sz w:val="24"/>
          <w:szCs w:val="24"/>
        </w:rPr>
        <w:t xml:space="preserve"> </w:t>
      </w:r>
      <w:r w:rsidRPr="00AB7885">
        <w:rPr>
          <w:rFonts w:asciiTheme="majorBidi" w:hAnsiTheme="majorBidi" w:cstheme="majorBidi"/>
          <w:sz w:val="24"/>
          <w:szCs w:val="24"/>
        </w:rPr>
        <w:t>to</w:t>
      </w:r>
      <w:r w:rsidRPr="00AB7885">
        <w:rPr>
          <w:rFonts w:asciiTheme="majorBidi" w:hAnsiTheme="majorBidi" w:cstheme="majorBidi"/>
          <w:spacing w:val="-5"/>
          <w:sz w:val="24"/>
          <w:szCs w:val="24"/>
        </w:rPr>
        <w:t xml:space="preserve"> </w:t>
      </w:r>
      <w:r w:rsidRPr="00AB7885">
        <w:rPr>
          <w:rFonts w:asciiTheme="majorBidi" w:hAnsiTheme="majorBidi" w:cstheme="majorBidi"/>
          <w:sz w:val="24"/>
          <w:szCs w:val="24"/>
        </w:rPr>
        <w:t>realize</w:t>
      </w:r>
      <w:r w:rsidRPr="00AB7885">
        <w:rPr>
          <w:rFonts w:asciiTheme="majorBidi" w:hAnsiTheme="majorBidi" w:cstheme="majorBidi"/>
          <w:spacing w:val="-6"/>
          <w:sz w:val="24"/>
          <w:szCs w:val="24"/>
        </w:rPr>
        <w:t xml:space="preserve"> </w:t>
      </w:r>
      <w:r w:rsidRPr="00AB7885">
        <w:rPr>
          <w:rFonts w:asciiTheme="majorBidi" w:hAnsiTheme="majorBidi" w:cstheme="majorBidi"/>
          <w:sz w:val="24"/>
          <w:szCs w:val="24"/>
        </w:rPr>
        <w:t>the</w:t>
      </w:r>
      <w:r w:rsidRPr="00AB7885">
        <w:rPr>
          <w:rFonts w:asciiTheme="majorBidi" w:hAnsiTheme="majorBidi" w:cstheme="majorBidi"/>
          <w:spacing w:val="-6"/>
          <w:sz w:val="24"/>
          <w:szCs w:val="24"/>
        </w:rPr>
        <w:t xml:space="preserve"> </w:t>
      </w:r>
      <w:r w:rsidRPr="00AB7885">
        <w:rPr>
          <w:rFonts w:asciiTheme="majorBidi" w:hAnsiTheme="majorBidi" w:cstheme="majorBidi"/>
          <w:sz w:val="24"/>
          <w:szCs w:val="24"/>
        </w:rPr>
        <w:t>objectives</w:t>
      </w:r>
      <w:r w:rsidRPr="00AB7885">
        <w:rPr>
          <w:rFonts w:asciiTheme="majorBidi" w:hAnsiTheme="majorBidi" w:cstheme="majorBidi"/>
          <w:spacing w:val="-7"/>
          <w:sz w:val="24"/>
          <w:szCs w:val="24"/>
        </w:rPr>
        <w:t xml:space="preserve"> </w:t>
      </w:r>
      <w:r w:rsidRPr="00AB7885">
        <w:rPr>
          <w:rFonts w:asciiTheme="majorBidi" w:hAnsiTheme="majorBidi" w:cstheme="majorBidi"/>
          <w:sz w:val="24"/>
          <w:szCs w:val="24"/>
        </w:rPr>
        <w:t>of</w:t>
      </w:r>
      <w:r w:rsidRPr="00AB7885">
        <w:rPr>
          <w:rFonts w:asciiTheme="majorBidi" w:hAnsiTheme="majorBidi" w:cstheme="majorBidi"/>
          <w:spacing w:val="-13"/>
          <w:sz w:val="24"/>
          <w:szCs w:val="24"/>
        </w:rPr>
        <w:t xml:space="preserve"> </w:t>
      </w:r>
      <w:r w:rsidRPr="00AB7885">
        <w:rPr>
          <w:rFonts w:asciiTheme="majorBidi" w:hAnsiTheme="majorBidi" w:cstheme="majorBidi"/>
          <w:sz w:val="24"/>
          <w:szCs w:val="24"/>
        </w:rPr>
        <w:t>punishment.</w:t>
      </w:r>
      <w:r w:rsidRPr="00AB7885">
        <w:rPr>
          <w:rStyle w:val="ReferensiCatatanKaki"/>
          <w:rFonts w:asciiTheme="majorBidi" w:hAnsiTheme="majorBidi" w:cstheme="majorBidi"/>
          <w:sz w:val="24"/>
          <w:szCs w:val="24"/>
        </w:rPr>
        <w:footnoteReference w:id="35"/>
      </w:r>
      <w:r w:rsidRPr="00AB7885">
        <w:rPr>
          <w:rFonts w:asciiTheme="majorBidi" w:hAnsiTheme="majorBidi" w:cstheme="majorBidi"/>
          <w:sz w:val="24"/>
          <w:szCs w:val="24"/>
        </w:rPr>
        <w:t xml:space="preserve"> </w:t>
      </w:r>
      <w:r w:rsidRPr="00AB7885">
        <w:rPr>
          <w:rFonts w:asciiTheme="majorBidi" w:hAnsiTheme="majorBidi" w:cstheme="majorBidi"/>
          <w:sz w:val="24"/>
          <w:szCs w:val="24"/>
        </w:rPr>
        <w:t>In</w:t>
      </w:r>
      <w:r w:rsidRPr="00AB7885">
        <w:rPr>
          <w:rFonts w:asciiTheme="majorBidi" w:hAnsiTheme="majorBidi" w:cstheme="majorBidi"/>
          <w:spacing w:val="-9"/>
          <w:sz w:val="24"/>
          <w:szCs w:val="24"/>
        </w:rPr>
        <w:t xml:space="preserve"> </w:t>
      </w:r>
      <w:r w:rsidRPr="00AB7885">
        <w:rPr>
          <w:rFonts w:asciiTheme="majorBidi" w:hAnsiTheme="majorBidi" w:cstheme="majorBidi"/>
          <w:sz w:val="24"/>
          <w:szCs w:val="24"/>
        </w:rPr>
        <w:t>this</w:t>
      </w:r>
      <w:r w:rsidRPr="00AB7885">
        <w:rPr>
          <w:rFonts w:asciiTheme="majorBidi" w:hAnsiTheme="majorBidi" w:cstheme="majorBidi"/>
          <w:spacing w:val="-7"/>
          <w:sz w:val="24"/>
          <w:szCs w:val="24"/>
        </w:rPr>
        <w:t xml:space="preserve"> </w:t>
      </w:r>
      <w:r w:rsidRPr="00AB7885">
        <w:rPr>
          <w:rFonts w:asciiTheme="majorBidi" w:hAnsiTheme="majorBidi" w:cstheme="majorBidi"/>
          <w:sz w:val="24"/>
          <w:szCs w:val="24"/>
        </w:rPr>
        <w:t>decision,</w:t>
      </w:r>
      <w:r w:rsidRPr="00AB7885">
        <w:rPr>
          <w:rFonts w:asciiTheme="majorBidi" w:hAnsiTheme="majorBidi" w:cstheme="majorBidi"/>
          <w:spacing w:val="-3"/>
          <w:sz w:val="24"/>
          <w:szCs w:val="24"/>
        </w:rPr>
        <w:t xml:space="preserve"> </w:t>
      </w:r>
      <w:r w:rsidRPr="00AB7885">
        <w:rPr>
          <w:rFonts w:asciiTheme="majorBidi" w:hAnsiTheme="majorBidi" w:cstheme="majorBidi"/>
          <w:sz w:val="24"/>
          <w:szCs w:val="24"/>
        </w:rPr>
        <w:t>the</w:t>
      </w:r>
      <w:r w:rsidRPr="00AB7885">
        <w:rPr>
          <w:rFonts w:asciiTheme="majorBidi" w:hAnsiTheme="majorBidi" w:cstheme="majorBidi"/>
          <w:spacing w:val="-1"/>
          <w:sz w:val="24"/>
          <w:szCs w:val="24"/>
        </w:rPr>
        <w:t xml:space="preserve"> </w:t>
      </w:r>
      <w:r w:rsidRPr="00AB7885">
        <w:rPr>
          <w:rFonts w:asciiTheme="majorBidi" w:hAnsiTheme="majorBidi" w:cstheme="majorBidi"/>
          <w:sz w:val="24"/>
          <w:szCs w:val="24"/>
        </w:rPr>
        <w:t>judge</w:t>
      </w:r>
      <w:r w:rsidRPr="00AB7885">
        <w:rPr>
          <w:rFonts w:asciiTheme="majorBidi" w:hAnsiTheme="majorBidi" w:cstheme="majorBidi"/>
          <w:spacing w:val="-6"/>
          <w:sz w:val="24"/>
          <w:szCs w:val="24"/>
        </w:rPr>
        <w:t xml:space="preserve"> </w:t>
      </w:r>
      <w:r w:rsidRPr="00AB7885">
        <w:rPr>
          <w:rFonts w:asciiTheme="majorBidi" w:hAnsiTheme="majorBidi" w:cstheme="majorBidi"/>
          <w:sz w:val="24"/>
          <w:szCs w:val="24"/>
        </w:rPr>
        <w:t>acquitted</w:t>
      </w:r>
      <w:r w:rsidRPr="00AB7885">
        <w:rPr>
          <w:rFonts w:asciiTheme="majorBidi" w:hAnsiTheme="majorBidi" w:cstheme="majorBidi"/>
          <w:spacing w:val="-58"/>
          <w:sz w:val="24"/>
          <w:szCs w:val="24"/>
        </w:rPr>
        <w:t xml:space="preserve"> </w:t>
      </w:r>
      <w:r w:rsidRPr="00AB7885">
        <w:rPr>
          <w:rFonts w:asciiTheme="majorBidi" w:hAnsiTheme="majorBidi" w:cstheme="majorBidi"/>
          <w:spacing w:val="-1"/>
          <w:sz w:val="24"/>
          <w:szCs w:val="24"/>
        </w:rPr>
        <w:t>the</w:t>
      </w:r>
      <w:r w:rsidRPr="00AB7885">
        <w:rPr>
          <w:rFonts w:asciiTheme="majorBidi" w:hAnsiTheme="majorBidi" w:cstheme="majorBidi"/>
          <w:spacing w:val="-8"/>
          <w:sz w:val="24"/>
          <w:szCs w:val="24"/>
        </w:rPr>
        <w:t xml:space="preserve"> </w:t>
      </w:r>
      <w:r w:rsidRPr="00AB7885">
        <w:rPr>
          <w:rFonts w:asciiTheme="majorBidi" w:hAnsiTheme="majorBidi" w:cstheme="majorBidi"/>
          <w:spacing w:val="-1"/>
          <w:sz w:val="24"/>
          <w:szCs w:val="24"/>
        </w:rPr>
        <w:t>defendant</w:t>
      </w:r>
      <w:r w:rsidRPr="00AB7885">
        <w:rPr>
          <w:rFonts w:asciiTheme="majorBidi" w:hAnsiTheme="majorBidi" w:cstheme="majorBidi"/>
          <w:spacing w:val="-6"/>
          <w:sz w:val="24"/>
          <w:szCs w:val="24"/>
        </w:rPr>
        <w:t xml:space="preserve"> </w:t>
      </w:r>
      <w:r w:rsidRPr="00AB7885">
        <w:rPr>
          <w:rFonts w:asciiTheme="majorBidi" w:hAnsiTheme="majorBidi" w:cstheme="majorBidi"/>
          <w:sz w:val="24"/>
          <w:szCs w:val="24"/>
        </w:rPr>
        <w:t>of</w:t>
      </w:r>
      <w:r w:rsidRPr="00AB7885">
        <w:rPr>
          <w:rFonts w:asciiTheme="majorBidi" w:hAnsiTheme="majorBidi" w:cstheme="majorBidi"/>
          <w:spacing w:val="-14"/>
          <w:sz w:val="24"/>
          <w:szCs w:val="24"/>
        </w:rPr>
        <w:t xml:space="preserve"> </w:t>
      </w:r>
      <w:r w:rsidRPr="00AB7885">
        <w:rPr>
          <w:rFonts w:asciiTheme="majorBidi" w:hAnsiTheme="majorBidi" w:cstheme="majorBidi"/>
          <w:sz w:val="24"/>
          <w:szCs w:val="24"/>
        </w:rPr>
        <w:t>all</w:t>
      </w:r>
      <w:r w:rsidRPr="00AB7885">
        <w:rPr>
          <w:rFonts w:asciiTheme="majorBidi" w:hAnsiTheme="majorBidi" w:cstheme="majorBidi"/>
          <w:spacing w:val="-11"/>
          <w:sz w:val="24"/>
          <w:szCs w:val="24"/>
        </w:rPr>
        <w:t xml:space="preserve"> </w:t>
      </w:r>
      <w:r w:rsidRPr="00AB7885">
        <w:rPr>
          <w:rFonts w:asciiTheme="majorBidi" w:hAnsiTheme="majorBidi" w:cstheme="majorBidi"/>
          <w:sz w:val="24"/>
          <w:szCs w:val="24"/>
        </w:rPr>
        <w:t>charges</w:t>
      </w:r>
      <w:r w:rsidRPr="00AB7885">
        <w:rPr>
          <w:rFonts w:asciiTheme="majorBidi" w:hAnsiTheme="majorBidi" w:cstheme="majorBidi"/>
          <w:spacing w:val="-8"/>
          <w:sz w:val="24"/>
          <w:szCs w:val="24"/>
        </w:rPr>
        <w:t xml:space="preserve"> </w:t>
      </w:r>
      <w:r w:rsidRPr="00AB7885">
        <w:rPr>
          <w:rFonts w:asciiTheme="majorBidi" w:hAnsiTheme="majorBidi" w:cstheme="majorBidi"/>
          <w:sz w:val="24"/>
          <w:szCs w:val="24"/>
        </w:rPr>
        <w:t>of</w:t>
      </w:r>
      <w:r w:rsidRPr="00AB7885">
        <w:rPr>
          <w:rFonts w:asciiTheme="majorBidi" w:hAnsiTheme="majorBidi" w:cstheme="majorBidi"/>
          <w:spacing w:val="-14"/>
          <w:sz w:val="24"/>
          <w:szCs w:val="24"/>
        </w:rPr>
        <w:t xml:space="preserve"> </w:t>
      </w:r>
      <w:r w:rsidRPr="00AB7885">
        <w:rPr>
          <w:rFonts w:asciiTheme="majorBidi" w:hAnsiTheme="majorBidi" w:cstheme="majorBidi"/>
          <w:sz w:val="24"/>
          <w:szCs w:val="24"/>
        </w:rPr>
        <w:t>the</w:t>
      </w:r>
      <w:r w:rsidRPr="00AB7885">
        <w:rPr>
          <w:rFonts w:asciiTheme="majorBidi" w:hAnsiTheme="majorBidi" w:cstheme="majorBidi"/>
          <w:spacing w:val="-7"/>
          <w:sz w:val="24"/>
          <w:szCs w:val="24"/>
        </w:rPr>
        <w:t xml:space="preserve"> </w:t>
      </w:r>
      <w:r w:rsidRPr="00AB7885">
        <w:rPr>
          <w:rFonts w:asciiTheme="majorBidi" w:hAnsiTheme="majorBidi" w:cstheme="majorBidi"/>
          <w:sz w:val="24"/>
          <w:szCs w:val="24"/>
        </w:rPr>
        <w:t>public</w:t>
      </w:r>
      <w:r w:rsidRPr="00AB7885">
        <w:rPr>
          <w:rFonts w:asciiTheme="majorBidi" w:hAnsiTheme="majorBidi" w:cstheme="majorBidi"/>
          <w:spacing w:val="-8"/>
          <w:sz w:val="24"/>
          <w:szCs w:val="24"/>
        </w:rPr>
        <w:t xml:space="preserve"> </w:t>
      </w:r>
      <w:r w:rsidRPr="00AB7885">
        <w:rPr>
          <w:rFonts w:asciiTheme="majorBidi" w:hAnsiTheme="majorBidi" w:cstheme="majorBidi"/>
          <w:sz w:val="24"/>
          <w:szCs w:val="24"/>
        </w:rPr>
        <w:t>prosecutor. From</w:t>
      </w:r>
      <w:r w:rsidRPr="00AB7885">
        <w:rPr>
          <w:rFonts w:asciiTheme="majorBidi" w:hAnsiTheme="majorBidi" w:cstheme="majorBidi"/>
          <w:spacing w:val="-15"/>
          <w:sz w:val="24"/>
          <w:szCs w:val="24"/>
        </w:rPr>
        <w:t xml:space="preserve"> </w:t>
      </w:r>
      <w:r w:rsidRPr="00AB7885">
        <w:rPr>
          <w:rFonts w:asciiTheme="majorBidi" w:hAnsiTheme="majorBidi" w:cstheme="majorBidi"/>
          <w:sz w:val="24"/>
          <w:szCs w:val="24"/>
        </w:rPr>
        <w:t>this</w:t>
      </w:r>
      <w:r w:rsidRPr="00AB7885">
        <w:rPr>
          <w:rFonts w:asciiTheme="majorBidi" w:hAnsiTheme="majorBidi" w:cstheme="majorBidi"/>
          <w:spacing w:val="-8"/>
          <w:sz w:val="24"/>
          <w:szCs w:val="24"/>
        </w:rPr>
        <w:t xml:space="preserve"> </w:t>
      </w:r>
      <w:r w:rsidRPr="00AB7885">
        <w:rPr>
          <w:rFonts w:asciiTheme="majorBidi" w:hAnsiTheme="majorBidi" w:cstheme="majorBidi"/>
          <w:sz w:val="24"/>
          <w:szCs w:val="24"/>
        </w:rPr>
        <w:t>case,</w:t>
      </w:r>
      <w:r w:rsidRPr="00AB7885">
        <w:rPr>
          <w:rFonts w:asciiTheme="majorBidi" w:hAnsiTheme="majorBidi" w:cstheme="majorBidi"/>
          <w:spacing w:val="1"/>
          <w:sz w:val="24"/>
          <w:szCs w:val="24"/>
        </w:rPr>
        <w:t xml:space="preserve"> </w:t>
      </w:r>
      <w:r w:rsidRPr="00AB7885">
        <w:rPr>
          <w:rFonts w:asciiTheme="majorBidi" w:hAnsiTheme="majorBidi" w:cstheme="majorBidi"/>
          <w:sz w:val="24"/>
          <w:szCs w:val="24"/>
        </w:rPr>
        <w:t>it</w:t>
      </w:r>
      <w:r w:rsidRPr="00AB7885">
        <w:rPr>
          <w:rFonts w:asciiTheme="majorBidi" w:hAnsiTheme="majorBidi" w:cstheme="majorBidi"/>
          <w:spacing w:val="-2"/>
          <w:sz w:val="24"/>
          <w:szCs w:val="24"/>
        </w:rPr>
        <w:t xml:space="preserve"> </w:t>
      </w:r>
      <w:r w:rsidRPr="00AB7885">
        <w:rPr>
          <w:rFonts w:asciiTheme="majorBidi" w:hAnsiTheme="majorBidi" w:cstheme="majorBidi"/>
          <w:sz w:val="24"/>
          <w:szCs w:val="24"/>
        </w:rPr>
        <w:t>is</w:t>
      </w:r>
      <w:r w:rsidRPr="00AB7885">
        <w:rPr>
          <w:rFonts w:asciiTheme="majorBidi" w:hAnsiTheme="majorBidi" w:cstheme="majorBidi"/>
          <w:spacing w:val="-8"/>
          <w:sz w:val="24"/>
          <w:szCs w:val="24"/>
        </w:rPr>
        <w:t xml:space="preserve"> </w:t>
      </w:r>
      <w:r w:rsidRPr="00AB7885">
        <w:rPr>
          <w:rFonts w:asciiTheme="majorBidi" w:hAnsiTheme="majorBidi" w:cstheme="majorBidi"/>
          <w:sz w:val="24"/>
          <w:szCs w:val="24"/>
        </w:rPr>
        <w:t>very</w:t>
      </w:r>
      <w:r w:rsidRPr="00AB7885">
        <w:rPr>
          <w:rFonts w:asciiTheme="majorBidi" w:hAnsiTheme="majorBidi" w:cstheme="majorBidi"/>
          <w:spacing w:val="-11"/>
          <w:sz w:val="24"/>
          <w:szCs w:val="24"/>
        </w:rPr>
        <w:t xml:space="preserve"> </w:t>
      </w:r>
      <w:r w:rsidRPr="00AB7885">
        <w:rPr>
          <w:rFonts w:asciiTheme="majorBidi" w:hAnsiTheme="majorBidi" w:cstheme="majorBidi"/>
          <w:sz w:val="24"/>
          <w:szCs w:val="24"/>
        </w:rPr>
        <w:t>clear</w:t>
      </w:r>
      <w:r w:rsidRPr="00AB7885">
        <w:rPr>
          <w:rFonts w:asciiTheme="majorBidi" w:hAnsiTheme="majorBidi" w:cstheme="majorBidi"/>
          <w:spacing w:val="-4"/>
          <w:sz w:val="24"/>
          <w:szCs w:val="24"/>
        </w:rPr>
        <w:t xml:space="preserve"> </w:t>
      </w:r>
      <w:r w:rsidRPr="00AB7885">
        <w:rPr>
          <w:rFonts w:asciiTheme="majorBidi" w:hAnsiTheme="majorBidi" w:cstheme="majorBidi"/>
          <w:sz w:val="24"/>
          <w:szCs w:val="24"/>
        </w:rPr>
        <w:t>that</w:t>
      </w:r>
      <w:r w:rsidRPr="00AB7885">
        <w:rPr>
          <w:rFonts w:asciiTheme="majorBidi" w:hAnsiTheme="majorBidi" w:cstheme="majorBidi"/>
          <w:spacing w:val="-2"/>
          <w:sz w:val="24"/>
          <w:szCs w:val="24"/>
        </w:rPr>
        <w:t xml:space="preserve"> </w:t>
      </w:r>
      <w:r w:rsidRPr="00AB7885">
        <w:rPr>
          <w:rFonts w:asciiTheme="majorBidi" w:hAnsiTheme="majorBidi" w:cstheme="majorBidi"/>
          <w:sz w:val="24"/>
          <w:szCs w:val="24"/>
        </w:rPr>
        <w:t>justice</w:t>
      </w:r>
      <w:r w:rsidRPr="00AB7885">
        <w:rPr>
          <w:rFonts w:asciiTheme="majorBidi" w:hAnsiTheme="majorBidi" w:cstheme="majorBidi"/>
          <w:spacing w:val="-57"/>
          <w:sz w:val="24"/>
          <w:szCs w:val="24"/>
        </w:rPr>
        <w:t xml:space="preserve"> </w:t>
      </w:r>
      <w:r w:rsidRPr="00AB7885">
        <w:rPr>
          <w:rFonts w:asciiTheme="majorBidi" w:hAnsiTheme="majorBidi" w:cstheme="majorBidi"/>
          <w:sz w:val="24"/>
          <w:szCs w:val="24"/>
        </w:rPr>
        <w:t>for the defendant by taking into account the consequences of the loss, circumstances or</w:t>
      </w:r>
      <w:r w:rsidRPr="00AB7885">
        <w:rPr>
          <w:rFonts w:asciiTheme="majorBidi" w:hAnsiTheme="majorBidi" w:cstheme="majorBidi"/>
          <w:spacing w:val="1"/>
          <w:sz w:val="24"/>
          <w:szCs w:val="24"/>
        </w:rPr>
        <w:t xml:space="preserve"> </w:t>
      </w:r>
      <w:r w:rsidRPr="00AB7885">
        <w:rPr>
          <w:rFonts w:asciiTheme="majorBidi" w:hAnsiTheme="majorBidi" w:cstheme="majorBidi"/>
          <w:sz w:val="24"/>
          <w:szCs w:val="24"/>
        </w:rPr>
        <w:t xml:space="preserve">conditions of the perpetrator in committing a criminal offense as a condition for </w:t>
      </w:r>
      <w:proofErr w:type="spellStart"/>
      <w:r w:rsidRPr="00AB7885">
        <w:rPr>
          <w:rFonts w:asciiTheme="majorBidi" w:hAnsiTheme="majorBidi" w:cstheme="majorBidi"/>
          <w:i/>
          <w:sz w:val="24"/>
          <w:szCs w:val="24"/>
        </w:rPr>
        <w:t>rechterlijk</w:t>
      </w:r>
      <w:proofErr w:type="spellEnd"/>
      <w:r w:rsidRPr="00AB7885">
        <w:rPr>
          <w:rFonts w:asciiTheme="majorBidi" w:hAnsiTheme="majorBidi" w:cstheme="majorBidi"/>
          <w:i/>
          <w:spacing w:val="1"/>
          <w:sz w:val="24"/>
          <w:szCs w:val="24"/>
        </w:rPr>
        <w:t xml:space="preserve"> </w:t>
      </w:r>
      <w:r w:rsidRPr="00AB7885">
        <w:rPr>
          <w:rFonts w:asciiTheme="majorBidi" w:hAnsiTheme="majorBidi" w:cstheme="majorBidi"/>
          <w:i/>
          <w:spacing w:val="-1"/>
          <w:sz w:val="24"/>
          <w:szCs w:val="24"/>
        </w:rPr>
        <w:t>pardon</w:t>
      </w:r>
      <w:r w:rsidRPr="00AB7885">
        <w:rPr>
          <w:rFonts w:asciiTheme="majorBidi" w:hAnsiTheme="majorBidi" w:cstheme="majorBidi"/>
          <w:i/>
          <w:spacing w:val="-2"/>
          <w:sz w:val="24"/>
          <w:szCs w:val="24"/>
        </w:rPr>
        <w:t xml:space="preserve"> </w:t>
      </w:r>
      <w:r w:rsidRPr="00AB7885">
        <w:rPr>
          <w:rFonts w:asciiTheme="majorBidi" w:hAnsiTheme="majorBidi" w:cstheme="majorBidi"/>
          <w:spacing w:val="-1"/>
          <w:sz w:val="24"/>
          <w:szCs w:val="24"/>
        </w:rPr>
        <w:t>in</w:t>
      </w:r>
      <w:r w:rsidRPr="00AB7885">
        <w:rPr>
          <w:rFonts w:asciiTheme="majorBidi" w:hAnsiTheme="majorBidi" w:cstheme="majorBidi"/>
          <w:spacing w:val="-22"/>
          <w:sz w:val="24"/>
          <w:szCs w:val="24"/>
        </w:rPr>
        <w:t xml:space="preserve"> </w:t>
      </w:r>
      <w:r w:rsidRPr="00AB7885">
        <w:rPr>
          <w:rFonts w:asciiTheme="majorBidi" w:hAnsiTheme="majorBidi" w:cstheme="majorBidi"/>
          <w:spacing w:val="-1"/>
          <w:sz w:val="24"/>
          <w:szCs w:val="24"/>
        </w:rPr>
        <w:t>Article</w:t>
      </w:r>
      <w:r w:rsidRPr="00AB7885">
        <w:rPr>
          <w:rFonts w:asciiTheme="majorBidi" w:hAnsiTheme="majorBidi" w:cstheme="majorBidi"/>
          <w:spacing w:val="-9"/>
          <w:sz w:val="24"/>
          <w:szCs w:val="24"/>
        </w:rPr>
        <w:t xml:space="preserve"> </w:t>
      </w:r>
      <w:r w:rsidRPr="00AB7885">
        <w:rPr>
          <w:rFonts w:asciiTheme="majorBidi" w:hAnsiTheme="majorBidi" w:cstheme="majorBidi"/>
          <w:spacing w:val="-1"/>
          <w:sz w:val="24"/>
          <w:szCs w:val="24"/>
        </w:rPr>
        <w:t>54</w:t>
      </w:r>
      <w:r w:rsidRPr="00AB7885">
        <w:rPr>
          <w:rFonts w:asciiTheme="majorBidi" w:hAnsiTheme="majorBidi" w:cstheme="majorBidi"/>
          <w:spacing w:val="-8"/>
          <w:sz w:val="24"/>
          <w:szCs w:val="24"/>
        </w:rPr>
        <w:t xml:space="preserve"> </w:t>
      </w:r>
      <w:r w:rsidRPr="00AB7885">
        <w:rPr>
          <w:rFonts w:asciiTheme="majorBidi" w:hAnsiTheme="majorBidi" w:cstheme="majorBidi"/>
          <w:spacing w:val="-1"/>
          <w:sz w:val="24"/>
          <w:szCs w:val="24"/>
        </w:rPr>
        <w:t>paragraph</w:t>
      </w:r>
      <w:r w:rsidRPr="00AB7885">
        <w:rPr>
          <w:rFonts w:asciiTheme="majorBidi" w:hAnsiTheme="majorBidi" w:cstheme="majorBidi"/>
          <w:spacing w:val="-12"/>
          <w:sz w:val="24"/>
          <w:szCs w:val="24"/>
        </w:rPr>
        <w:t xml:space="preserve"> </w:t>
      </w:r>
      <w:r w:rsidRPr="00AB7885">
        <w:rPr>
          <w:rFonts w:asciiTheme="majorBidi" w:hAnsiTheme="majorBidi" w:cstheme="majorBidi"/>
          <w:spacing w:val="-1"/>
          <w:sz w:val="24"/>
          <w:szCs w:val="24"/>
        </w:rPr>
        <w:t>(2)</w:t>
      </w:r>
      <w:r w:rsidRPr="00AB7885">
        <w:rPr>
          <w:rFonts w:asciiTheme="majorBidi" w:hAnsiTheme="majorBidi" w:cstheme="majorBidi"/>
          <w:spacing w:val="-11"/>
          <w:sz w:val="24"/>
          <w:szCs w:val="24"/>
        </w:rPr>
        <w:t xml:space="preserve"> </w:t>
      </w:r>
      <w:r w:rsidRPr="00AB7885">
        <w:rPr>
          <w:rFonts w:asciiTheme="majorBidi" w:hAnsiTheme="majorBidi" w:cstheme="majorBidi"/>
          <w:spacing w:val="-1"/>
          <w:sz w:val="24"/>
          <w:szCs w:val="24"/>
        </w:rPr>
        <w:t>of</w:t>
      </w:r>
      <w:r w:rsidRPr="00AB7885">
        <w:rPr>
          <w:rFonts w:asciiTheme="majorBidi" w:hAnsiTheme="majorBidi" w:cstheme="majorBidi"/>
          <w:spacing w:val="-16"/>
          <w:sz w:val="24"/>
          <w:szCs w:val="24"/>
        </w:rPr>
        <w:t xml:space="preserve"> </w:t>
      </w:r>
      <w:r w:rsidRPr="00AB7885">
        <w:rPr>
          <w:rFonts w:asciiTheme="majorBidi" w:hAnsiTheme="majorBidi" w:cstheme="majorBidi"/>
          <w:spacing w:val="-1"/>
          <w:sz w:val="24"/>
          <w:szCs w:val="24"/>
        </w:rPr>
        <w:t>Law</w:t>
      </w:r>
      <w:r w:rsidRPr="00AB7885">
        <w:rPr>
          <w:rFonts w:asciiTheme="majorBidi" w:hAnsiTheme="majorBidi" w:cstheme="majorBidi"/>
          <w:spacing w:val="-8"/>
          <w:sz w:val="24"/>
          <w:szCs w:val="24"/>
        </w:rPr>
        <w:t xml:space="preserve"> </w:t>
      </w:r>
      <w:r w:rsidRPr="00AB7885">
        <w:rPr>
          <w:rFonts w:asciiTheme="majorBidi" w:hAnsiTheme="majorBidi" w:cstheme="majorBidi"/>
          <w:spacing w:val="-1"/>
          <w:sz w:val="24"/>
          <w:szCs w:val="24"/>
        </w:rPr>
        <w:t>Number</w:t>
      </w:r>
      <w:r w:rsidRPr="00AB7885">
        <w:rPr>
          <w:rFonts w:asciiTheme="majorBidi" w:hAnsiTheme="majorBidi" w:cstheme="majorBidi"/>
          <w:spacing w:val="-6"/>
          <w:sz w:val="24"/>
          <w:szCs w:val="24"/>
        </w:rPr>
        <w:t xml:space="preserve"> </w:t>
      </w:r>
      <w:r w:rsidRPr="00AB7885">
        <w:rPr>
          <w:rFonts w:asciiTheme="majorBidi" w:hAnsiTheme="majorBidi" w:cstheme="majorBidi"/>
          <w:spacing w:val="-1"/>
          <w:sz w:val="24"/>
          <w:szCs w:val="24"/>
        </w:rPr>
        <w:t>1</w:t>
      </w:r>
      <w:r w:rsidRPr="00AB7885">
        <w:rPr>
          <w:rFonts w:asciiTheme="majorBidi" w:hAnsiTheme="majorBidi" w:cstheme="majorBidi"/>
          <w:spacing w:val="-12"/>
          <w:sz w:val="24"/>
          <w:szCs w:val="24"/>
        </w:rPr>
        <w:t xml:space="preserve"> </w:t>
      </w:r>
      <w:r w:rsidRPr="00AB7885">
        <w:rPr>
          <w:rFonts w:asciiTheme="majorBidi" w:hAnsiTheme="majorBidi" w:cstheme="majorBidi"/>
          <w:sz w:val="24"/>
          <w:szCs w:val="24"/>
        </w:rPr>
        <w:t>of</w:t>
      </w:r>
      <w:r w:rsidRPr="00AB7885">
        <w:rPr>
          <w:rFonts w:asciiTheme="majorBidi" w:hAnsiTheme="majorBidi" w:cstheme="majorBidi"/>
          <w:spacing w:val="-16"/>
          <w:sz w:val="24"/>
          <w:szCs w:val="24"/>
        </w:rPr>
        <w:t xml:space="preserve"> </w:t>
      </w:r>
      <w:r w:rsidRPr="00AB7885">
        <w:rPr>
          <w:rFonts w:asciiTheme="majorBidi" w:hAnsiTheme="majorBidi" w:cstheme="majorBidi"/>
          <w:sz w:val="24"/>
          <w:szCs w:val="24"/>
        </w:rPr>
        <w:t>2023</w:t>
      </w:r>
      <w:r w:rsidRPr="00AB7885">
        <w:rPr>
          <w:rFonts w:asciiTheme="majorBidi" w:hAnsiTheme="majorBidi" w:cstheme="majorBidi"/>
          <w:spacing w:val="-8"/>
          <w:sz w:val="24"/>
          <w:szCs w:val="24"/>
        </w:rPr>
        <w:t xml:space="preserve"> </w:t>
      </w:r>
      <w:r w:rsidRPr="00AB7885">
        <w:rPr>
          <w:rFonts w:asciiTheme="majorBidi" w:hAnsiTheme="majorBidi" w:cstheme="majorBidi"/>
          <w:sz w:val="24"/>
          <w:szCs w:val="24"/>
        </w:rPr>
        <w:t>concerning</w:t>
      </w:r>
      <w:r w:rsidRPr="00AB7885">
        <w:rPr>
          <w:rFonts w:asciiTheme="majorBidi" w:hAnsiTheme="majorBidi" w:cstheme="majorBidi"/>
          <w:spacing w:val="-8"/>
          <w:sz w:val="24"/>
          <w:szCs w:val="24"/>
        </w:rPr>
        <w:t xml:space="preserve"> </w:t>
      </w:r>
      <w:r w:rsidRPr="00AB7885">
        <w:rPr>
          <w:rFonts w:asciiTheme="majorBidi" w:hAnsiTheme="majorBidi" w:cstheme="majorBidi"/>
          <w:sz w:val="24"/>
          <w:szCs w:val="24"/>
        </w:rPr>
        <w:t>the</w:t>
      </w:r>
      <w:r w:rsidRPr="00AB7885">
        <w:rPr>
          <w:rFonts w:asciiTheme="majorBidi" w:hAnsiTheme="majorBidi" w:cstheme="majorBidi"/>
          <w:spacing w:val="-9"/>
          <w:sz w:val="24"/>
          <w:szCs w:val="24"/>
        </w:rPr>
        <w:t xml:space="preserve"> </w:t>
      </w:r>
      <w:r w:rsidRPr="00AB7885">
        <w:rPr>
          <w:rFonts w:asciiTheme="majorBidi" w:hAnsiTheme="majorBidi" w:cstheme="majorBidi"/>
          <w:sz w:val="24"/>
          <w:szCs w:val="24"/>
        </w:rPr>
        <w:t>National</w:t>
      </w:r>
      <w:r w:rsidRPr="00AB7885">
        <w:rPr>
          <w:rFonts w:asciiTheme="majorBidi" w:hAnsiTheme="majorBidi" w:cstheme="majorBidi"/>
          <w:spacing w:val="-12"/>
          <w:sz w:val="24"/>
          <w:szCs w:val="24"/>
        </w:rPr>
        <w:t xml:space="preserve"> </w:t>
      </w:r>
      <w:r w:rsidRPr="00AB7885">
        <w:rPr>
          <w:rFonts w:asciiTheme="majorBidi" w:hAnsiTheme="majorBidi" w:cstheme="majorBidi"/>
          <w:sz w:val="24"/>
          <w:szCs w:val="24"/>
        </w:rPr>
        <w:t>Criminal</w:t>
      </w:r>
      <w:r w:rsidRPr="00AB7885">
        <w:rPr>
          <w:rFonts w:asciiTheme="majorBidi" w:hAnsiTheme="majorBidi" w:cstheme="majorBidi"/>
          <w:sz w:val="24"/>
          <w:szCs w:val="24"/>
        </w:rPr>
        <w:t xml:space="preserve"> </w:t>
      </w:r>
      <w:r w:rsidRPr="00AB7885">
        <w:rPr>
          <w:rFonts w:asciiTheme="majorBidi" w:hAnsiTheme="majorBidi" w:cstheme="majorBidi"/>
          <w:sz w:val="24"/>
          <w:szCs w:val="24"/>
        </w:rPr>
        <w:t xml:space="preserve">Code, in the </w:t>
      </w:r>
      <w:r w:rsidRPr="00AB7885">
        <w:rPr>
          <w:rFonts w:asciiTheme="majorBidi" w:hAnsiTheme="majorBidi" w:cstheme="majorBidi"/>
          <w:i/>
          <w:sz w:val="24"/>
          <w:szCs w:val="24"/>
        </w:rPr>
        <w:t xml:space="preserve">aquo </w:t>
      </w:r>
      <w:r w:rsidRPr="00AB7885">
        <w:rPr>
          <w:rFonts w:asciiTheme="majorBidi" w:hAnsiTheme="majorBidi" w:cstheme="majorBidi"/>
          <w:sz w:val="24"/>
          <w:szCs w:val="24"/>
        </w:rPr>
        <w:t xml:space="preserve">case </w:t>
      </w:r>
      <w:r w:rsidRPr="00AB7885">
        <w:rPr>
          <w:rFonts w:asciiTheme="majorBidi" w:hAnsiTheme="majorBidi" w:cstheme="majorBidi"/>
          <w:i/>
          <w:sz w:val="24"/>
          <w:szCs w:val="24"/>
        </w:rPr>
        <w:t xml:space="preserve">it is clearly illustrated that justice </w:t>
      </w:r>
      <w:r w:rsidRPr="00AB7885">
        <w:rPr>
          <w:rFonts w:asciiTheme="majorBidi" w:hAnsiTheme="majorBidi" w:cstheme="majorBidi"/>
          <w:sz w:val="24"/>
          <w:szCs w:val="24"/>
        </w:rPr>
        <w:t>and legal certainty are upheld as a</w:t>
      </w:r>
      <w:r w:rsidRPr="00AB7885">
        <w:rPr>
          <w:rFonts w:asciiTheme="majorBidi" w:hAnsiTheme="majorBidi" w:cstheme="majorBidi"/>
          <w:spacing w:val="1"/>
          <w:sz w:val="24"/>
          <w:szCs w:val="24"/>
        </w:rPr>
        <w:t xml:space="preserve"> </w:t>
      </w:r>
      <w:r w:rsidRPr="00AB7885">
        <w:rPr>
          <w:rFonts w:asciiTheme="majorBidi" w:hAnsiTheme="majorBidi" w:cstheme="majorBidi"/>
          <w:sz w:val="24"/>
          <w:szCs w:val="24"/>
        </w:rPr>
        <w:t>result</w:t>
      </w:r>
      <w:r w:rsidRPr="00AB7885">
        <w:rPr>
          <w:rFonts w:asciiTheme="majorBidi" w:hAnsiTheme="majorBidi" w:cstheme="majorBidi"/>
          <w:spacing w:val="3"/>
          <w:sz w:val="24"/>
          <w:szCs w:val="24"/>
        </w:rPr>
        <w:t xml:space="preserve"> </w:t>
      </w:r>
      <w:r w:rsidRPr="00AB7885">
        <w:rPr>
          <w:rFonts w:asciiTheme="majorBidi" w:hAnsiTheme="majorBidi" w:cstheme="majorBidi"/>
          <w:sz w:val="24"/>
          <w:szCs w:val="24"/>
        </w:rPr>
        <w:t>of</w:t>
      </w:r>
      <w:r w:rsidRPr="00AB7885">
        <w:rPr>
          <w:rFonts w:asciiTheme="majorBidi" w:hAnsiTheme="majorBidi" w:cstheme="majorBidi"/>
          <w:spacing w:val="-9"/>
          <w:sz w:val="24"/>
          <w:szCs w:val="24"/>
        </w:rPr>
        <w:t xml:space="preserve"> </w:t>
      </w:r>
      <w:r w:rsidRPr="00AB7885">
        <w:rPr>
          <w:rFonts w:asciiTheme="majorBidi" w:hAnsiTheme="majorBidi" w:cstheme="majorBidi"/>
          <w:sz w:val="24"/>
          <w:szCs w:val="24"/>
        </w:rPr>
        <w:t>the</w:t>
      </w:r>
      <w:r w:rsidRPr="00AB7885">
        <w:rPr>
          <w:rFonts w:asciiTheme="majorBidi" w:hAnsiTheme="majorBidi" w:cstheme="majorBidi"/>
          <w:spacing w:val="-2"/>
          <w:sz w:val="24"/>
          <w:szCs w:val="24"/>
        </w:rPr>
        <w:t xml:space="preserve"> </w:t>
      </w:r>
      <w:r w:rsidRPr="00AB7885">
        <w:rPr>
          <w:rFonts w:asciiTheme="majorBidi" w:hAnsiTheme="majorBidi" w:cstheme="majorBidi"/>
          <w:sz w:val="24"/>
          <w:szCs w:val="24"/>
        </w:rPr>
        <w:t>legal</w:t>
      </w:r>
      <w:r w:rsidRPr="00AB7885">
        <w:rPr>
          <w:rFonts w:asciiTheme="majorBidi" w:hAnsiTheme="majorBidi" w:cstheme="majorBidi"/>
          <w:spacing w:val="-9"/>
          <w:sz w:val="24"/>
          <w:szCs w:val="24"/>
        </w:rPr>
        <w:t xml:space="preserve"> </w:t>
      </w:r>
      <w:r w:rsidRPr="00AB7885">
        <w:rPr>
          <w:rFonts w:asciiTheme="majorBidi" w:hAnsiTheme="majorBidi" w:cstheme="majorBidi"/>
          <w:sz w:val="24"/>
          <w:szCs w:val="24"/>
        </w:rPr>
        <w:t>objectives</w:t>
      </w:r>
      <w:r w:rsidRPr="00AB7885">
        <w:rPr>
          <w:rFonts w:asciiTheme="majorBidi" w:hAnsiTheme="majorBidi" w:cstheme="majorBidi"/>
          <w:spacing w:val="1"/>
          <w:sz w:val="24"/>
          <w:szCs w:val="24"/>
        </w:rPr>
        <w:t xml:space="preserve"> </w:t>
      </w:r>
      <w:r w:rsidRPr="00AB7885">
        <w:rPr>
          <w:rFonts w:asciiTheme="majorBidi" w:hAnsiTheme="majorBidi" w:cstheme="majorBidi"/>
          <w:sz w:val="24"/>
          <w:szCs w:val="24"/>
        </w:rPr>
        <w:t>inherent</w:t>
      </w:r>
      <w:r w:rsidRPr="00AB7885">
        <w:rPr>
          <w:rFonts w:asciiTheme="majorBidi" w:hAnsiTheme="majorBidi" w:cstheme="majorBidi"/>
          <w:spacing w:val="3"/>
          <w:sz w:val="24"/>
          <w:szCs w:val="24"/>
        </w:rPr>
        <w:t xml:space="preserve"> </w:t>
      </w:r>
      <w:r w:rsidRPr="00AB7885">
        <w:rPr>
          <w:rFonts w:asciiTheme="majorBidi" w:hAnsiTheme="majorBidi" w:cstheme="majorBidi"/>
          <w:sz w:val="24"/>
          <w:szCs w:val="24"/>
        </w:rPr>
        <w:t>in</w:t>
      </w:r>
      <w:r w:rsidRPr="00AB7885">
        <w:rPr>
          <w:rFonts w:asciiTheme="majorBidi" w:hAnsiTheme="majorBidi" w:cstheme="majorBidi"/>
          <w:spacing w:val="-6"/>
          <w:sz w:val="24"/>
          <w:szCs w:val="24"/>
        </w:rPr>
        <w:t xml:space="preserve"> </w:t>
      </w:r>
      <w:r w:rsidRPr="00AB7885">
        <w:rPr>
          <w:rFonts w:asciiTheme="majorBidi" w:hAnsiTheme="majorBidi" w:cstheme="majorBidi"/>
          <w:sz w:val="24"/>
          <w:szCs w:val="24"/>
        </w:rPr>
        <w:t>decision</w:t>
      </w:r>
      <w:r w:rsidRPr="00AB7885">
        <w:rPr>
          <w:rFonts w:asciiTheme="majorBidi" w:hAnsiTheme="majorBidi" w:cstheme="majorBidi"/>
          <w:spacing w:val="-1"/>
          <w:sz w:val="24"/>
          <w:szCs w:val="24"/>
        </w:rPr>
        <w:t xml:space="preserve"> </w:t>
      </w:r>
      <w:r w:rsidRPr="00AB7885">
        <w:rPr>
          <w:rFonts w:asciiTheme="majorBidi" w:hAnsiTheme="majorBidi" w:cstheme="majorBidi"/>
          <w:sz w:val="24"/>
          <w:szCs w:val="24"/>
        </w:rPr>
        <w:t>making</w:t>
      </w:r>
      <w:r w:rsidRPr="00AB7885">
        <w:rPr>
          <w:rFonts w:asciiTheme="majorBidi" w:hAnsiTheme="majorBidi" w:cstheme="majorBidi"/>
          <w:spacing w:val="3"/>
          <w:sz w:val="24"/>
          <w:szCs w:val="24"/>
        </w:rPr>
        <w:t xml:space="preserve"> </w:t>
      </w:r>
      <w:r w:rsidRPr="00AB7885">
        <w:rPr>
          <w:rFonts w:asciiTheme="majorBidi" w:hAnsiTheme="majorBidi" w:cstheme="majorBidi"/>
          <w:sz w:val="24"/>
          <w:szCs w:val="24"/>
        </w:rPr>
        <w:t>in</w:t>
      </w:r>
      <w:r w:rsidRPr="00AB7885">
        <w:rPr>
          <w:rFonts w:asciiTheme="majorBidi" w:hAnsiTheme="majorBidi" w:cstheme="majorBidi"/>
          <w:spacing w:val="-1"/>
          <w:sz w:val="24"/>
          <w:szCs w:val="24"/>
        </w:rPr>
        <w:t xml:space="preserve"> </w:t>
      </w:r>
      <w:r w:rsidRPr="00AB7885">
        <w:rPr>
          <w:rFonts w:asciiTheme="majorBidi" w:hAnsiTheme="majorBidi" w:cstheme="majorBidi"/>
          <w:sz w:val="24"/>
          <w:szCs w:val="24"/>
        </w:rPr>
        <w:t>imposing</w:t>
      </w:r>
      <w:r w:rsidRPr="00AB7885">
        <w:rPr>
          <w:rFonts w:asciiTheme="majorBidi" w:hAnsiTheme="majorBidi" w:cstheme="majorBidi"/>
          <w:spacing w:val="-1"/>
          <w:sz w:val="24"/>
          <w:szCs w:val="24"/>
        </w:rPr>
        <w:t xml:space="preserve"> </w:t>
      </w:r>
      <w:r w:rsidRPr="00AB7885">
        <w:rPr>
          <w:rFonts w:asciiTheme="majorBidi" w:hAnsiTheme="majorBidi" w:cstheme="majorBidi"/>
          <w:sz w:val="24"/>
          <w:szCs w:val="24"/>
        </w:rPr>
        <w:t>decisions</w:t>
      </w:r>
      <w:r w:rsidRPr="00AB7885">
        <w:rPr>
          <w:rFonts w:asciiTheme="majorBidi" w:hAnsiTheme="majorBidi" w:cstheme="majorBidi"/>
          <w:spacing w:val="-3"/>
          <w:sz w:val="24"/>
          <w:szCs w:val="24"/>
        </w:rPr>
        <w:t xml:space="preserve"> </w:t>
      </w:r>
      <w:r w:rsidRPr="00AB7885">
        <w:rPr>
          <w:rFonts w:asciiTheme="majorBidi" w:hAnsiTheme="majorBidi" w:cstheme="majorBidi"/>
          <w:sz w:val="24"/>
          <w:szCs w:val="24"/>
        </w:rPr>
        <w:t>by</w:t>
      </w:r>
      <w:r w:rsidRPr="00AB7885">
        <w:rPr>
          <w:rFonts w:asciiTheme="majorBidi" w:hAnsiTheme="majorBidi" w:cstheme="majorBidi"/>
          <w:spacing w:val="-1"/>
          <w:sz w:val="24"/>
          <w:szCs w:val="24"/>
        </w:rPr>
        <w:t xml:space="preserve"> </w:t>
      </w:r>
      <w:r w:rsidRPr="00AB7885">
        <w:rPr>
          <w:rFonts w:asciiTheme="majorBidi" w:hAnsiTheme="majorBidi" w:cstheme="majorBidi"/>
          <w:sz w:val="24"/>
          <w:szCs w:val="24"/>
        </w:rPr>
        <w:t>judges.</w:t>
      </w:r>
    </w:p>
    <w:p w14:paraId="63BFAFB1" w14:textId="77777777" w:rsidR="00920205" w:rsidRDefault="00920205" w:rsidP="000F78F0">
      <w:pPr>
        <w:spacing w:before="72" w:line="276" w:lineRule="auto"/>
        <w:ind w:right="355"/>
        <w:jc w:val="both"/>
        <w:rPr>
          <w:rFonts w:asciiTheme="majorBidi" w:hAnsiTheme="majorBidi" w:cstheme="majorBidi"/>
          <w:sz w:val="24"/>
          <w:szCs w:val="24"/>
        </w:rPr>
      </w:pPr>
    </w:p>
    <w:p w14:paraId="00B6A985" w14:textId="77777777" w:rsidR="00AB7885" w:rsidRDefault="00AB7885" w:rsidP="00AB7885">
      <w:pPr>
        <w:pStyle w:val="Judul1"/>
        <w:numPr>
          <w:ilvl w:val="0"/>
          <w:numId w:val="1"/>
        </w:numPr>
        <w:tabs>
          <w:tab w:val="left" w:pos="581"/>
        </w:tabs>
      </w:pPr>
      <w:r>
        <w:lastRenderedPageBreak/>
        <w:t>CONCLUSIONS</w:t>
      </w:r>
    </w:p>
    <w:p w14:paraId="7A92084A" w14:textId="77777777" w:rsidR="00AB7885" w:rsidRDefault="00AB7885" w:rsidP="00AB7885">
      <w:pPr>
        <w:pStyle w:val="TeksIsi"/>
        <w:spacing w:before="3"/>
        <w:jc w:val="left"/>
        <w:rPr>
          <w:b/>
          <w:sz w:val="27"/>
        </w:rPr>
      </w:pPr>
    </w:p>
    <w:p w14:paraId="4F54E8D5" w14:textId="77777777" w:rsidR="00AB7885" w:rsidRDefault="00AB7885" w:rsidP="000F78F0">
      <w:pPr>
        <w:pStyle w:val="TeksIsi"/>
        <w:spacing w:before="1" w:line="276" w:lineRule="auto"/>
        <w:ind w:right="340"/>
      </w:pPr>
      <w:r>
        <w:t>The conflict between justice and legal certainty in Article 53 paragraph (2) of the Criminal</w:t>
      </w:r>
      <w:r>
        <w:rPr>
          <w:spacing w:val="1"/>
        </w:rPr>
        <w:t xml:space="preserve"> </w:t>
      </w:r>
      <w:r>
        <w:t>Code</w:t>
      </w:r>
      <w:r>
        <w:rPr>
          <w:spacing w:val="-9"/>
        </w:rPr>
        <w:t xml:space="preserve"> </w:t>
      </w:r>
      <w:r>
        <w:t>has</w:t>
      </w:r>
      <w:r>
        <w:rPr>
          <w:spacing w:val="-5"/>
        </w:rPr>
        <w:t xml:space="preserve"> </w:t>
      </w:r>
      <w:r>
        <w:t>been</w:t>
      </w:r>
      <w:r>
        <w:rPr>
          <w:spacing w:val="-7"/>
        </w:rPr>
        <w:t xml:space="preserve"> </w:t>
      </w:r>
      <w:r>
        <w:t>answered</w:t>
      </w:r>
      <w:r>
        <w:rPr>
          <w:spacing w:val="-7"/>
        </w:rPr>
        <w:t xml:space="preserve"> </w:t>
      </w:r>
      <w:r>
        <w:t>that</w:t>
      </w:r>
      <w:r>
        <w:rPr>
          <w:spacing w:val="2"/>
        </w:rPr>
        <w:t xml:space="preserve"> </w:t>
      </w:r>
      <w:r>
        <w:t>justice</w:t>
      </w:r>
      <w:r>
        <w:rPr>
          <w:spacing w:val="-3"/>
        </w:rPr>
        <w:t xml:space="preserve"> </w:t>
      </w:r>
      <w:r>
        <w:t>is</w:t>
      </w:r>
      <w:r>
        <w:rPr>
          <w:spacing w:val="-5"/>
        </w:rPr>
        <w:t xml:space="preserve"> </w:t>
      </w:r>
      <w:r>
        <w:t>in</w:t>
      </w:r>
      <w:r>
        <w:rPr>
          <w:spacing w:val="-8"/>
        </w:rPr>
        <w:t xml:space="preserve"> </w:t>
      </w:r>
      <w:r>
        <w:t>a</w:t>
      </w:r>
      <w:r>
        <w:rPr>
          <w:spacing w:val="-3"/>
        </w:rPr>
        <w:t xml:space="preserve"> </w:t>
      </w:r>
      <w:r>
        <w:t>higher</w:t>
      </w:r>
      <w:r>
        <w:rPr>
          <w:spacing w:val="-1"/>
        </w:rPr>
        <w:t xml:space="preserve"> </w:t>
      </w:r>
      <w:r>
        <w:t>position</w:t>
      </w:r>
      <w:r>
        <w:rPr>
          <w:spacing w:val="-8"/>
        </w:rPr>
        <w:t xml:space="preserve"> </w:t>
      </w:r>
      <w:r>
        <w:t>because</w:t>
      </w:r>
      <w:r>
        <w:rPr>
          <w:spacing w:val="-3"/>
        </w:rPr>
        <w:t xml:space="preserve"> </w:t>
      </w:r>
      <w:r>
        <w:t>justice</w:t>
      </w:r>
      <w:r>
        <w:rPr>
          <w:spacing w:val="-3"/>
        </w:rPr>
        <w:t xml:space="preserve"> </w:t>
      </w:r>
      <w:r>
        <w:t>is</w:t>
      </w:r>
      <w:r>
        <w:rPr>
          <w:spacing w:val="-9"/>
        </w:rPr>
        <w:t xml:space="preserve"> </w:t>
      </w:r>
      <w:r>
        <w:t>the</w:t>
      </w:r>
      <w:r>
        <w:rPr>
          <w:spacing w:val="-4"/>
        </w:rPr>
        <w:t xml:space="preserve"> </w:t>
      </w:r>
      <w:r>
        <w:t>main</w:t>
      </w:r>
      <w:r>
        <w:rPr>
          <w:spacing w:val="-7"/>
        </w:rPr>
        <w:t xml:space="preserve"> </w:t>
      </w:r>
      <w:r>
        <w:t>purpose</w:t>
      </w:r>
      <w:r>
        <w:rPr>
          <w:spacing w:val="-57"/>
        </w:rPr>
        <w:t xml:space="preserve"> </w:t>
      </w:r>
      <w:r>
        <w:rPr>
          <w:spacing w:val="-1"/>
        </w:rPr>
        <w:t>of</w:t>
      </w:r>
      <w:r>
        <w:rPr>
          <w:spacing w:val="-16"/>
        </w:rPr>
        <w:t xml:space="preserve"> </w:t>
      </w:r>
      <w:r>
        <w:rPr>
          <w:spacing w:val="-1"/>
        </w:rPr>
        <w:t>the</w:t>
      </w:r>
      <w:r>
        <w:rPr>
          <w:spacing w:val="-4"/>
        </w:rPr>
        <w:t xml:space="preserve"> </w:t>
      </w:r>
      <w:r>
        <w:rPr>
          <w:spacing w:val="-1"/>
        </w:rPr>
        <w:t>law</w:t>
      </w:r>
      <w:r>
        <w:rPr>
          <w:spacing w:val="-3"/>
        </w:rPr>
        <w:t xml:space="preserve"> </w:t>
      </w:r>
      <w:r>
        <w:rPr>
          <w:spacing w:val="-1"/>
        </w:rPr>
        <w:t>itself,</w:t>
      </w:r>
      <w:r>
        <w:rPr>
          <w:spacing w:val="-6"/>
        </w:rPr>
        <w:t xml:space="preserve"> </w:t>
      </w:r>
      <w:r>
        <w:rPr>
          <w:spacing w:val="-1"/>
        </w:rPr>
        <w:t>while</w:t>
      </w:r>
      <w:r>
        <w:rPr>
          <w:spacing w:val="-3"/>
        </w:rPr>
        <w:t xml:space="preserve"> </w:t>
      </w:r>
      <w:r>
        <w:rPr>
          <w:spacing w:val="-1"/>
        </w:rPr>
        <w:t>legal</w:t>
      </w:r>
      <w:r>
        <w:rPr>
          <w:spacing w:val="-12"/>
        </w:rPr>
        <w:t xml:space="preserve"> </w:t>
      </w:r>
      <w:r>
        <w:rPr>
          <w:spacing w:val="-1"/>
        </w:rPr>
        <w:t>certainty</w:t>
      </w:r>
      <w:r>
        <w:rPr>
          <w:spacing w:val="-17"/>
        </w:rPr>
        <w:t xml:space="preserve"> </w:t>
      </w:r>
      <w:r>
        <w:rPr>
          <w:spacing w:val="-1"/>
        </w:rPr>
        <w:t>which</w:t>
      </w:r>
      <w:r>
        <w:rPr>
          <w:spacing w:val="-8"/>
        </w:rPr>
        <w:t xml:space="preserve"> </w:t>
      </w:r>
      <w:r>
        <w:t>is</w:t>
      </w:r>
      <w:r>
        <w:rPr>
          <w:spacing w:val="-9"/>
        </w:rPr>
        <w:t xml:space="preserve"> </w:t>
      </w:r>
      <w:r>
        <w:t>part</w:t>
      </w:r>
      <w:r>
        <w:rPr>
          <w:spacing w:val="-3"/>
        </w:rPr>
        <w:t xml:space="preserve"> </w:t>
      </w:r>
      <w:r>
        <w:t>of</w:t>
      </w:r>
      <w:r>
        <w:rPr>
          <w:spacing w:val="-16"/>
        </w:rPr>
        <w:t xml:space="preserve"> </w:t>
      </w:r>
      <w:r>
        <w:t>the</w:t>
      </w:r>
      <w:r>
        <w:rPr>
          <w:spacing w:val="-9"/>
        </w:rPr>
        <w:t xml:space="preserve"> </w:t>
      </w:r>
      <w:r>
        <w:t>purpose</w:t>
      </w:r>
      <w:r>
        <w:rPr>
          <w:spacing w:val="-13"/>
        </w:rPr>
        <w:t xml:space="preserve"> </w:t>
      </w:r>
      <w:r>
        <w:t>of</w:t>
      </w:r>
      <w:r>
        <w:rPr>
          <w:spacing w:val="-10"/>
        </w:rPr>
        <w:t xml:space="preserve"> </w:t>
      </w:r>
      <w:r>
        <w:t>law</w:t>
      </w:r>
      <w:r>
        <w:rPr>
          <w:spacing w:val="-8"/>
        </w:rPr>
        <w:t xml:space="preserve"> </w:t>
      </w:r>
      <w:r>
        <w:t>cannot</w:t>
      </w:r>
      <w:r>
        <w:rPr>
          <w:spacing w:val="-7"/>
        </w:rPr>
        <w:t xml:space="preserve"> </w:t>
      </w:r>
      <w:r>
        <w:t>provide</w:t>
      </w:r>
      <w:r>
        <w:rPr>
          <w:spacing w:val="-4"/>
        </w:rPr>
        <w:t xml:space="preserve"> </w:t>
      </w:r>
      <w:r>
        <w:t>justice</w:t>
      </w:r>
      <w:r>
        <w:rPr>
          <w:spacing w:val="-57"/>
        </w:rPr>
        <w:t xml:space="preserve"> </w:t>
      </w:r>
      <w:r>
        <w:t>because</w:t>
      </w:r>
      <w:r>
        <w:rPr>
          <w:spacing w:val="1"/>
        </w:rPr>
        <w:t xml:space="preserve"> </w:t>
      </w:r>
      <w:r>
        <w:t>it</w:t>
      </w:r>
      <w:r>
        <w:rPr>
          <w:spacing w:val="1"/>
        </w:rPr>
        <w:t xml:space="preserve"> </w:t>
      </w:r>
      <w:r>
        <w:t>is</w:t>
      </w:r>
      <w:r>
        <w:rPr>
          <w:spacing w:val="1"/>
        </w:rPr>
        <w:t xml:space="preserve"> </w:t>
      </w:r>
      <w:r>
        <w:t>only</w:t>
      </w:r>
      <w:r>
        <w:rPr>
          <w:spacing w:val="1"/>
        </w:rPr>
        <w:t xml:space="preserve"> </w:t>
      </w:r>
      <w:r>
        <w:t>limited</w:t>
      </w:r>
      <w:r>
        <w:rPr>
          <w:spacing w:val="1"/>
        </w:rPr>
        <w:t xml:space="preserve"> </w:t>
      </w:r>
      <w:r>
        <w:t>to the</w:t>
      </w:r>
      <w:r>
        <w:rPr>
          <w:spacing w:val="1"/>
        </w:rPr>
        <w:t xml:space="preserve"> </w:t>
      </w:r>
      <w:r>
        <w:t>formulation</w:t>
      </w:r>
      <w:r>
        <w:rPr>
          <w:spacing w:val="1"/>
        </w:rPr>
        <w:t xml:space="preserve"> </w:t>
      </w:r>
      <w:r>
        <w:t>in the</w:t>
      </w:r>
      <w:r>
        <w:rPr>
          <w:spacing w:val="1"/>
        </w:rPr>
        <w:t xml:space="preserve"> </w:t>
      </w:r>
      <w:r>
        <w:t>law</w:t>
      </w:r>
      <w:r>
        <w:rPr>
          <w:spacing w:val="1"/>
        </w:rPr>
        <w:t xml:space="preserve"> </w:t>
      </w:r>
      <w:r>
        <w:t>without</w:t>
      </w:r>
      <w:r>
        <w:rPr>
          <w:spacing w:val="1"/>
        </w:rPr>
        <w:t xml:space="preserve"> </w:t>
      </w:r>
      <w:r>
        <w:t>assessing</w:t>
      </w:r>
      <w:r>
        <w:rPr>
          <w:spacing w:val="1"/>
        </w:rPr>
        <w:t xml:space="preserve"> </w:t>
      </w:r>
      <w:r>
        <w:t>whether</w:t>
      </w:r>
      <w:r>
        <w:rPr>
          <w:spacing w:val="1"/>
        </w:rPr>
        <w:t xml:space="preserve"> </w:t>
      </w:r>
      <w:r>
        <w:t>the</w:t>
      </w:r>
      <w:r>
        <w:rPr>
          <w:spacing w:val="1"/>
        </w:rPr>
        <w:t xml:space="preserve"> </w:t>
      </w:r>
      <w:r>
        <w:t>implementation of the formulation of the article has provided justice for the community. This</w:t>
      </w:r>
      <w:r>
        <w:rPr>
          <w:spacing w:val="1"/>
        </w:rPr>
        <w:t xml:space="preserve"> </w:t>
      </w:r>
      <w:r>
        <w:t>is in line with the explanation that the law is for humans not humans for the law, from this</w:t>
      </w:r>
      <w:r>
        <w:rPr>
          <w:spacing w:val="1"/>
        </w:rPr>
        <w:t xml:space="preserve"> </w:t>
      </w:r>
      <w:r>
        <w:t>explanation</w:t>
      </w:r>
      <w:r>
        <w:rPr>
          <w:spacing w:val="-2"/>
        </w:rPr>
        <w:t xml:space="preserve"> </w:t>
      </w:r>
      <w:r>
        <w:t>it</w:t>
      </w:r>
      <w:r>
        <w:rPr>
          <w:spacing w:val="3"/>
        </w:rPr>
        <w:t xml:space="preserve"> </w:t>
      </w:r>
      <w:r>
        <w:t>can</w:t>
      </w:r>
      <w:r>
        <w:rPr>
          <w:spacing w:val="-5"/>
        </w:rPr>
        <w:t xml:space="preserve"> </w:t>
      </w:r>
      <w:r>
        <w:t>be</w:t>
      </w:r>
      <w:r>
        <w:rPr>
          <w:spacing w:val="-2"/>
        </w:rPr>
        <w:t xml:space="preserve"> </w:t>
      </w:r>
      <w:r>
        <w:t>understood</w:t>
      </w:r>
      <w:r>
        <w:rPr>
          <w:spacing w:val="-1"/>
        </w:rPr>
        <w:t xml:space="preserve"> </w:t>
      </w:r>
      <w:r>
        <w:t>that</w:t>
      </w:r>
      <w:r>
        <w:rPr>
          <w:spacing w:val="-5"/>
        </w:rPr>
        <w:t xml:space="preserve"> </w:t>
      </w:r>
      <w:r>
        <w:t>the</w:t>
      </w:r>
      <w:r>
        <w:rPr>
          <w:spacing w:val="-6"/>
        </w:rPr>
        <w:t xml:space="preserve"> </w:t>
      </w:r>
      <w:r>
        <w:t>location</w:t>
      </w:r>
      <w:r>
        <w:rPr>
          <w:spacing w:val="-10"/>
        </w:rPr>
        <w:t xml:space="preserve"> </w:t>
      </w:r>
      <w:r>
        <w:t>of</w:t>
      </w:r>
      <w:r>
        <w:rPr>
          <w:spacing w:val="-4"/>
        </w:rPr>
        <w:t xml:space="preserve"> </w:t>
      </w:r>
      <w:r>
        <w:t>justice</w:t>
      </w:r>
      <w:r>
        <w:rPr>
          <w:spacing w:val="1"/>
        </w:rPr>
        <w:t xml:space="preserve"> </w:t>
      </w:r>
      <w:r>
        <w:t>is not</w:t>
      </w:r>
      <w:r>
        <w:rPr>
          <w:spacing w:val="-1"/>
        </w:rPr>
        <w:t xml:space="preserve"> </w:t>
      </w:r>
      <w:r>
        <w:t>limited</w:t>
      </w:r>
      <w:r>
        <w:rPr>
          <w:spacing w:val="-5"/>
        </w:rPr>
        <w:t xml:space="preserve"> </w:t>
      </w:r>
      <w:r>
        <w:t>to</w:t>
      </w:r>
      <w:r>
        <w:rPr>
          <w:spacing w:val="-9"/>
        </w:rPr>
        <w:t xml:space="preserve"> </w:t>
      </w:r>
      <w:r>
        <w:t>the</w:t>
      </w:r>
      <w:r>
        <w:rPr>
          <w:spacing w:val="-6"/>
        </w:rPr>
        <w:t xml:space="preserve"> </w:t>
      </w:r>
      <w:r>
        <w:t>formulation</w:t>
      </w:r>
      <w:r>
        <w:rPr>
          <w:spacing w:val="-10"/>
        </w:rPr>
        <w:t xml:space="preserve"> </w:t>
      </w:r>
      <w:r>
        <w:t>of</w:t>
      </w:r>
      <w:r>
        <w:rPr>
          <w:spacing w:val="-57"/>
        </w:rPr>
        <w:t xml:space="preserve"> </w:t>
      </w:r>
      <w:r>
        <w:t>the law but what lives in the conscience of judges and society. A law enforcer, especially a</w:t>
      </w:r>
      <w:r>
        <w:rPr>
          <w:spacing w:val="1"/>
        </w:rPr>
        <w:t xml:space="preserve"> </w:t>
      </w:r>
      <w:r>
        <w:t>judge, in deciding a case is expected not only to be limited to the law but the judge must also</w:t>
      </w:r>
      <w:r>
        <w:rPr>
          <w:spacing w:val="1"/>
        </w:rPr>
        <w:t xml:space="preserve"> </w:t>
      </w:r>
      <w:r>
        <w:rPr>
          <w:spacing w:val="-1"/>
        </w:rPr>
        <w:t>be</w:t>
      </w:r>
      <w:r>
        <w:rPr>
          <w:spacing w:val="-13"/>
        </w:rPr>
        <w:t xml:space="preserve"> </w:t>
      </w:r>
      <w:r>
        <w:rPr>
          <w:spacing w:val="-1"/>
        </w:rPr>
        <w:t>able</w:t>
      </w:r>
      <w:r>
        <w:rPr>
          <w:spacing w:val="-13"/>
        </w:rPr>
        <w:t xml:space="preserve"> </w:t>
      </w:r>
      <w:r>
        <w:rPr>
          <w:spacing w:val="-1"/>
        </w:rPr>
        <w:t>to</w:t>
      </w:r>
      <w:r>
        <w:rPr>
          <w:spacing w:val="-7"/>
        </w:rPr>
        <w:t xml:space="preserve"> </w:t>
      </w:r>
      <w:r>
        <w:rPr>
          <w:spacing w:val="-1"/>
        </w:rPr>
        <w:t>provide</w:t>
      </w:r>
      <w:r>
        <w:rPr>
          <w:spacing w:val="-9"/>
        </w:rPr>
        <w:t xml:space="preserve"> </w:t>
      </w:r>
      <w:r>
        <w:rPr>
          <w:spacing w:val="-1"/>
        </w:rPr>
        <w:t>justice</w:t>
      </w:r>
      <w:r>
        <w:rPr>
          <w:spacing w:val="-13"/>
        </w:rPr>
        <w:t xml:space="preserve"> </w:t>
      </w:r>
      <w:r>
        <w:rPr>
          <w:spacing w:val="-1"/>
        </w:rPr>
        <w:t>that</w:t>
      </w:r>
      <w:r>
        <w:rPr>
          <w:spacing w:val="-7"/>
        </w:rPr>
        <w:t xml:space="preserve"> </w:t>
      </w:r>
      <w:r>
        <w:rPr>
          <w:spacing w:val="-1"/>
        </w:rPr>
        <w:t>comes</w:t>
      </w:r>
      <w:r>
        <w:rPr>
          <w:spacing w:val="-10"/>
        </w:rPr>
        <w:t xml:space="preserve"> </w:t>
      </w:r>
      <w:r>
        <w:rPr>
          <w:spacing w:val="-1"/>
        </w:rPr>
        <w:t>from</w:t>
      </w:r>
      <w:r>
        <w:rPr>
          <w:spacing w:val="-22"/>
        </w:rPr>
        <w:t xml:space="preserve"> </w:t>
      </w:r>
      <w:r>
        <w:rPr>
          <w:spacing w:val="-1"/>
        </w:rPr>
        <w:t>conscience</w:t>
      </w:r>
      <w:r>
        <w:rPr>
          <w:spacing w:val="-13"/>
        </w:rPr>
        <w:t xml:space="preserve"> </w:t>
      </w:r>
      <w:r>
        <w:rPr>
          <w:spacing w:val="-1"/>
        </w:rPr>
        <w:t>and</w:t>
      </w:r>
      <w:r>
        <w:rPr>
          <w:spacing w:val="-12"/>
        </w:rPr>
        <w:t xml:space="preserve"> </w:t>
      </w:r>
      <w:r>
        <w:rPr>
          <w:spacing w:val="-1"/>
        </w:rPr>
        <w:t>as</w:t>
      </w:r>
      <w:r>
        <w:rPr>
          <w:spacing w:val="-10"/>
        </w:rPr>
        <w:t xml:space="preserve"> </w:t>
      </w:r>
      <w:r>
        <w:rPr>
          <w:spacing w:val="-1"/>
        </w:rPr>
        <w:t>in</w:t>
      </w:r>
      <w:r>
        <w:rPr>
          <w:spacing w:val="-17"/>
        </w:rPr>
        <w:t xml:space="preserve"> </w:t>
      </w:r>
      <w:r>
        <w:rPr>
          <w:spacing w:val="-1"/>
        </w:rPr>
        <w:t>the</w:t>
      </w:r>
      <w:r>
        <w:rPr>
          <w:spacing w:val="-9"/>
        </w:rPr>
        <w:t xml:space="preserve"> </w:t>
      </w:r>
      <w:r>
        <w:rPr>
          <w:spacing w:val="-1"/>
        </w:rPr>
        <w:t>basis</w:t>
      </w:r>
      <w:r>
        <w:rPr>
          <w:spacing w:val="-15"/>
        </w:rPr>
        <w:t xml:space="preserve"> </w:t>
      </w:r>
      <w:r>
        <w:rPr>
          <w:spacing w:val="-1"/>
        </w:rPr>
        <w:t>of</w:t>
      </w:r>
      <w:r>
        <w:rPr>
          <w:spacing w:val="-20"/>
        </w:rPr>
        <w:t xml:space="preserve"> </w:t>
      </w:r>
      <w:r>
        <w:rPr>
          <w:spacing w:val="-1"/>
        </w:rPr>
        <w:t>the</w:t>
      </w:r>
      <w:r>
        <w:rPr>
          <w:spacing w:val="-13"/>
        </w:rPr>
        <w:t xml:space="preserve"> </w:t>
      </w:r>
      <w:r>
        <w:t>decision,</w:t>
      </w:r>
      <w:r>
        <w:rPr>
          <w:spacing w:val="-10"/>
        </w:rPr>
        <w:t xml:space="preserve"> </w:t>
      </w:r>
      <w:r>
        <w:t>namely</w:t>
      </w:r>
      <w:r>
        <w:rPr>
          <w:spacing w:val="-57"/>
        </w:rPr>
        <w:t xml:space="preserve"> </w:t>
      </w:r>
      <w:r>
        <w:t>"For the Sake of Justice Based on God Almighty". Suggestions in this study if there are</w:t>
      </w:r>
      <w:r>
        <w:rPr>
          <w:spacing w:val="1"/>
        </w:rPr>
        <w:t xml:space="preserve"> </w:t>
      </w:r>
      <w:r>
        <w:t>different views on justice itself, it is necessary to determine the definition of justice or justice</w:t>
      </w:r>
      <w:r>
        <w:rPr>
          <w:spacing w:val="1"/>
        </w:rPr>
        <w:t xml:space="preserve"> </w:t>
      </w:r>
      <w:r>
        <w:t>that will be used in the application of Article 53 paragraph (2) of Law Number 1 Year 2023</w:t>
      </w:r>
      <w:r>
        <w:rPr>
          <w:spacing w:val="1"/>
        </w:rPr>
        <w:t xml:space="preserve"> </w:t>
      </w:r>
      <w:r>
        <w:t>concerning</w:t>
      </w:r>
      <w:r>
        <w:rPr>
          <w:spacing w:val="1"/>
        </w:rPr>
        <w:t xml:space="preserve"> </w:t>
      </w:r>
      <w:r>
        <w:t>the</w:t>
      </w:r>
      <w:r>
        <w:rPr>
          <w:spacing w:val="1"/>
        </w:rPr>
        <w:t xml:space="preserve"> </w:t>
      </w:r>
      <w:r>
        <w:t>Criminal</w:t>
      </w:r>
      <w:r>
        <w:rPr>
          <w:spacing w:val="-3"/>
        </w:rPr>
        <w:t xml:space="preserve"> </w:t>
      </w:r>
      <w:r>
        <w:t>Code.</w:t>
      </w:r>
    </w:p>
    <w:p w14:paraId="39FB81FD" w14:textId="77777777" w:rsidR="00AB7885" w:rsidRDefault="00AB7885" w:rsidP="00AB7885">
      <w:pPr>
        <w:spacing w:before="72" w:line="276" w:lineRule="auto"/>
        <w:ind w:left="220" w:right="355"/>
        <w:jc w:val="both"/>
        <w:rPr>
          <w:rFonts w:asciiTheme="majorBidi" w:hAnsiTheme="majorBidi" w:cstheme="majorBidi"/>
          <w:sz w:val="24"/>
          <w:szCs w:val="24"/>
        </w:rPr>
      </w:pPr>
    </w:p>
    <w:p w14:paraId="6D4E1AD6" w14:textId="77777777" w:rsidR="000F78F0" w:rsidRDefault="000F78F0" w:rsidP="00AB7885">
      <w:pPr>
        <w:spacing w:before="72" w:line="276" w:lineRule="auto"/>
        <w:ind w:left="220" w:right="355"/>
        <w:jc w:val="both"/>
        <w:rPr>
          <w:rFonts w:asciiTheme="majorBidi" w:hAnsiTheme="majorBidi" w:cstheme="majorBidi"/>
          <w:sz w:val="24"/>
          <w:szCs w:val="24"/>
        </w:rPr>
      </w:pPr>
    </w:p>
    <w:p w14:paraId="08A6DA30" w14:textId="77777777" w:rsidR="000F78F0" w:rsidRDefault="000F78F0" w:rsidP="00AB7885">
      <w:pPr>
        <w:spacing w:before="72" w:line="276" w:lineRule="auto"/>
        <w:ind w:left="220" w:right="355"/>
        <w:jc w:val="both"/>
        <w:rPr>
          <w:rFonts w:asciiTheme="majorBidi" w:hAnsiTheme="majorBidi" w:cstheme="majorBidi"/>
          <w:sz w:val="24"/>
          <w:szCs w:val="24"/>
        </w:rPr>
      </w:pPr>
    </w:p>
    <w:p w14:paraId="051B01D9" w14:textId="77777777" w:rsidR="000F78F0" w:rsidRDefault="000F78F0" w:rsidP="00AB7885">
      <w:pPr>
        <w:spacing w:before="72" w:line="276" w:lineRule="auto"/>
        <w:ind w:left="220" w:right="355"/>
        <w:jc w:val="both"/>
        <w:rPr>
          <w:rFonts w:asciiTheme="majorBidi" w:hAnsiTheme="majorBidi" w:cstheme="majorBidi"/>
          <w:sz w:val="24"/>
          <w:szCs w:val="24"/>
        </w:rPr>
      </w:pPr>
    </w:p>
    <w:p w14:paraId="22849D39" w14:textId="77777777" w:rsidR="000F78F0" w:rsidRDefault="000F78F0" w:rsidP="00AB7885">
      <w:pPr>
        <w:spacing w:before="72" w:line="276" w:lineRule="auto"/>
        <w:ind w:left="220" w:right="355"/>
        <w:jc w:val="both"/>
        <w:rPr>
          <w:rFonts w:asciiTheme="majorBidi" w:hAnsiTheme="majorBidi" w:cstheme="majorBidi"/>
          <w:sz w:val="24"/>
          <w:szCs w:val="24"/>
        </w:rPr>
      </w:pPr>
    </w:p>
    <w:p w14:paraId="432F0C63" w14:textId="77777777" w:rsidR="000F78F0" w:rsidRDefault="000F78F0" w:rsidP="00AB7885">
      <w:pPr>
        <w:spacing w:before="72" w:line="276" w:lineRule="auto"/>
        <w:ind w:left="220" w:right="355"/>
        <w:jc w:val="both"/>
        <w:rPr>
          <w:rFonts w:asciiTheme="majorBidi" w:hAnsiTheme="majorBidi" w:cstheme="majorBidi"/>
          <w:sz w:val="24"/>
          <w:szCs w:val="24"/>
        </w:rPr>
      </w:pPr>
    </w:p>
    <w:p w14:paraId="7E2C2496" w14:textId="77777777" w:rsidR="000F78F0" w:rsidRDefault="000F78F0" w:rsidP="00AB7885">
      <w:pPr>
        <w:spacing w:before="72" w:line="276" w:lineRule="auto"/>
        <w:ind w:left="220" w:right="355"/>
        <w:jc w:val="both"/>
        <w:rPr>
          <w:rFonts w:asciiTheme="majorBidi" w:hAnsiTheme="majorBidi" w:cstheme="majorBidi"/>
          <w:sz w:val="24"/>
          <w:szCs w:val="24"/>
        </w:rPr>
      </w:pPr>
    </w:p>
    <w:p w14:paraId="3B833585" w14:textId="77777777" w:rsidR="000F78F0" w:rsidRDefault="000F78F0" w:rsidP="00AB7885">
      <w:pPr>
        <w:spacing w:before="72" w:line="276" w:lineRule="auto"/>
        <w:ind w:left="220" w:right="355"/>
        <w:jc w:val="both"/>
        <w:rPr>
          <w:rFonts w:asciiTheme="majorBidi" w:hAnsiTheme="majorBidi" w:cstheme="majorBidi"/>
          <w:sz w:val="24"/>
          <w:szCs w:val="24"/>
        </w:rPr>
      </w:pPr>
    </w:p>
    <w:p w14:paraId="74EE2AED" w14:textId="77777777" w:rsidR="000F78F0" w:rsidRDefault="000F78F0" w:rsidP="00AB7885">
      <w:pPr>
        <w:spacing w:before="72" w:line="276" w:lineRule="auto"/>
        <w:ind w:left="220" w:right="355"/>
        <w:jc w:val="both"/>
        <w:rPr>
          <w:rFonts w:asciiTheme="majorBidi" w:hAnsiTheme="majorBidi" w:cstheme="majorBidi"/>
          <w:sz w:val="24"/>
          <w:szCs w:val="24"/>
        </w:rPr>
      </w:pPr>
    </w:p>
    <w:p w14:paraId="29850765" w14:textId="77777777" w:rsidR="000F78F0" w:rsidRDefault="000F78F0" w:rsidP="00AB7885">
      <w:pPr>
        <w:spacing w:before="72" w:line="276" w:lineRule="auto"/>
        <w:ind w:left="220" w:right="355"/>
        <w:jc w:val="both"/>
        <w:rPr>
          <w:rFonts w:asciiTheme="majorBidi" w:hAnsiTheme="majorBidi" w:cstheme="majorBidi"/>
          <w:sz w:val="24"/>
          <w:szCs w:val="24"/>
        </w:rPr>
      </w:pPr>
    </w:p>
    <w:p w14:paraId="1FF03084" w14:textId="77777777" w:rsidR="000F78F0" w:rsidRDefault="000F78F0" w:rsidP="00AB7885">
      <w:pPr>
        <w:spacing w:before="72" w:line="276" w:lineRule="auto"/>
        <w:ind w:left="220" w:right="355"/>
        <w:jc w:val="both"/>
        <w:rPr>
          <w:rFonts w:asciiTheme="majorBidi" w:hAnsiTheme="majorBidi" w:cstheme="majorBidi"/>
          <w:sz w:val="24"/>
          <w:szCs w:val="24"/>
        </w:rPr>
      </w:pPr>
    </w:p>
    <w:p w14:paraId="0444F22E" w14:textId="77777777" w:rsidR="000F78F0" w:rsidRDefault="000F78F0" w:rsidP="00AB7885">
      <w:pPr>
        <w:spacing w:before="72" w:line="276" w:lineRule="auto"/>
        <w:ind w:left="220" w:right="355"/>
        <w:jc w:val="both"/>
        <w:rPr>
          <w:rFonts w:asciiTheme="majorBidi" w:hAnsiTheme="majorBidi" w:cstheme="majorBidi"/>
          <w:sz w:val="24"/>
          <w:szCs w:val="24"/>
        </w:rPr>
      </w:pPr>
    </w:p>
    <w:p w14:paraId="38D1CC8D" w14:textId="77777777" w:rsidR="00920205" w:rsidRDefault="00920205" w:rsidP="00AB7885">
      <w:pPr>
        <w:spacing w:before="72" w:line="276" w:lineRule="auto"/>
        <w:ind w:left="220" w:right="355"/>
        <w:jc w:val="both"/>
        <w:rPr>
          <w:rFonts w:asciiTheme="majorBidi" w:hAnsiTheme="majorBidi" w:cstheme="majorBidi"/>
          <w:sz w:val="24"/>
          <w:szCs w:val="24"/>
        </w:rPr>
      </w:pPr>
    </w:p>
    <w:p w14:paraId="3446C646" w14:textId="77777777" w:rsidR="00920205" w:rsidRDefault="00920205" w:rsidP="00AB7885">
      <w:pPr>
        <w:spacing w:before="72" w:line="276" w:lineRule="auto"/>
        <w:ind w:left="220" w:right="355"/>
        <w:jc w:val="both"/>
        <w:rPr>
          <w:rFonts w:asciiTheme="majorBidi" w:hAnsiTheme="majorBidi" w:cstheme="majorBidi"/>
          <w:sz w:val="24"/>
          <w:szCs w:val="24"/>
        </w:rPr>
      </w:pPr>
    </w:p>
    <w:p w14:paraId="6BEB3FE3" w14:textId="77777777" w:rsidR="00920205" w:rsidRDefault="00920205" w:rsidP="00AB7885">
      <w:pPr>
        <w:spacing w:before="72" w:line="276" w:lineRule="auto"/>
        <w:ind w:left="220" w:right="355"/>
        <w:jc w:val="both"/>
        <w:rPr>
          <w:rFonts w:asciiTheme="majorBidi" w:hAnsiTheme="majorBidi" w:cstheme="majorBidi"/>
          <w:sz w:val="24"/>
          <w:szCs w:val="24"/>
        </w:rPr>
      </w:pPr>
    </w:p>
    <w:p w14:paraId="5E301248" w14:textId="77777777" w:rsidR="00920205" w:rsidRDefault="00920205" w:rsidP="00AB7885">
      <w:pPr>
        <w:spacing w:before="72" w:line="276" w:lineRule="auto"/>
        <w:ind w:left="220" w:right="355"/>
        <w:jc w:val="both"/>
        <w:rPr>
          <w:rFonts w:asciiTheme="majorBidi" w:hAnsiTheme="majorBidi" w:cstheme="majorBidi"/>
          <w:sz w:val="24"/>
          <w:szCs w:val="24"/>
        </w:rPr>
      </w:pPr>
    </w:p>
    <w:p w14:paraId="54737C44" w14:textId="77777777" w:rsidR="00920205" w:rsidRDefault="00920205" w:rsidP="00AB7885">
      <w:pPr>
        <w:spacing w:before="72" w:line="276" w:lineRule="auto"/>
        <w:ind w:left="220" w:right="355"/>
        <w:jc w:val="both"/>
        <w:rPr>
          <w:rFonts w:asciiTheme="majorBidi" w:hAnsiTheme="majorBidi" w:cstheme="majorBidi"/>
          <w:sz w:val="24"/>
          <w:szCs w:val="24"/>
        </w:rPr>
      </w:pPr>
    </w:p>
    <w:p w14:paraId="2B0C6067" w14:textId="77777777" w:rsidR="000F78F0" w:rsidRPr="00AB7885" w:rsidRDefault="000F78F0" w:rsidP="00AB7885">
      <w:pPr>
        <w:spacing w:before="72" w:line="276" w:lineRule="auto"/>
        <w:ind w:left="220" w:right="355"/>
        <w:jc w:val="both"/>
        <w:rPr>
          <w:rFonts w:asciiTheme="majorBidi" w:hAnsiTheme="majorBidi" w:cstheme="majorBidi"/>
          <w:sz w:val="24"/>
          <w:szCs w:val="24"/>
        </w:rPr>
      </w:pPr>
    </w:p>
    <w:p w14:paraId="24EB9A4A" w14:textId="764B2015" w:rsidR="003834F7" w:rsidRDefault="003834F7" w:rsidP="00AB7885">
      <w:pPr>
        <w:pStyle w:val="TeksIsi"/>
        <w:spacing w:before="72" w:line="276" w:lineRule="auto"/>
        <w:ind w:left="220" w:right="345"/>
      </w:pPr>
    </w:p>
    <w:p w14:paraId="5127292E" w14:textId="77777777" w:rsidR="00AB7885" w:rsidRPr="00674955" w:rsidRDefault="00AB7885" w:rsidP="00AB7885">
      <w:pPr>
        <w:pStyle w:val="Judul1"/>
        <w:ind w:left="120" w:firstLine="0"/>
        <w:rPr>
          <w:lang w:val="id-ID"/>
        </w:rPr>
      </w:pPr>
      <w:r w:rsidRPr="00674955">
        <w:rPr>
          <w:spacing w:val="-2"/>
          <w:lang w:val="id-ID"/>
        </w:rPr>
        <w:t>REFERENSI</w:t>
      </w:r>
    </w:p>
    <w:p w14:paraId="6663AA24" w14:textId="77777777" w:rsidR="00AB7885" w:rsidRPr="000F78F0" w:rsidRDefault="00AB7885" w:rsidP="00AB7885">
      <w:pPr>
        <w:pStyle w:val="TeksIsi"/>
        <w:spacing w:before="1"/>
        <w:rPr>
          <w:rFonts w:asciiTheme="majorBidi" w:hAnsiTheme="majorBidi" w:cstheme="majorBidi"/>
          <w:i/>
          <w:lang w:val="id-ID"/>
        </w:rPr>
      </w:pPr>
      <w:r w:rsidRPr="000F78F0">
        <w:rPr>
          <w:rFonts w:asciiTheme="majorBidi" w:hAnsiTheme="majorBidi" w:cstheme="majorBidi"/>
          <w:lang w:val="id-ID"/>
        </w:rPr>
        <w:t>Amin,</w:t>
      </w:r>
      <w:r w:rsidRPr="000F78F0">
        <w:rPr>
          <w:rFonts w:asciiTheme="majorBidi" w:hAnsiTheme="majorBidi" w:cstheme="majorBidi"/>
          <w:spacing w:val="3"/>
          <w:lang w:val="id-ID"/>
        </w:rPr>
        <w:t xml:space="preserve"> </w:t>
      </w:r>
      <w:r w:rsidRPr="000F78F0">
        <w:rPr>
          <w:rFonts w:asciiTheme="majorBidi" w:hAnsiTheme="majorBidi" w:cstheme="majorBidi"/>
          <w:lang w:val="id-ID"/>
        </w:rPr>
        <w:t>Subhan.</w:t>
      </w:r>
      <w:r w:rsidRPr="000F78F0">
        <w:rPr>
          <w:rFonts w:asciiTheme="majorBidi" w:hAnsiTheme="majorBidi" w:cstheme="majorBidi"/>
          <w:spacing w:val="6"/>
          <w:lang w:val="id-ID"/>
        </w:rPr>
        <w:t xml:space="preserve"> </w:t>
      </w:r>
      <w:r w:rsidRPr="000F78F0">
        <w:rPr>
          <w:rFonts w:asciiTheme="majorBidi" w:hAnsiTheme="majorBidi" w:cstheme="majorBidi"/>
          <w:lang w:val="id-ID"/>
        </w:rPr>
        <w:t>"Keadilan</w:t>
      </w:r>
      <w:r w:rsidRPr="000F78F0">
        <w:rPr>
          <w:rFonts w:asciiTheme="majorBidi" w:hAnsiTheme="majorBidi" w:cstheme="majorBidi"/>
          <w:spacing w:val="5"/>
          <w:lang w:val="id-ID"/>
        </w:rPr>
        <w:t xml:space="preserve"> </w:t>
      </w:r>
      <w:r w:rsidRPr="000F78F0">
        <w:rPr>
          <w:rFonts w:asciiTheme="majorBidi" w:hAnsiTheme="majorBidi" w:cstheme="majorBidi"/>
          <w:lang w:val="id-ID"/>
        </w:rPr>
        <w:t>Dalam</w:t>
      </w:r>
      <w:r w:rsidRPr="000F78F0">
        <w:rPr>
          <w:rFonts w:asciiTheme="majorBidi" w:hAnsiTheme="majorBidi" w:cstheme="majorBidi"/>
          <w:spacing w:val="5"/>
          <w:lang w:val="id-ID"/>
        </w:rPr>
        <w:t xml:space="preserve"> </w:t>
      </w:r>
      <w:r w:rsidRPr="000F78F0">
        <w:rPr>
          <w:rFonts w:asciiTheme="majorBidi" w:hAnsiTheme="majorBidi" w:cstheme="majorBidi"/>
          <w:lang w:val="id-ID"/>
        </w:rPr>
        <w:t>Perspektif</w:t>
      </w:r>
      <w:r w:rsidRPr="000F78F0">
        <w:rPr>
          <w:rFonts w:asciiTheme="majorBidi" w:hAnsiTheme="majorBidi" w:cstheme="majorBidi"/>
          <w:spacing w:val="6"/>
          <w:lang w:val="id-ID"/>
        </w:rPr>
        <w:t xml:space="preserve"> </w:t>
      </w:r>
      <w:r w:rsidRPr="000F78F0">
        <w:rPr>
          <w:rFonts w:asciiTheme="majorBidi" w:hAnsiTheme="majorBidi" w:cstheme="majorBidi"/>
          <w:lang w:val="id-ID"/>
        </w:rPr>
        <w:t>Filsafat</w:t>
      </w:r>
      <w:r w:rsidRPr="000F78F0">
        <w:rPr>
          <w:rFonts w:asciiTheme="majorBidi" w:hAnsiTheme="majorBidi" w:cstheme="majorBidi"/>
          <w:spacing w:val="5"/>
          <w:lang w:val="id-ID"/>
        </w:rPr>
        <w:t xml:space="preserve"> </w:t>
      </w:r>
      <w:r w:rsidRPr="000F78F0">
        <w:rPr>
          <w:rFonts w:asciiTheme="majorBidi" w:hAnsiTheme="majorBidi" w:cstheme="majorBidi"/>
          <w:lang w:val="id-ID"/>
        </w:rPr>
        <w:t>Hukum</w:t>
      </w:r>
      <w:r w:rsidRPr="000F78F0">
        <w:rPr>
          <w:rFonts w:asciiTheme="majorBidi" w:hAnsiTheme="majorBidi" w:cstheme="majorBidi"/>
          <w:spacing w:val="4"/>
          <w:lang w:val="id-ID"/>
        </w:rPr>
        <w:t xml:space="preserve"> </w:t>
      </w:r>
      <w:r w:rsidRPr="000F78F0">
        <w:rPr>
          <w:rFonts w:asciiTheme="majorBidi" w:hAnsiTheme="majorBidi" w:cstheme="majorBidi"/>
          <w:lang w:val="id-ID"/>
        </w:rPr>
        <w:t>Terhadap</w:t>
      </w:r>
      <w:r w:rsidRPr="000F78F0">
        <w:rPr>
          <w:rFonts w:asciiTheme="majorBidi" w:hAnsiTheme="majorBidi" w:cstheme="majorBidi"/>
          <w:spacing w:val="6"/>
          <w:lang w:val="id-ID"/>
        </w:rPr>
        <w:t xml:space="preserve"> </w:t>
      </w:r>
      <w:r w:rsidRPr="000F78F0">
        <w:rPr>
          <w:rFonts w:asciiTheme="majorBidi" w:hAnsiTheme="majorBidi" w:cstheme="majorBidi"/>
          <w:lang w:val="id-ID"/>
        </w:rPr>
        <w:t>Masyarakat."</w:t>
      </w:r>
      <w:r w:rsidRPr="000F78F0">
        <w:rPr>
          <w:rFonts w:asciiTheme="majorBidi" w:hAnsiTheme="majorBidi" w:cstheme="majorBidi"/>
          <w:spacing w:val="4"/>
          <w:lang w:val="id-ID"/>
        </w:rPr>
        <w:t xml:space="preserve"> </w:t>
      </w:r>
      <w:r w:rsidRPr="000F78F0">
        <w:rPr>
          <w:rFonts w:asciiTheme="majorBidi" w:hAnsiTheme="majorBidi" w:cstheme="majorBidi"/>
          <w:i/>
          <w:lang w:val="id-ID"/>
        </w:rPr>
        <w:t>El-</w:t>
      </w:r>
      <w:r w:rsidRPr="000F78F0">
        <w:rPr>
          <w:rFonts w:asciiTheme="majorBidi" w:hAnsiTheme="majorBidi" w:cstheme="majorBidi"/>
          <w:i/>
          <w:spacing w:val="-2"/>
          <w:lang w:val="id-ID"/>
        </w:rPr>
        <w:t>Afkar</w:t>
      </w:r>
    </w:p>
    <w:p w14:paraId="18831E84" w14:textId="77777777" w:rsidR="00AB7885" w:rsidRPr="000F78F0" w:rsidRDefault="00AB7885" w:rsidP="00AB7885">
      <w:pPr>
        <w:spacing w:line="240" w:lineRule="auto"/>
        <w:ind w:left="687" w:right="117"/>
        <w:jc w:val="both"/>
        <w:rPr>
          <w:rFonts w:asciiTheme="majorBidi" w:hAnsiTheme="majorBidi" w:cstheme="majorBidi"/>
          <w:spacing w:val="-2"/>
          <w:sz w:val="24"/>
          <w:szCs w:val="24"/>
          <w:lang w:val="id-ID"/>
        </w:rPr>
      </w:pPr>
      <w:r w:rsidRPr="000F78F0">
        <w:rPr>
          <w:rFonts w:asciiTheme="majorBidi" w:hAnsiTheme="majorBidi" w:cstheme="majorBidi"/>
          <w:i/>
          <w:sz w:val="24"/>
          <w:szCs w:val="24"/>
          <w:lang w:val="id-ID"/>
        </w:rPr>
        <w:t xml:space="preserve">: Jurnal Pemikiran Keislaman Dan Tafsir Hadis </w:t>
      </w:r>
      <w:r w:rsidRPr="000F78F0">
        <w:rPr>
          <w:rFonts w:asciiTheme="majorBidi" w:hAnsiTheme="majorBidi" w:cstheme="majorBidi"/>
          <w:sz w:val="24"/>
          <w:szCs w:val="24"/>
          <w:lang w:val="id-ID"/>
        </w:rPr>
        <w:t xml:space="preserve">8, No. 1 (2019). </w:t>
      </w:r>
      <w:r w:rsidRPr="000F78F0">
        <w:rPr>
          <w:rFonts w:asciiTheme="majorBidi" w:hAnsiTheme="majorBidi" w:cstheme="majorBidi"/>
          <w:sz w:val="24"/>
          <w:szCs w:val="24"/>
        </w:rPr>
        <w:fldChar w:fldCharType="begin"/>
      </w:r>
      <w:r w:rsidRPr="000F78F0">
        <w:rPr>
          <w:rFonts w:asciiTheme="majorBidi" w:hAnsiTheme="majorBidi" w:cstheme="majorBidi"/>
          <w:sz w:val="24"/>
          <w:szCs w:val="24"/>
        </w:rPr>
        <w:instrText>HYPERLINK "Https://Doi.Org/10.29300/Jpkth.V8i1.1997"</w:instrText>
      </w:r>
      <w:r w:rsidRPr="000F78F0">
        <w:rPr>
          <w:rFonts w:asciiTheme="majorBidi" w:hAnsiTheme="majorBidi" w:cstheme="majorBidi"/>
          <w:sz w:val="24"/>
          <w:szCs w:val="24"/>
        </w:rPr>
      </w:r>
      <w:r w:rsidRPr="000F78F0">
        <w:rPr>
          <w:rFonts w:asciiTheme="majorBidi" w:hAnsiTheme="majorBidi" w:cstheme="majorBidi"/>
          <w:sz w:val="24"/>
          <w:szCs w:val="24"/>
        </w:rPr>
        <w:fldChar w:fldCharType="separate"/>
      </w:r>
      <w:r w:rsidRPr="000F78F0">
        <w:rPr>
          <w:rStyle w:val="Hyperlink"/>
          <w:rFonts w:asciiTheme="majorBidi" w:hAnsiTheme="majorBidi" w:cstheme="majorBidi"/>
          <w:spacing w:val="-2"/>
          <w:sz w:val="24"/>
          <w:szCs w:val="24"/>
          <w:lang w:val="id-ID"/>
        </w:rPr>
        <w:t>Https://Doi.Org/10.29300/Jpkth.V8i1.1997</w:t>
      </w:r>
      <w:r w:rsidRPr="000F78F0">
        <w:rPr>
          <w:rStyle w:val="Hyperlink"/>
          <w:rFonts w:asciiTheme="majorBidi" w:hAnsiTheme="majorBidi" w:cstheme="majorBidi"/>
          <w:spacing w:val="-2"/>
          <w:sz w:val="24"/>
          <w:szCs w:val="24"/>
          <w:lang w:val="id-ID"/>
        </w:rPr>
        <w:fldChar w:fldCharType="end"/>
      </w:r>
      <w:r w:rsidRPr="000F78F0">
        <w:rPr>
          <w:rFonts w:asciiTheme="majorBidi" w:hAnsiTheme="majorBidi" w:cstheme="majorBidi"/>
          <w:spacing w:val="-2"/>
          <w:sz w:val="24"/>
          <w:szCs w:val="24"/>
          <w:lang w:val="id-ID"/>
        </w:rPr>
        <w:t>.</w:t>
      </w:r>
    </w:p>
    <w:p w14:paraId="793675F5" w14:textId="77777777" w:rsidR="00AB7885" w:rsidRPr="000F78F0" w:rsidRDefault="00AB7885" w:rsidP="00AB7885">
      <w:pPr>
        <w:spacing w:line="240" w:lineRule="auto"/>
        <w:ind w:left="687" w:right="117" w:hanging="545"/>
        <w:jc w:val="both"/>
        <w:rPr>
          <w:rFonts w:asciiTheme="majorBidi" w:hAnsiTheme="majorBidi" w:cstheme="majorBidi"/>
          <w:sz w:val="24"/>
          <w:szCs w:val="24"/>
          <w:lang w:val="id-ID"/>
        </w:rPr>
      </w:pPr>
      <w:r w:rsidRPr="000F78F0">
        <w:rPr>
          <w:rFonts w:asciiTheme="majorBidi" w:hAnsiTheme="majorBidi" w:cstheme="majorBidi"/>
          <w:sz w:val="24"/>
          <w:szCs w:val="24"/>
          <w:lang w:val="id-ID"/>
        </w:rPr>
        <w:t xml:space="preserve">Ariyanti, Vivi. "Implementasi Asas Legalitas Dan Retroaktif Tentang Tindak Pidana Korupsi Dalam Perspektif Hukum Islam." </w:t>
      </w:r>
      <w:r w:rsidRPr="000F78F0">
        <w:rPr>
          <w:rFonts w:asciiTheme="majorBidi" w:hAnsiTheme="majorBidi" w:cstheme="majorBidi"/>
          <w:i/>
          <w:sz w:val="24"/>
          <w:szCs w:val="24"/>
          <w:lang w:val="id-ID"/>
        </w:rPr>
        <w:t>Al-</w:t>
      </w:r>
      <w:proofErr w:type="spellStart"/>
      <w:r w:rsidRPr="000F78F0">
        <w:rPr>
          <w:rFonts w:asciiTheme="majorBidi" w:hAnsiTheme="majorBidi" w:cstheme="majorBidi"/>
          <w:i/>
          <w:sz w:val="24"/>
          <w:szCs w:val="24"/>
          <w:lang w:val="id-ID"/>
        </w:rPr>
        <w:t>Manahij</w:t>
      </w:r>
      <w:proofErr w:type="spellEnd"/>
      <w:r w:rsidRPr="000F78F0">
        <w:rPr>
          <w:rFonts w:asciiTheme="majorBidi" w:hAnsiTheme="majorBidi" w:cstheme="majorBidi"/>
          <w:i/>
          <w:sz w:val="24"/>
          <w:szCs w:val="24"/>
          <w:lang w:val="id-ID"/>
        </w:rPr>
        <w:t xml:space="preserve">: Jurnal Kajian Hukum Islam </w:t>
      </w:r>
      <w:r w:rsidRPr="000F78F0">
        <w:rPr>
          <w:rFonts w:asciiTheme="majorBidi" w:hAnsiTheme="majorBidi" w:cstheme="majorBidi"/>
          <w:sz w:val="24"/>
          <w:szCs w:val="24"/>
          <w:lang w:val="id-ID"/>
        </w:rPr>
        <w:t xml:space="preserve">9, No. 1 (1970). </w:t>
      </w:r>
      <w:r w:rsidRPr="000F78F0">
        <w:rPr>
          <w:rFonts w:asciiTheme="majorBidi" w:hAnsiTheme="majorBidi" w:cstheme="majorBidi"/>
          <w:sz w:val="24"/>
          <w:szCs w:val="24"/>
        </w:rPr>
        <w:fldChar w:fldCharType="begin"/>
      </w:r>
      <w:r w:rsidRPr="000F78F0">
        <w:rPr>
          <w:rFonts w:asciiTheme="majorBidi" w:hAnsiTheme="majorBidi" w:cstheme="majorBidi"/>
          <w:sz w:val="24"/>
          <w:szCs w:val="24"/>
        </w:rPr>
        <w:instrText>HYPERLINK "Https://Doi.Org/10.24090/Mnh.V9i1.519"</w:instrText>
      </w:r>
      <w:r w:rsidRPr="000F78F0">
        <w:rPr>
          <w:rFonts w:asciiTheme="majorBidi" w:hAnsiTheme="majorBidi" w:cstheme="majorBidi"/>
          <w:sz w:val="24"/>
          <w:szCs w:val="24"/>
        </w:rPr>
      </w:r>
      <w:r w:rsidRPr="000F78F0">
        <w:rPr>
          <w:rFonts w:asciiTheme="majorBidi" w:hAnsiTheme="majorBidi" w:cstheme="majorBidi"/>
          <w:sz w:val="24"/>
          <w:szCs w:val="24"/>
        </w:rPr>
        <w:fldChar w:fldCharType="separate"/>
      </w:r>
      <w:r w:rsidRPr="000F78F0">
        <w:rPr>
          <w:rStyle w:val="Hyperlink"/>
          <w:rFonts w:asciiTheme="majorBidi" w:hAnsiTheme="majorBidi" w:cstheme="majorBidi"/>
          <w:sz w:val="24"/>
          <w:szCs w:val="24"/>
          <w:lang w:val="id-ID"/>
        </w:rPr>
        <w:t>Https://Doi.Org/10.24090/Mnh.V9i1.519</w:t>
      </w:r>
      <w:r w:rsidRPr="000F78F0">
        <w:rPr>
          <w:rStyle w:val="Hyperlink"/>
          <w:rFonts w:asciiTheme="majorBidi" w:hAnsiTheme="majorBidi" w:cstheme="majorBidi"/>
          <w:sz w:val="24"/>
          <w:szCs w:val="24"/>
          <w:lang w:val="id-ID"/>
        </w:rPr>
        <w:fldChar w:fldCharType="end"/>
      </w:r>
      <w:r w:rsidRPr="000F78F0">
        <w:rPr>
          <w:rFonts w:asciiTheme="majorBidi" w:hAnsiTheme="majorBidi" w:cstheme="majorBidi"/>
          <w:sz w:val="24"/>
          <w:szCs w:val="24"/>
          <w:lang w:val="id-ID"/>
        </w:rPr>
        <w:t>.</w:t>
      </w:r>
    </w:p>
    <w:p w14:paraId="39582733" w14:textId="77777777" w:rsidR="00AB7885" w:rsidRPr="000F78F0" w:rsidRDefault="00AB7885" w:rsidP="00AB7885">
      <w:pPr>
        <w:pStyle w:val="TeksCatatanKaki"/>
        <w:ind w:left="567" w:hanging="425"/>
        <w:jc w:val="both"/>
        <w:rPr>
          <w:rFonts w:asciiTheme="majorBidi" w:hAnsiTheme="majorBidi" w:cstheme="majorBidi"/>
          <w:sz w:val="24"/>
          <w:szCs w:val="24"/>
          <w:lang w:val="id-ID"/>
        </w:rPr>
      </w:pPr>
      <w:r w:rsidRPr="000F78F0">
        <w:rPr>
          <w:rFonts w:asciiTheme="majorBidi" w:hAnsiTheme="majorBidi" w:cstheme="majorBidi"/>
          <w:sz w:val="24"/>
          <w:szCs w:val="24"/>
          <w:lang w:val="id-ID"/>
        </w:rPr>
        <w:t xml:space="preserve">Bayu Wibowo, “Tebang Sebuah Pohon, Nenek 92 Tahun Divonis 1 Bulan penjara,” Liputan6.com, 2018, </w:t>
      </w:r>
      <w:hyperlink r:id="rId8" w:history="1">
        <w:r w:rsidRPr="000F78F0">
          <w:rPr>
            <w:rStyle w:val="Hyperlink"/>
            <w:rFonts w:asciiTheme="majorBidi" w:hAnsiTheme="majorBidi" w:cstheme="majorBidi"/>
            <w:sz w:val="24"/>
            <w:szCs w:val="24"/>
            <w:lang w:val="id-ID"/>
          </w:rPr>
          <w:t>https://www.liputan6.com/news/read/3244141/tebang-sebuah-pohon-nenek-92-tahun-divonis-1-bulan-penjara</w:t>
        </w:r>
      </w:hyperlink>
      <w:r w:rsidRPr="000F78F0">
        <w:rPr>
          <w:rFonts w:asciiTheme="majorBidi" w:hAnsiTheme="majorBidi" w:cstheme="majorBidi"/>
          <w:sz w:val="24"/>
          <w:szCs w:val="24"/>
          <w:lang w:val="id-ID"/>
        </w:rPr>
        <w:t>,.</w:t>
      </w:r>
    </w:p>
    <w:p w14:paraId="05E49849" w14:textId="77777777" w:rsidR="00AB7885" w:rsidRPr="000F78F0" w:rsidRDefault="00AB7885" w:rsidP="00AB7885">
      <w:pPr>
        <w:spacing w:line="240" w:lineRule="auto"/>
        <w:ind w:left="687" w:right="117" w:hanging="545"/>
        <w:jc w:val="both"/>
        <w:rPr>
          <w:rFonts w:asciiTheme="majorBidi" w:hAnsiTheme="majorBidi" w:cstheme="majorBidi"/>
          <w:sz w:val="24"/>
          <w:szCs w:val="24"/>
          <w:lang w:val="id-ID"/>
        </w:rPr>
      </w:pPr>
      <w:proofErr w:type="spellStart"/>
      <w:r w:rsidRPr="000F78F0">
        <w:rPr>
          <w:rFonts w:asciiTheme="majorBidi" w:hAnsiTheme="majorBidi" w:cstheme="majorBidi"/>
          <w:sz w:val="24"/>
          <w:szCs w:val="24"/>
          <w:lang w:val="id-ID"/>
        </w:rPr>
        <w:t>Damanhuri</w:t>
      </w:r>
      <w:proofErr w:type="spellEnd"/>
      <w:r w:rsidRPr="000F78F0">
        <w:rPr>
          <w:rFonts w:asciiTheme="majorBidi" w:hAnsiTheme="majorBidi" w:cstheme="majorBidi"/>
          <w:sz w:val="24"/>
          <w:szCs w:val="24"/>
          <w:lang w:val="id-ID"/>
        </w:rPr>
        <w:t xml:space="preserve"> Fattah, “Teori Keadilan menurut John </w:t>
      </w:r>
      <w:proofErr w:type="spellStart"/>
      <w:r w:rsidRPr="000F78F0">
        <w:rPr>
          <w:rFonts w:asciiTheme="majorBidi" w:hAnsiTheme="majorBidi" w:cstheme="majorBidi"/>
          <w:sz w:val="24"/>
          <w:szCs w:val="24"/>
          <w:lang w:val="id-ID"/>
        </w:rPr>
        <w:t>Rawls</w:t>
      </w:r>
      <w:proofErr w:type="spellEnd"/>
      <w:r w:rsidRPr="000F78F0">
        <w:rPr>
          <w:rFonts w:asciiTheme="majorBidi" w:hAnsiTheme="majorBidi" w:cstheme="majorBidi"/>
          <w:sz w:val="24"/>
          <w:szCs w:val="24"/>
          <w:lang w:val="id-ID"/>
        </w:rPr>
        <w:t>, “</w:t>
      </w:r>
      <w:r w:rsidRPr="000F78F0">
        <w:rPr>
          <w:rFonts w:asciiTheme="majorBidi" w:hAnsiTheme="majorBidi" w:cstheme="majorBidi"/>
          <w:i/>
          <w:iCs/>
          <w:sz w:val="24"/>
          <w:szCs w:val="24"/>
          <w:lang w:val="id-ID"/>
        </w:rPr>
        <w:t xml:space="preserve">Jurnal </w:t>
      </w:r>
      <w:proofErr w:type="spellStart"/>
      <w:r w:rsidRPr="000F78F0">
        <w:rPr>
          <w:rFonts w:asciiTheme="majorBidi" w:hAnsiTheme="majorBidi" w:cstheme="majorBidi"/>
          <w:i/>
          <w:iCs/>
          <w:sz w:val="24"/>
          <w:szCs w:val="24"/>
          <w:lang w:val="id-ID"/>
        </w:rPr>
        <w:t>TAPIs</w:t>
      </w:r>
      <w:proofErr w:type="spellEnd"/>
      <w:r w:rsidRPr="000F78F0">
        <w:rPr>
          <w:rFonts w:asciiTheme="majorBidi" w:hAnsiTheme="majorBidi" w:cstheme="majorBidi"/>
          <w:sz w:val="24"/>
          <w:szCs w:val="24"/>
          <w:lang w:val="id-ID"/>
        </w:rPr>
        <w:t xml:space="preserve"> 9 No.2 (2013)</w:t>
      </w:r>
    </w:p>
    <w:p w14:paraId="2DB2EA4F" w14:textId="77777777" w:rsidR="00AB7885" w:rsidRDefault="00AB7885" w:rsidP="00AB7885">
      <w:pPr>
        <w:spacing w:line="240" w:lineRule="auto"/>
        <w:ind w:left="687" w:right="117" w:hanging="545"/>
        <w:jc w:val="both"/>
        <w:rPr>
          <w:rFonts w:asciiTheme="majorBidi" w:hAnsiTheme="majorBidi" w:cstheme="majorBidi"/>
          <w:sz w:val="24"/>
          <w:szCs w:val="24"/>
          <w:lang w:val="id-ID"/>
        </w:rPr>
      </w:pPr>
      <w:r w:rsidRPr="000F78F0">
        <w:rPr>
          <w:rFonts w:asciiTheme="majorBidi" w:hAnsiTheme="majorBidi" w:cstheme="majorBidi"/>
          <w:sz w:val="24"/>
          <w:szCs w:val="24"/>
          <w:lang w:val="id-ID"/>
        </w:rPr>
        <w:t xml:space="preserve">Deni Nuryadi, Teori Hukum Progresif dan Penerapannya Di Indonesia, Jurnal Ilmiah Hukum </w:t>
      </w:r>
      <w:proofErr w:type="spellStart"/>
      <w:r w:rsidRPr="000F78F0">
        <w:rPr>
          <w:rFonts w:asciiTheme="majorBidi" w:hAnsiTheme="majorBidi" w:cstheme="majorBidi"/>
          <w:sz w:val="24"/>
          <w:szCs w:val="24"/>
          <w:lang w:val="id-ID"/>
        </w:rPr>
        <w:t>De’Jure</w:t>
      </w:r>
      <w:proofErr w:type="spellEnd"/>
      <w:r w:rsidRPr="000F78F0">
        <w:rPr>
          <w:rFonts w:asciiTheme="majorBidi" w:hAnsiTheme="majorBidi" w:cstheme="majorBidi"/>
          <w:sz w:val="24"/>
          <w:szCs w:val="24"/>
          <w:lang w:val="id-ID"/>
        </w:rPr>
        <w:t xml:space="preserve">: Kajian Ilmiah Hukum 1, </w:t>
      </w:r>
      <w:proofErr w:type="spellStart"/>
      <w:r w:rsidRPr="000F78F0">
        <w:rPr>
          <w:rFonts w:asciiTheme="majorBidi" w:hAnsiTheme="majorBidi" w:cstheme="majorBidi"/>
          <w:sz w:val="24"/>
          <w:szCs w:val="24"/>
          <w:lang w:val="id-ID"/>
        </w:rPr>
        <w:t>No</w:t>
      </w:r>
      <w:proofErr w:type="spellEnd"/>
      <w:r w:rsidRPr="000F78F0">
        <w:rPr>
          <w:rFonts w:asciiTheme="majorBidi" w:hAnsiTheme="majorBidi" w:cstheme="majorBidi"/>
          <w:sz w:val="24"/>
          <w:szCs w:val="24"/>
          <w:lang w:val="id-ID"/>
        </w:rPr>
        <w:t xml:space="preserve"> 2 (2016).</w:t>
      </w:r>
    </w:p>
    <w:p w14:paraId="08263E7B" w14:textId="742BD808" w:rsidR="0017482D" w:rsidRPr="0017482D" w:rsidRDefault="0017482D" w:rsidP="0017482D">
      <w:pPr>
        <w:pStyle w:val="TeksCatatanKaki"/>
        <w:ind w:left="709" w:right="95" w:hanging="567"/>
        <w:jc w:val="both"/>
        <w:rPr>
          <w:rFonts w:asciiTheme="majorBidi" w:hAnsiTheme="majorBidi" w:cstheme="majorBidi"/>
          <w:sz w:val="24"/>
          <w:szCs w:val="24"/>
        </w:rPr>
      </w:pPr>
      <w:proofErr w:type="spellStart"/>
      <w:r w:rsidRPr="0017482D">
        <w:rPr>
          <w:rFonts w:asciiTheme="majorBidi" w:hAnsiTheme="majorBidi" w:cstheme="majorBidi"/>
          <w:sz w:val="24"/>
          <w:szCs w:val="24"/>
        </w:rPr>
        <w:t>Desismansyah</w:t>
      </w:r>
      <w:proofErr w:type="spellEnd"/>
      <w:r w:rsidRPr="0017482D">
        <w:rPr>
          <w:rFonts w:asciiTheme="majorBidi" w:hAnsiTheme="majorBidi" w:cstheme="majorBidi"/>
          <w:sz w:val="24"/>
          <w:szCs w:val="24"/>
        </w:rPr>
        <w:t xml:space="preserve"> Surya</w:t>
      </w:r>
      <w:r w:rsidRPr="0017482D">
        <w:rPr>
          <w:rFonts w:asciiTheme="majorBidi" w:hAnsiTheme="majorBidi" w:cstheme="majorBidi"/>
          <w:sz w:val="24"/>
          <w:szCs w:val="24"/>
        </w:rPr>
        <w:t xml:space="preserve"> </w:t>
      </w:r>
      <w:r w:rsidRPr="0017482D">
        <w:rPr>
          <w:rFonts w:asciiTheme="majorBidi" w:hAnsiTheme="majorBidi" w:cstheme="majorBidi"/>
          <w:sz w:val="24"/>
          <w:szCs w:val="24"/>
        </w:rPr>
        <w:t>Eka Putra, “</w:t>
      </w:r>
      <w:proofErr w:type="spellStart"/>
      <w:r w:rsidRPr="0017482D">
        <w:rPr>
          <w:rFonts w:asciiTheme="majorBidi" w:hAnsiTheme="majorBidi" w:cstheme="majorBidi"/>
          <w:sz w:val="24"/>
          <w:szCs w:val="24"/>
        </w:rPr>
        <w:t>Bingkai</w:t>
      </w:r>
      <w:proofErr w:type="spellEnd"/>
      <w:r w:rsidRPr="0017482D">
        <w:rPr>
          <w:rFonts w:asciiTheme="majorBidi" w:hAnsiTheme="majorBidi" w:cstheme="majorBidi"/>
          <w:sz w:val="24"/>
          <w:szCs w:val="24"/>
        </w:rPr>
        <w:t xml:space="preserve"> </w:t>
      </w:r>
      <w:proofErr w:type="spellStart"/>
      <w:r w:rsidRPr="0017482D">
        <w:rPr>
          <w:rFonts w:asciiTheme="majorBidi" w:hAnsiTheme="majorBidi" w:cstheme="majorBidi"/>
          <w:sz w:val="24"/>
          <w:szCs w:val="24"/>
        </w:rPr>
        <w:t>Keadilan</w:t>
      </w:r>
      <w:proofErr w:type="spellEnd"/>
      <w:r w:rsidRPr="0017482D">
        <w:rPr>
          <w:rFonts w:asciiTheme="majorBidi" w:hAnsiTheme="majorBidi" w:cstheme="majorBidi"/>
          <w:sz w:val="24"/>
          <w:szCs w:val="24"/>
        </w:rPr>
        <w:t xml:space="preserve"> Hukum Pancasila </w:t>
      </w:r>
      <w:proofErr w:type="spellStart"/>
      <w:r w:rsidRPr="0017482D">
        <w:rPr>
          <w:rFonts w:asciiTheme="majorBidi" w:hAnsiTheme="majorBidi" w:cstheme="majorBidi"/>
          <w:sz w:val="24"/>
          <w:szCs w:val="24"/>
        </w:rPr>
        <w:t>dalam</w:t>
      </w:r>
      <w:proofErr w:type="spellEnd"/>
      <w:r w:rsidRPr="0017482D">
        <w:rPr>
          <w:rFonts w:asciiTheme="majorBidi" w:hAnsiTheme="majorBidi" w:cstheme="majorBidi"/>
          <w:sz w:val="24"/>
          <w:szCs w:val="24"/>
        </w:rPr>
        <w:t xml:space="preserve"> </w:t>
      </w:r>
      <w:proofErr w:type="spellStart"/>
      <w:r w:rsidRPr="0017482D">
        <w:rPr>
          <w:rFonts w:asciiTheme="majorBidi" w:hAnsiTheme="majorBidi" w:cstheme="majorBidi"/>
          <w:sz w:val="24"/>
          <w:szCs w:val="24"/>
        </w:rPr>
        <w:t>perspektif</w:t>
      </w:r>
      <w:proofErr w:type="spellEnd"/>
      <w:r w:rsidRPr="0017482D">
        <w:rPr>
          <w:rFonts w:asciiTheme="majorBidi" w:hAnsiTheme="majorBidi" w:cstheme="majorBidi"/>
          <w:sz w:val="24"/>
          <w:szCs w:val="24"/>
        </w:rPr>
        <w:t xml:space="preserve"> </w:t>
      </w:r>
      <w:proofErr w:type="spellStart"/>
      <w:proofErr w:type="gramStart"/>
      <w:r w:rsidRPr="0017482D">
        <w:rPr>
          <w:rFonts w:asciiTheme="majorBidi" w:hAnsiTheme="majorBidi" w:cstheme="majorBidi"/>
          <w:sz w:val="24"/>
          <w:szCs w:val="24"/>
        </w:rPr>
        <w:t>hukum</w:t>
      </w:r>
      <w:proofErr w:type="spellEnd"/>
      <w:r w:rsidRPr="0017482D">
        <w:rPr>
          <w:rFonts w:asciiTheme="majorBidi" w:hAnsiTheme="majorBidi" w:cstheme="majorBidi"/>
          <w:sz w:val="24"/>
          <w:szCs w:val="24"/>
        </w:rPr>
        <w:t xml:space="preserve">  dan</w:t>
      </w:r>
      <w:proofErr w:type="gramEnd"/>
      <w:r w:rsidRPr="0017482D">
        <w:rPr>
          <w:rFonts w:asciiTheme="majorBidi" w:hAnsiTheme="majorBidi" w:cstheme="majorBidi"/>
          <w:sz w:val="24"/>
          <w:szCs w:val="24"/>
        </w:rPr>
        <w:t xml:space="preserve"> </w:t>
      </w:r>
      <w:proofErr w:type="spellStart"/>
      <w:r w:rsidRPr="0017482D">
        <w:rPr>
          <w:rFonts w:asciiTheme="majorBidi" w:hAnsiTheme="majorBidi" w:cstheme="majorBidi"/>
          <w:sz w:val="24"/>
          <w:szCs w:val="24"/>
        </w:rPr>
        <w:t>relevansinya</w:t>
      </w:r>
      <w:proofErr w:type="spellEnd"/>
      <w:r w:rsidRPr="0017482D">
        <w:rPr>
          <w:rFonts w:asciiTheme="majorBidi" w:hAnsiTheme="majorBidi" w:cstheme="majorBidi"/>
          <w:sz w:val="24"/>
          <w:szCs w:val="24"/>
        </w:rPr>
        <w:t xml:space="preserve"> </w:t>
      </w:r>
      <w:proofErr w:type="spellStart"/>
      <w:r w:rsidRPr="0017482D">
        <w:rPr>
          <w:rFonts w:asciiTheme="majorBidi" w:hAnsiTheme="majorBidi" w:cstheme="majorBidi"/>
          <w:sz w:val="24"/>
          <w:szCs w:val="24"/>
        </w:rPr>
        <w:t>dengan</w:t>
      </w:r>
      <w:proofErr w:type="spellEnd"/>
      <w:r w:rsidRPr="0017482D">
        <w:rPr>
          <w:rFonts w:asciiTheme="majorBidi" w:hAnsiTheme="majorBidi" w:cstheme="majorBidi"/>
          <w:sz w:val="24"/>
          <w:szCs w:val="24"/>
        </w:rPr>
        <w:t xml:space="preserve"> </w:t>
      </w:r>
      <w:proofErr w:type="spellStart"/>
      <w:r w:rsidRPr="0017482D">
        <w:rPr>
          <w:rFonts w:asciiTheme="majorBidi" w:hAnsiTheme="majorBidi" w:cstheme="majorBidi"/>
          <w:sz w:val="24"/>
          <w:szCs w:val="24"/>
        </w:rPr>
        <w:t>keadilan</w:t>
      </w:r>
      <w:proofErr w:type="spellEnd"/>
      <w:r w:rsidRPr="0017482D">
        <w:rPr>
          <w:rFonts w:asciiTheme="majorBidi" w:hAnsiTheme="majorBidi" w:cstheme="majorBidi"/>
          <w:sz w:val="24"/>
          <w:szCs w:val="24"/>
        </w:rPr>
        <w:t xml:space="preserve"> di Indonesia,” </w:t>
      </w:r>
      <w:proofErr w:type="spellStart"/>
      <w:r w:rsidRPr="0017482D">
        <w:rPr>
          <w:rFonts w:asciiTheme="majorBidi" w:hAnsiTheme="majorBidi" w:cstheme="majorBidi"/>
          <w:i/>
          <w:iCs/>
          <w:sz w:val="24"/>
          <w:szCs w:val="24"/>
        </w:rPr>
        <w:t>Jurnal</w:t>
      </w:r>
      <w:proofErr w:type="spellEnd"/>
      <w:r w:rsidRPr="0017482D">
        <w:rPr>
          <w:rFonts w:asciiTheme="majorBidi" w:hAnsiTheme="majorBidi" w:cstheme="majorBidi"/>
          <w:i/>
          <w:iCs/>
          <w:sz w:val="24"/>
          <w:szCs w:val="24"/>
        </w:rPr>
        <w:t xml:space="preserve"> Pendidikan Pancasila dan </w:t>
      </w:r>
      <w:proofErr w:type="spellStart"/>
      <w:r w:rsidRPr="0017482D">
        <w:rPr>
          <w:rFonts w:asciiTheme="majorBidi" w:hAnsiTheme="majorBidi" w:cstheme="majorBidi"/>
          <w:i/>
          <w:iCs/>
          <w:sz w:val="24"/>
          <w:szCs w:val="24"/>
        </w:rPr>
        <w:t>Kewarganegaraan</w:t>
      </w:r>
      <w:proofErr w:type="spellEnd"/>
      <w:r w:rsidRPr="0017482D">
        <w:rPr>
          <w:rFonts w:asciiTheme="majorBidi" w:hAnsiTheme="majorBidi" w:cstheme="majorBidi"/>
          <w:sz w:val="24"/>
          <w:szCs w:val="24"/>
        </w:rPr>
        <w:t xml:space="preserve"> 27, No 1 (2014): 52.</w:t>
      </w:r>
    </w:p>
    <w:p w14:paraId="43D39E9B" w14:textId="77777777" w:rsidR="00AB7885" w:rsidRPr="000F78F0" w:rsidRDefault="00AB7885" w:rsidP="00AB7885">
      <w:pPr>
        <w:spacing w:line="240" w:lineRule="auto"/>
        <w:ind w:left="720" w:hanging="600"/>
        <w:jc w:val="both"/>
        <w:rPr>
          <w:rFonts w:asciiTheme="majorBidi" w:hAnsiTheme="majorBidi" w:cstheme="majorBidi"/>
          <w:i/>
          <w:sz w:val="24"/>
          <w:szCs w:val="24"/>
          <w:lang w:val="id-ID"/>
        </w:rPr>
      </w:pPr>
      <w:r w:rsidRPr="000F78F0">
        <w:rPr>
          <w:rFonts w:asciiTheme="majorBidi" w:hAnsiTheme="majorBidi" w:cstheme="majorBidi"/>
          <w:sz w:val="24"/>
          <w:szCs w:val="24"/>
          <w:lang w:val="id-ID"/>
        </w:rPr>
        <w:t xml:space="preserve">Fahik, Antonius </w:t>
      </w:r>
      <w:proofErr w:type="spellStart"/>
      <w:r w:rsidRPr="000F78F0">
        <w:rPr>
          <w:rFonts w:asciiTheme="majorBidi" w:hAnsiTheme="majorBidi" w:cstheme="majorBidi"/>
          <w:sz w:val="24"/>
          <w:szCs w:val="24"/>
          <w:lang w:val="id-ID"/>
        </w:rPr>
        <w:t>De</w:t>
      </w:r>
      <w:proofErr w:type="spellEnd"/>
      <w:r w:rsidRPr="000F78F0">
        <w:rPr>
          <w:rFonts w:asciiTheme="majorBidi" w:hAnsiTheme="majorBidi" w:cstheme="majorBidi"/>
          <w:sz w:val="24"/>
          <w:szCs w:val="24"/>
          <w:lang w:val="id-ID"/>
        </w:rPr>
        <w:t xml:space="preserve"> </w:t>
      </w:r>
      <w:proofErr w:type="spellStart"/>
      <w:r w:rsidRPr="000F78F0">
        <w:rPr>
          <w:rFonts w:asciiTheme="majorBidi" w:hAnsiTheme="majorBidi" w:cstheme="majorBidi"/>
          <w:sz w:val="24"/>
          <w:szCs w:val="24"/>
          <w:lang w:val="id-ID"/>
        </w:rPr>
        <w:t>Andrade</w:t>
      </w:r>
      <w:proofErr w:type="spellEnd"/>
      <w:r w:rsidRPr="000F78F0">
        <w:rPr>
          <w:rFonts w:asciiTheme="majorBidi" w:hAnsiTheme="majorBidi" w:cstheme="majorBidi"/>
          <w:sz w:val="24"/>
          <w:szCs w:val="24"/>
          <w:lang w:val="id-ID"/>
        </w:rPr>
        <w:t>, Anak Agung Sagung Laksmi Dewi, dan I Made Minggu Widyantara. "Implementasi Peraturan Kejaksaan Republik Indonesia Nomor 15 Tahun 2020</w:t>
      </w:r>
      <w:r w:rsidRPr="000F78F0">
        <w:rPr>
          <w:rFonts w:asciiTheme="majorBidi" w:hAnsiTheme="majorBidi" w:cstheme="majorBidi"/>
          <w:spacing w:val="-1"/>
          <w:sz w:val="24"/>
          <w:szCs w:val="24"/>
          <w:lang w:val="id-ID"/>
        </w:rPr>
        <w:t xml:space="preserve"> </w:t>
      </w:r>
      <w:r w:rsidRPr="000F78F0">
        <w:rPr>
          <w:rFonts w:asciiTheme="majorBidi" w:hAnsiTheme="majorBidi" w:cstheme="majorBidi"/>
          <w:sz w:val="24"/>
          <w:szCs w:val="24"/>
          <w:lang w:val="id-ID"/>
        </w:rPr>
        <w:t>(Studi</w:t>
      </w:r>
      <w:r w:rsidRPr="000F78F0">
        <w:rPr>
          <w:rFonts w:asciiTheme="majorBidi" w:hAnsiTheme="majorBidi" w:cstheme="majorBidi"/>
          <w:spacing w:val="-2"/>
          <w:sz w:val="24"/>
          <w:szCs w:val="24"/>
          <w:lang w:val="id-ID"/>
        </w:rPr>
        <w:t xml:space="preserve"> </w:t>
      </w:r>
      <w:r w:rsidRPr="000F78F0">
        <w:rPr>
          <w:rFonts w:asciiTheme="majorBidi" w:hAnsiTheme="majorBidi" w:cstheme="majorBidi"/>
          <w:sz w:val="24"/>
          <w:szCs w:val="24"/>
          <w:lang w:val="id-ID"/>
        </w:rPr>
        <w:t>Kasus</w:t>
      </w:r>
      <w:r w:rsidRPr="000F78F0">
        <w:rPr>
          <w:rFonts w:asciiTheme="majorBidi" w:hAnsiTheme="majorBidi" w:cstheme="majorBidi"/>
          <w:spacing w:val="-1"/>
          <w:sz w:val="24"/>
          <w:szCs w:val="24"/>
          <w:lang w:val="id-ID"/>
        </w:rPr>
        <w:t xml:space="preserve"> </w:t>
      </w:r>
      <w:r w:rsidRPr="000F78F0">
        <w:rPr>
          <w:rFonts w:asciiTheme="majorBidi" w:hAnsiTheme="majorBidi" w:cstheme="majorBidi"/>
          <w:sz w:val="24"/>
          <w:szCs w:val="24"/>
          <w:lang w:val="id-ID"/>
        </w:rPr>
        <w:t>Di</w:t>
      </w:r>
      <w:r w:rsidRPr="000F78F0">
        <w:rPr>
          <w:rFonts w:asciiTheme="majorBidi" w:hAnsiTheme="majorBidi" w:cstheme="majorBidi"/>
          <w:spacing w:val="-1"/>
          <w:sz w:val="24"/>
          <w:szCs w:val="24"/>
          <w:lang w:val="id-ID"/>
        </w:rPr>
        <w:t xml:space="preserve"> </w:t>
      </w:r>
      <w:r w:rsidRPr="000F78F0">
        <w:rPr>
          <w:rFonts w:asciiTheme="majorBidi" w:hAnsiTheme="majorBidi" w:cstheme="majorBidi"/>
          <w:sz w:val="24"/>
          <w:szCs w:val="24"/>
          <w:lang w:val="id-ID"/>
        </w:rPr>
        <w:t>Kejaksaan</w:t>
      </w:r>
      <w:r w:rsidRPr="000F78F0">
        <w:rPr>
          <w:rFonts w:asciiTheme="majorBidi" w:hAnsiTheme="majorBidi" w:cstheme="majorBidi"/>
          <w:spacing w:val="-1"/>
          <w:sz w:val="24"/>
          <w:szCs w:val="24"/>
          <w:lang w:val="id-ID"/>
        </w:rPr>
        <w:t xml:space="preserve"> </w:t>
      </w:r>
      <w:r w:rsidRPr="000F78F0">
        <w:rPr>
          <w:rFonts w:asciiTheme="majorBidi" w:hAnsiTheme="majorBidi" w:cstheme="majorBidi"/>
          <w:sz w:val="24"/>
          <w:szCs w:val="24"/>
          <w:lang w:val="id-ID"/>
        </w:rPr>
        <w:t>Negeri</w:t>
      </w:r>
      <w:r w:rsidRPr="000F78F0">
        <w:rPr>
          <w:rFonts w:asciiTheme="majorBidi" w:hAnsiTheme="majorBidi" w:cstheme="majorBidi"/>
          <w:spacing w:val="-2"/>
          <w:sz w:val="24"/>
          <w:szCs w:val="24"/>
          <w:lang w:val="id-ID"/>
        </w:rPr>
        <w:t xml:space="preserve"> </w:t>
      </w:r>
      <w:r w:rsidRPr="000F78F0">
        <w:rPr>
          <w:rFonts w:asciiTheme="majorBidi" w:hAnsiTheme="majorBidi" w:cstheme="majorBidi"/>
          <w:sz w:val="24"/>
          <w:szCs w:val="24"/>
          <w:lang w:val="id-ID"/>
        </w:rPr>
        <w:t>Jembrana)."</w:t>
      </w:r>
      <w:r w:rsidRPr="000F78F0">
        <w:rPr>
          <w:rFonts w:asciiTheme="majorBidi" w:hAnsiTheme="majorBidi" w:cstheme="majorBidi"/>
          <w:spacing w:val="-2"/>
          <w:sz w:val="24"/>
          <w:szCs w:val="24"/>
          <w:lang w:val="id-ID"/>
        </w:rPr>
        <w:t xml:space="preserve"> </w:t>
      </w:r>
      <w:r w:rsidRPr="000F78F0">
        <w:rPr>
          <w:rFonts w:asciiTheme="majorBidi" w:hAnsiTheme="majorBidi" w:cstheme="majorBidi"/>
          <w:i/>
          <w:sz w:val="24"/>
          <w:szCs w:val="24"/>
          <w:lang w:val="id-ID"/>
        </w:rPr>
        <w:t>Jurnal</w:t>
      </w:r>
      <w:r w:rsidRPr="000F78F0">
        <w:rPr>
          <w:rFonts w:asciiTheme="majorBidi" w:hAnsiTheme="majorBidi" w:cstheme="majorBidi"/>
          <w:i/>
          <w:spacing w:val="-3"/>
          <w:sz w:val="24"/>
          <w:szCs w:val="24"/>
          <w:lang w:val="id-ID"/>
        </w:rPr>
        <w:t xml:space="preserve"> </w:t>
      </w:r>
      <w:r w:rsidRPr="000F78F0">
        <w:rPr>
          <w:rFonts w:asciiTheme="majorBidi" w:hAnsiTheme="majorBidi" w:cstheme="majorBidi"/>
          <w:i/>
          <w:sz w:val="24"/>
          <w:szCs w:val="24"/>
          <w:lang w:val="id-ID"/>
        </w:rPr>
        <w:t>Konstruksi</w:t>
      </w:r>
      <w:r w:rsidRPr="000F78F0">
        <w:rPr>
          <w:rFonts w:asciiTheme="majorBidi" w:hAnsiTheme="majorBidi" w:cstheme="majorBidi"/>
          <w:i/>
          <w:spacing w:val="-3"/>
          <w:sz w:val="24"/>
          <w:szCs w:val="24"/>
          <w:lang w:val="id-ID"/>
        </w:rPr>
        <w:t xml:space="preserve"> </w:t>
      </w:r>
      <w:r w:rsidRPr="000F78F0">
        <w:rPr>
          <w:rFonts w:asciiTheme="majorBidi" w:hAnsiTheme="majorBidi" w:cstheme="majorBidi"/>
          <w:i/>
          <w:sz w:val="24"/>
          <w:szCs w:val="24"/>
          <w:lang w:val="id-ID"/>
        </w:rPr>
        <w:t>Hukum</w:t>
      </w:r>
      <w:r w:rsidRPr="000F78F0">
        <w:rPr>
          <w:rFonts w:asciiTheme="majorBidi" w:hAnsiTheme="majorBidi" w:cstheme="majorBidi"/>
          <w:i/>
          <w:spacing w:val="-2"/>
          <w:sz w:val="24"/>
          <w:szCs w:val="24"/>
          <w:lang w:val="id-ID"/>
        </w:rPr>
        <w:t xml:space="preserve"> </w:t>
      </w:r>
      <w:r w:rsidRPr="000F78F0">
        <w:rPr>
          <w:rFonts w:asciiTheme="majorBidi" w:hAnsiTheme="majorBidi" w:cstheme="majorBidi"/>
          <w:sz w:val="24"/>
          <w:szCs w:val="24"/>
          <w:lang w:val="id-ID"/>
        </w:rPr>
        <w:t>3,</w:t>
      </w:r>
      <w:r w:rsidRPr="000F78F0">
        <w:rPr>
          <w:rFonts w:asciiTheme="majorBidi" w:hAnsiTheme="majorBidi" w:cstheme="majorBidi"/>
          <w:spacing w:val="-1"/>
          <w:sz w:val="24"/>
          <w:szCs w:val="24"/>
          <w:lang w:val="id-ID"/>
        </w:rPr>
        <w:t xml:space="preserve"> </w:t>
      </w:r>
      <w:r w:rsidRPr="000F78F0">
        <w:rPr>
          <w:rFonts w:asciiTheme="majorBidi" w:hAnsiTheme="majorBidi" w:cstheme="majorBidi"/>
          <w:sz w:val="24"/>
          <w:szCs w:val="24"/>
          <w:lang w:val="id-ID"/>
        </w:rPr>
        <w:t>No.</w:t>
      </w:r>
      <w:r w:rsidRPr="000F78F0">
        <w:rPr>
          <w:rFonts w:asciiTheme="majorBidi" w:hAnsiTheme="majorBidi" w:cstheme="majorBidi"/>
          <w:spacing w:val="-1"/>
          <w:sz w:val="24"/>
          <w:szCs w:val="24"/>
          <w:lang w:val="id-ID"/>
        </w:rPr>
        <w:t xml:space="preserve"> </w:t>
      </w:r>
      <w:r w:rsidRPr="000F78F0">
        <w:rPr>
          <w:rFonts w:asciiTheme="majorBidi" w:hAnsiTheme="majorBidi" w:cstheme="majorBidi"/>
          <w:sz w:val="24"/>
          <w:szCs w:val="24"/>
          <w:lang w:val="id-ID"/>
        </w:rPr>
        <w:t>2 (2022). Https://Doi.Org/10.55637/Jkh.3.2.4805.240-245.</w:t>
      </w:r>
    </w:p>
    <w:p w14:paraId="28788C35" w14:textId="77777777" w:rsidR="00AB7885" w:rsidRPr="000F78F0" w:rsidRDefault="00AB7885" w:rsidP="00AB7885">
      <w:pPr>
        <w:pStyle w:val="TeksIsi"/>
        <w:ind w:left="720" w:right="118" w:hanging="600"/>
        <w:rPr>
          <w:rFonts w:asciiTheme="majorBidi" w:hAnsiTheme="majorBidi" w:cstheme="majorBidi"/>
          <w:spacing w:val="-2"/>
          <w:lang w:val="id-ID"/>
        </w:rPr>
      </w:pPr>
      <w:r w:rsidRPr="000F78F0">
        <w:rPr>
          <w:rFonts w:asciiTheme="majorBidi" w:hAnsiTheme="majorBidi" w:cstheme="majorBidi"/>
          <w:lang w:val="id-ID"/>
        </w:rPr>
        <w:t xml:space="preserve">Hariyanto, Diah Ratna Sari, dan Dewa Gede Pradnya </w:t>
      </w:r>
      <w:proofErr w:type="spellStart"/>
      <w:r w:rsidRPr="000F78F0">
        <w:rPr>
          <w:rFonts w:asciiTheme="majorBidi" w:hAnsiTheme="majorBidi" w:cstheme="majorBidi"/>
          <w:lang w:val="id-ID"/>
        </w:rPr>
        <w:t>Yustiawan</w:t>
      </w:r>
      <w:proofErr w:type="spellEnd"/>
      <w:r w:rsidRPr="000F78F0">
        <w:rPr>
          <w:rFonts w:asciiTheme="majorBidi" w:hAnsiTheme="majorBidi" w:cstheme="majorBidi"/>
          <w:lang w:val="id-ID"/>
        </w:rPr>
        <w:t xml:space="preserve">. "Paradigma Keadilan </w:t>
      </w:r>
      <w:proofErr w:type="spellStart"/>
      <w:r w:rsidRPr="000F78F0">
        <w:rPr>
          <w:rFonts w:asciiTheme="majorBidi" w:hAnsiTheme="majorBidi" w:cstheme="majorBidi"/>
          <w:lang w:val="id-ID"/>
        </w:rPr>
        <w:t>Restoratif</w:t>
      </w:r>
      <w:proofErr w:type="spellEnd"/>
      <w:r w:rsidRPr="000F78F0">
        <w:rPr>
          <w:rFonts w:asciiTheme="majorBidi" w:hAnsiTheme="majorBidi" w:cstheme="majorBidi"/>
          <w:lang w:val="id-ID"/>
        </w:rPr>
        <w:t xml:space="preserve"> Dalam Putusan Hakim." </w:t>
      </w:r>
      <w:r w:rsidRPr="000F78F0">
        <w:rPr>
          <w:rFonts w:asciiTheme="majorBidi" w:hAnsiTheme="majorBidi" w:cstheme="majorBidi"/>
          <w:i/>
          <w:lang w:val="id-ID"/>
        </w:rPr>
        <w:t xml:space="preserve">Kertha </w:t>
      </w:r>
      <w:proofErr w:type="spellStart"/>
      <w:r w:rsidRPr="000F78F0">
        <w:rPr>
          <w:rFonts w:asciiTheme="majorBidi" w:hAnsiTheme="majorBidi" w:cstheme="majorBidi"/>
          <w:i/>
          <w:lang w:val="id-ID"/>
        </w:rPr>
        <w:t>Patrika</w:t>
      </w:r>
      <w:proofErr w:type="spellEnd"/>
      <w:r w:rsidRPr="000F78F0">
        <w:rPr>
          <w:rFonts w:asciiTheme="majorBidi" w:hAnsiTheme="majorBidi" w:cstheme="majorBidi"/>
          <w:i/>
          <w:lang w:val="id-ID"/>
        </w:rPr>
        <w:t xml:space="preserve"> </w:t>
      </w:r>
      <w:r w:rsidRPr="000F78F0">
        <w:rPr>
          <w:rFonts w:asciiTheme="majorBidi" w:hAnsiTheme="majorBidi" w:cstheme="majorBidi"/>
          <w:lang w:val="id-ID"/>
        </w:rPr>
        <w:t xml:space="preserve">42, No. 2 (2020). </w:t>
      </w:r>
      <w:hyperlink r:id="rId9" w:history="1">
        <w:r w:rsidRPr="000F78F0">
          <w:rPr>
            <w:rStyle w:val="Hyperlink"/>
            <w:rFonts w:asciiTheme="majorBidi" w:hAnsiTheme="majorBidi" w:cstheme="majorBidi"/>
            <w:spacing w:val="-2"/>
            <w:lang w:val="id-ID"/>
          </w:rPr>
          <w:t>Https://Doi.Org/10.24843/Kp.2020.V42.I02.P06</w:t>
        </w:r>
      </w:hyperlink>
      <w:r w:rsidRPr="000F78F0">
        <w:rPr>
          <w:rFonts w:asciiTheme="majorBidi" w:hAnsiTheme="majorBidi" w:cstheme="majorBidi"/>
          <w:spacing w:val="-2"/>
          <w:lang w:val="id-ID"/>
        </w:rPr>
        <w:t>.</w:t>
      </w:r>
    </w:p>
    <w:p w14:paraId="33A7964F" w14:textId="77777777" w:rsidR="00AB7885" w:rsidRPr="000F78F0" w:rsidRDefault="00AB7885" w:rsidP="00AB7885">
      <w:pPr>
        <w:pStyle w:val="TeksIsi"/>
        <w:ind w:left="720" w:right="118" w:hanging="600"/>
        <w:rPr>
          <w:rFonts w:asciiTheme="majorBidi" w:hAnsiTheme="majorBidi" w:cstheme="majorBidi"/>
          <w:lang w:val="id-ID"/>
        </w:rPr>
      </w:pPr>
      <w:r w:rsidRPr="000F78F0">
        <w:rPr>
          <w:rFonts w:asciiTheme="majorBidi" w:hAnsiTheme="majorBidi" w:cstheme="majorBidi"/>
          <w:lang w:val="id-ID"/>
        </w:rPr>
        <w:t>Hartanti,</w:t>
      </w:r>
      <w:r w:rsidRPr="000F78F0">
        <w:rPr>
          <w:rFonts w:asciiTheme="majorBidi" w:hAnsiTheme="majorBidi" w:cstheme="majorBidi"/>
          <w:spacing w:val="-5"/>
          <w:lang w:val="id-ID"/>
        </w:rPr>
        <w:t xml:space="preserve"> </w:t>
      </w:r>
      <w:r w:rsidRPr="000F78F0">
        <w:rPr>
          <w:rFonts w:asciiTheme="majorBidi" w:hAnsiTheme="majorBidi" w:cstheme="majorBidi"/>
          <w:lang w:val="id-ID"/>
        </w:rPr>
        <w:t>Evi.</w:t>
      </w:r>
      <w:r w:rsidRPr="000F78F0">
        <w:rPr>
          <w:rFonts w:asciiTheme="majorBidi" w:hAnsiTheme="majorBidi" w:cstheme="majorBidi"/>
          <w:spacing w:val="-2"/>
          <w:lang w:val="id-ID"/>
        </w:rPr>
        <w:t xml:space="preserve"> </w:t>
      </w:r>
      <w:r w:rsidRPr="000F78F0">
        <w:rPr>
          <w:rFonts w:asciiTheme="majorBidi" w:hAnsiTheme="majorBidi" w:cstheme="majorBidi"/>
          <w:i/>
          <w:lang w:val="id-ID"/>
        </w:rPr>
        <w:t>Tindak</w:t>
      </w:r>
      <w:r w:rsidRPr="000F78F0">
        <w:rPr>
          <w:rFonts w:asciiTheme="majorBidi" w:hAnsiTheme="majorBidi" w:cstheme="majorBidi"/>
          <w:i/>
          <w:spacing w:val="-2"/>
          <w:lang w:val="id-ID"/>
        </w:rPr>
        <w:t xml:space="preserve"> </w:t>
      </w:r>
      <w:r w:rsidRPr="000F78F0">
        <w:rPr>
          <w:rFonts w:asciiTheme="majorBidi" w:hAnsiTheme="majorBidi" w:cstheme="majorBidi"/>
          <w:i/>
          <w:lang w:val="id-ID"/>
        </w:rPr>
        <w:t>Pidana</w:t>
      </w:r>
      <w:r w:rsidRPr="000F78F0">
        <w:rPr>
          <w:rFonts w:asciiTheme="majorBidi" w:hAnsiTheme="majorBidi" w:cstheme="majorBidi"/>
          <w:i/>
          <w:spacing w:val="-3"/>
          <w:lang w:val="id-ID"/>
        </w:rPr>
        <w:t xml:space="preserve"> </w:t>
      </w:r>
      <w:r w:rsidRPr="000F78F0">
        <w:rPr>
          <w:rFonts w:asciiTheme="majorBidi" w:hAnsiTheme="majorBidi" w:cstheme="majorBidi"/>
          <w:i/>
          <w:lang w:val="id-ID"/>
        </w:rPr>
        <w:t>Korupsi</w:t>
      </w:r>
      <w:r w:rsidRPr="000F78F0">
        <w:rPr>
          <w:rFonts w:asciiTheme="majorBidi" w:hAnsiTheme="majorBidi" w:cstheme="majorBidi"/>
          <w:lang w:val="id-ID"/>
        </w:rPr>
        <w:t>.</w:t>
      </w:r>
      <w:r w:rsidRPr="000F78F0">
        <w:rPr>
          <w:rFonts w:asciiTheme="majorBidi" w:hAnsiTheme="majorBidi" w:cstheme="majorBidi"/>
          <w:spacing w:val="-2"/>
          <w:lang w:val="id-ID"/>
        </w:rPr>
        <w:t xml:space="preserve"> </w:t>
      </w:r>
      <w:r w:rsidRPr="000F78F0">
        <w:rPr>
          <w:rFonts w:asciiTheme="majorBidi" w:hAnsiTheme="majorBidi" w:cstheme="majorBidi"/>
          <w:lang w:val="id-ID"/>
        </w:rPr>
        <w:t>Jakarta:</w:t>
      </w:r>
      <w:r w:rsidRPr="000F78F0">
        <w:rPr>
          <w:rFonts w:asciiTheme="majorBidi" w:hAnsiTheme="majorBidi" w:cstheme="majorBidi"/>
          <w:spacing w:val="-2"/>
          <w:lang w:val="id-ID"/>
        </w:rPr>
        <w:t xml:space="preserve"> </w:t>
      </w:r>
      <w:r w:rsidRPr="000F78F0">
        <w:rPr>
          <w:rFonts w:asciiTheme="majorBidi" w:hAnsiTheme="majorBidi" w:cstheme="majorBidi"/>
          <w:lang w:val="id-ID"/>
        </w:rPr>
        <w:t>Sinar</w:t>
      </w:r>
      <w:r w:rsidRPr="000F78F0">
        <w:rPr>
          <w:rFonts w:asciiTheme="majorBidi" w:hAnsiTheme="majorBidi" w:cstheme="majorBidi"/>
          <w:spacing w:val="-2"/>
          <w:lang w:val="id-ID"/>
        </w:rPr>
        <w:t xml:space="preserve"> </w:t>
      </w:r>
      <w:r w:rsidRPr="000F78F0">
        <w:rPr>
          <w:rFonts w:asciiTheme="majorBidi" w:hAnsiTheme="majorBidi" w:cstheme="majorBidi"/>
          <w:lang w:val="id-ID"/>
        </w:rPr>
        <w:t>Grafika,</w:t>
      </w:r>
      <w:r w:rsidRPr="000F78F0">
        <w:rPr>
          <w:rFonts w:asciiTheme="majorBidi" w:hAnsiTheme="majorBidi" w:cstheme="majorBidi"/>
          <w:spacing w:val="-4"/>
          <w:lang w:val="id-ID"/>
        </w:rPr>
        <w:t xml:space="preserve"> </w:t>
      </w:r>
      <w:r w:rsidRPr="000F78F0">
        <w:rPr>
          <w:rFonts w:asciiTheme="majorBidi" w:hAnsiTheme="majorBidi" w:cstheme="majorBidi"/>
          <w:spacing w:val="-2"/>
          <w:lang w:val="id-ID"/>
        </w:rPr>
        <w:t>2007.</w:t>
      </w:r>
    </w:p>
    <w:p w14:paraId="3F3E325C" w14:textId="77777777" w:rsidR="00AB7885" w:rsidRPr="000F78F0" w:rsidRDefault="00AB7885" w:rsidP="00AB7885">
      <w:pPr>
        <w:pStyle w:val="TeksIsi"/>
        <w:ind w:left="720" w:right="118" w:hanging="600"/>
        <w:rPr>
          <w:rFonts w:asciiTheme="majorBidi" w:hAnsiTheme="majorBidi" w:cstheme="majorBidi"/>
          <w:lang w:val="id-ID"/>
        </w:rPr>
      </w:pPr>
      <w:proofErr w:type="spellStart"/>
      <w:r w:rsidRPr="000F78F0">
        <w:rPr>
          <w:rFonts w:asciiTheme="majorBidi" w:hAnsiTheme="majorBidi" w:cstheme="majorBidi"/>
          <w:lang w:val="id-ID"/>
        </w:rPr>
        <w:t>Hasaziduhu</w:t>
      </w:r>
      <w:proofErr w:type="spellEnd"/>
      <w:r w:rsidRPr="000F78F0">
        <w:rPr>
          <w:rFonts w:asciiTheme="majorBidi" w:hAnsiTheme="majorBidi" w:cstheme="majorBidi"/>
          <w:lang w:val="id-ID"/>
        </w:rPr>
        <w:t xml:space="preserve">, </w:t>
      </w:r>
      <w:proofErr w:type="spellStart"/>
      <w:r w:rsidRPr="000F78F0">
        <w:rPr>
          <w:rFonts w:asciiTheme="majorBidi" w:hAnsiTheme="majorBidi" w:cstheme="majorBidi"/>
          <w:lang w:val="id-ID"/>
        </w:rPr>
        <w:t>Moho</w:t>
      </w:r>
      <w:proofErr w:type="spellEnd"/>
      <w:r w:rsidRPr="000F78F0">
        <w:rPr>
          <w:rFonts w:asciiTheme="majorBidi" w:hAnsiTheme="majorBidi" w:cstheme="majorBidi"/>
          <w:lang w:val="id-ID"/>
        </w:rPr>
        <w:t xml:space="preserve">. "Penegakan Hukum Di Indonesia Menurut Aspek Kepastian Hukum, Keadilan, Dan Kemanfaatan." </w:t>
      </w:r>
      <w:r w:rsidRPr="000F78F0">
        <w:rPr>
          <w:rFonts w:asciiTheme="majorBidi" w:hAnsiTheme="majorBidi" w:cstheme="majorBidi"/>
          <w:i/>
          <w:lang w:val="id-ID"/>
        </w:rPr>
        <w:t xml:space="preserve">Universitas Dharmawangsa </w:t>
      </w:r>
      <w:r w:rsidRPr="000F78F0">
        <w:rPr>
          <w:rFonts w:asciiTheme="majorBidi" w:hAnsiTheme="majorBidi" w:cstheme="majorBidi"/>
          <w:lang w:val="id-ID"/>
        </w:rPr>
        <w:t>13, No. 1 (2019).</w:t>
      </w:r>
    </w:p>
    <w:p w14:paraId="501ECF35" w14:textId="77777777" w:rsidR="00AB7885" w:rsidRPr="000F78F0" w:rsidRDefault="00AB7885" w:rsidP="00AB7885">
      <w:pPr>
        <w:pStyle w:val="TeksIsi"/>
        <w:ind w:left="720" w:right="118" w:hanging="600"/>
        <w:rPr>
          <w:rFonts w:asciiTheme="majorBidi" w:hAnsiTheme="majorBidi" w:cstheme="majorBidi"/>
          <w:lang w:val="id-ID"/>
        </w:rPr>
      </w:pPr>
      <w:r w:rsidRPr="000F78F0">
        <w:rPr>
          <w:rFonts w:asciiTheme="majorBidi" w:hAnsiTheme="majorBidi" w:cstheme="majorBidi"/>
        </w:rPr>
        <w:t xml:space="preserve">Inge </w:t>
      </w:r>
      <w:proofErr w:type="spellStart"/>
      <w:r w:rsidRPr="000F78F0">
        <w:rPr>
          <w:rFonts w:asciiTheme="majorBidi" w:hAnsiTheme="majorBidi" w:cstheme="majorBidi"/>
        </w:rPr>
        <w:t>Dwisvimiar</w:t>
      </w:r>
      <w:proofErr w:type="spellEnd"/>
      <w:r w:rsidRPr="000F78F0">
        <w:rPr>
          <w:rFonts w:asciiTheme="majorBidi" w:hAnsiTheme="majorBidi" w:cstheme="majorBidi"/>
        </w:rPr>
        <w:t>. "</w:t>
      </w:r>
      <w:proofErr w:type="spellStart"/>
      <w:r w:rsidRPr="000F78F0">
        <w:rPr>
          <w:rFonts w:asciiTheme="majorBidi" w:hAnsiTheme="majorBidi" w:cstheme="majorBidi"/>
        </w:rPr>
        <w:t>Keadilan</w:t>
      </w:r>
      <w:proofErr w:type="spellEnd"/>
      <w:r w:rsidRPr="000F78F0">
        <w:rPr>
          <w:rFonts w:asciiTheme="majorBidi" w:hAnsiTheme="majorBidi" w:cstheme="majorBidi"/>
        </w:rPr>
        <w:t xml:space="preserve"> Dalam </w:t>
      </w:r>
      <w:proofErr w:type="spellStart"/>
      <w:r w:rsidRPr="000F78F0">
        <w:rPr>
          <w:rFonts w:asciiTheme="majorBidi" w:hAnsiTheme="majorBidi" w:cstheme="majorBidi"/>
        </w:rPr>
        <w:t>Perspektif</w:t>
      </w:r>
      <w:proofErr w:type="spellEnd"/>
      <w:r w:rsidRPr="000F78F0">
        <w:rPr>
          <w:rFonts w:asciiTheme="majorBidi" w:hAnsiTheme="majorBidi" w:cstheme="majorBidi"/>
        </w:rPr>
        <w:t xml:space="preserve"> </w:t>
      </w:r>
      <w:proofErr w:type="spellStart"/>
      <w:r w:rsidRPr="000F78F0">
        <w:rPr>
          <w:rFonts w:asciiTheme="majorBidi" w:hAnsiTheme="majorBidi" w:cstheme="majorBidi"/>
        </w:rPr>
        <w:t>Filsafat</w:t>
      </w:r>
      <w:proofErr w:type="spellEnd"/>
      <w:r w:rsidRPr="000F78F0">
        <w:rPr>
          <w:rFonts w:asciiTheme="majorBidi" w:hAnsiTheme="majorBidi" w:cstheme="majorBidi"/>
        </w:rPr>
        <w:t xml:space="preserve"> </w:t>
      </w:r>
      <w:proofErr w:type="spellStart"/>
      <w:r w:rsidRPr="000F78F0">
        <w:rPr>
          <w:rFonts w:asciiTheme="majorBidi" w:hAnsiTheme="majorBidi" w:cstheme="majorBidi"/>
        </w:rPr>
        <w:t>Ilmu</w:t>
      </w:r>
      <w:proofErr w:type="spellEnd"/>
      <w:r w:rsidRPr="000F78F0">
        <w:rPr>
          <w:rFonts w:asciiTheme="majorBidi" w:hAnsiTheme="majorBidi" w:cstheme="majorBidi"/>
        </w:rPr>
        <w:t xml:space="preserve"> Hukum." </w:t>
      </w:r>
      <w:proofErr w:type="spellStart"/>
      <w:r w:rsidRPr="000F78F0">
        <w:rPr>
          <w:rFonts w:asciiTheme="majorBidi" w:hAnsiTheme="majorBidi" w:cstheme="majorBidi"/>
          <w:i/>
          <w:iCs/>
        </w:rPr>
        <w:t>Jurnal</w:t>
      </w:r>
      <w:proofErr w:type="spellEnd"/>
      <w:r w:rsidRPr="000F78F0">
        <w:rPr>
          <w:rFonts w:asciiTheme="majorBidi" w:hAnsiTheme="majorBidi" w:cstheme="majorBidi"/>
          <w:i/>
          <w:iCs/>
        </w:rPr>
        <w:t xml:space="preserve"> </w:t>
      </w:r>
      <w:proofErr w:type="spellStart"/>
      <w:r w:rsidRPr="000F78F0">
        <w:rPr>
          <w:rFonts w:asciiTheme="majorBidi" w:hAnsiTheme="majorBidi" w:cstheme="majorBidi"/>
          <w:i/>
          <w:iCs/>
        </w:rPr>
        <w:t>Dinamika</w:t>
      </w:r>
      <w:proofErr w:type="spellEnd"/>
      <w:r w:rsidRPr="000F78F0">
        <w:rPr>
          <w:rFonts w:asciiTheme="majorBidi" w:hAnsiTheme="majorBidi" w:cstheme="majorBidi"/>
          <w:i/>
          <w:iCs/>
        </w:rPr>
        <w:t xml:space="preserve"> Hukum</w:t>
      </w:r>
      <w:r w:rsidRPr="000F78F0">
        <w:rPr>
          <w:rFonts w:asciiTheme="majorBidi" w:hAnsiTheme="majorBidi" w:cstheme="majorBidi"/>
        </w:rPr>
        <w:t xml:space="preserve"> 11, No. 3 (2011). Https://Doi.Org/10.20884/1.Jdh.2011.11.3.179.</w:t>
      </w:r>
    </w:p>
    <w:p w14:paraId="490011A6" w14:textId="77777777" w:rsidR="00AB7885" w:rsidRPr="000F78F0" w:rsidRDefault="00AB7885" w:rsidP="00AB7885">
      <w:pPr>
        <w:pStyle w:val="TeksIsi"/>
        <w:ind w:left="720" w:right="118" w:hanging="600"/>
        <w:rPr>
          <w:rFonts w:asciiTheme="majorBidi" w:hAnsiTheme="majorBidi" w:cstheme="majorBidi"/>
          <w:lang w:val="id-ID"/>
        </w:rPr>
      </w:pPr>
      <w:r w:rsidRPr="000F78F0">
        <w:rPr>
          <w:rFonts w:asciiTheme="majorBidi" w:hAnsiTheme="majorBidi" w:cstheme="majorBidi"/>
          <w:lang w:val="id-ID"/>
        </w:rPr>
        <w:t>Ismail,</w:t>
      </w:r>
      <w:r w:rsidRPr="000F78F0">
        <w:rPr>
          <w:rFonts w:asciiTheme="majorBidi" w:hAnsiTheme="majorBidi" w:cstheme="majorBidi"/>
          <w:spacing w:val="-6"/>
          <w:lang w:val="id-ID"/>
        </w:rPr>
        <w:t xml:space="preserve"> </w:t>
      </w:r>
      <w:r w:rsidRPr="000F78F0">
        <w:rPr>
          <w:rFonts w:asciiTheme="majorBidi" w:hAnsiTheme="majorBidi" w:cstheme="majorBidi"/>
          <w:lang w:val="id-ID"/>
        </w:rPr>
        <w:t>Indi</w:t>
      </w:r>
      <w:r w:rsidRPr="000F78F0">
        <w:rPr>
          <w:rFonts w:asciiTheme="majorBidi" w:hAnsiTheme="majorBidi" w:cstheme="majorBidi"/>
          <w:spacing w:val="-7"/>
          <w:lang w:val="id-ID"/>
        </w:rPr>
        <w:t xml:space="preserve"> </w:t>
      </w:r>
      <w:r w:rsidRPr="000F78F0">
        <w:rPr>
          <w:rFonts w:asciiTheme="majorBidi" w:hAnsiTheme="majorBidi" w:cstheme="majorBidi"/>
          <w:lang w:val="id-ID"/>
        </w:rPr>
        <w:t>Muhtar,</w:t>
      </w:r>
      <w:r w:rsidRPr="000F78F0">
        <w:rPr>
          <w:rFonts w:asciiTheme="majorBidi" w:hAnsiTheme="majorBidi" w:cstheme="majorBidi"/>
          <w:spacing w:val="-6"/>
          <w:lang w:val="id-ID"/>
        </w:rPr>
        <w:t xml:space="preserve"> </w:t>
      </w:r>
      <w:r w:rsidRPr="000F78F0">
        <w:rPr>
          <w:rFonts w:asciiTheme="majorBidi" w:hAnsiTheme="majorBidi" w:cstheme="majorBidi"/>
          <w:lang w:val="id-ID"/>
        </w:rPr>
        <w:t>Dominikus</w:t>
      </w:r>
      <w:r w:rsidRPr="000F78F0">
        <w:rPr>
          <w:rFonts w:asciiTheme="majorBidi" w:hAnsiTheme="majorBidi" w:cstheme="majorBidi"/>
          <w:spacing w:val="-6"/>
          <w:lang w:val="id-ID"/>
        </w:rPr>
        <w:t xml:space="preserve"> </w:t>
      </w:r>
      <w:proofErr w:type="spellStart"/>
      <w:r w:rsidRPr="000F78F0">
        <w:rPr>
          <w:rFonts w:asciiTheme="majorBidi" w:hAnsiTheme="majorBidi" w:cstheme="majorBidi"/>
          <w:lang w:val="id-ID"/>
        </w:rPr>
        <w:t>Rato</w:t>
      </w:r>
      <w:proofErr w:type="spellEnd"/>
      <w:r w:rsidRPr="000F78F0">
        <w:rPr>
          <w:rFonts w:asciiTheme="majorBidi" w:hAnsiTheme="majorBidi" w:cstheme="majorBidi"/>
          <w:lang w:val="id-ID"/>
        </w:rPr>
        <w:t>,</w:t>
      </w:r>
      <w:r w:rsidRPr="000F78F0">
        <w:rPr>
          <w:rFonts w:asciiTheme="majorBidi" w:hAnsiTheme="majorBidi" w:cstheme="majorBidi"/>
          <w:spacing w:val="-6"/>
          <w:lang w:val="id-ID"/>
        </w:rPr>
        <w:t xml:space="preserve"> </w:t>
      </w:r>
      <w:r w:rsidRPr="000F78F0">
        <w:rPr>
          <w:rFonts w:asciiTheme="majorBidi" w:hAnsiTheme="majorBidi" w:cstheme="majorBidi"/>
          <w:lang w:val="id-ID"/>
        </w:rPr>
        <w:t>dan</w:t>
      </w:r>
      <w:r w:rsidRPr="000F78F0">
        <w:rPr>
          <w:rFonts w:asciiTheme="majorBidi" w:hAnsiTheme="majorBidi" w:cstheme="majorBidi"/>
          <w:spacing w:val="-6"/>
          <w:lang w:val="id-ID"/>
        </w:rPr>
        <w:t xml:space="preserve"> </w:t>
      </w:r>
      <w:r w:rsidRPr="000F78F0">
        <w:rPr>
          <w:rFonts w:asciiTheme="majorBidi" w:hAnsiTheme="majorBidi" w:cstheme="majorBidi"/>
          <w:lang w:val="id-ID"/>
        </w:rPr>
        <w:t>Bayu</w:t>
      </w:r>
      <w:r w:rsidRPr="000F78F0">
        <w:rPr>
          <w:rFonts w:asciiTheme="majorBidi" w:hAnsiTheme="majorBidi" w:cstheme="majorBidi"/>
          <w:spacing w:val="-6"/>
          <w:lang w:val="id-ID"/>
        </w:rPr>
        <w:t xml:space="preserve"> </w:t>
      </w:r>
      <w:r w:rsidRPr="000F78F0">
        <w:rPr>
          <w:rFonts w:asciiTheme="majorBidi" w:hAnsiTheme="majorBidi" w:cstheme="majorBidi"/>
          <w:lang w:val="id-ID"/>
        </w:rPr>
        <w:t>Dwi</w:t>
      </w:r>
      <w:r w:rsidRPr="000F78F0">
        <w:rPr>
          <w:rFonts w:asciiTheme="majorBidi" w:hAnsiTheme="majorBidi" w:cstheme="majorBidi"/>
          <w:spacing w:val="-5"/>
          <w:lang w:val="id-ID"/>
        </w:rPr>
        <w:t xml:space="preserve"> </w:t>
      </w:r>
      <w:r w:rsidRPr="000F78F0">
        <w:rPr>
          <w:rFonts w:asciiTheme="majorBidi" w:hAnsiTheme="majorBidi" w:cstheme="majorBidi"/>
          <w:lang w:val="id-ID"/>
        </w:rPr>
        <w:t>Anggono.</w:t>
      </w:r>
      <w:r w:rsidRPr="000F78F0">
        <w:rPr>
          <w:rFonts w:asciiTheme="majorBidi" w:hAnsiTheme="majorBidi" w:cstheme="majorBidi"/>
          <w:spacing w:val="-6"/>
          <w:lang w:val="id-ID"/>
        </w:rPr>
        <w:t xml:space="preserve"> </w:t>
      </w:r>
      <w:r w:rsidRPr="000F78F0">
        <w:rPr>
          <w:rFonts w:asciiTheme="majorBidi" w:hAnsiTheme="majorBidi" w:cstheme="majorBidi"/>
          <w:lang w:val="id-ID"/>
        </w:rPr>
        <w:t>"Kepastian</w:t>
      </w:r>
      <w:r w:rsidRPr="000F78F0">
        <w:rPr>
          <w:rFonts w:asciiTheme="majorBidi" w:hAnsiTheme="majorBidi" w:cstheme="majorBidi"/>
          <w:spacing w:val="-6"/>
          <w:lang w:val="id-ID"/>
        </w:rPr>
        <w:t xml:space="preserve"> </w:t>
      </w:r>
      <w:r w:rsidRPr="000F78F0">
        <w:rPr>
          <w:rFonts w:asciiTheme="majorBidi" w:hAnsiTheme="majorBidi" w:cstheme="majorBidi"/>
          <w:lang w:val="id-ID"/>
        </w:rPr>
        <w:t>Hukum</w:t>
      </w:r>
      <w:r w:rsidRPr="000F78F0">
        <w:rPr>
          <w:rFonts w:asciiTheme="majorBidi" w:hAnsiTheme="majorBidi" w:cstheme="majorBidi"/>
          <w:spacing w:val="-5"/>
          <w:lang w:val="id-ID"/>
        </w:rPr>
        <w:t xml:space="preserve"> </w:t>
      </w:r>
      <w:r w:rsidRPr="000F78F0">
        <w:rPr>
          <w:rFonts w:asciiTheme="majorBidi" w:hAnsiTheme="majorBidi" w:cstheme="majorBidi"/>
          <w:lang w:val="id-ID"/>
        </w:rPr>
        <w:t xml:space="preserve">Penerapan Asas </w:t>
      </w:r>
      <w:proofErr w:type="spellStart"/>
      <w:r w:rsidRPr="000F78F0">
        <w:rPr>
          <w:rFonts w:asciiTheme="majorBidi" w:hAnsiTheme="majorBidi" w:cstheme="majorBidi"/>
          <w:lang w:val="id-ID"/>
        </w:rPr>
        <w:t>Rechterlijk</w:t>
      </w:r>
      <w:proofErr w:type="spellEnd"/>
      <w:r w:rsidRPr="000F78F0">
        <w:rPr>
          <w:rFonts w:asciiTheme="majorBidi" w:hAnsiTheme="majorBidi" w:cstheme="majorBidi"/>
          <w:lang w:val="id-ID"/>
        </w:rPr>
        <w:t xml:space="preserve"> </w:t>
      </w:r>
      <w:proofErr w:type="spellStart"/>
      <w:r w:rsidRPr="000F78F0">
        <w:rPr>
          <w:rFonts w:asciiTheme="majorBidi" w:hAnsiTheme="majorBidi" w:cstheme="majorBidi"/>
          <w:lang w:val="id-ID"/>
        </w:rPr>
        <w:t>Pardon</w:t>
      </w:r>
      <w:proofErr w:type="spellEnd"/>
      <w:r w:rsidRPr="000F78F0">
        <w:rPr>
          <w:rFonts w:asciiTheme="majorBidi" w:hAnsiTheme="majorBidi" w:cstheme="majorBidi"/>
          <w:lang w:val="id-ID"/>
        </w:rPr>
        <w:t xml:space="preserve"> Pada Putusan Perkara Pidana." </w:t>
      </w:r>
      <w:r w:rsidRPr="000F78F0">
        <w:rPr>
          <w:rFonts w:asciiTheme="majorBidi" w:hAnsiTheme="majorBidi" w:cstheme="majorBidi"/>
          <w:i/>
          <w:lang w:val="id-ID"/>
        </w:rPr>
        <w:t xml:space="preserve">Humaniora (Hukum Dan Masyarakat Madani) </w:t>
      </w:r>
      <w:r w:rsidRPr="000F78F0">
        <w:rPr>
          <w:rFonts w:asciiTheme="majorBidi" w:hAnsiTheme="majorBidi" w:cstheme="majorBidi"/>
          <w:lang w:val="id-ID"/>
        </w:rPr>
        <w:t>13, No. 2 (2023): 398-412.</w:t>
      </w:r>
    </w:p>
    <w:p w14:paraId="22B1EEA3" w14:textId="77777777" w:rsidR="00AB7885" w:rsidRPr="000F78F0" w:rsidRDefault="00AB7885" w:rsidP="00AB7885">
      <w:pPr>
        <w:pStyle w:val="TeksIsi"/>
        <w:ind w:left="720" w:right="116" w:hanging="600"/>
        <w:rPr>
          <w:rFonts w:asciiTheme="majorBidi" w:hAnsiTheme="majorBidi" w:cstheme="majorBidi"/>
          <w:lang w:val="id-ID"/>
        </w:rPr>
      </w:pPr>
      <w:r w:rsidRPr="000F78F0">
        <w:rPr>
          <w:rFonts w:asciiTheme="majorBidi" w:hAnsiTheme="majorBidi" w:cstheme="majorBidi"/>
          <w:lang w:val="id-ID"/>
        </w:rPr>
        <w:t>Karo,</w:t>
      </w:r>
      <w:r w:rsidRPr="000F78F0">
        <w:rPr>
          <w:rFonts w:asciiTheme="majorBidi" w:hAnsiTheme="majorBidi" w:cstheme="majorBidi"/>
          <w:spacing w:val="-15"/>
          <w:lang w:val="id-ID"/>
        </w:rPr>
        <w:t xml:space="preserve"> </w:t>
      </w:r>
      <w:r w:rsidRPr="000F78F0">
        <w:rPr>
          <w:rFonts w:asciiTheme="majorBidi" w:hAnsiTheme="majorBidi" w:cstheme="majorBidi"/>
          <w:lang w:val="id-ID"/>
        </w:rPr>
        <w:t>Rizky</w:t>
      </w:r>
      <w:r w:rsidRPr="000F78F0">
        <w:rPr>
          <w:rFonts w:asciiTheme="majorBidi" w:hAnsiTheme="majorBidi" w:cstheme="majorBidi"/>
          <w:spacing w:val="-15"/>
          <w:lang w:val="id-ID"/>
        </w:rPr>
        <w:t xml:space="preserve"> </w:t>
      </w:r>
      <w:r w:rsidRPr="000F78F0">
        <w:rPr>
          <w:rFonts w:asciiTheme="majorBidi" w:hAnsiTheme="majorBidi" w:cstheme="majorBidi"/>
          <w:lang w:val="id-ID"/>
        </w:rPr>
        <w:t>P.</w:t>
      </w:r>
      <w:r w:rsidRPr="000F78F0">
        <w:rPr>
          <w:rFonts w:asciiTheme="majorBidi" w:hAnsiTheme="majorBidi" w:cstheme="majorBidi"/>
          <w:spacing w:val="-14"/>
          <w:lang w:val="id-ID"/>
        </w:rPr>
        <w:t xml:space="preserve"> </w:t>
      </w:r>
      <w:r w:rsidRPr="000F78F0">
        <w:rPr>
          <w:rFonts w:asciiTheme="majorBidi" w:hAnsiTheme="majorBidi" w:cstheme="majorBidi"/>
          <w:lang w:val="id-ID"/>
        </w:rPr>
        <w:t>"Interpretasi</w:t>
      </w:r>
      <w:r w:rsidRPr="000F78F0">
        <w:rPr>
          <w:rFonts w:asciiTheme="majorBidi" w:hAnsiTheme="majorBidi" w:cstheme="majorBidi"/>
          <w:spacing w:val="-14"/>
          <w:lang w:val="id-ID"/>
        </w:rPr>
        <w:t xml:space="preserve"> </w:t>
      </w:r>
      <w:r w:rsidRPr="000F78F0">
        <w:rPr>
          <w:rFonts w:asciiTheme="majorBidi" w:hAnsiTheme="majorBidi" w:cstheme="majorBidi"/>
          <w:lang w:val="id-ID"/>
        </w:rPr>
        <w:t>Hakim</w:t>
      </w:r>
      <w:r w:rsidRPr="000F78F0">
        <w:rPr>
          <w:rFonts w:asciiTheme="majorBidi" w:hAnsiTheme="majorBidi" w:cstheme="majorBidi"/>
          <w:spacing w:val="-14"/>
          <w:lang w:val="id-ID"/>
        </w:rPr>
        <w:t xml:space="preserve"> </w:t>
      </w:r>
      <w:r w:rsidRPr="000F78F0">
        <w:rPr>
          <w:rFonts w:asciiTheme="majorBidi" w:hAnsiTheme="majorBidi" w:cstheme="majorBidi"/>
          <w:lang w:val="id-ID"/>
        </w:rPr>
        <w:t>Dan</w:t>
      </w:r>
      <w:r w:rsidRPr="000F78F0">
        <w:rPr>
          <w:rFonts w:asciiTheme="majorBidi" w:hAnsiTheme="majorBidi" w:cstheme="majorBidi"/>
          <w:spacing w:val="-14"/>
          <w:lang w:val="id-ID"/>
        </w:rPr>
        <w:t xml:space="preserve"> </w:t>
      </w:r>
      <w:r w:rsidRPr="000F78F0">
        <w:rPr>
          <w:rFonts w:asciiTheme="majorBidi" w:hAnsiTheme="majorBidi" w:cstheme="majorBidi"/>
          <w:lang w:val="id-ID"/>
        </w:rPr>
        <w:t>Rasa</w:t>
      </w:r>
      <w:r w:rsidRPr="000F78F0">
        <w:rPr>
          <w:rFonts w:asciiTheme="majorBidi" w:hAnsiTheme="majorBidi" w:cstheme="majorBidi"/>
          <w:spacing w:val="-14"/>
          <w:lang w:val="id-ID"/>
        </w:rPr>
        <w:t xml:space="preserve"> </w:t>
      </w:r>
      <w:r w:rsidRPr="000F78F0">
        <w:rPr>
          <w:rFonts w:asciiTheme="majorBidi" w:hAnsiTheme="majorBidi" w:cstheme="majorBidi"/>
          <w:lang w:val="id-ID"/>
        </w:rPr>
        <w:t>Keadilan</w:t>
      </w:r>
      <w:r w:rsidRPr="000F78F0">
        <w:rPr>
          <w:rFonts w:asciiTheme="majorBidi" w:hAnsiTheme="majorBidi" w:cstheme="majorBidi"/>
          <w:spacing w:val="-15"/>
          <w:lang w:val="id-ID"/>
        </w:rPr>
        <w:t xml:space="preserve"> </w:t>
      </w:r>
      <w:r w:rsidRPr="000F78F0">
        <w:rPr>
          <w:rFonts w:asciiTheme="majorBidi" w:hAnsiTheme="majorBidi" w:cstheme="majorBidi"/>
          <w:lang w:val="id-ID"/>
        </w:rPr>
        <w:t>Masyarakat</w:t>
      </w:r>
      <w:r w:rsidRPr="000F78F0">
        <w:rPr>
          <w:rFonts w:asciiTheme="majorBidi" w:hAnsiTheme="majorBidi" w:cstheme="majorBidi"/>
          <w:spacing w:val="-15"/>
          <w:lang w:val="id-ID"/>
        </w:rPr>
        <w:t xml:space="preserve"> </w:t>
      </w:r>
      <w:r w:rsidRPr="000F78F0">
        <w:rPr>
          <w:rFonts w:asciiTheme="majorBidi" w:hAnsiTheme="majorBidi" w:cstheme="majorBidi"/>
          <w:lang w:val="id-ID"/>
        </w:rPr>
        <w:t>Kajian</w:t>
      </w:r>
      <w:r w:rsidRPr="000F78F0">
        <w:rPr>
          <w:rFonts w:asciiTheme="majorBidi" w:hAnsiTheme="majorBidi" w:cstheme="majorBidi"/>
          <w:spacing w:val="-15"/>
          <w:lang w:val="id-ID"/>
        </w:rPr>
        <w:t xml:space="preserve"> </w:t>
      </w:r>
      <w:r w:rsidRPr="000F78F0">
        <w:rPr>
          <w:rFonts w:asciiTheme="majorBidi" w:hAnsiTheme="majorBidi" w:cstheme="majorBidi"/>
          <w:lang w:val="id-ID"/>
        </w:rPr>
        <w:t>Putusan</w:t>
      </w:r>
      <w:r w:rsidRPr="000F78F0">
        <w:rPr>
          <w:rFonts w:asciiTheme="majorBidi" w:hAnsiTheme="majorBidi" w:cstheme="majorBidi"/>
          <w:spacing w:val="-14"/>
          <w:lang w:val="id-ID"/>
        </w:rPr>
        <w:t xml:space="preserve"> </w:t>
      </w:r>
      <w:r w:rsidRPr="000F78F0">
        <w:rPr>
          <w:rFonts w:asciiTheme="majorBidi" w:hAnsiTheme="majorBidi" w:cstheme="majorBidi"/>
          <w:lang w:val="id-ID"/>
        </w:rPr>
        <w:t>Nomor</w:t>
      </w:r>
      <w:r w:rsidRPr="000F78F0">
        <w:rPr>
          <w:rFonts w:asciiTheme="majorBidi" w:hAnsiTheme="majorBidi" w:cstheme="majorBidi"/>
          <w:spacing w:val="-14"/>
          <w:lang w:val="id-ID"/>
        </w:rPr>
        <w:t xml:space="preserve"> </w:t>
      </w:r>
      <w:r w:rsidRPr="000F78F0">
        <w:rPr>
          <w:rFonts w:asciiTheme="majorBidi" w:hAnsiTheme="majorBidi" w:cstheme="majorBidi"/>
          <w:lang w:val="id-ID"/>
        </w:rPr>
        <w:t>812 K/</w:t>
      </w:r>
      <w:proofErr w:type="spellStart"/>
      <w:r w:rsidRPr="000F78F0">
        <w:rPr>
          <w:rFonts w:asciiTheme="majorBidi" w:hAnsiTheme="majorBidi" w:cstheme="majorBidi"/>
          <w:lang w:val="id-ID"/>
        </w:rPr>
        <w:t>Pid</w:t>
      </w:r>
      <w:proofErr w:type="spellEnd"/>
      <w:r w:rsidRPr="000F78F0">
        <w:rPr>
          <w:rFonts w:asciiTheme="majorBidi" w:hAnsiTheme="majorBidi" w:cstheme="majorBidi"/>
          <w:lang w:val="id-ID"/>
        </w:rPr>
        <w:t xml:space="preserve">/2023." </w:t>
      </w:r>
      <w:r w:rsidRPr="000F78F0">
        <w:rPr>
          <w:rFonts w:asciiTheme="majorBidi" w:hAnsiTheme="majorBidi" w:cstheme="majorBidi"/>
          <w:i/>
          <w:lang w:val="id-ID"/>
        </w:rPr>
        <w:t xml:space="preserve">Yudisial </w:t>
      </w:r>
      <w:r w:rsidRPr="000F78F0">
        <w:rPr>
          <w:rFonts w:asciiTheme="majorBidi" w:hAnsiTheme="majorBidi" w:cstheme="majorBidi"/>
          <w:lang w:val="id-ID"/>
        </w:rPr>
        <w:t>16, No. 3 (2023): 310-24.</w:t>
      </w:r>
    </w:p>
    <w:p w14:paraId="1F1CBB2F" w14:textId="77777777" w:rsidR="00AB7885" w:rsidRPr="000F78F0" w:rsidRDefault="00AB7885" w:rsidP="00AB7885">
      <w:pPr>
        <w:pStyle w:val="TeksIsi"/>
        <w:tabs>
          <w:tab w:val="left" w:pos="3137"/>
          <w:tab w:val="left" w:pos="5815"/>
          <w:tab w:val="left" w:pos="8606"/>
        </w:tabs>
        <w:ind w:left="720" w:right="116" w:hanging="600"/>
        <w:rPr>
          <w:rFonts w:asciiTheme="majorBidi" w:hAnsiTheme="majorBidi" w:cstheme="majorBidi"/>
          <w:lang w:val="id-ID"/>
        </w:rPr>
      </w:pPr>
      <w:r w:rsidRPr="000F78F0">
        <w:rPr>
          <w:rFonts w:asciiTheme="majorBidi" w:hAnsiTheme="majorBidi" w:cstheme="majorBidi"/>
          <w:lang w:val="id-ID"/>
        </w:rPr>
        <w:t>Ma.</w:t>
      </w:r>
      <w:r w:rsidRPr="000F78F0">
        <w:rPr>
          <w:rFonts w:asciiTheme="majorBidi" w:hAnsiTheme="majorBidi" w:cstheme="majorBidi"/>
          <w:spacing w:val="-12"/>
          <w:lang w:val="id-ID"/>
        </w:rPr>
        <w:t xml:space="preserve"> </w:t>
      </w:r>
      <w:r w:rsidRPr="000F78F0">
        <w:rPr>
          <w:rFonts w:asciiTheme="majorBidi" w:hAnsiTheme="majorBidi" w:cstheme="majorBidi"/>
          <w:lang w:val="id-ID"/>
        </w:rPr>
        <w:t>"Putusan</w:t>
      </w:r>
      <w:r w:rsidRPr="000F78F0">
        <w:rPr>
          <w:rFonts w:asciiTheme="majorBidi" w:hAnsiTheme="majorBidi" w:cstheme="majorBidi"/>
          <w:spacing w:val="-13"/>
          <w:lang w:val="id-ID"/>
        </w:rPr>
        <w:t xml:space="preserve"> </w:t>
      </w:r>
      <w:r w:rsidRPr="000F78F0">
        <w:rPr>
          <w:rFonts w:asciiTheme="majorBidi" w:hAnsiTheme="majorBidi" w:cstheme="majorBidi"/>
          <w:lang w:val="id-ID"/>
        </w:rPr>
        <w:t>Pn</w:t>
      </w:r>
      <w:r w:rsidRPr="000F78F0">
        <w:rPr>
          <w:rFonts w:asciiTheme="majorBidi" w:hAnsiTheme="majorBidi" w:cstheme="majorBidi"/>
          <w:spacing w:val="-12"/>
          <w:lang w:val="id-ID"/>
        </w:rPr>
        <w:t xml:space="preserve"> </w:t>
      </w:r>
      <w:r w:rsidRPr="000F78F0">
        <w:rPr>
          <w:rFonts w:asciiTheme="majorBidi" w:hAnsiTheme="majorBidi" w:cstheme="majorBidi"/>
          <w:lang w:val="id-ID"/>
        </w:rPr>
        <w:t>Lubuk</w:t>
      </w:r>
      <w:r w:rsidRPr="000F78F0">
        <w:rPr>
          <w:rFonts w:asciiTheme="majorBidi" w:hAnsiTheme="majorBidi" w:cstheme="majorBidi"/>
          <w:spacing w:val="-12"/>
          <w:lang w:val="id-ID"/>
        </w:rPr>
        <w:t xml:space="preserve"> </w:t>
      </w:r>
      <w:proofErr w:type="spellStart"/>
      <w:r w:rsidRPr="000F78F0">
        <w:rPr>
          <w:rFonts w:asciiTheme="majorBidi" w:hAnsiTheme="majorBidi" w:cstheme="majorBidi"/>
          <w:lang w:val="id-ID"/>
        </w:rPr>
        <w:t>Lingau</w:t>
      </w:r>
      <w:proofErr w:type="spellEnd"/>
      <w:r w:rsidRPr="000F78F0">
        <w:rPr>
          <w:rFonts w:asciiTheme="majorBidi" w:hAnsiTheme="majorBidi" w:cstheme="majorBidi"/>
          <w:spacing w:val="-12"/>
          <w:lang w:val="id-ID"/>
        </w:rPr>
        <w:t xml:space="preserve"> </w:t>
      </w:r>
      <w:r w:rsidRPr="000F78F0">
        <w:rPr>
          <w:rFonts w:asciiTheme="majorBidi" w:hAnsiTheme="majorBidi" w:cstheme="majorBidi"/>
          <w:lang w:val="id-ID"/>
        </w:rPr>
        <w:t>Nomor</w:t>
      </w:r>
      <w:r w:rsidRPr="000F78F0">
        <w:rPr>
          <w:rFonts w:asciiTheme="majorBidi" w:hAnsiTheme="majorBidi" w:cstheme="majorBidi"/>
          <w:spacing w:val="-11"/>
          <w:lang w:val="id-ID"/>
        </w:rPr>
        <w:t xml:space="preserve"> </w:t>
      </w:r>
      <w:r w:rsidRPr="000F78F0">
        <w:rPr>
          <w:rFonts w:asciiTheme="majorBidi" w:hAnsiTheme="majorBidi" w:cstheme="majorBidi"/>
          <w:lang w:val="id-ID"/>
        </w:rPr>
        <w:t>794/</w:t>
      </w:r>
      <w:proofErr w:type="spellStart"/>
      <w:r w:rsidRPr="000F78F0">
        <w:rPr>
          <w:rFonts w:asciiTheme="majorBidi" w:hAnsiTheme="majorBidi" w:cstheme="majorBidi"/>
          <w:lang w:val="id-ID"/>
        </w:rPr>
        <w:t>Pid.B</w:t>
      </w:r>
      <w:proofErr w:type="spellEnd"/>
      <w:r w:rsidRPr="000F78F0">
        <w:rPr>
          <w:rFonts w:asciiTheme="majorBidi" w:hAnsiTheme="majorBidi" w:cstheme="majorBidi"/>
          <w:lang w:val="id-ID"/>
        </w:rPr>
        <w:t>/2014/Pn</w:t>
      </w:r>
      <w:r w:rsidRPr="000F78F0">
        <w:rPr>
          <w:rFonts w:asciiTheme="majorBidi" w:hAnsiTheme="majorBidi" w:cstheme="majorBidi"/>
          <w:spacing w:val="-12"/>
          <w:lang w:val="id-ID"/>
        </w:rPr>
        <w:t xml:space="preserve"> </w:t>
      </w:r>
      <w:proofErr w:type="spellStart"/>
      <w:r w:rsidRPr="000F78F0">
        <w:rPr>
          <w:rFonts w:asciiTheme="majorBidi" w:hAnsiTheme="majorBidi" w:cstheme="majorBidi"/>
          <w:lang w:val="id-ID"/>
        </w:rPr>
        <w:t>Llg</w:t>
      </w:r>
      <w:proofErr w:type="spellEnd"/>
      <w:r w:rsidRPr="000F78F0">
        <w:rPr>
          <w:rFonts w:asciiTheme="majorBidi" w:hAnsiTheme="majorBidi" w:cstheme="majorBidi"/>
          <w:lang w:val="id-ID"/>
        </w:rPr>
        <w:t>."</w:t>
      </w:r>
      <w:r w:rsidRPr="000F78F0">
        <w:rPr>
          <w:rFonts w:asciiTheme="majorBidi" w:hAnsiTheme="majorBidi" w:cstheme="majorBidi"/>
          <w:spacing w:val="-11"/>
          <w:lang w:val="id-ID"/>
        </w:rPr>
        <w:t xml:space="preserve"> </w:t>
      </w:r>
      <w:proofErr w:type="spellStart"/>
      <w:r w:rsidRPr="000F78F0">
        <w:rPr>
          <w:rFonts w:asciiTheme="majorBidi" w:hAnsiTheme="majorBidi" w:cstheme="majorBidi"/>
          <w:lang w:val="id-ID"/>
        </w:rPr>
        <w:t>Direktori</w:t>
      </w:r>
      <w:proofErr w:type="spellEnd"/>
      <w:r w:rsidRPr="000F78F0">
        <w:rPr>
          <w:rFonts w:asciiTheme="majorBidi" w:hAnsiTheme="majorBidi" w:cstheme="majorBidi"/>
          <w:spacing w:val="-13"/>
          <w:lang w:val="id-ID"/>
        </w:rPr>
        <w:t xml:space="preserve"> </w:t>
      </w:r>
      <w:r w:rsidRPr="000F78F0">
        <w:rPr>
          <w:rFonts w:asciiTheme="majorBidi" w:hAnsiTheme="majorBidi" w:cstheme="majorBidi"/>
          <w:lang w:val="id-ID"/>
        </w:rPr>
        <w:t>Putusan:</w:t>
      </w:r>
      <w:r w:rsidRPr="000F78F0">
        <w:rPr>
          <w:rFonts w:asciiTheme="majorBidi" w:hAnsiTheme="majorBidi" w:cstheme="majorBidi"/>
          <w:spacing w:val="-11"/>
          <w:lang w:val="id-ID"/>
        </w:rPr>
        <w:t xml:space="preserve"> </w:t>
      </w:r>
      <w:r w:rsidRPr="000F78F0">
        <w:rPr>
          <w:rFonts w:asciiTheme="majorBidi" w:hAnsiTheme="majorBidi" w:cstheme="majorBidi"/>
          <w:lang w:val="id-ID"/>
        </w:rPr>
        <w:t xml:space="preserve">Mahkamah </w:t>
      </w:r>
      <w:r w:rsidRPr="000F78F0">
        <w:rPr>
          <w:rFonts w:asciiTheme="majorBidi" w:hAnsiTheme="majorBidi" w:cstheme="majorBidi"/>
          <w:spacing w:val="-2"/>
          <w:lang w:val="id-ID"/>
        </w:rPr>
        <w:t>Agung</w:t>
      </w:r>
      <w:r w:rsidRPr="000F78F0">
        <w:rPr>
          <w:rFonts w:asciiTheme="majorBidi" w:hAnsiTheme="majorBidi" w:cstheme="majorBidi"/>
          <w:lang w:val="id-ID"/>
        </w:rPr>
        <w:tab/>
      </w:r>
      <w:r w:rsidRPr="000F78F0">
        <w:rPr>
          <w:rFonts w:asciiTheme="majorBidi" w:hAnsiTheme="majorBidi" w:cstheme="majorBidi"/>
          <w:spacing w:val="-2"/>
          <w:lang w:val="id-ID"/>
        </w:rPr>
        <w:t>Republik</w:t>
      </w:r>
      <w:r w:rsidRPr="000F78F0">
        <w:rPr>
          <w:rFonts w:asciiTheme="majorBidi" w:hAnsiTheme="majorBidi" w:cstheme="majorBidi"/>
          <w:lang w:val="id-ID"/>
        </w:rPr>
        <w:tab/>
      </w:r>
      <w:r w:rsidRPr="000F78F0">
        <w:rPr>
          <w:rFonts w:asciiTheme="majorBidi" w:hAnsiTheme="majorBidi" w:cstheme="majorBidi"/>
          <w:spacing w:val="-2"/>
          <w:lang w:val="id-ID"/>
        </w:rPr>
        <w:t>Indonesia,</w:t>
      </w:r>
      <w:r w:rsidRPr="000F78F0">
        <w:rPr>
          <w:rFonts w:asciiTheme="majorBidi" w:hAnsiTheme="majorBidi" w:cstheme="majorBidi"/>
          <w:lang w:val="id-ID"/>
        </w:rPr>
        <w:tab/>
      </w:r>
      <w:r w:rsidRPr="000F78F0">
        <w:rPr>
          <w:rFonts w:asciiTheme="majorBidi" w:hAnsiTheme="majorBidi" w:cstheme="majorBidi"/>
          <w:spacing w:val="-2"/>
          <w:lang w:val="id-ID"/>
        </w:rPr>
        <w:t>2015.</w:t>
      </w:r>
    </w:p>
    <w:p w14:paraId="2C45B6FE" w14:textId="77777777" w:rsidR="00AB7885" w:rsidRPr="000F78F0" w:rsidRDefault="00AB7885" w:rsidP="00AB7885">
      <w:pPr>
        <w:pStyle w:val="TeksIsi"/>
        <w:ind w:left="720" w:right="116" w:hanging="600"/>
        <w:rPr>
          <w:rFonts w:asciiTheme="majorBidi" w:hAnsiTheme="majorBidi" w:cstheme="majorBidi"/>
          <w:lang w:val="id-ID"/>
        </w:rPr>
      </w:pPr>
      <w:r w:rsidRPr="000F78F0">
        <w:rPr>
          <w:rFonts w:asciiTheme="majorBidi" w:hAnsiTheme="majorBidi" w:cstheme="majorBidi"/>
          <w:lang w:val="id-ID"/>
        </w:rPr>
        <w:t>---.</w:t>
      </w:r>
      <w:r w:rsidRPr="000F78F0">
        <w:rPr>
          <w:rFonts w:asciiTheme="majorBidi" w:hAnsiTheme="majorBidi" w:cstheme="majorBidi"/>
          <w:spacing w:val="-15"/>
          <w:lang w:val="id-ID"/>
        </w:rPr>
        <w:t xml:space="preserve"> </w:t>
      </w:r>
      <w:r w:rsidRPr="000F78F0">
        <w:rPr>
          <w:rFonts w:asciiTheme="majorBidi" w:hAnsiTheme="majorBidi" w:cstheme="majorBidi"/>
          <w:lang w:val="id-ID"/>
        </w:rPr>
        <w:t>"Surat</w:t>
      </w:r>
      <w:r w:rsidRPr="000F78F0">
        <w:rPr>
          <w:rFonts w:asciiTheme="majorBidi" w:hAnsiTheme="majorBidi" w:cstheme="majorBidi"/>
          <w:spacing w:val="-14"/>
          <w:lang w:val="id-ID"/>
        </w:rPr>
        <w:t xml:space="preserve"> </w:t>
      </w:r>
      <w:r w:rsidRPr="000F78F0">
        <w:rPr>
          <w:rFonts w:asciiTheme="majorBidi" w:hAnsiTheme="majorBidi" w:cstheme="majorBidi"/>
          <w:lang w:val="id-ID"/>
        </w:rPr>
        <w:t>Edaran</w:t>
      </w:r>
      <w:r w:rsidRPr="000F78F0">
        <w:rPr>
          <w:rFonts w:asciiTheme="majorBidi" w:hAnsiTheme="majorBidi" w:cstheme="majorBidi"/>
          <w:spacing w:val="-14"/>
          <w:lang w:val="id-ID"/>
        </w:rPr>
        <w:t xml:space="preserve"> </w:t>
      </w:r>
      <w:r w:rsidRPr="000F78F0">
        <w:rPr>
          <w:rFonts w:asciiTheme="majorBidi" w:hAnsiTheme="majorBidi" w:cstheme="majorBidi"/>
          <w:lang w:val="id-ID"/>
        </w:rPr>
        <w:t>Mahkamah</w:t>
      </w:r>
      <w:r w:rsidRPr="000F78F0">
        <w:rPr>
          <w:rFonts w:asciiTheme="majorBidi" w:hAnsiTheme="majorBidi" w:cstheme="majorBidi"/>
          <w:spacing w:val="-14"/>
          <w:lang w:val="id-ID"/>
        </w:rPr>
        <w:t xml:space="preserve"> </w:t>
      </w:r>
      <w:r w:rsidRPr="000F78F0">
        <w:rPr>
          <w:rFonts w:asciiTheme="majorBidi" w:hAnsiTheme="majorBidi" w:cstheme="majorBidi"/>
          <w:lang w:val="id-ID"/>
        </w:rPr>
        <w:t>Agung</w:t>
      </w:r>
      <w:r w:rsidRPr="000F78F0">
        <w:rPr>
          <w:rFonts w:asciiTheme="majorBidi" w:hAnsiTheme="majorBidi" w:cstheme="majorBidi"/>
          <w:spacing w:val="-15"/>
          <w:lang w:val="id-ID"/>
        </w:rPr>
        <w:t xml:space="preserve"> </w:t>
      </w:r>
      <w:r w:rsidRPr="000F78F0">
        <w:rPr>
          <w:rFonts w:asciiTheme="majorBidi" w:hAnsiTheme="majorBidi" w:cstheme="majorBidi"/>
          <w:lang w:val="id-ID"/>
        </w:rPr>
        <w:t>Nomor</w:t>
      </w:r>
      <w:r w:rsidRPr="000F78F0">
        <w:rPr>
          <w:rFonts w:asciiTheme="majorBidi" w:hAnsiTheme="majorBidi" w:cstheme="majorBidi"/>
          <w:spacing w:val="-14"/>
          <w:lang w:val="id-ID"/>
        </w:rPr>
        <w:t xml:space="preserve"> </w:t>
      </w:r>
      <w:r w:rsidRPr="000F78F0">
        <w:rPr>
          <w:rFonts w:asciiTheme="majorBidi" w:hAnsiTheme="majorBidi" w:cstheme="majorBidi"/>
          <w:lang w:val="id-ID"/>
        </w:rPr>
        <w:t>10</w:t>
      </w:r>
      <w:r w:rsidRPr="000F78F0">
        <w:rPr>
          <w:rFonts w:asciiTheme="majorBidi" w:hAnsiTheme="majorBidi" w:cstheme="majorBidi"/>
          <w:spacing w:val="-14"/>
          <w:lang w:val="id-ID"/>
        </w:rPr>
        <w:t xml:space="preserve"> </w:t>
      </w:r>
      <w:r w:rsidRPr="000F78F0">
        <w:rPr>
          <w:rFonts w:asciiTheme="majorBidi" w:hAnsiTheme="majorBidi" w:cstheme="majorBidi"/>
          <w:lang w:val="id-ID"/>
        </w:rPr>
        <w:t>Tahun</w:t>
      </w:r>
      <w:r w:rsidRPr="000F78F0">
        <w:rPr>
          <w:rFonts w:asciiTheme="majorBidi" w:hAnsiTheme="majorBidi" w:cstheme="majorBidi"/>
          <w:spacing w:val="-14"/>
          <w:lang w:val="id-ID"/>
        </w:rPr>
        <w:t xml:space="preserve"> </w:t>
      </w:r>
      <w:r w:rsidRPr="000F78F0">
        <w:rPr>
          <w:rFonts w:asciiTheme="majorBidi" w:hAnsiTheme="majorBidi" w:cstheme="majorBidi"/>
          <w:lang w:val="id-ID"/>
        </w:rPr>
        <w:t>2005</w:t>
      </w:r>
      <w:r w:rsidRPr="000F78F0">
        <w:rPr>
          <w:rFonts w:asciiTheme="majorBidi" w:hAnsiTheme="majorBidi" w:cstheme="majorBidi"/>
          <w:spacing w:val="-14"/>
          <w:lang w:val="id-ID"/>
        </w:rPr>
        <w:t xml:space="preserve"> </w:t>
      </w:r>
      <w:r w:rsidRPr="000F78F0">
        <w:rPr>
          <w:rFonts w:asciiTheme="majorBidi" w:hAnsiTheme="majorBidi" w:cstheme="majorBidi"/>
          <w:lang w:val="id-ID"/>
        </w:rPr>
        <w:t>Tentang</w:t>
      </w:r>
      <w:r w:rsidRPr="000F78F0">
        <w:rPr>
          <w:rFonts w:asciiTheme="majorBidi" w:hAnsiTheme="majorBidi" w:cstheme="majorBidi"/>
          <w:spacing w:val="-14"/>
          <w:lang w:val="id-ID"/>
        </w:rPr>
        <w:t xml:space="preserve"> </w:t>
      </w:r>
      <w:r w:rsidRPr="000F78F0">
        <w:rPr>
          <w:rFonts w:asciiTheme="majorBidi" w:hAnsiTheme="majorBidi" w:cstheme="majorBidi"/>
          <w:lang w:val="id-ID"/>
        </w:rPr>
        <w:t>Bimbingan</w:t>
      </w:r>
      <w:r w:rsidRPr="000F78F0">
        <w:rPr>
          <w:rFonts w:asciiTheme="majorBidi" w:hAnsiTheme="majorBidi" w:cstheme="majorBidi"/>
          <w:spacing w:val="-14"/>
          <w:lang w:val="id-ID"/>
        </w:rPr>
        <w:t xml:space="preserve"> </w:t>
      </w:r>
      <w:r w:rsidRPr="000F78F0">
        <w:rPr>
          <w:rFonts w:asciiTheme="majorBidi" w:hAnsiTheme="majorBidi" w:cstheme="majorBidi"/>
          <w:lang w:val="id-ID"/>
        </w:rPr>
        <w:t>Dan</w:t>
      </w:r>
      <w:r w:rsidRPr="000F78F0">
        <w:rPr>
          <w:rFonts w:asciiTheme="majorBidi" w:hAnsiTheme="majorBidi" w:cstheme="majorBidi"/>
          <w:spacing w:val="-14"/>
          <w:lang w:val="id-ID"/>
        </w:rPr>
        <w:t xml:space="preserve"> </w:t>
      </w:r>
      <w:r w:rsidRPr="000F78F0">
        <w:rPr>
          <w:rFonts w:asciiTheme="majorBidi" w:hAnsiTheme="majorBidi" w:cstheme="majorBidi"/>
          <w:lang w:val="id-ID"/>
        </w:rPr>
        <w:t xml:space="preserve">Petunjuk Pimpinan Pengadilan Terhadap Hakim/Majelis Hakim Dalam Menangani Perkara." </w:t>
      </w:r>
      <w:proofErr w:type="spellStart"/>
      <w:r w:rsidRPr="000F78F0">
        <w:rPr>
          <w:rFonts w:asciiTheme="majorBidi" w:hAnsiTheme="majorBidi" w:cstheme="majorBidi"/>
          <w:lang w:val="id-ID"/>
        </w:rPr>
        <w:t>Regulasip</w:t>
      </w:r>
      <w:proofErr w:type="spellEnd"/>
      <w:r w:rsidRPr="000F78F0">
        <w:rPr>
          <w:rFonts w:asciiTheme="majorBidi" w:hAnsiTheme="majorBidi" w:cstheme="majorBidi"/>
          <w:lang w:val="id-ID"/>
        </w:rPr>
        <w:t>, 2005. Https://Www.Regulasip.Id/Book/19304/Read.</w:t>
      </w:r>
    </w:p>
    <w:p w14:paraId="0989FB9A" w14:textId="77777777" w:rsidR="00AB7885" w:rsidRPr="000F78F0" w:rsidRDefault="00AB7885" w:rsidP="00AB7885">
      <w:pPr>
        <w:spacing w:line="240" w:lineRule="auto"/>
        <w:ind w:left="720" w:right="117" w:hanging="600"/>
        <w:jc w:val="both"/>
        <w:rPr>
          <w:rFonts w:asciiTheme="majorBidi" w:hAnsiTheme="majorBidi" w:cstheme="majorBidi"/>
          <w:sz w:val="24"/>
          <w:szCs w:val="24"/>
          <w:lang w:val="id-ID"/>
        </w:rPr>
      </w:pPr>
      <w:r w:rsidRPr="000F78F0">
        <w:rPr>
          <w:rFonts w:asciiTheme="majorBidi" w:hAnsiTheme="majorBidi" w:cstheme="majorBidi"/>
          <w:sz w:val="24"/>
          <w:szCs w:val="24"/>
          <w:lang w:val="id-ID"/>
        </w:rPr>
        <w:t>Malik,</w:t>
      </w:r>
      <w:r w:rsidRPr="000F78F0">
        <w:rPr>
          <w:rFonts w:asciiTheme="majorBidi" w:hAnsiTheme="majorBidi" w:cstheme="majorBidi"/>
          <w:spacing w:val="-5"/>
          <w:sz w:val="24"/>
          <w:szCs w:val="24"/>
          <w:lang w:val="id-ID"/>
        </w:rPr>
        <w:t xml:space="preserve"> </w:t>
      </w:r>
      <w:proofErr w:type="spellStart"/>
      <w:r w:rsidRPr="000F78F0">
        <w:rPr>
          <w:rFonts w:asciiTheme="majorBidi" w:hAnsiTheme="majorBidi" w:cstheme="majorBidi"/>
          <w:sz w:val="24"/>
          <w:szCs w:val="24"/>
          <w:lang w:val="id-ID"/>
        </w:rPr>
        <w:t>Faissal</w:t>
      </w:r>
      <w:proofErr w:type="spellEnd"/>
      <w:r w:rsidRPr="000F78F0">
        <w:rPr>
          <w:rFonts w:asciiTheme="majorBidi" w:hAnsiTheme="majorBidi" w:cstheme="majorBidi"/>
          <w:sz w:val="24"/>
          <w:szCs w:val="24"/>
          <w:lang w:val="id-ID"/>
        </w:rPr>
        <w:t>.</w:t>
      </w:r>
      <w:r w:rsidRPr="000F78F0">
        <w:rPr>
          <w:rFonts w:asciiTheme="majorBidi" w:hAnsiTheme="majorBidi" w:cstheme="majorBidi"/>
          <w:spacing w:val="-3"/>
          <w:sz w:val="24"/>
          <w:szCs w:val="24"/>
          <w:lang w:val="id-ID"/>
        </w:rPr>
        <w:t xml:space="preserve"> </w:t>
      </w:r>
      <w:r w:rsidRPr="000F78F0">
        <w:rPr>
          <w:rFonts w:asciiTheme="majorBidi" w:hAnsiTheme="majorBidi" w:cstheme="majorBidi"/>
          <w:sz w:val="24"/>
          <w:szCs w:val="24"/>
          <w:lang w:val="id-ID"/>
        </w:rPr>
        <w:t>"Tinjauan</w:t>
      </w:r>
      <w:r w:rsidRPr="000F78F0">
        <w:rPr>
          <w:rFonts w:asciiTheme="majorBidi" w:hAnsiTheme="majorBidi" w:cstheme="majorBidi"/>
          <w:spacing w:val="-3"/>
          <w:sz w:val="24"/>
          <w:szCs w:val="24"/>
          <w:lang w:val="id-ID"/>
        </w:rPr>
        <w:t xml:space="preserve"> </w:t>
      </w:r>
      <w:r w:rsidRPr="000F78F0">
        <w:rPr>
          <w:rFonts w:asciiTheme="majorBidi" w:hAnsiTheme="majorBidi" w:cstheme="majorBidi"/>
          <w:sz w:val="24"/>
          <w:szCs w:val="24"/>
          <w:lang w:val="id-ID"/>
        </w:rPr>
        <w:t>Terhadap</w:t>
      </w:r>
      <w:r w:rsidRPr="000F78F0">
        <w:rPr>
          <w:rFonts w:asciiTheme="majorBidi" w:hAnsiTheme="majorBidi" w:cstheme="majorBidi"/>
          <w:spacing w:val="-6"/>
          <w:sz w:val="24"/>
          <w:szCs w:val="24"/>
          <w:lang w:val="id-ID"/>
        </w:rPr>
        <w:t xml:space="preserve"> </w:t>
      </w:r>
      <w:r w:rsidRPr="000F78F0">
        <w:rPr>
          <w:rFonts w:asciiTheme="majorBidi" w:hAnsiTheme="majorBidi" w:cstheme="majorBidi"/>
          <w:sz w:val="24"/>
          <w:szCs w:val="24"/>
          <w:lang w:val="id-ID"/>
        </w:rPr>
        <w:t>Teori</w:t>
      </w:r>
      <w:r w:rsidRPr="000F78F0">
        <w:rPr>
          <w:rFonts w:asciiTheme="majorBidi" w:hAnsiTheme="majorBidi" w:cstheme="majorBidi"/>
          <w:spacing w:val="-3"/>
          <w:sz w:val="24"/>
          <w:szCs w:val="24"/>
          <w:lang w:val="id-ID"/>
        </w:rPr>
        <w:t xml:space="preserve"> </w:t>
      </w:r>
      <w:r w:rsidRPr="000F78F0">
        <w:rPr>
          <w:rFonts w:asciiTheme="majorBidi" w:hAnsiTheme="majorBidi" w:cstheme="majorBidi"/>
          <w:sz w:val="24"/>
          <w:szCs w:val="24"/>
          <w:lang w:val="id-ID"/>
        </w:rPr>
        <w:t>Positivisme</w:t>
      </w:r>
      <w:r w:rsidRPr="000F78F0">
        <w:rPr>
          <w:rFonts w:asciiTheme="majorBidi" w:hAnsiTheme="majorBidi" w:cstheme="majorBidi"/>
          <w:spacing w:val="-4"/>
          <w:sz w:val="24"/>
          <w:szCs w:val="24"/>
          <w:lang w:val="id-ID"/>
        </w:rPr>
        <w:t xml:space="preserve"> </w:t>
      </w:r>
      <w:r w:rsidRPr="000F78F0">
        <w:rPr>
          <w:rFonts w:asciiTheme="majorBidi" w:hAnsiTheme="majorBidi" w:cstheme="majorBidi"/>
          <w:sz w:val="24"/>
          <w:szCs w:val="24"/>
          <w:lang w:val="id-ID"/>
        </w:rPr>
        <w:t>Hukum</w:t>
      </w:r>
      <w:r w:rsidRPr="000F78F0">
        <w:rPr>
          <w:rFonts w:asciiTheme="majorBidi" w:hAnsiTheme="majorBidi" w:cstheme="majorBidi"/>
          <w:spacing w:val="-3"/>
          <w:sz w:val="24"/>
          <w:szCs w:val="24"/>
          <w:lang w:val="id-ID"/>
        </w:rPr>
        <w:t xml:space="preserve"> </w:t>
      </w:r>
      <w:r w:rsidRPr="000F78F0">
        <w:rPr>
          <w:rFonts w:asciiTheme="majorBidi" w:hAnsiTheme="majorBidi" w:cstheme="majorBidi"/>
          <w:sz w:val="24"/>
          <w:szCs w:val="24"/>
          <w:lang w:val="id-ID"/>
        </w:rPr>
        <w:t>Dalam</w:t>
      </w:r>
      <w:r w:rsidRPr="000F78F0">
        <w:rPr>
          <w:rFonts w:asciiTheme="majorBidi" w:hAnsiTheme="majorBidi" w:cstheme="majorBidi"/>
          <w:spacing w:val="-3"/>
          <w:sz w:val="24"/>
          <w:szCs w:val="24"/>
          <w:lang w:val="id-ID"/>
        </w:rPr>
        <w:t xml:space="preserve"> </w:t>
      </w:r>
      <w:r w:rsidRPr="000F78F0">
        <w:rPr>
          <w:rFonts w:asciiTheme="majorBidi" w:hAnsiTheme="majorBidi" w:cstheme="majorBidi"/>
          <w:sz w:val="24"/>
          <w:szCs w:val="24"/>
          <w:lang w:val="id-ID"/>
        </w:rPr>
        <w:t>Sistem</w:t>
      </w:r>
      <w:r w:rsidRPr="000F78F0">
        <w:rPr>
          <w:rFonts w:asciiTheme="majorBidi" w:hAnsiTheme="majorBidi" w:cstheme="majorBidi"/>
          <w:spacing w:val="-4"/>
          <w:sz w:val="24"/>
          <w:szCs w:val="24"/>
          <w:lang w:val="id-ID"/>
        </w:rPr>
        <w:t xml:space="preserve"> </w:t>
      </w:r>
      <w:r w:rsidRPr="000F78F0">
        <w:rPr>
          <w:rFonts w:asciiTheme="majorBidi" w:hAnsiTheme="majorBidi" w:cstheme="majorBidi"/>
          <w:sz w:val="24"/>
          <w:szCs w:val="24"/>
          <w:lang w:val="id-ID"/>
        </w:rPr>
        <w:t>Peradilan</w:t>
      </w:r>
      <w:r w:rsidRPr="000F78F0">
        <w:rPr>
          <w:rFonts w:asciiTheme="majorBidi" w:hAnsiTheme="majorBidi" w:cstheme="majorBidi"/>
          <w:spacing w:val="-3"/>
          <w:sz w:val="24"/>
          <w:szCs w:val="24"/>
          <w:lang w:val="id-ID"/>
        </w:rPr>
        <w:t xml:space="preserve"> </w:t>
      </w:r>
      <w:r w:rsidRPr="000F78F0">
        <w:rPr>
          <w:rFonts w:asciiTheme="majorBidi" w:hAnsiTheme="majorBidi" w:cstheme="majorBidi"/>
          <w:sz w:val="24"/>
          <w:szCs w:val="24"/>
          <w:lang w:val="id-ID"/>
        </w:rPr>
        <w:t xml:space="preserve">Pidana Indonesia." </w:t>
      </w:r>
      <w:r w:rsidRPr="000F78F0">
        <w:rPr>
          <w:rFonts w:asciiTheme="majorBidi" w:hAnsiTheme="majorBidi" w:cstheme="majorBidi"/>
          <w:i/>
          <w:sz w:val="24"/>
          <w:szCs w:val="24"/>
          <w:lang w:val="id-ID"/>
        </w:rPr>
        <w:t xml:space="preserve">Jurnal Pendidikan Kewarganegaraan </w:t>
      </w:r>
      <w:proofErr w:type="spellStart"/>
      <w:r w:rsidRPr="000F78F0">
        <w:rPr>
          <w:rFonts w:asciiTheme="majorBidi" w:hAnsiTheme="majorBidi" w:cstheme="majorBidi"/>
          <w:i/>
          <w:sz w:val="24"/>
          <w:szCs w:val="24"/>
          <w:lang w:val="id-ID"/>
        </w:rPr>
        <w:t>Undiksha</w:t>
      </w:r>
      <w:proofErr w:type="spellEnd"/>
      <w:r w:rsidRPr="000F78F0">
        <w:rPr>
          <w:rFonts w:asciiTheme="majorBidi" w:hAnsiTheme="majorBidi" w:cstheme="majorBidi"/>
          <w:i/>
          <w:sz w:val="24"/>
          <w:szCs w:val="24"/>
          <w:lang w:val="id-ID"/>
        </w:rPr>
        <w:t xml:space="preserve"> </w:t>
      </w:r>
      <w:r w:rsidRPr="000F78F0">
        <w:rPr>
          <w:rFonts w:asciiTheme="majorBidi" w:hAnsiTheme="majorBidi" w:cstheme="majorBidi"/>
          <w:sz w:val="24"/>
          <w:szCs w:val="24"/>
          <w:lang w:val="id-ID"/>
        </w:rPr>
        <w:t>9, No. 1 (2021).</w:t>
      </w:r>
    </w:p>
    <w:p w14:paraId="0D8607CF" w14:textId="77777777" w:rsidR="00AB7885" w:rsidRPr="000F78F0" w:rsidRDefault="00AB7885" w:rsidP="00AB7885">
      <w:pPr>
        <w:spacing w:line="240" w:lineRule="auto"/>
        <w:ind w:left="720" w:hanging="600"/>
        <w:jc w:val="both"/>
        <w:rPr>
          <w:rFonts w:asciiTheme="majorBidi" w:hAnsiTheme="majorBidi" w:cstheme="majorBidi"/>
          <w:sz w:val="24"/>
          <w:szCs w:val="24"/>
          <w:lang w:val="id-ID"/>
        </w:rPr>
      </w:pPr>
      <w:r w:rsidRPr="000F78F0">
        <w:rPr>
          <w:rFonts w:asciiTheme="majorBidi" w:hAnsiTheme="majorBidi" w:cstheme="majorBidi"/>
          <w:sz w:val="24"/>
          <w:szCs w:val="24"/>
          <w:lang w:val="id-ID"/>
        </w:rPr>
        <w:t>Marzuki,</w:t>
      </w:r>
      <w:r w:rsidRPr="000F78F0">
        <w:rPr>
          <w:rFonts w:asciiTheme="majorBidi" w:hAnsiTheme="majorBidi" w:cstheme="majorBidi"/>
          <w:spacing w:val="-3"/>
          <w:sz w:val="24"/>
          <w:szCs w:val="24"/>
          <w:lang w:val="id-ID"/>
        </w:rPr>
        <w:t xml:space="preserve"> </w:t>
      </w:r>
      <w:r w:rsidRPr="000F78F0">
        <w:rPr>
          <w:rFonts w:asciiTheme="majorBidi" w:hAnsiTheme="majorBidi" w:cstheme="majorBidi"/>
          <w:sz w:val="24"/>
          <w:szCs w:val="24"/>
          <w:lang w:val="id-ID"/>
        </w:rPr>
        <w:t>Peter</w:t>
      </w:r>
      <w:r w:rsidRPr="000F78F0">
        <w:rPr>
          <w:rFonts w:asciiTheme="majorBidi" w:hAnsiTheme="majorBidi" w:cstheme="majorBidi"/>
          <w:spacing w:val="-2"/>
          <w:sz w:val="24"/>
          <w:szCs w:val="24"/>
          <w:lang w:val="id-ID"/>
        </w:rPr>
        <w:t xml:space="preserve"> </w:t>
      </w:r>
      <w:r w:rsidRPr="000F78F0">
        <w:rPr>
          <w:rFonts w:asciiTheme="majorBidi" w:hAnsiTheme="majorBidi" w:cstheme="majorBidi"/>
          <w:sz w:val="24"/>
          <w:szCs w:val="24"/>
          <w:lang w:val="id-ID"/>
        </w:rPr>
        <w:t>Mahmud.</w:t>
      </w:r>
      <w:r w:rsidRPr="000F78F0">
        <w:rPr>
          <w:rFonts w:asciiTheme="majorBidi" w:hAnsiTheme="majorBidi" w:cstheme="majorBidi"/>
          <w:spacing w:val="-2"/>
          <w:sz w:val="24"/>
          <w:szCs w:val="24"/>
          <w:lang w:val="id-ID"/>
        </w:rPr>
        <w:t xml:space="preserve"> </w:t>
      </w:r>
      <w:r w:rsidRPr="000F78F0">
        <w:rPr>
          <w:rFonts w:asciiTheme="majorBidi" w:hAnsiTheme="majorBidi" w:cstheme="majorBidi"/>
          <w:i/>
          <w:sz w:val="24"/>
          <w:szCs w:val="24"/>
          <w:lang w:val="id-ID"/>
        </w:rPr>
        <w:t>Penelitian</w:t>
      </w:r>
      <w:r w:rsidRPr="000F78F0">
        <w:rPr>
          <w:rFonts w:asciiTheme="majorBidi" w:hAnsiTheme="majorBidi" w:cstheme="majorBidi"/>
          <w:i/>
          <w:spacing w:val="-4"/>
          <w:sz w:val="24"/>
          <w:szCs w:val="24"/>
          <w:lang w:val="id-ID"/>
        </w:rPr>
        <w:t xml:space="preserve"> </w:t>
      </w:r>
      <w:r w:rsidRPr="000F78F0">
        <w:rPr>
          <w:rFonts w:asciiTheme="majorBidi" w:hAnsiTheme="majorBidi" w:cstheme="majorBidi"/>
          <w:i/>
          <w:sz w:val="24"/>
          <w:szCs w:val="24"/>
          <w:lang w:val="id-ID"/>
        </w:rPr>
        <w:t>Hukum</w:t>
      </w:r>
      <w:r w:rsidRPr="000F78F0">
        <w:rPr>
          <w:rFonts w:asciiTheme="majorBidi" w:hAnsiTheme="majorBidi" w:cstheme="majorBidi"/>
          <w:sz w:val="24"/>
          <w:szCs w:val="24"/>
          <w:lang w:val="id-ID"/>
        </w:rPr>
        <w:t>.</w:t>
      </w:r>
      <w:r w:rsidRPr="000F78F0">
        <w:rPr>
          <w:rFonts w:asciiTheme="majorBidi" w:hAnsiTheme="majorBidi" w:cstheme="majorBidi"/>
          <w:spacing w:val="-2"/>
          <w:sz w:val="24"/>
          <w:szCs w:val="24"/>
          <w:lang w:val="id-ID"/>
        </w:rPr>
        <w:t xml:space="preserve"> </w:t>
      </w:r>
      <w:r w:rsidRPr="000F78F0">
        <w:rPr>
          <w:rFonts w:asciiTheme="majorBidi" w:hAnsiTheme="majorBidi" w:cstheme="majorBidi"/>
          <w:sz w:val="24"/>
          <w:szCs w:val="24"/>
          <w:lang w:val="id-ID"/>
        </w:rPr>
        <w:t>Jakarta:</w:t>
      </w:r>
      <w:r w:rsidRPr="000F78F0">
        <w:rPr>
          <w:rFonts w:asciiTheme="majorBidi" w:hAnsiTheme="majorBidi" w:cstheme="majorBidi"/>
          <w:spacing w:val="-2"/>
          <w:sz w:val="24"/>
          <w:szCs w:val="24"/>
          <w:lang w:val="id-ID"/>
        </w:rPr>
        <w:t xml:space="preserve"> </w:t>
      </w:r>
      <w:r w:rsidRPr="000F78F0">
        <w:rPr>
          <w:rFonts w:asciiTheme="majorBidi" w:hAnsiTheme="majorBidi" w:cstheme="majorBidi"/>
          <w:sz w:val="24"/>
          <w:szCs w:val="24"/>
          <w:lang w:val="id-ID"/>
        </w:rPr>
        <w:t>Kencana</w:t>
      </w:r>
      <w:r w:rsidRPr="000F78F0">
        <w:rPr>
          <w:rFonts w:asciiTheme="majorBidi" w:hAnsiTheme="majorBidi" w:cstheme="majorBidi"/>
          <w:spacing w:val="-2"/>
          <w:sz w:val="24"/>
          <w:szCs w:val="24"/>
          <w:lang w:val="id-ID"/>
        </w:rPr>
        <w:t xml:space="preserve"> </w:t>
      </w:r>
      <w:proofErr w:type="spellStart"/>
      <w:r w:rsidRPr="000F78F0">
        <w:rPr>
          <w:rFonts w:asciiTheme="majorBidi" w:hAnsiTheme="majorBidi" w:cstheme="majorBidi"/>
          <w:sz w:val="24"/>
          <w:szCs w:val="24"/>
          <w:lang w:val="id-ID"/>
        </w:rPr>
        <w:t>Prenada</w:t>
      </w:r>
      <w:proofErr w:type="spellEnd"/>
      <w:r w:rsidRPr="000F78F0">
        <w:rPr>
          <w:rFonts w:asciiTheme="majorBidi" w:hAnsiTheme="majorBidi" w:cstheme="majorBidi"/>
          <w:spacing w:val="-2"/>
          <w:sz w:val="24"/>
          <w:szCs w:val="24"/>
          <w:lang w:val="id-ID"/>
        </w:rPr>
        <w:t xml:space="preserve"> </w:t>
      </w:r>
      <w:r w:rsidRPr="000F78F0">
        <w:rPr>
          <w:rFonts w:asciiTheme="majorBidi" w:hAnsiTheme="majorBidi" w:cstheme="majorBidi"/>
          <w:sz w:val="24"/>
          <w:szCs w:val="24"/>
          <w:lang w:val="id-ID"/>
        </w:rPr>
        <w:t>Media,</w:t>
      </w:r>
      <w:r w:rsidRPr="000F78F0">
        <w:rPr>
          <w:rFonts w:asciiTheme="majorBidi" w:hAnsiTheme="majorBidi" w:cstheme="majorBidi"/>
          <w:spacing w:val="-2"/>
          <w:sz w:val="24"/>
          <w:szCs w:val="24"/>
          <w:lang w:val="id-ID"/>
        </w:rPr>
        <w:t xml:space="preserve"> 2005.</w:t>
      </w:r>
    </w:p>
    <w:p w14:paraId="69E640E6" w14:textId="77777777" w:rsidR="00AB7885" w:rsidRPr="000F78F0" w:rsidRDefault="00AB7885" w:rsidP="00AB7885">
      <w:pPr>
        <w:spacing w:line="240" w:lineRule="auto"/>
        <w:ind w:left="720" w:hanging="600"/>
        <w:jc w:val="both"/>
        <w:rPr>
          <w:rFonts w:asciiTheme="majorBidi" w:hAnsiTheme="majorBidi" w:cstheme="majorBidi"/>
          <w:sz w:val="24"/>
          <w:szCs w:val="24"/>
          <w:lang w:val="id-ID"/>
        </w:rPr>
      </w:pPr>
      <w:proofErr w:type="spellStart"/>
      <w:r w:rsidRPr="000F78F0">
        <w:rPr>
          <w:rFonts w:asciiTheme="majorBidi" w:hAnsiTheme="majorBidi" w:cstheme="majorBidi"/>
          <w:sz w:val="24"/>
          <w:szCs w:val="24"/>
          <w:lang w:val="id-ID"/>
        </w:rPr>
        <w:t>Moerad</w:t>
      </w:r>
      <w:proofErr w:type="spellEnd"/>
      <w:r w:rsidRPr="000F78F0">
        <w:rPr>
          <w:rFonts w:asciiTheme="majorBidi" w:hAnsiTheme="majorBidi" w:cstheme="majorBidi"/>
          <w:sz w:val="24"/>
          <w:szCs w:val="24"/>
          <w:lang w:val="id-ID"/>
        </w:rPr>
        <w:t>,</w:t>
      </w:r>
      <w:r w:rsidRPr="000F78F0">
        <w:rPr>
          <w:rFonts w:asciiTheme="majorBidi" w:hAnsiTheme="majorBidi" w:cstheme="majorBidi"/>
          <w:spacing w:val="-4"/>
          <w:sz w:val="24"/>
          <w:szCs w:val="24"/>
          <w:lang w:val="id-ID"/>
        </w:rPr>
        <w:t xml:space="preserve"> </w:t>
      </w:r>
      <w:r w:rsidRPr="000F78F0">
        <w:rPr>
          <w:rFonts w:asciiTheme="majorBidi" w:hAnsiTheme="majorBidi" w:cstheme="majorBidi"/>
          <w:sz w:val="24"/>
          <w:szCs w:val="24"/>
          <w:lang w:val="id-ID"/>
        </w:rPr>
        <w:t>Pontang.</w:t>
      </w:r>
      <w:r w:rsidRPr="000F78F0">
        <w:rPr>
          <w:rFonts w:asciiTheme="majorBidi" w:hAnsiTheme="majorBidi" w:cstheme="majorBidi"/>
          <w:spacing w:val="-2"/>
          <w:sz w:val="24"/>
          <w:szCs w:val="24"/>
          <w:lang w:val="id-ID"/>
        </w:rPr>
        <w:t xml:space="preserve"> </w:t>
      </w:r>
      <w:r w:rsidRPr="000F78F0">
        <w:rPr>
          <w:rFonts w:asciiTheme="majorBidi" w:hAnsiTheme="majorBidi" w:cstheme="majorBidi"/>
          <w:i/>
          <w:sz w:val="24"/>
          <w:szCs w:val="24"/>
          <w:lang w:val="id-ID"/>
        </w:rPr>
        <w:t>Pembentukan</w:t>
      </w:r>
      <w:r w:rsidRPr="000F78F0">
        <w:rPr>
          <w:rFonts w:asciiTheme="majorBidi" w:hAnsiTheme="majorBidi" w:cstheme="majorBidi"/>
          <w:i/>
          <w:spacing w:val="-2"/>
          <w:sz w:val="24"/>
          <w:szCs w:val="24"/>
          <w:lang w:val="id-ID"/>
        </w:rPr>
        <w:t xml:space="preserve"> </w:t>
      </w:r>
      <w:r w:rsidRPr="000F78F0">
        <w:rPr>
          <w:rFonts w:asciiTheme="majorBidi" w:hAnsiTheme="majorBidi" w:cstheme="majorBidi"/>
          <w:i/>
          <w:sz w:val="24"/>
          <w:szCs w:val="24"/>
          <w:lang w:val="id-ID"/>
        </w:rPr>
        <w:t>Hukum</w:t>
      </w:r>
      <w:r w:rsidRPr="000F78F0">
        <w:rPr>
          <w:rFonts w:asciiTheme="majorBidi" w:hAnsiTheme="majorBidi" w:cstheme="majorBidi"/>
          <w:i/>
          <w:spacing w:val="-3"/>
          <w:sz w:val="24"/>
          <w:szCs w:val="24"/>
          <w:lang w:val="id-ID"/>
        </w:rPr>
        <w:t xml:space="preserve"> </w:t>
      </w:r>
      <w:r w:rsidRPr="000F78F0">
        <w:rPr>
          <w:rFonts w:asciiTheme="majorBidi" w:hAnsiTheme="majorBidi" w:cstheme="majorBidi"/>
          <w:i/>
          <w:sz w:val="24"/>
          <w:szCs w:val="24"/>
          <w:lang w:val="id-ID"/>
        </w:rPr>
        <w:t>Melalui</w:t>
      </w:r>
      <w:r w:rsidRPr="000F78F0">
        <w:rPr>
          <w:rFonts w:asciiTheme="majorBidi" w:hAnsiTheme="majorBidi" w:cstheme="majorBidi"/>
          <w:i/>
          <w:spacing w:val="-2"/>
          <w:sz w:val="24"/>
          <w:szCs w:val="24"/>
          <w:lang w:val="id-ID"/>
        </w:rPr>
        <w:t xml:space="preserve"> </w:t>
      </w:r>
      <w:r w:rsidRPr="000F78F0">
        <w:rPr>
          <w:rFonts w:asciiTheme="majorBidi" w:hAnsiTheme="majorBidi" w:cstheme="majorBidi"/>
          <w:i/>
          <w:sz w:val="24"/>
          <w:szCs w:val="24"/>
          <w:lang w:val="id-ID"/>
        </w:rPr>
        <w:t>Putusan</w:t>
      </w:r>
      <w:r w:rsidRPr="000F78F0">
        <w:rPr>
          <w:rFonts w:asciiTheme="majorBidi" w:hAnsiTheme="majorBidi" w:cstheme="majorBidi"/>
          <w:i/>
          <w:spacing w:val="-2"/>
          <w:sz w:val="24"/>
          <w:szCs w:val="24"/>
          <w:lang w:val="id-ID"/>
        </w:rPr>
        <w:t xml:space="preserve"> </w:t>
      </w:r>
      <w:r w:rsidRPr="000F78F0">
        <w:rPr>
          <w:rFonts w:asciiTheme="majorBidi" w:hAnsiTheme="majorBidi" w:cstheme="majorBidi"/>
          <w:i/>
          <w:sz w:val="24"/>
          <w:szCs w:val="24"/>
          <w:lang w:val="id-ID"/>
        </w:rPr>
        <w:t>Pengadilan</w:t>
      </w:r>
      <w:r w:rsidRPr="000F78F0">
        <w:rPr>
          <w:rFonts w:asciiTheme="majorBidi" w:hAnsiTheme="majorBidi" w:cstheme="majorBidi"/>
          <w:i/>
          <w:spacing w:val="-2"/>
          <w:sz w:val="24"/>
          <w:szCs w:val="24"/>
          <w:lang w:val="id-ID"/>
        </w:rPr>
        <w:t xml:space="preserve"> </w:t>
      </w:r>
      <w:r w:rsidRPr="000F78F0">
        <w:rPr>
          <w:rFonts w:asciiTheme="majorBidi" w:hAnsiTheme="majorBidi" w:cstheme="majorBidi"/>
          <w:i/>
          <w:sz w:val="24"/>
          <w:szCs w:val="24"/>
          <w:lang w:val="id-ID"/>
        </w:rPr>
        <w:t>Dalam</w:t>
      </w:r>
      <w:r w:rsidRPr="000F78F0">
        <w:rPr>
          <w:rFonts w:asciiTheme="majorBidi" w:hAnsiTheme="majorBidi" w:cstheme="majorBidi"/>
          <w:i/>
          <w:spacing w:val="-3"/>
          <w:sz w:val="24"/>
          <w:szCs w:val="24"/>
          <w:lang w:val="id-ID"/>
        </w:rPr>
        <w:t xml:space="preserve"> </w:t>
      </w:r>
      <w:r w:rsidRPr="000F78F0">
        <w:rPr>
          <w:rFonts w:asciiTheme="majorBidi" w:hAnsiTheme="majorBidi" w:cstheme="majorBidi"/>
          <w:i/>
          <w:sz w:val="24"/>
          <w:szCs w:val="24"/>
          <w:lang w:val="id-ID"/>
        </w:rPr>
        <w:t>Perkara</w:t>
      </w:r>
      <w:r w:rsidRPr="000F78F0">
        <w:rPr>
          <w:rFonts w:asciiTheme="majorBidi" w:hAnsiTheme="majorBidi" w:cstheme="majorBidi"/>
          <w:i/>
          <w:spacing w:val="-1"/>
          <w:sz w:val="24"/>
          <w:szCs w:val="24"/>
          <w:lang w:val="id-ID"/>
        </w:rPr>
        <w:t xml:space="preserve"> </w:t>
      </w:r>
      <w:r w:rsidRPr="000F78F0">
        <w:rPr>
          <w:rFonts w:asciiTheme="majorBidi" w:hAnsiTheme="majorBidi" w:cstheme="majorBidi"/>
          <w:i/>
          <w:spacing w:val="-2"/>
          <w:sz w:val="24"/>
          <w:szCs w:val="24"/>
          <w:lang w:val="id-ID"/>
        </w:rPr>
        <w:t>Pidana</w:t>
      </w:r>
      <w:r w:rsidRPr="000F78F0">
        <w:rPr>
          <w:rFonts w:asciiTheme="majorBidi" w:hAnsiTheme="majorBidi" w:cstheme="majorBidi"/>
          <w:spacing w:val="-2"/>
          <w:sz w:val="24"/>
          <w:szCs w:val="24"/>
          <w:lang w:val="id-ID"/>
        </w:rPr>
        <w:t xml:space="preserve">. </w:t>
      </w:r>
      <w:r w:rsidRPr="000F78F0">
        <w:rPr>
          <w:rFonts w:asciiTheme="majorBidi" w:hAnsiTheme="majorBidi" w:cstheme="majorBidi"/>
          <w:sz w:val="24"/>
          <w:szCs w:val="24"/>
          <w:lang w:val="id-ID"/>
        </w:rPr>
        <w:t>Bandung:</w:t>
      </w:r>
      <w:r w:rsidRPr="000F78F0">
        <w:rPr>
          <w:rFonts w:asciiTheme="majorBidi" w:hAnsiTheme="majorBidi" w:cstheme="majorBidi"/>
          <w:spacing w:val="-1"/>
          <w:sz w:val="24"/>
          <w:szCs w:val="24"/>
          <w:lang w:val="id-ID"/>
        </w:rPr>
        <w:t xml:space="preserve"> </w:t>
      </w:r>
      <w:r w:rsidRPr="000F78F0">
        <w:rPr>
          <w:rFonts w:asciiTheme="majorBidi" w:hAnsiTheme="majorBidi" w:cstheme="majorBidi"/>
          <w:sz w:val="24"/>
          <w:szCs w:val="24"/>
          <w:lang w:val="id-ID"/>
        </w:rPr>
        <w:t>Alumni,</w:t>
      </w:r>
      <w:r w:rsidRPr="000F78F0">
        <w:rPr>
          <w:rFonts w:asciiTheme="majorBidi" w:hAnsiTheme="majorBidi" w:cstheme="majorBidi"/>
          <w:spacing w:val="-1"/>
          <w:sz w:val="24"/>
          <w:szCs w:val="24"/>
          <w:lang w:val="id-ID"/>
        </w:rPr>
        <w:t xml:space="preserve"> </w:t>
      </w:r>
      <w:r w:rsidRPr="000F78F0">
        <w:rPr>
          <w:rFonts w:asciiTheme="majorBidi" w:hAnsiTheme="majorBidi" w:cstheme="majorBidi"/>
          <w:spacing w:val="-2"/>
          <w:sz w:val="24"/>
          <w:szCs w:val="24"/>
          <w:lang w:val="id-ID"/>
        </w:rPr>
        <w:t>2005.</w:t>
      </w:r>
    </w:p>
    <w:p w14:paraId="4154BA4E" w14:textId="77777777" w:rsidR="00AB7885" w:rsidRPr="000F78F0" w:rsidRDefault="00AB7885" w:rsidP="00AB7885">
      <w:pPr>
        <w:pStyle w:val="TeksIsi"/>
        <w:ind w:left="720" w:right="116" w:hanging="600"/>
        <w:rPr>
          <w:rFonts w:asciiTheme="majorBidi" w:hAnsiTheme="majorBidi" w:cstheme="majorBidi"/>
          <w:spacing w:val="-2"/>
          <w:lang w:val="id-ID"/>
        </w:rPr>
      </w:pPr>
      <w:r w:rsidRPr="000F78F0">
        <w:rPr>
          <w:rFonts w:asciiTheme="majorBidi" w:hAnsiTheme="majorBidi" w:cstheme="majorBidi"/>
          <w:lang w:val="id-ID"/>
        </w:rPr>
        <w:lastRenderedPageBreak/>
        <w:t>Purba,</w:t>
      </w:r>
      <w:r w:rsidRPr="000F78F0">
        <w:rPr>
          <w:rFonts w:asciiTheme="majorBidi" w:hAnsiTheme="majorBidi" w:cstheme="majorBidi"/>
          <w:spacing w:val="-11"/>
          <w:lang w:val="id-ID"/>
        </w:rPr>
        <w:t xml:space="preserve"> </w:t>
      </w:r>
      <w:r w:rsidRPr="000F78F0">
        <w:rPr>
          <w:rFonts w:asciiTheme="majorBidi" w:hAnsiTheme="majorBidi" w:cstheme="majorBidi"/>
          <w:lang w:val="id-ID"/>
        </w:rPr>
        <w:t>Agatha</w:t>
      </w:r>
      <w:r w:rsidRPr="000F78F0">
        <w:rPr>
          <w:rFonts w:asciiTheme="majorBidi" w:hAnsiTheme="majorBidi" w:cstheme="majorBidi"/>
          <w:spacing w:val="-10"/>
          <w:lang w:val="id-ID"/>
        </w:rPr>
        <w:t xml:space="preserve"> </w:t>
      </w:r>
      <w:r w:rsidRPr="000F78F0">
        <w:rPr>
          <w:rFonts w:asciiTheme="majorBidi" w:hAnsiTheme="majorBidi" w:cstheme="majorBidi"/>
          <w:lang w:val="id-ID"/>
        </w:rPr>
        <w:t>Putri</w:t>
      </w:r>
      <w:r w:rsidRPr="000F78F0">
        <w:rPr>
          <w:rFonts w:asciiTheme="majorBidi" w:hAnsiTheme="majorBidi" w:cstheme="majorBidi"/>
          <w:spacing w:val="-10"/>
          <w:lang w:val="id-ID"/>
        </w:rPr>
        <w:t xml:space="preserve"> </w:t>
      </w:r>
      <w:r w:rsidRPr="000F78F0">
        <w:rPr>
          <w:rFonts w:asciiTheme="majorBidi" w:hAnsiTheme="majorBidi" w:cstheme="majorBidi"/>
          <w:lang w:val="id-ID"/>
        </w:rPr>
        <w:t>Gracia</w:t>
      </w:r>
      <w:r w:rsidRPr="000F78F0">
        <w:rPr>
          <w:rFonts w:asciiTheme="majorBidi" w:hAnsiTheme="majorBidi" w:cstheme="majorBidi"/>
          <w:spacing w:val="-10"/>
          <w:lang w:val="id-ID"/>
        </w:rPr>
        <w:t xml:space="preserve"> </w:t>
      </w:r>
      <w:r w:rsidRPr="000F78F0">
        <w:rPr>
          <w:rFonts w:asciiTheme="majorBidi" w:hAnsiTheme="majorBidi" w:cstheme="majorBidi"/>
          <w:lang w:val="id-ID"/>
        </w:rPr>
        <w:t>Uliana,</w:t>
      </w:r>
      <w:r w:rsidRPr="000F78F0">
        <w:rPr>
          <w:rFonts w:asciiTheme="majorBidi" w:hAnsiTheme="majorBidi" w:cstheme="majorBidi"/>
          <w:spacing w:val="-11"/>
          <w:lang w:val="id-ID"/>
        </w:rPr>
        <w:t xml:space="preserve"> </w:t>
      </w:r>
      <w:r w:rsidRPr="000F78F0">
        <w:rPr>
          <w:rFonts w:asciiTheme="majorBidi" w:hAnsiTheme="majorBidi" w:cstheme="majorBidi"/>
          <w:lang w:val="id-ID"/>
        </w:rPr>
        <w:t>Cicilia</w:t>
      </w:r>
      <w:r w:rsidRPr="000F78F0">
        <w:rPr>
          <w:rFonts w:asciiTheme="majorBidi" w:hAnsiTheme="majorBidi" w:cstheme="majorBidi"/>
          <w:spacing w:val="-10"/>
          <w:lang w:val="id-ID"/>
        </w:rPr>
        <w:t xml:space="preserve"> </w:t>
      </w:r>
      <w:proofErr w:type="spellStart"/>
      <w:r w:rsidRPr="000F78F0">
        <w:rPr>
          <w:rFonts w:asciiTheme="majorBidi" w:hAnsiTheme="majorBidi" w:cstheme="majorBidi"/>
          <w:lang w:val="id-ID"/>
        </w:rPr>
        <w:t>Julyani</w:t>
      </w:r>
      <w:proofErr w:type="spellEnd"/>
      <w:r w:rsidRPr="000F78F0">
        <w:rPr>
          <w:rFonts w:asciiTheme="majorBidi" w:hAnsiTheme="majorBidi" w:cstheme="majorBidi"/>
          <w:spacing w:val="-10"/>
          <w:lang w:val="id-ID"/>
        </w:rPr>
        <w:t xml:space="preserve"> </w:t>
      </w:r>
      <w:proofErr w:type="spellStart"/>
      <w:r w:rsidRPr="000F78F0">
        <w:rPr>
          <w:rFonts w:asciiTheme="majorBidi" w:hAnsiTheme="majorBidi" w:cstheme="majorBidi"/>
          <w:lang w:val="id-ID"/>
        </w:rPr>
        <w:t>Tondy</w:t>
      </w:r>
      <w:proofErr w:type="spellEnd"/>
      <w:r w:rsidRPr="000F78F0">
        <w:rPr>
          <w:rFonts w:asciiTheme="majorBidi" w:hAnsiTheme="majorBidi" w:cstheme="majorBidi"/>
          <w:lang w:val="id-ID"/>
        </w:rPr>
        <w:t>,</w:t>
      </w:r>
      <w:r w:rsidRPr="000F78F0">
        <w:rPr>
          <w:rFonts w:asciiTheme="majorBidi" w:hAnsiTheme="majorBidi" w:cstheme="majorBidi"/>
          <w:spacing w:val="-11"/>
          <w:lang w:val="id-ID"/>
        </w:rPr>
        <w:t xml:space="preserve"> </w:t>
      </w:r>
      <w:r w:rsidRPr="000F78F0">
        <w:rPr>
          <w:rFonts w:asciiTheme="majorBidi" w:hAnsiTheme="majorBidi" w:cstheme="majorBidi"/>
          <w:lang w:val="id-ID"/>
        </w:rPr>
        <w:t>Dan</w:t>
      </w:r>
      <w:r w:rsidRPr="000F78F0">
        <w:rPr>
          <w:rFonts w:asciiTheme="majorBidi" w:hAnsiTheme="majorBidi" w:cstheme="majorBidi"/>
          <w:spacing w:val="-11"/>
          <w:lang w:val="id-ID"/>
        </w:rPr>
        <w:t xml:space="preserve"> </w:t>
      </w:r>
      <w:proofErr w:type="spellStart"/>
      <w:r w:rsidRPr="000F78F0">
        <w:rPr>
          <w:rFonts w:asciiTheme="majorBidi" w:hAnsiTheme="majorBidi" w:cstheme="majorBidi"/>
          <w:lang w:val="id-ID"/>
        </w:rPr>
        <w:t>Irhamsah</w:t>
      </w:r>
      <w:proofErr w:type="spellEnd"/>
      <w:r w:rsidRPr="000F78F0">
        <w:rPr>
          <w:rFonts w:asciiTheme="majorBidi" w:hAnsiTheme="majorBidi" w:cstheme="majorBidi"/>
          <w:spacing w:val="-12"/>
          <w:lang w:val="id-ID"/>
        </w:rPr>
        <w:t xml:space="preserve"> </w:t>
      </w:r>
      <w:proofErr w:type="spellStart"/>
      <w:r w:rsidRPr="000F78F0">
        <w:rPr>
          <w:rFonts w:asciiTheme="majorBidi" w:hAnsiTheme="majorBidi" w:cstheme="majorBidi"/>
          <w:lang w:val="id-ID"/>
        </w:rPr>
        <w:t>Irhamsah</w:t>
      </w:r>
      <w:proofErr w:type="spellEnd"/>
      <w:r w:rsidRPr="000F78F0">
        <w:rPr>
          <w:rFonts w:asciiTheme="majorBidi" w:hAnsiTheme="majorBidi" w:cstheme="majorBidi"/>
          <w:lang w:val="id-ID"/>
        </w:rPr>
        <w:t>.</w:t>
      </w:r>
      <w:r w:rsidRPr="000F78F0">
        <w:rPr>
          <w:rFonts w:asciiTheme="majorBidi" w:hAnsiTheme="majorBidi" w:cstheme="majorBidi"/>
          <w:spacing w:val="-11"/>
          <w:lang w:val="id-ID"/>
        </w:rPr>
        <w:t xml:space="preserve"> </w:t>
      </w:r>
      <w:r w:rsidRPr="000F78F0">
        <w:rPr>
          <w:rFonts w:asciiTheme="majorBidi" w:hAnsiTheme="majorBidi" w:cstheme="majorBidi"/>
          <w:lang w:val="id-ID"/>
        </w:rPr>
        <w:t>"Kepastian Hukum</w:t>
      </w:r>
      <w:r w:rsidRPr="000F78F0">
        <w:rPr>
          <w:rFonts w:asciiTheme="majorBidi" w:hAnsiTheme="majorBidi" w:cstheme="majorBidi"/>
          <w:spacing w:val="-8"/>
          <w:lang w:val="id-ID"/>
        </w:rPr>
        <w:t xml:space="preserve"> </w:t>
      </w:r>
      <w:r w:rsidRPr="000F78F0">
        <w:rPr>
          <w:rFonts w:asciiTheme="majorBidi" w:hAnsiTheme="majorBidi" w:cstheme="majorBidi"/>
          <w:lang w:val="id-ID"/>
        </w:rPr>
        <w:t>Ahli</w:t>
      </w:r>
      <w:r w:rsidRPr="000F78F0">
        <w:rPr>
          <w:rFonts w:asciiTheme="majorBidi" w:hAnsiTheme="majorBidi" w:cstheme="majorBidi"/>
          <w:spacing w:val="-8"/>
          <w:lang w:val="id-ID"/>
        </w:rPr>
        <w:t xml:space="preserve"> </w:t>
      </w:r>
      <w:r w:rsidRPr="000F78F0">
        <w:rPr>
          <w:rFonts w:asciiTheme="majorBidi" w:hAnsiTheme="majorBidi" w:cstheme="majorBidi"/>
          <w:lang w:val="id-ID"/>
        </w:rPr>
        <w:t>Waris</w:t>
      </w:r>
      <w:r w:rsidRPr="000F78F0">
        <w:rPr>
          <w:rFonts w:asciiTheme="majorBidi" w:hAnsiTheme="majorBidi" w:cstheme="majorBidi"/>
          <w:spacing w:val="-8"/>
          <w:lang w:val="id-ID"/>
        </w:rPr>
        <w:t xml:space="preserve"> </w:t>
      </w:r>
      <w:r w:rsidRPr="000F78F0">
        <w:rPr>
          <w:rFonts w:asciiTheme="majorBidi" w:hAnsiTheme="majorBidi" w:cstheme="majorBidi"/>
          <w:lang w:val="id-ID"/>
        </w:rPr>
        <w:t>Personal</w:t>
      </w:r>
      <w:r w:rsidRPr="000F78F0">
        <w:rPr>
          <w:rFonts w:asciiTheme="majorBidi" w:hAnsiTheme="majorBidi" w:cstheme="majorBidi"/>
          <w:spacing w:val="-8"/>
          <w:lang w:val="id-ID"/>
        </w:rPr>
        <w:t xml:space="preserve"> </w:t>
      </w:r>
      <w:proofErr w:type="spellStart"/>
      <w:r w:rsidRPr="000F78F0">
        <w:rPr>
          <w:rFonts w:asciiTheme="majorBidi" w:hAnsiTheme="majorBidi" w:cstheme="majorBidi"/>
          <w:lang w:val="id-ID"/>
        </w:rPr>
        <w:t>Guarantee</w:t>
      </w:r>
      <w:proofErr w:type="spellEnd"/>
      <w:r w:rsidRPr="000F78F0">
        <w:rPr>
          <w:rFonts w:asciiTheme="majorBidi" w:hAnsiTheme="majorBidi" w:cstheme="majorBidi"/>
          <w:spacing w:val="-8"/>
          <w:lang w:val="id-ID"/>
        </w:rPr>
        <w:t xml:space="preserve"> </w:t>
      </w:r>
      <w:r w:rsidRPr="000F78F0">
        <w:rPr>
          <w:rFonts w:asciiTheme="majorBidi" w:hAnsiTheme="majorBidi" w:cstheme="majorBidi"/>
          <w:lang w:val="id-ID"/>
        </w:rPr>
        <w:t>Yang</w:t>
      </w:r>
      <w:r w:rsidRPr="000F78F0">
        <w:rPr>
          <w:rFonts w:asciiTheme="majorBidi" w:hAnsiTheme="majorBidi" w:cstheme="majorBidi"/>
          <w:spacing w:val="-8"/>
          <w:lang w:val="id-ID"/>
        </w:rPr>
        <w:t xml:space="preserve"> </w:t>
      </w:r>
      <w:r w:rsidRPr="000F78F0">
        <w:rPr>
          <w:rFonts w:asciiTheme="majorBidi" w:hAnsiTheme="majorBidi" w:cstheme="majorBidi"/>
          <w:lang w:val="id-ID"/>
        </w:rPr>
        <w:t>Turut</w:t>
      </w:r>
      <w:r w:rsidRPr="000F78F0">
        <w:rPr>
          <w:rFonts w:asciiTheme="majorBidi" w:hAnsiTheme="majorBidi" w:cstheme="majorBidi"/>
          <w:spacing w:val="-8"/>
          <w:lang w:val="id-ID"/>
        </w:rPr>
        <w:t xml:space="preserve"> </w:t>
      </w:r>
      <w:r w:rsidRPr="000F78F0">
        <w:rPr>
          <w:rFonts w:asciiTheme="majorBidi" w:hAnsiTheme="majorBidi" w:cstheme="majorBidi"/>
          <w:lang w:val="id-ID"/>
        </w:rPr>
        <w:t>Dipailitkan</w:t>
      </w:r>
      <w:r w:rsidRPr="000F78F0">
        <w:rPr>
          <w:rFonts w:asciiTheme="majorBidi" w:hAnsiTheme="majorBidi" w:cstheme="majorBidi"/>
          <w:spacing w:val="-9"/>
          <w:lang w:val="id-ID"/>
        </w:rPr>
        <w:t xml:space="preserve"> </w:t>
      </w:r>
      <w:r w:rsidRPr="000F78F0">
        <w:rPr>
          <w:rFonts w:asciiTheme="majorBidi" w:hAnsiTheme="majorBidi" w:cstheme="majorBidi"/>
          <w:lang w:val="id-ID"/>
        </w:rPr>
        <w:t>Akibat</w:t>
      </w:r>
      <w:r w:rsidRPr="000F78F0">
        <w:rPr>
          <w:rFonts w:asciiTheme="majorBidi" w:hAnsiTheme="majorBidi" w:cstheme="majorBidi"/>
          <w:spacing w:val="-8"/>
          <w:lang w:val="id-ID"/>
        </w:rPr>
        <w:t xml:space="preserve"> </w:t>
      </w:r>
      <w:r w:rsidRPr="000F78F0">
        <w:rPr>
          <w:rFonts w:asciiTheme="majorBidi" w:hAnsiTheme="majorBidi" w:cstheme="majorBidi"/>
          <w:lang w:val="id-ID"/>
        </w:rPr>
        <w:t>Pailitnya</w:t>
      </w:r>
      <w:r w:rsidRPr="000F78F0">
        <w:rPr>
          <w:rFonts w:asciiTheme="majorBidi" w:hAnsiTheme="majorBidi" w:cstheme="majorBidi"/>
          <w:spacing w:val="-8"/>
          <w:lang w:val="id-ID"/>
        </w:rPr>
        <w:t xml:space="preserve"> </w:t>
      </w:r>
      <w:proofErr w:type="spellStart"/>
      <w:r w:rsidRPr="000F78F0">
        <w:rPr>
          <w:rFonts w:asciiTheme="majorBidi" w:hAnsiTheme="majorBidi" w:cstheme="majorBidi"/>
          <w:lang w:val="id-ID"/>
        </w:rPr>
        <w:t>Debitor</w:t>
      </w:r>
      <w:proofErr w:type="spellEnd"/>
      <w:r w:rsidRPr="000F78F0">
        <w:rPr>
          <w:rFonts w:asciiTheme="majorBidi" w:hAnsiTheme="majorBidi" w:cstheme="majorBidi"/>
          <w:lang w:val="id-ID"/>
        </w:rPr>
        <w:t xml:space="preserve"> </w:t>
      </w:r>
      <w:proofErr w:type="spellStart"/>
      <w:r w:rsidRPr="000F78F0">
        <w:rPr>
          <w:rFonts w:asciiTheme="majorBidi" w:hAnsiTheme="majorBidi" w:cstheme="majorBidi"/>
          <w:lang w:val="id-ID"/>
        </w:rPr>
        <w:t>Prinsipal</w:t>
      </w:r>
      <w:proofErr w:type="spellEnd"/>
      <w:r w:rsidRPr="000F78F0">
        <w:rPr>
          <w:rFonts w:asciiTheme="majorBidi" w:hAnsiTheme="majorBidi" w:cstheme="majorBidi"/>
          <w:lang w:val="id-ID"/>
        </w:rPr>
        <w:t xml:space="preserve">." </w:t>
      </w:r>
      <w:r w:rsidRPr="000F78F0">
        <w:rPr>
          <w:rFonts w:asciiTheme="majorBidi" w:hAnsiTheme="majorBidi" w:cstheme="majorBidi"/>
          <w:i/>
          <w:lang w:val="id-ID"/>
        </w:rPr>
        <w:t xml:space="preserve">Armada : Jurnal Penelitian </w:t>
      </w:r>
      <w:proofErr w:type="spellStart"/>
      <w:r w:rsidRPr="000F78F0">
        <w:rPr>
          <w:rFonts w:asciiTheme="majorBidi" w:hAnsiTheme="majorBidi" w:cstheme="majorBidi"/>
          <w:i/>
          <w:lang w:val="id-ID"/>
        </w:rPr>
        <w:t>Multidisiplin</w:t>
      </w:r>
      <w:proofErr w:type="spellEnd"/>
      <w:r w:rsidRPr="000F78F0">
        <w:rPr>
          <w:rFonts w:asciiTheme="majorBidi" w:hAnsiTheme="majorBidi" w:cstheme="majorBidi"/>
          <w:i/>
          <w:lang w:val="id-ID"/>
        </w:rPr>
        <w:t xml:space="preserve"> </w:t>
      </w:r>
      <w:r w:rsidRPr="000F78F0">
        <w:rPr>
          <w:rFonts w:asciiTheme="majorBidi" w:hAnsiTheme="majorBidi" w:cstheme="majorBidi"/>
          <w:lang w:val="id-ID"/>
        </w:rPr>
        <w:t xml:space="preserve">2, No. 1 (2024). </w:t>
      </w:r>
      <w:hyperlink r:id="rId10" w:history="1">
        <w:r w:rsidRPr="000F78F0">
          <w:rPr>
            <w:rStyle w:val="Hyperlink"/>
            <w:rFonts w:asciiTheme="majorBidi" w:hAnsiTheme="majorBidi" w:cstheme="majorBidi"/>
            <w:spacing w:val="-2"/>
            <w:lang w:val="id-ID"/>
          </w:rPr>
          <w:t>Https://Doi.Org/10.55681/Armada.V2i1.1154</w:t>
        </w:r>
      </w:hyperlink>
      <w:r w:rsidRPr="000F78F0">
        <w:rPr>
          <w:rFonts w:asciiTheme="majorBidi" w:hAnsiTheme="majorBidi" w:cstheme="majorBidi"/>
          <w:spacing w:val="-2"/>
          <w:lang w:val="id-ID"/>
        </w:rPr>
        <w:t>.</w:t>
      </w:r>
    </w:p>
    <w:p w14:paraId="6A7C1AC0" w14:textId="77777777" w:rsidR="00AB7885" w:rsidRPr="000F78F0" w:rsidRDefault="00AB7885" w:rsidP="00AB7885">
      <w:pPr>
        <w:pStyle w:val="TeksIsi"/>
        <w:ind w:left="720" w:right="116" w:hanging="600"/>
        <w:rPr>
          <w:rFonts w:asciiTheme="majorBidi" w:hAnsiTheme="majorBidi" w:cstheme="majorBidi"/>
          <w:lang w:val="id-ID"/>
        </w:rPr>
      </w:pPr>
      <w:r w:rsidRPr="000F78F0">
        <w:rPr>
          <w:rFonts w:asciiTheme="majorBidi" w:hAnsiTheme="majorBidi" w:cstheme="majorBidi"/>
          <w:lang w:val="id-ID"/>
        </w:rPr>
        <w:t xml:space="preserve">Rahardjo, </w:t>
      </w:r>
      <w:proofErr w:type="spellStart"/>
      <w:r w:rsidRPr="000F78F0">
        <w:rPr>
          <w:rFonts w:asciiTheme="majorBidi" w:hAnsiTheme="majorBidi" w:cstheme="majorBidi"/>
          <w:lang w:val="id-ID"/>
        </w:rPr>
        <w:t>Satjipto</w:t>
      </w:r>
      <w:proofErr w:type="spellEnd"/>
      <w:r w:rsidRPr="000F78F0">
        <w:rPr>
          <w:rFonts w:asciiTheme="majorBidi" w:hAnsiTheme="majorBidi" w:cstheme="majorBidi"/>
          <w:lang w:val="id-ID"/>
        </w:rPr>
        <w:t xml:space="preserve">. </w:t>
      </w:r>
      <w:r w:rsidRPr="000F78F0">
        <w:rPr>
          <w:rFonts w:asciiTheme="majorBidi" w:hAnsiTheme="majorBidi" w:cstheme="majorBidi"/>
          <w:i/>
          <w:lang w:val="id-ID"/>
        </w:rPr>
        <w:t>Membedah Hukum Progresif</w:t>
      </w:r>
      <w:r w:rsidRPr="000F78F0">
        <w:rPr>
          <w:rFonts w:asciiTheme="majorBidi" w:hAnsiTheme="majorBidi" w:cstheme="majorBidi"/>
          <w:lang w:val="id-ID"/>
        </w:rPr>
        <w:t>. Jakarta: Penerbit Kompas, 2006.</w:t>
      </w:r>
    </w:p>
    <w:p w14:paraId="361B1E7A" w14:textId="77777777" w:rsidR="00AB7885" w:rsidRPr="000F78F0" w:rsidRDefault="00AB7885" w:rsidP="00AB7885">
      <w:pPr>
        <w:pStyle w:val="TeksCatatanKaki"/>
        <w:ind w:left="851" w:hanging="709"/>
        <w:jc w:val="both"/>
        <w:rPr>
          <w:rFonts w:asciiTheme="majorBidi" w:hAnsiTheme="majorBidi" w:cstheme="majorBidi"/>
          <w:sz w:val="24"/>
          <w:szCs w:val="24"/>
          <w:lang w:val="id-ID"/>
        </w:rPr>
      </w:pPr>
      <w:r w:rsidRPr="000F78F0">
        <w:rPr>
          <w:rFonts w:asciiTheme="majorBidi" w:hAnsiTheme="majorBidi" w:cstheme="majorBidi"/>
          <w:sz w:val="24"/>
          <w:szCs w:val="24"/>
          <w:lang w:val="id-ID"/>
        </w:rPr>
        <w:t>Rama Fatahillah Yulianto, "Pemberian Bimbingan Pribadi Sosial terhadap Narapidana Lanjut Usia sebagai Upaya Peningkatan Kualitas Hidup," Jurnal Ilmiah Penegakan Hukum 8, No. 1 (2021): 85, http://dx.doi.org/10.31289/jiph.v8i1.4297</w:t>
      </w:r>
    </w:p>
    <w:p w14:paraId="496D0948" w14:textId="77777777" w:rsidR="00AB7885" w:rsidRPr="000F78F0" w:rsidRDefault="00AB7885" w:rsidP="00AB7885">
      <w:pPr>
        <w:pStyle w:val="TeksIsi"/>
        <w:ind w:left="720" w:right="116" w:hanging="600"/>
        <w:rPr>
          <w:rFonts w:asciiTheme="majorBidi" w:hAnsiTheme="majorBidi" w:cstheme="majorBidi"/>
          <w:spacing w:val="-2"/>
          <w:lang w:val="id-ID"/>
        </w:rPr>
      </w:pPr>
      <w:r w:rsidRPr="000F78F0">
        <w:rPr>
          <w:rFonts w:asciiTheme="majorBidi" w:hAnsiTheme="majorBidi" w:cstheme="majorBidi"/>
          <w:lang w:val="id-ID"/>
        </w:rPr>
        <w:t>Rayfindratama,</w:t>
      </w:r>
      <w:r w:rsidRPr="000F78F0">
        <w:rPr>
          <w:rFonts w:asciiTheme="majorBidi" w:hAnsiTheme="majorBidi" w:cstheme="majorBidi"/>
          <w:spacing w:val="16"/>
          <w:lang w:val="id-ID"/>
        </w:rPr>
        <w:t xml:space="preserve"> </w:t>
      </w:r>
      <w:r w:rsidRPr="000F78F0">
        <w:rPr>
          <w:rFonts w:asciiTheme="majorBidi" w:hAnsiTheme="majorBidi" w:cstheme="majorBidi"/>
          <w:lang w:val="id-ID"/>
        </w:rPr>
        <w:t>Alva</w:t>
      </w:r>
      <w:r w:rsidRPr="000F78F0">
        <w:rPr>
          <w:rFonts w:asciiTheme="majorBidi" w:hAnsiTheme="majorBidi" w:cstheme="majorBidi"/>
          <w:spacing w:val="17"/>
          <w:lang w:val="id-ID"/>
        </w:rPr>
        <w:t xml:space="preserve"> </w:t>
      </w:r>
      <w:r w:rsidRPr="000F78F0">
        <w:rPr>
          <w:rFonts w:asciiTheme="majorBidi" w:hAnsiTheme="majorBidi" w:cstheme="majorBidi"/>
          <w:lang w:val="id-ID"/>
        </w:rPr>
        <w:t>Dio.</w:t>
      </w:r>
      <w:r w:rsidRPr="000F78F0">
        <w:rPr>
          <w:rFonts w:asciiTheme="majorBidi" w:hAnsiTheme="majorBidi" w:cstheme="majorBidi"/>
          <w:spacing w:val="18"/>
          <w:lang w:val="id-ID"/>
        </w:rPr>
        <w:t xml:space="preserve"> </w:t>
      </w:r>
      <w:r w:rsidRPr="000F78F0">
        <w:rPr>
          <w:rFonts w:asciiTheme="majorBidi" w:hAnsiTheme="majorBidi" w:cstheme="majorBidi"/>
          <w:lang w:val="id-ID"/>
        </w:rPr>
        <w:t>"Kebebasan</w:t>
      </w:r>
      <w:r w:rsidRPr="000F78F0">
        <w:rPr>
          <w:rFonts w:asciiTheme="majorBidi" w:hAnsiTheme="majorBidi" w:cstheme="majorBidi"/>
          <w:spacing w:val="18"/>
          <w:lang w:val="id-ID"/>
        </w:rPr>
        <w:t xml:space="preserve"> </w:t>
      </w:r>
      <w:r w:rsidRPr="000F78F0">
        <w:rPr>
          <w:rFonts w:asciiTheme="majorBidi" w:hAnsiTheme="majorBidi" w:cstheme="majorBidi"/>
          <w:lang w:val="id-ID"/>
        </w:rPr>
        <w:t>Hakim</w:t>
      </w:r>
      <w:r w:rsidRPr="000F78F0">
        <w:rPr>
          <w:rFonts w:asciiTheme="majorBidi" w:hAnsiTheme="majorBidi" w:cstheme="majorBidi"/>
          <w:spacing w:val="17"/>
          <w:lang w:val="id-ID"/>
        </w:rPr>
        <w:t xml:space="preserve"> </w:t>
      </w:r>
      <w:r w:rsidRPr="000F78F0">
        <w:rPr>
          <w:rFonts w:asciiTheme="majorBidi" w:hAnsiTheme="majorBidi" w:cstheme="majorBidi"/>
          <w:lang w:val="id-ID"/>
        </w:rPr>
        <w:t>Dalam</w:t>
      </w:r>
      <w:r w:rsidRPr="000F78F0">
        <w:rPr>
          <w:rFonts w:asciiTheme="majorBidi" w:hAnsiTheme="majorBidi" w:cstheme="majorBidi"/>
          <w:spacing w:val="17"/>
          <w:lang w:val="id-ID"/>
        </w:rPr>
        <w:t xml:space="preserve"> </w:t>
      </w:r>
      <w:r w:rsidRPr="000F78F0">
        <w:rPr>
          <w:rFonts w:asciiTheme="majorBidi" w:hAnsiTheme="majorBidi" w:cstheme="majorBidi"/>
          <w:lang w:val="id-ID"/>
        </w:rPr>
        <w:t>Menjatuhkan</w:t>
      </w:r>
      <w:r w:rsidRPr="000F78F0">
        <w:rPr>
          <w:rFonts w:asciiTheme="majorBidi" w:hAnsiTheme="majorBidi" w:cstheme="majorBidi"/>
          <w:spacing w:val="18"/>
          <w:lang w:val="id-ID"/>
        </w:rPr>
        <w:t xml:space="preserve"> </w:t>
      </w:r>
      <w:r w:rsidRPr="000F78F0">
        <w:rPr>
          <w:rFonts w:asciiTheme="majorBidi" w:hAnsiTheme="majorBidi" w:cstheme="majorBidi"/>
          <w:lang w:val="id-ID"/>
        </w:rPr>
        <w:t>Putusan</w:t>
      </w:r>
      <w:r w:rsidRPr="000F78F0">
        <w:rPr>
          <w:rFonts w:asciiTheme="majorBidi" w:hAnsiTheme="majorBidi" w:cstheme="majorBidi"/>
          <w:spacing w:val="18"/>
          <w:lang w:val="id-ID"/>
        </w:rPr>
        <w:t xml:space="preserve"> </w:t>
      </w:r>
      <w:r w:rsidRPr="000F78F0">
        <w:rPr>
          <w:rFonts w:asciiTheme="majorBidi" w:hAnsiTheme="majorBidi" w:cstheme="majorBidi"/>
          <w:lang w:val="id-ID"/>
        </w:rPr>
        <w:t>Di</w:t>
      </w:r>
      <w:r w:rsidRPr="000F78F0">
        <w:rPr>
          <w:rFonts w:asciiTheme="majorBidi" w:hAnsiTheme="majorBidi" w:cstheme="majorBidi"/>
          <w:spacing w:val="18"/>
          <w:lang w:val="id-ID"/>
        </w:rPr>
        <w:t xml:space="preserve"> </w:t>
      </w:r>
      <w:r w:rsidRPr="000F78F0">
        <w:rPr>
          <w:rFonts w:asciiTheme="majorBidi" w:hAnsiTheme="majorBidi" w:cstheme="majorBidi"/>
          <w:spacing w:val="-2"/>
          <w:lang w:val="id-ID"/>
        </w:rPr>
        <w:t xml:space="preserve">Pengadilan." </w:t>
      </w:r>
      <w:r w:rsidRPr="000F78F0">
        <w:rPr>
          <w:rFonts w:asciiTheme="majorBidi" w:hAnsiTheme="majorBidi" w:cstheme="majorBidi"/>
          <w:i/>
          <w:lang w:val="id-ID"/>
        </w:rPr>
        <w:t>Birokrasi:</w:t>
      </w:r>
      <w:r w:rsidRPr="000F78F0">
        <w:rPr>
          <w:rFonts w:asciiTheme="majorBidi" w:hAnsiTheme="majorBidi" w:cstheme="majorBidi"/>
          <w:i/>
          <w:spacing w:val="-2"/>
          <w:lang w:val="id-ID"/>
        </w:rPr>
        <w:t xml:space="preserve"> </w:t>
      </w:r>
      <w:r w:rsidRPr="000F78F0">
        <w:rPr>
          <w:rFonts w:asciiTheme="majorBidi" w:hAnsiTheme="majorBidi" w:cstheme="majorBidi"/>
          <w:i/>
          <w:lang w:val="id-ID"/>
        </w:rPr>
        <w:t>Jurnal</w:t>
      </w:r>
      <w:r w:rsidRPr="000F78F0">
        <w:rPr>
          <w:rFonts w:asciiTheme="majorBidi" w:hAnsiTheme="majorBidi" w:cstheme="majorBidi"/>
          <w:i/>
          <w:spacing w:val="-1"/>
          <w:lang w:val="id-ID"/>
        </w:rPr>
        <w:t xml:space="preserve"> </w:t>
      </w:r>
      <w:r w:rsidRPr="000F78F0">
        <w:rPr>
          <w:rFonts w:asciiTheme="majorBidi" w:hAnsiTheme="majorBidi" w:cstheme="majorBidi"/>
          <w:i/>
          <w:lang w:val="id-ID"/>
        </w:rPr>
        <w:t>Ilmu</w:t>
      </w:r>
      <w:r w:rsidRPr="000F78F0">
        <w:rPr>
          <w:rFonts w:asciiTheme="majorBidi" w:hAnsiTheme="majorBidi" w:cstheme="majorBidi"/>
          <w:i/>
          <w:spacing w:val="-4"/>
          <w:lang w:val="id-ID"/>
        </w:rPr>
        <w:t xml:space="preserve"> </w:t>
      </w:r>
      <w:r w:rsidRPr="000F78F0">
        <w:rPr>
          <w:rFonts w:asciiTheme="majorBidi" w:hAnsiTheme="majorBidi" w:cstheme="majorBidi"/>
          <w:i/>
          <w:lang w:val="id-ID"/>
        </w:rPr>
        <w:t>Hukum</w:t>
      </w:r>
      <w:r w:rsidRPr="000F78F0">
        <w:rPr>
          <w:rFonts w:asciiTheme="majorBidi" w:hAnsiTheme="majorBidi" w:cstheme="majorBidi"/>
          <w:i/>
          <w:spacing w:val="-2"/>
          <w:lang w:val="id-ID"/>
        </w:rPr>
        <w:t xml:space="preserve"> </w:t>
      </w:r>
      <w:r w:rsidRPr="000F78F0">
        <w:rPr>
          <w:rFonts w:asciiTheme="majorBidi" w:hAnsiTheme="majorBidi" w:cstheme="majorBidi"/>
          <w:i/>
          <w:lang w:val="id-ID"/>
        </w:rPr>
        <w:t>Dan Tata</w:t>
      </w:r>
      <w:r w:rsidRPr="000F78F0">
        <w:rPr>
          <w:rFonts w:asciiTheme="majorBidi" w:hAnsiTheme="majorBidi" w:cstheme="majorBidi"/>
          <w:i/>
          <w:spacing w:val="-2"/>
          <w:lang w:val="id-ID"/>
        </w:rPr>
        <w:t xml:space="preserve"> </w:t>
      </w:r>
      <w:r w:rsidRPr="000F78F0">
        <w:rPr>
          <w:rFonts w:asciiTheme="majorBidi" w:hAnsiTheme="majorBidi" w:cstheme="majorBidi"/>
          <w:i/>
          <w:lang w:val="id-ID"/>
        </w:rPr>
        <w:t>Negara</w:t>
      </w:r>
      <w:r w:rsidRPr="000F78F0">
        <w:rPr>
          <w:rFonts w:asciiTheme="majorBidi" w:hAnsiTheme="majorBidi" w:cstheme="majorBidi"/>
          <w:i/>
          <w:spacing w:val="-1"/>
          <w:lang w:val="id-ID"/>
        </w:rPr>
        <w:t xml:space="preserve"> </w:t>
      </w:r>
      <w:r w:rsidRPr="000F78F0">
        <w:rPr>
          <w:rFonts w:asciiTheme="majorBidi" w:hAnsiTheme="majorBidi" w:cstheme="majorBidi"/>
          <w:lang w:val="id-ID"/>
        </w:rPr>
        <w:t>1,</w:t>
      </w:r>
      <w:r w:rsidRPr="000F78F0">
        <w:rPr>
          <w:rFonts w:asciiTheme="majorBidi" w:hAnsiTheme="majorBidi" w:cstheme="majorBidi"/>
          <w:spacing w:val="-2"/>
          <w:lang w:val="id-ID"/>
        </w:rPr>
        <w:t xml:space="preserve"> </w:t>
      </w:r>
      <w:r w:rsidRPr="000F78F0">
        <w:rPr>
          <w:rFonts w:asciiTheme="majorBidi" w:hAnsiTheme="majorBidi" w:cstheme="majorBidi"/>
          <w:lang w:val="id-ID"/>
        </w:rPr>
        <w:t>No.</w:t>
      </w:r>
      <w:r w:rsidRPr="000F78F0">
        <w:rPr>
          <w:rFonts w:asciiTheme="majorBidi" w:hAnsiTheme="majorBidi" w:cstheme="majorBidi"/>
          <w:spacing w:val="-1"/>
          <w:lang w:val="id-ID"/>
        </w:rPr>
        <w:t xml:space="preserve"> </w:t>
      </w:r>
      <w:r w:rsidRPr="000F78F0">
        <w:rPr>
          <w:rFonts w:asciiTheme="majorBidi" w:hAnsiTheme="majorBidi" w:cstheme="majorBidi"/>
          <w:lang w:val="id-ID"/>
        </w:rPr>
        <w:t>2</w:t>
      </w:r>
      <w:r w:rsidRPr="000F78F0">
        <w:rPr>
          <w:rFonts w:asciiTheme="majorBidi" w:hAnsiTheme="majorBidi" w:cstheme="majorBidi"/>
          <w:spacing w:val="-1"/>
          <w:lang w:val="id-ID"/>
        </w:rPr>
        <w:t xml:space="preserve"> </w:t>
      </w:r>
      <w:r w:rsidRPr="000F78F0">
        <w:rPr>
          <w:rFonts w:asciiTheme="majorBidi" w:hAnsiTheme="majorBidi" w:cstheme="majorBidi"/>
          <w:spacing w:val="-2"/>
          <w:lang w:val="id-ID"/>
        </w:rPr>
        <w:t>(2023).</w:t>
      </w:r>
    </w:p>
    <w:p w14:paraId="7709FCA0" w14:textId="77777777" w:rsidR="00AB7885" w:rsidRPr="000F78F0" w:rsidRDefault="00AB7885" w:rsidP="00AB7885">
      <w:pPr>
        <w:spacing w:line="240" w:lineRule="auto"/>
        <w:ind w:left="720" w:right="117" w:hanging="600"/>
        <w:jc w:val="both"/>
        <w:rPr>
          <w:rFonts w:asciiTheme="majorBidi" w:hAnsiTheme="majorBidi" w:cstheme="majorBidi"/>
          <w:spacing w:val="-2"/>
          <w:sz w:val="24"/>
          <w:szCs w:val="24"/>
          <w:lang w:val="id-ID"/>
        </w:rPr>
      </w:pPr>
      <w:r w:rsidRPr="000F78F0">
        <w:rPr>
          <w:rFonts w:asciiTheme="majorBidi" w:hAnsiTheme="majorBidi" w:cstheme="majorBidi"/>
          <w:sz w:val="24"/>
          <w:szCs w:val="24"/>
          <w:lang w:val="id-ID"/>
        </w:rPr>
        <w:t xml:space="preserve">Republik Indonesia. </w:t>
      </w:r>
      <w:proofErr w:type="spellStart"/>
      <w:r w:rsidRPr="000F78F0">
        <w:rPr>
          <w:rFonts w:asciiTheme="majorBidi" w:hAnsiTheme="majorBidi" w:cstheme="majorBidi"/>
          <w:i/>
          <w:sz w:val="24"/>
          <w:szCs w:val="24"/>
          <w:lang w:val="id-ID"/>
        </w:rPr>
        <w:t>Undang-Undang</w:t>
      </w:r>
      <w:proofErr w:type="spellEnd"/>
      <w:r w:rsidRPr="000F78F0">
        <w:rPr>
          <w:rFonts w:asciiTheme="majorBidi" w:hAnsiTheme="majorBidi" w:cstheme="majorBidi"/>
          <w:i/>
          <w:sz w:val="24"/>
          <w:szCs w:val="24"/>
          <w:lang w:val="id-ID"/>
        </w:rPr>
        <w:t xml:space="preserve"> Republik Indonesia Nomor 48 Tahun 2009 Tentang Kekuasaan</w:t>
      </w:r>
      <w:r w:rsidRPr="000F78F0">
        <w:rPr>
          <w:rFonts w:asciiTheme="majorBidi" w:hAnsiTheme="majorBidi" w:cstheme="majorBidi"/>
          <w:i/>
          <w:spacing w:val="-2"/>
          <w:sz w:val="24"/>
          <w:szCs w:val="24"/>
          <w:lang w:val="id-ID"/>
        </w:rPr>
        <w:t xml:space="preserve"> </w:t>
      </w:r>
      <w:r w:rsidRPr="000F78F0">
        <w:rPr>
          <w:rFonts w:asciiTheme="majorBidi" w:hAnsiTheme="majorBidi" w:cstheme="majorBidi"/>
          <w:i/>
          <w:sz w:val="24"/>
          <w:szCs w:val="24"/>
          <w:lang w:val="id-ID"/>
        </w:rPr>
        <w:t>Kehakiman</w:t>
      </w:r>
      <w:r w:rsidRPr="000F78F0">
        <w:rPr>
          <w:rFonts w:asciiTheme="majorBidi" w:hAnsiTheme="majorBidi" w:cstheme="majorBidi"/>
          <w:sz w:val="24"/>
          <w:szCs w:val="24"/>
          <w:lang w:val="id-ID"/>
        </w:rPr>
        <w:t>.</w:t>
      </w:r>
      <w:r w:rsidRPr="000F78F0">
        <w:rPr>
          <w:rFonts w:asciiTheme="majorBidi" w:hAnsiTheme="majorBidi" w:cstheme="majorBidi"/>
          <w:spacing w:val="-2"/>
          <w:sz w:val="24"/>
          <w:szCs w:val="24"/>
          <w:lang w:val="id-ID"/>
        </w:rPr>
        <w:t xml:space="preserve"> </w:t>
      </w:r>
      <w:r w:rsidRPr="000F78F0">
        <w:rPr>
          <w:rFonts w:asciiTheme="majorBidi" w:hAnsiTheme="majorBidi" w:cstheme="majorBidi"/>
          <w:i/>
          <w:sz w:val="24"/>
          <w:szCs w:val="24"/>
          <w:lang w:val="id-ID"/>
        </w:rPr>
        <w:t>Tambahan</w:t>
      </w:r>
      <w:r w:rsidRPr="000F78F0">
        <w:rPr>
          <w:rFonts w:asciiTheme="majorBidi" w:hAnsiTheme="majorBidi" w:cstheme="majorBidi"/>
          <w:i/>
          <w:spacing w:val="-2"/>
          <w:sz w:val="24"/>
          <w:szCs w:val="24"/>
          <w:lang w:val="id-ID"/>
        </w:rPr>
        <w:t xml:space="preserve"> </w:t>
      </w:r>
      <w:r w:rsidRPr="000F78F0">
        <w:rPr>
          <w:rFonts w:asciiTheme="majorBidi" w:hAnsiTheme="majorBidi" w:cstheme="majorBidi"/>
          <w:i/>
          <w:sz w:val="24"/>
          <w:szCs w:val="24"/>
          <w:lang w:val="id-ID"/>
        </w:rPr>
        <w:t>Lembaran</w:t>
      </w:r>
      <w:r w:rsidRPr="000F78F0">
        <w:rPr>
          <w:rFonts w:asciiTheme="majorBidi" w:hAnsiTheme="majorBidi" w:cstheme="majorBidi"/>
          <w:i/>
          <w:spacing w:val="-2"/>
          <w:sz w:val="24"/>
          <w:szCs w:val="24"/>
          <w:lang w:val="id-ID"/>
        </w:rPr>
        <w:t xml:space="preserve"> </w:t>
      </w:r>
      <w:r w:rsidRPr="000F78F0">
        <w:rPr>
          <w:rFonts w:asciiTheme="majorBidi" w:hAnsiTheme="majorBidi" w:cstheme="majorBidi"/>
          <w:i/>
          <w:sz w:val="24"/>
          <w:szCs w:val="24"/>
          <w:lang w:val="id-ID"/>
        </w:rPr>
        <w:t>Negara</w:t>
      </w:r>
      <w:r w:rsidRPr="000F78F0">
        <w:rPr>
          <w:rFonts w:asciiTheme="majorBidi" w:hAnsiTheme="majorBidi" w:cstheme="majorBidi"/>
          <w:i/>
          <w:spacing w:val="-2"/>
          <w:sz w:val="24"/>
          <w:szCs w:val="24"/>
          <w:lang w:val="id-ID"/>
        </w:rPr>
        <w:t xml:space="preserve"> </w:t>
      </w:r>
      <w:r w:rsidRPr="000F78F0">
        <w:rPr>
          <w:rFonts w:asciiTheme="majorBidi" w:hAnsiTheme="majorBidi" w:cstheme="majorBidi"/>
          <w:i/>
          <w:sz w:val="24"/>
          <w:szCs w:val="24"/>
          <w:lang w:val="id-ID"/>
        </w:rPr>
        <w:t>Republik</w:t>
      </w:r>
      <w:r w:rsidRPr="000F78F0">
        <w:rPr>
          <w:rFonts w:asciiTheme="majorBidi" w:hAnsiTheme="majorBidi" w:cstheme="majorBidi"/>
          <w:i/>
          <w:spacing w:val="-2"/>
          <w:sz w:val="24"/>
          <w:szCs w:val="24"/>
          <w:lang w:val="id-ID"/>
        </w:rPr>
        <w:t xml:space="preserve"> </w:t>
      </w:r>
      <w:r w:rsidRPr="000F78F0">
        <w:rPr>
          <w:rFonts w:asciiTheme="majorBidi" w:hAnsiTheme="majorBidi" w:cstheme="majorBidi"/>
          <w:i/>
          <w:sz w:val="24"/>
          <w:szCs w:val="24"/>
          <w:lang w:val="id-ID"/>
        </w:rPr>
        <w:t>Indonesia</w:t>
      </w:r>
      <w:r w:rsidRPr="000F78F0">
        <w:rPr>
          <w:rFonts w:asciiTheme="majorBidi" w:hAnsiTheme="majorBidi" w:cstheme="majorBidi"/>
          <w:i/>
          <w:spacing w:val="-3"/>
          <w:sz w:val="24"/>
          <w:szCs w:val="24"/>
          <w:lang w:val="id-ID"/>
        </w:rPr>
        <w:t xml:space="preserve"> </w:t>
      </w:r>
      <w:r w:rsidRPr="000F78F0">
        <w:rPr>
          <w:rFonts w:asciiTheme="majorBidi" w:hAnsiTheme="majorBidi" w:cstheme="majorBidi"/>
          <w:i/>
          <w:sz w:val="24"/>
          <w:szCs w:val="24"/>
          <w:lang w:val="id-ID"/>
        </w:rPr>
        <w:t>Nomor</w:t>
      </w:r>
      <w:r w:rsidRPr="000F78F0">
        <w:rPr>
          <w:rFonts w:asciiTheme="majorBidi" w:hAnsiTheme="majorBidi" w:cstheme="majorBidi"/>
          <w:i/>
          <w:spacing w:val="-2"/>
          <w:sz w:val="24"/>
          <w:szCs w:val="24"/>
          <w:lang w:val="id-ID"/>
        </w:rPr>
        <w:t xml:space="preserve"> </w:t>
      </w:r>
      <w:r w:rsidRPr="000F78F0">
        <w:rPr>
          <w:rFonts w:asciiTheme="majorBidi" w:hAnsiTheme="majorBidi" w:cstheme="majorBidi"/>
          <w:i/>
          <w:sz w:val="24"/>
          <w:szCs w:val="24"/>
          <w:lang w:val="id-ID"/>
        </w:rPr>
        <w:t>5076</w:t>
      </w:r>
      <w:r w:rsidRPr="000F78F0">
        <w:rPr>
          <w:rFonts w:asciiTheme="majorBidi" w:hAnsiTheme="majorBidi" w:cstheme="majorBidi"/>
          <w:sz w:val="24"/>
          <w:szCs w:val="24"/>
          <w:lang w:val="id-ID"/>
        </w:rPr>
        <w:t xml:space="preserve">, </w:t>
      </w:r>
      <w:r w:rsidRPr="000F78F0">
        <w:rPr>
          <w:rFonts w:asciiTheme="majorBidi" w:hAnsiTheme="majorBidi" w:cstheme="majorBidi"/>
          <w:spacing w:val="-2"/>
          <w:sz w:val="24"/>
          <w:szCs w:val="24"/>
          <w:lang w:val="id-ID"/>
        </w:rPr>
        <w:t>2009.</w:t>
      </w:r>
    </w:p>
    <w:p w14:paraId="552D6E6D" w14:textId="77777777" w:rsidR="00AB7885" w:rsidRPr="000F78F0" w:rsidRDefault="00AB7885" w:rsidP="00AB7885">
      <w:pPr>
        <w:spacing w:line="240" w:lineRule="auto"/>
        <w:ind w:left="720" w:right="117" w:hanging="600"/>
        <w:jc w:val="both"/>
        <w:rPr>
          <w:rFonts w:asciiTheme="majorBidi" w:hAnsiTheme="majorBidi" w:cstheme="majorBidi"/>
          <w:sz w:val="24"/>
          <w:szCs w:val="24"/>
          <w:lang w:val="id-ID"/>
        </w:rPr>
      </w:pPr>
      <w:proofErr w:type="spellStart"/>
      <w:r w:rsidRPr="000F78F0">
        <w:rPr>
          <w:rFonts w:asciiTheme="majorBidi" w:hAnsiTheme="majorBidi" w:cstheme="majorBidi"/>
          <w:sz w:val="24"/>
          <w:szCs w:val="24"/>
          <w:lang w:val="id-ID"/>
        </w:rPr>
        <w:t>Ri</w:t>
      </w:r>
      <w:proofErr w:type="spellEnd"/>
      <w:r w:rsidRPr="000F78F0">
        <w:rPr>
          <w:rFonts w:asciiTheme="majorBidi" w:hAnsiTheme="majorBidi" w:cstheme="majorBidi"/>
          <w:sz w:val="24"/>
          <w:szCs w:val="24"/>
          <w:lang w:val="id-ID"/>
        </w:rPr>
        <w:t>,</w:t>
      </w:r>
      <w:r w:rsidRPr="000F78F0">
        <w:rPr>
          <w:rFonts w:asciiTheme="majorBidi" w:hAnsiTheme="majorBidi" w:cstheme="majorBidi"/>
          <w:spacing w:val="-7"/>
          <w:sz w:val="24"/>
          <w:szCs w:val="24"/>
          <w:lang w:val="id-ID"/>
        </w:rPr>
        <w:t xml:space="preserve"> </w:t>
      </w:r>
      <w:r w:rsidRPr="000F78F0">
        <w:rPr>
          <w:rFonts w:asciiTheme="majorBidi" w:hAnsiTheme="majorBidi" w:cstheme="majorBidi"/>
          <w:sz w:val="24"/>
          <w:szCs w:val="24"/>
          <w:lang w:val="id-ID"/>
        </w:rPr>
        <w:t>Sekretariat</w:t>
      </w:r>
      <w:r w:rsidRPr="000F78F0">
        <w:rPr>
          <w:rFonts w:asciiTheme="majorBidi" w:hAnsiTheme="majorBidi" w:cstheme="majorBidi"/>
          <w:spacing w:val="-6"/>
          <w:sz w:val="24"/>
          <w:szCs w:val="24"/>
          <w:lang w:val="id-ID"/>
        </w:rPr>
        <w:t xml:space="preserve"> </w:t>
      </w:r>
      <w:r w:rsidRPr="000F78F0">
        <w:rPr>
          <w:rFonts w:asciiTheme="majorBidi" w:hAnsiTheme="majorBidi" w:cstheme="majorBidi"/>
          <w:sz w:val="24"/>
          <w:szCs w:val="24"/>
          <w:lang w:val="id-ID"/>
        </w:rPr>
        <w:t>Jenderal</w:t>
      </w:r>
      <w:r w:rsidRPr="000F78F0">
        <w:rPr>
          <w:rFonts w:asciiTheme="majorBidi" w:hAnsiTheme="majorBidi" w:cstheme="majorBidi"/>
          <w:spacing w:val="-7"/>
          <w:sz w:val="24"/>
          <w:szCs w:val="24"/>
          <w:lang w:val="id-ID"/>
        </w:rPr>
        <w:t xml:space="preserve"> </w:t>
      </w:r>
      <w:proofErr w:type="spellStart"/>
      <w:r w:rsidRPr="000F78F0">
        <w:rPr>
          <w:rFonts w:asciiTheme="majorBidi" w:hAnsiTheme="majorBidi" w:cstheme="majorBidi"/>
          <w:sz w:val="24"/>
          <w:szCs w:val="24"/>
          <w:lang w:val="id-ID"/>
        </w:rPr>
        <w:t>Mpr</w:t>
      </w:r>
      <w:proofErr w:type="spellEnd"/>
      <w:r w:rsidRPr="000F78F0">
        <w:rPr>
          <w:rFonts w:asciiTheme="majorBidi" w:hAnsiTheme="majorBidi" w:cstheme="majorBidi"/>
          <w:sz w:val="24"/>
          <w:szCs w:val="24"/>
          <w:lang w:val="id-ID"/>
        </w:rPr>
        <w:t>.</w:t>
      </w:r>
      <w:r w:rsidRPr="000F78F0">
        <w:rPr>
          <w:rFonts w:asciiTheme="majorBidi" w:hAnsiTheme="majorBidi" w:cstheme="majorBidi"/>
          <w:spacing w:val="-7"/>
          <w:sz w:val="24"/>
          <w:szCs w:val="24"/>
          <w:lang w:val="id-ID"/>
        </w:rPr>
        <w:t xml:space="preserve"> </w:t>
      </w:r>
      <w:r w:rsidRPr="000F78F0">
        <w:rPr>
          <w:rFonts w:asciiTheme="majorBidi" w:hAnsiTheme="majorBidi" w:cstheme="majorBidi"/>
          <w:sz w:val="24"/>
          <w:szCs w:val="24"/>
          <w:lang w:val="id-ID"/>
        </w:rPr>
        <w:t>"</w:t>
      </w:r>
      <w:proofErr w:type="spellStart"/>
      <w:r w:rsidRPr="000F78F0">
        <w:rPr>
          <w:rFonts w:asciiTheme="majorBidi" w:hAnsiTheme="majorBidi" w:cstheme="majorBidi"/>
          <w:sz w:val="24"/>
          <w:szCs w:val="24"/>
          <w:lang w:val="id-ID"/>
        </w:rPr>
        <w:t>Undang-Undang</w:t>
      </w:r>
      <w:proofErr w:type="spellEnd"/>
      <w:r w:rsidRPr="000F78F0">
        <w:rPr>
          <w:rFonts w:asciiTheme="majorBidi" w:hAnsiTheme="majorBidi" w:cstheme="majorBidi"/>
          <w:spacing w:val="-7"/>
          <w:sz w:val="24"/>
          <w:szCs w:val="24"/>
          <w:lang w:val="id-ID"/>
        </w:rPr>
        <w:t xml:space="preserve"> </w:t>
      </w:r>
      <w:r w:rsidRPr="000F78F0">
        <w:rPr>
          <w:rFonts w:asciiTheme="majorBidi" w:hAnsiTheme="majorBidi" w:cstheme="majorBidi"/>
          <w:sz w:val="24"/>
          <w:szCs w:val="24"/>
          <w:lang w:val="id-ID"/>
        </w:rPr>
        <w:t>Dasar</w:t>
      </w:r>
      <w:r w:rsidRPr="000F78F0">
        <w:rPr>
          <w:rFonts w:asciiTheme="majorBidi" w:hAnsiTheme="majorBidi" w:cstheme="majorBidi"/>
          <w:spacing w:val="-6"/>
          <w:sz w:val="24"/>
          <w:szCs w:val="24"/>
          <w:lang w:val="id-ID"/>
        </w:rPr>
        <w:t xml:space="preserve"> </w:t>
      </w:r>
      <w:r w:rsidRPr="000F78F0">
        <w:rPr>
          <w:rFonts w:asciiTheme="majorBidi" w:hAnsiTheme="majorBidi" w:cstheme="majorBidi"/>
          <w:sz w:val="24"/>
          <w:szCs w:val="24"/>
          <w:lang w:val="id-ID"/>
        </w:rPr>
        <w:t>Negara</w:t>
      </w:r>
      <w:r w:rsidRPr="000F78F0">
        <w:rPr>
          <w:rFonts w:asciiTheme="majorBidi" w:hAnsiTheme="majorBidi" w:cstheme="majorBidi"/>
          <w:spacing w:val="-7"/>
          <w:sz w:val="24"/>
          <w:szCs w:val="24"/>
          <w:lang w:val="id-ID"/>
        </w:rPr>
        <w:t xml:space="preserve"> </w:t>
      </w:r>
      <w:r w:rsidRPr="000F78F0">
        <w:rPr>
          <w:rFonts w:asciiTheme="majorBidi" w:hAnsiTheme="majorBidi" w:cstheme="majorBidi"/>
          <w:sz w:val="24"/>
          <w:szCs w:val="24"/>
          <w:lang w:val="id-ID"/>
        </w:rPr>
        <w:t>Republik</w:t>
      </w:r>
      <w:r w:rsidRPr="000F78F0">
        <w:rPr>
          <w:rFonts w:asciiTheme="majorBidi" w:hAnsiTheme="majorBidi" w:cstheme="majorBidi"/>
          <w:spacing w:val="-7"/>
          <w:sz w:val="24"/>
          <w:szCs w:val="24"/>
          <w:lang w:val="id-ID"/>
        </w:rPr>
        <w:t xml:space="preserve"> </w:t>
      </w:r>
      <w:r w:rsidRPr="000F78F0">
        <w:rPr>
          <w:rFonts w:asciiTheme="majorBidi" w:hAnsiTheme="majorBidi" w:cstheme="majorBidi"/>
          <w:sz w:val="24"/>
          <w:szCs w:val="24"/>
          <w:lang w:val="id-ID"/>
        </w:rPr>
        <w:t>Indonesia</w:t>
      </w:r>
      <w:r w:rsidRPr="000F78F0">
        <w:rPr>
          <w:rFonts w:asciiTheme="majorBidi" w:hAnsiTheme="majorBidi" w:cstheme="majorBidi"/>
          <w:spacing w:val="-8"/>
          <w:sz w:val="24"/>
          <w:szCs w:val="24"/>
          <w:lang w:val="id-ID"/>
        </w:rPr>
        <w:t xml:space="preserve"> </w:t>
      </w:r>
      <w:r w:rsidRPr="000F78F0">
        <w:rPr>
          <w:rFonts w:asciiTheme="majorBidi" w:hAnsiTheme="majorBidi" w:cstheme="majorBidi"/>
          <w:sz w:val="24"/>
          <w:szCs w:val="24"/>
          <w:lang w:val="id-ID"/>
        </w:rPr>
        <w:t>Tahun</w:t>
      </w:r>
      <w:r w:rsidRPr="000F78F0">
        <w:rPr>
          <w:rFonts w:asciiTheme="majorBidi" w:hAnsiTheme="majorBidi" w:cstheme="majorBidi"/>
          <w:spacing w:val="-7"/>
          <w:sz w:val="24"/>
          <w:szCs w:val="24"/>
          <w:lang w:val="id-ID"/>
        </w:rPr>
        <w:t xml:space="preserve"> </w:t>
      </w:r>
      <w:r w:rsidRPr="000F78F0">
        <w:rPr>
          <w:rFonts w:asciiTheme="majorBidi" w:hAnsiTheme="majorBidi" w:cstheme="majorBidi"/>
          <w:sz w:val="24"/>
          <w:szCs w:val="24"/>
          <w:lang w:val="id-ID"/>
        </w:rPr>
        <w:t xml:space="preserve">1945 Dalam Satu Naskah." </w:t>
      </w:r>
      <w:proofErr w:type="spellStart"/>
      <w:r w:rsidRPr="000F78F0">
        <w:rPr>
          <w:rFonts w:asciiTheme="majorBidi" w:hAnsiTheme="majorBidi" w:cstheme="majorBidi"/>
          <w:i/>
          <w:sz w:val="24"/>
          <w:szCs w:val="24"/>
          <w:lang w:val="id-ID"/>
        </w:rPr>
        <w:t>Jdih.Bapeten.Go.Id</w:t>
      </w:r>
      <w:proofErr w:type="spellEnd"/>
      <w:r w:rsidRPr="000F78F0">
        <w:rPr>
          <w:rFonts w:asciiTheme="majorBidi" w:hAnsiTheme="majorBidi" w:cstheme="majorBidi"/>
          <w:sz w:val="24"/>
          <w:szCs w:val="24"/>
          <w:lang w:val="id-ID"/>
        </w:rPr>
        <w:t>, 1945.</w:t>
      </w:r>
    </w:p>
    <w:p w14:paraId="4AF21F71" w14:textId="77777777" w:rsidR="00AB7885" w:rsidRPr="000F78F0" w:rsidRDefault="00AB7885" w:rsidP="00AB7885">
      <w:pPr>
        <w:spacing w:line="240" w:lineRule="auto"/>
        <w:ind w:left="720" w:right="117" w:hanging="600"/>
        <w:jc w:val="both"/>
        <w:rPr>
          <w:rFonts w:asciiTheme="majorBidi" w:hAnsiTheme="majorBidi" w:cstheme="majorBidi"/>
          <w:sz w:val="24"/>
          <w:szCs w:val="24"/>
          <w:lang w:val="id-ID"/>
        </w:rPr>
      </w:pPr>
      <w:r w:rsidRPr="000F78F0">
        <w:rPr>
          <w:rFonts w:asciiTheme="majorBidi" w:hAnsiTheme="majorBidi" w:cstheme="majorBidi"/>
          <w:sz w:val="24"/>
          <w:szCs w:val="24"/>
          <w:lang w:val="id-ID"/>
        </w:rPr>
        <w:t>Rosadi,</w:t>
      </w:r>
      <w:r w:rsidRPr="000F78F0">
        <w:rPr>
          <w:rFonts w:asciiTheme="majorBidi" w:hAnsiTheme="majorBidi" w:cstheme="majorBidi"/>
          <w:spacing w:val="21"/>
          <w:sz w:val="24"/>
          <w:szCs w:val="24"/>
          <w:lang w:val="id-ID"/>
        </w:rPr>
        <w:t xml:space="preserve"> </w:t>
      </w:r>
      <w:r w:rsidRPr="000F78F0">
        <w:rPr>
          <w:rFonts w:asciiTheme="majorBidi" w:hAnsiTheme="majorBidi" w:cstheme="majorBidi"/>
          <w:sz w:val="24"/>
          <w:szCs w:val="24"/>
          <w:lang w:val="id-ID"/>
        </w:rPr>
        <w:t>Edi.</w:t>
      </w:r>
      <w:r w:rsidRPr="000F78F0">
        <w:rPr>
          <w:rFonts w:asciiTheme="majorBidi" w:hAnsiTheme="majorBidi" w:cstheme="majorBidi"/>
          <w:spacing w:val="22"/>
          <w:sz w:val="24"/>
          <w:szCs w:val="24"/>
          <w:lang w:val="id-ID"/>
        </w:rPr>
        <w:t xml:space="preserve"> </w:t>
      </w:r>
      <w:r w:rsidRPr="000F78F0">
        <w:rPr>
          <w:rFonts w:asciiTheme="majorBidi" w:hAnsiTheme="majorBidi" w:cstheme="majorBidi"/>
          <w:sz w:val="24"/>
          <w:szCs w:val="24"/>
          <w:lang w:val="id-ID"/>
        </w:rPr>
        <w:t>"Putusan</w:t>
      </w:r>
      <w:r w:rsidRPr="000F78F0">
        <w:rPr>
          <w:rFonts w:asciiTheme="majorBidi" w:hAnsiTheme="majorBidi" w:cstheme="majorBidi"/>
          <w:spacing w:val="22"/>
          <w:sz w:val="24"/>
          <w:szCs w:val="24"/>
          <w:lang w:val="id-ID"/>
        </w:rPr>
        <w:t xml:space="preserve"> </w:t>
      </w:r>
      <w:r w:rsidRPr="000F78F0">
        <w:rPr>
          <w:rFonts w:asciiTheme="majorBidi" w:hAnsiTheme="majorBidi" w:cstheme="majorBidi"/>
          <w:sz w:val="24"/>
          <w:szCs w:val="24"/>
          <w:lang w:val="id-ID"/>
        </w:rPr>
        <w:t>Hakim</w:t>
      </w:r>
      <w:r w:rsidRPr="000F78F0">
        <w:rPr>
          <w:rFonts w:asciiTheme="majorBidi" w:hAnsiTheme="majorBidi" w:cstheme="majorBidi"/>
          <w:spacing w:val="23"/>
          <w:sz w:val="24"/>
          <w:szCs w:val="24"/>
          <w:lang w:val="id-ID"/>
        </w:rPr>
        <w:t xml:space="preserve"> </w:t>
      </w:r>
      <w:r w:rsidRPr="000F78F0">
        <w:rPr>
          <w:rFonts w:asciiTheme="majorBidi" w:hAnsiTheme="majorBidi" w:cstheme="majorBidi"/>
          <w:sz w:val="24"/>
          <w:szCs w:val="24"/>
          <w:lang w:val="id-ID"/>
        </w:rPr>
        <w:t>Yang</w:t>
      </w:r>
      <w:r w:rsidRPr="000F78F0">
        <w:rPr>
          <w:rFonts w:asciiTheme="majorBidi" w:hAnsiTheme="majorBidi" w:cstheme="majorBidi"/>
          <w:spacing w:val="20"/>
          <w:sz w:val="24"/>
          <w:szCs w:val="24"/>
          <w:lang w:val="id-ID"/>
        </w:rPr>
        <w:t xml:space="preserve"> </w:t>
      </w:r>
      <w:r w:rsidRPr="000F78F0">
        <w:rPr>
          <w:rFonts w:asciiTheme="majorBidi" w:hAnsiTheme="majorBidi" w:cstheme="majorBidi"/>
          <w:sz w:val="24"/>
          <w:szCs w:val="24"/>
          <w:lang w:val="id-ID"/>
        </w:rPr>
        <w:t>Berkeadilan".</w:t>
      </w:r>
      <w:r w:rsidRPr="000F78F0">
        <w:rPr>
          <w:rFonts w:asciiTheme="majorBidi" w:hAnsiTheme="majorBidi" w:cstheme="majorBidi"/>
          <w:spacing w:val="24"/>
          <w:sz w:val="24"/>
          <w:szCs w:val="24"/>
          <w:lang w:val="id-ID"/>
        </w:rPr>
        <w:t xml:space="preserve"> </w:t>
      </w:r>
      <w:r w:rsidRPr="000F78F0">
        <w:rPr>
          <w:rFonts w:asciiTheme="majorBidi" w:hAnsiTheme="majorBidi" w:cstheme="majorBidi"/>
          <w:i/>
          <w:sz w:val="24"/>
          <w:szCs w:val="24"/>
          <w:lang w:val="id-ID"/>
        </w:rPr>
        <w:t>Jurnal</w:t>
      </w:r>
      <w:r w:rsidRPr="000F78F0">
        <w:rPr>
          <w:rFonts w:asciiTheme="majorBidi" w:hAnsiTheme="majorBidi" w:cstheme="majorBidi"/>
          <w:i/>
          <w:spacing w:val="23"/>
          <w:sz w:val="24"/>
          <w:szCs w:val="24"/>
          <w:lang w:val="id-ID"/>
        </w:rPr>
        <w:t xml:space="preserve"> </w:t>
      </w:r>
      <w:r w:rsidRPr="000F78F0">
        <w:rPr>
          <w:rFonts w:asciiTheme="majorBidi" w:hAnsiTheme="majorBidi" w:cstheme="majorBidi"/>
          <w:i/>
          <w:sz w:val="24"/>
          <w:szCs w:val="24"/>
          <w:lang w:val="id-ID"/>
        </w:rPr>
        <w:t>Hukum</w:t>
      </w:r>
      <w:r w:rsidRPr="000F78F0">
        <w:rPr>
          <w:rFonts w:asciiTheme="majorBidi" w:hAnsiTheme="majorBidi" w:cstheme="majorBidi"/>
          <w:i/>
          <w:spacing w:val="22"/>
          <w:sz w:val="24"/>
          <w:szCs w:val="24"/>
          <w:lang w:val="id-ID"/>
        </w:rPr>
        <w:t xml:space="preserve"> </w:t>
      </w:r>
      <w:proofErr w:type="spellStart"/>
      <w:r w:rsidRPr="000F78F0">
        <w:rPr>
          <w:rFonts w:asciiTheme="majorBidi" w:hAnsiTheme="majorBidi" w:cstheme="majorBidi"/>
          <w:i/>
          <w:sz w:val="24"/>
          <w:szCs w:val="24"/>
          <w:lang w:val="id-ID"/>
        </w:rPr>
        <w:t>Badamai</w:t>
      </w:r>
      <w:proofErr w:type="spellEnd"/>
      <w:r w:rsidRPr="000F78F0">
        <w:rPr>
          <w:rFonts w:asciiTheme="majorBidi" w:hAnsiTheme="majorBidi" w:cstheme="majorBidi"/>
          <w:i/>
          <w:spacing w:val="23"/>
          <w:sz w:val="24"/>
          <w:szCs w:val="24"/>
          <w:lang w:val="id-ID"/>
        </w:rPr>
        <w:t xml:space="preserve"> </w:t>
      </w:r>
      <w:r w:rsidRPr="000F78F0">
        <w:rPr>
          <w:rFonts w:asciiTheme="majorBidi" w:hAnsiTheme="majorBidi" w:cstheme="majorBidi"/>
          <w:sz w:val="24"/>
          <w:szCs w:val="24"/>
          <w:lang w:val="id-ID"/>
        </w:rPr>
        <w:t>1,</w:t>
      </w:r>
      <w:r w:rsidRPr="000F78F0">
        <w:rPr>
          <w:rFonts w:asciiTheme="majorBidi" w:hAnsiTheme="majorBidi" w:cstheme="majorBidi"/>
          <w:spacing w:val="23"/>
          <w:sz w:val="24"/>
          <w:szCs w:val="24"/>
          <w:lang w:val="id-ID"/>
        </w:rPr>
        <w:t xml:space="preserve"> </w:t>
      </w:r>
      <w:r w:rsidRPr="000F78F0">
        <w:rPr>
          <w:rFonts w:asciiTheme="majorBidi" w:hAnsiTheme="majorBidi" w:cstheme="majorBidi"/>
          <w:sz w:val="24"/>
          <w:szCs w:val="24"/>
          <w:lang w:val="id-ID"/>
        </w:rPr>
        <w:t>No.</w:t>
      </w:r>
      <w:r w:rsidRPr="000F78F0">
        <w:rPr>
          <w:rFonts w:asciiTheme="majorBidi" w:hAnsiTheme="majorBidi" w:cstheme="majorBidi"/>
          <w:spacing w:val="22"/>
          <w:sz w:val="24"/>
          <w:szCs w:val="24"/>
          <w:lang w:val="id-ID"/>
        </w:rPr>
        <w:t xml:space="preserve"> </w:t>
      </w:r>
      <w:r w:rsidRPr="000F78F0">
        <w:rPr>
          <w:rFonts w:asciiTheme="majorBidi" w:hAnsiTheme="majorBidi" w:cstheme="majorBidi"/>
          <w:sz w:val="24"/>
          <w:szCs w:val="24"/>
          <w:lang w:val="id-ID"/>
        </w:rPr>
        <w:t>2</w:t>
      </w:r>
      <w:r w:rsidRPr="000F78F0">
        <w:rPr>
          <w:rFonts w:asciiTheme="majorBidi" w:hAnsiTheme="majorBidi" w:cstheme="majorBidi"/>
          <w:spacing w:val="24"/>
          <w:sz w:val="24"/>
          <w:szCs w:val="24"/>
          <w:lang w:val="id-ID"/>
        </w:rPr>
        <w:t xml:space="preserve"> </w:t>
      </w:r>
      <w:r w:rsidRPr="000F78F0">
        <w:rPr>
          <w:rFonts w:asciiTheme="majorBidi" w:hAnsiTheme="majorBidi" w:cstheme="majorBidi"/>
          <w:spacing w:val="-2"/>
          <w:sz w:val="24"/>
          <w:szCs w:val="24"/>
          <w:lang w:val="id-ID"/>
        </w:rPr>
        <w:t xml:space="preserve">(2016). </w:t>
      </w:r>
      <w:hyperlink r:id="rId11" w:history="1">
        <w:r w:rsidRPr="000F78F0">
          <w:rPr>
            <w:rStyle w:val="Hyperlink"/>
            <w:rFonts w:asciiTheme="majorBidi" w:hAnsiTheme="majorBidi" w:cstheme="majorBidi"/>
            <w:spacing w:val="-2"/>
            <w:sz w:val="24"/>
            <w:szCs w:val="24"/>
            <w:lang w:val="id-ID"/>
          </w:rPr>
          <w:t>Https://Doi.Org/10.32801/Damai.V1i2.1850</w:t>
        </w:r>
      </w:hyperlink>
      <w:r w:rsidRPr="000F78F0">
        <w:rPr>
          <w:rFonts w:asciiTheme="majorBidi" w:hAnsiTheme="majorBidi" w:cstheme="majorBidi"/>
          <w:spacing w:val="-2"/>
          <w:sz w:val="24"/>
          <w:szCs w:val="24"/>
          <w:lang w:val="id-ID"/>
        </w:rPr>
        <w:t>.</w:t>
      </w:r>
    </w:p>
    <w:p w14:paraId="45AD15B5" w14:textId="77777777" w:rsidR="00AB7885" w:rsidRPr="000F78F0" w:rsidRDefault="00AB7885" w:rsidP="00AB7885">
      <w:pPr>
        <w:spacing w:line="240" w:lineRule="auto"/>
        <w:ind w:left="687" w:right="117" w:hanging="568"/>
        <w:jc w:val="both"/>
        <w:rPr>
          <w:rFonts w:asciiTheme="majorBidi" w:hAnsiTheme="majorBidi" w:cstheme="majorBidi"/>
          <w:sz w:val="24"/>
          <w:szCs w:val="24"/>
          <w:lang w:val="id-ID"/>
        </w:rPr>
      </w:pPr>
      <w:r w:rsidRPr="000F78F0">
        <w:rPr>
          <w:rFonts w:asciiTheme="majorBidi" w:hAnsiTheme="majorBidi" w:cstheme="majorBidi"/>
          <w:sz w:val="24"/>
          <w:szCs w:val="24"/>
          <w:lang w:val="id-ID"/>
        </w:rPr>
        <w:t xml:space="preserve">Sulung, </w:t>
      </w:r>
      <w:proofErr w:type="spellStart"/>
      <w:r w:rsidRPr="000F78F0">
        <w:rPr>
          <w:rFonts w:asciiTheme="majorBidi" w:hAnsiTheme="majorBidi" w:cstheme="majorBidi"/>
          <w:sz w:val="24"/>
          <w:szCs w:val="24"/>
          <w:lang w:val="id-ID"/>
        </w:rPr>
        <w:t>Christfael</w:t>
      </w:r>
      <w:proofErr w:type="spellEnd"/>
      <w:r w:rsidRPr="000F78F0">
        <w:rPr>
          <w:rFonts w:asciiTheme="majorBidi" w:hAnsiTheme="majorBidi" w:cstheme="majorBidi"/>
          <w:sz w:val="24"/>
          <w:szCs w:val="24"/>
          <w:lang w:val="id-ID"/>
        </w:rPr>
        <w:t xml:space="preserve"> Noverio. "Penerapan Mekanisme Keadilan </w:t>
      </w:r>
      <w:proofErr w:type="spellStart"/>
      <w:r w:rsidRPr="000F78F0">
        <w:rPr>
          <w:rFonts w:asciiTheme="majorBidi" w:hAnsiTheme="majorBidi" w:cstheme="majorBidi"/>
          <w:sz w:val="24"/>
          <w:szCs w:val="24"/>
          <w:lang w:val="id-ID"/>
        </w:rPr>
        <w:t>Restoratif</w:t>
      </w:r>
      <w:proofErr w:type="spellEnd"/>
      <w:r w:rsidRPr="000F78F0">
        <w:rPr>
          <w:rFonts w:asciiTheme="majorBidi" w:hAnsiTheme="majorBidi" w:cstheme="majorBidi"/>
          <w:sz w:val="24"/>
          <w:szCs w:val="24"/>
          <w:lang w:val="id-ID"/>
        </w:rPr>
        <w:t xml:space="preserve"> (</w:t>
      </w:r>
      <w:proofErr w:type="spellStart"/>
      <w:r w:rsidRPr="000F78F0">
        <w:rPr>
          <w:rFonts w:asciiTheme="majorBidi" w:hAnsiTheme="majorBidi" w:cstheme="majorBidi"/>
          <w:sz w:val="24"/>
          <w:szCs w:val="24"/>
          <w:lang w:val="id-ID"/>
        </w:rPr>
        <w:t>Restorative</w:t>
      </w:r>
      <w:proofErr w:type="spellEnd"/>
      <w:r w:rsidRPr="000F78F0">
        <w:rPr>
          <w:rFonts w:asciiTheme="majorBidi" w:hAnsiTheme="majorBidi" w:cstheme="majorBidi"/>
          <w:sz w:val="24"/>
          <w:szCs w:val="24"/>
          <w:lang w:val="id-ID"/>
        </w:rPr>
        <w:t xml:space="preserve"> </w:t>
      </w:r>
      <w:proofErr w:type="spellStart"/>
      <w:r w:rsidRPr="000F78F0">
        <w:rPr>
          <w:rFonts w:asciiTheme="majorBidi" w:hAnsiTheme="majorBidi" w:cstheme="majorBidi"/>
          <w:sz w:val="24"/>
          <w:szCs w:val="24"/>
          <w:lang w:val="id-ID"/>
        </w:rPr>
        <w:t>Justice</w:t>
      </w:r>
      <w:proofErr w:type="spellEnd"/>
      <w:r w:rsidRPr="000F78F0">
        <w:rPr>
          <w:rFonts w:asciiTheme="majorBidi" w:hAnsiTheme="majorBidi" w:cstheme="majorBidi"/>
          <w:sz w:val="24"/>
          <w:szCs w:val="24"/>
          <w:lang w:val="id-ID"/>
        </w:rPr>
        <w:t xml:space="preserve">) Pada Tahap Penyidikan Oleh Kepolisian Daerah Sulawesi Utara." </w:t>
      </w:r>
      <w:r w:rsidRPr="000F78F0">
        <w:rPr>
          <w:rFonts w:asciiTheme="majorBidi" w:hAnsiTheme="majorBidi" w:cstheme="majorBidi"/>
          <w:i/>
          <w:sz w:val="24"/>
          <w:szCs w:val="24"/>
          <w:lang w:val="id-ID"/>
        </w:rPr>
        <w:t xml:space="preserve">Jurnal Fakultas Hukum Universitas Sam Ratulangi </w:t>
      </w:r>
      <w:proofErr w:type="spellStart"/>
      <w:r w:rsidRPr="000F78F0">
        <w:rPr>
          <w:rFonts w:asciiTheme="majorBidi" w:hAnsiTheme="majorBidi" w:cstheme="majorBidi"/>
          <w:sz w:val="24"/>
          <w:szCs w:val="24"/>
          <w:lang w:val="id-ID"/>
        </w:rPr>
        <w:t>Xiii</w:t>
      </w:r>
      <w:proofErr w:type="spellEnd"/>
      <w:r w:rsidRPr="000F78F0">
        <w:rPr>
          <w:rFonts w:asciiTheme="majorBidi" w:hAnsiTheme="majorBidi" w:cstheme="majorBidi"/>
          <w:sz w:val="24"/>
          <w:szCs w:val="24"/>
          <w:lang w:val="id-ID"/>
        </w:rPr>
        <w:t>, No. 1 (2023).</w:t>
      </w:r>
    </w:p>
    <w:p w14:paraId="1C268A90" w14:textId="77777777" w:rsidR="00AB7885" w:rsidRPr="000F78F0" w:rsidRDefault="00AB7885" w:rsidP="00AB7885">
      <w:pPr>
        <w:spacing w:line="240" w:lineRule="auto"/>
        <w:ind w:left="709" w:right="117" w:hanging="567"/>
        <w:jc w:val="both"/>
        <w:rPr>
          <w:rFonts w:asciiTheme="majorBidi" w:hAnsiTheme="majorBidi" w:cstheme="majorBidi"/>
          <w:sz w:val="24"/>
          <w:szCs w:val="24"/>
          <w:lang w:val="id-ID"/>
        </w:rPr>
      </w:pPr>
      <w:r w:rsidRPr="000F78F0">
        <w:rPr>
          <w:rFonts w:asciiTheme="majorBidi" w:hAnsiTheme="majorBidi" w:cstheme="majorBidi"/>
          <w:sz w:val="24"/>
          <w:szCs w:val="24"/>
          <w:lang w:val="id-ID"/>
        </w:rPr>
        <w:t>Suyanto,</w:t>
      </w:r>
      <w:r w:rsidRPr="000F78F0">
        <w:rPr>
          <w:rFonts w:asciiTheme="majorBidi" w:hAnsiTheme="majorBidi" w:cstheme="majorBidi"/>
          <w:spacing w:val="76"/>
          <w:sz w:val="24"/>
          <w:szCs w:val="24"/>
          <w:lang w:val="id-ID"/>
        </w:rPr>
        <w:t xml:space="preserve"> </w:t>
      </w:r>
      <w:r w:rsidRPr="000F78F0">
        <w:rPr>
          <w:rFonts w:asciiTheme="majorBidi" w:hAnsiTheme="majorBidi" w:cstheme="majorBidi"/>
          <w:sz w:val="24"/>
          <w:szCs w:val="24"/>
          <w:lang w:val="id-ID"/>
        </w:rPr>
        <w:t>Heru.</w:t>
      </w:r>
      <w:r w:rsidRPr="000F78F0">
        <w:rPr>
          <w:rFonts w:asciiTheme="majorBidi" w:hAnsiTheme="majorBidi" w:cstheme="majorBidi"/>
          <w:spacing w:val="79"/>
          <w:sz w:val="24"/>
          <w:szCs w:val="24"/>
          <w:lang w:val="id-ID"/>
        </w:rPr>
        <w:t xml:space="preserve"> </w:t>
      </w:r>
      <w:r w:rsidRPr="000F78F0">
        <w:rPr>
          <w:rFonts w:asciiTheme="majorBidi" w:hAnsiTheme="majorBidi" w:cstheme="majorBidi"/>
          <w:sz w:val="24"/>
          <w:szCs w:val="24"/>
          <w:lang w:val="id-ID"/>
        </w:rPr>
        <w:t>"Paradigma</w:t>
      </w:r>
      <w:r w:rsidRPr="000F78F0">
        <w:rPr>
          <w:rFonts w:asciiTheme="majorBidi" w:hAnsiTheme="majorBidi" w:cstheme="majorBidi"/>
          <w:spacing w:val="79"/>
          <w:sz w:val="24"/>
          <w:szCs w:val="24"/>
          <w:lang w:val="id-ID"/>
        </w:rPr>
        <w:t xml:space="preserve"> </w:t>
      </w:r>
      <w:r w:rsidRPr="000F78F0">
        <w:rPr>
          <w:rFonts w:asciiTheme="majorBidi" w:hAnsiTheme="majorBidi" w:cstheme="majorBidi"/>
          <w:sz w:val="24"/>
          <w:szCs w:val="24"/>
          <w:lang w:val="id-ID"/>
        </w:rPr>
        <w:t>Keadilan:</w:t>
      </w:r>
      <w:r w:rsidRPr="000F78F0">
        <w:rPr>
          <w:rFonts w:asciiTheme="majorBidi" w:hAnsiTheme="majorBidi" w:cstheme="majorBidi"/>
          <w:spacing w:val="79"/>
          <w:sz w:val="24"/>
          <w:szCs w:val="24"/>
          <w:lang w:val="id-ID"/>
        </w:rPr>
        <w:t xml:space="preserve"> </w:t>
      </w:r>
      <w:r w:rsidRPr="000F78F0">
        <w:rPr>
          <w:rFonts w:asciiTheme="majorBidi" w:hAnsiTheme="majorBidi" w:cstheme="majorBidi"/>
          <w:sz w:val="24"/>
          <w:szCs w:val="24"/>
          <w:lang w:val="id-ID"/>
        </w:rPr>
        <w:t>Konsep</w:t>
      </w:r>
      <w:r w:rsidRPr="000F78F0">
        <w:rPr>
          <w:rFonts w:asciiTheme="majorBidi" w:hAnsiTheme="majorBidi" w:cstheme="majorBidi"/>
          <w:spacing w:val="78"/>
          <w:sz w:val="24"/>
          <w:szCs w:val="24"/>
          <w:lang w:val="id-ID"/>
        </w:rPr>
        <w:t xml:space="preserve"> </w:t>
      </w:r>
      <w:r w:rsidRPr="000F78F0">
        <w:rPr>
          <w:rFonts w:asciiTheme="majorBidi" w:hAnsiTheme="majorBidi" w:cstheme="majorBidi"/>
          <w:sz w:val="24"/>
          <w:szCs w:val="24"/>
          <w:lang w:val="id-ID"/>
        </w:rPr>
        <w:t>Dan</w:t>
      </w:r>
      <w:r w:rsidRPr="000F78F0">
        <w:rPr>
          <w:rFonts w:asciiTheme="majorBidi" w:hAnsiTheme="majorBidi" w:cstheme="majorBidi"/>
          <w:spacing w:val="79"/>
          <w:sz w:val="24"/>
          <w:szCs w:val="24"/>
          <w:lang w:val="id-ID"/>
        </w:rPr>
        <w:t xml:space="preserve"> </w:t>
      </w:r>
      <w:r w:rsidRPr="000F78F0">
        <w:rPr>
          <w:rFonts w:asciiTheme="majorBidi" w:hAnsiTheme="majorBidi" w:cstheme="majorBidi"/>
          <w:sz w:val="24"/>
          <w:szCs w:val="24"/>
          <w:lang w:val="id-ID"/>
        </w:rPr>
        <w:t>Praktik."</w:t>
      </w:r>
      <w:r w:rsidRPr="000F78F0">
        <w:rPr>
          <w:rFonts w:asciiTheme="majorBidi" w:hAnsiTheme="majorBidi" w:cstheme="majorBidi"/>
          <w:spacing w:val="50"/>
          <w:w w:val="150"/>
          <w:sz w:val="24"/>
          <w:szCs w:val="24"/>
          <w:lang w:val="id-ID"/>
        </w:rPr>
        <w:t xml:space="preserve"> </w:t>
      </w:r>
      <w:r w:rsidRPr="000F78F0">
        <w:rPr>
          <w:rFonts w:asciiTheme="majorBidi" w:hAnsiTheme="majorBidi" w:cstheme="majorBidi"/>
          <w:i/>
          <w:sz w:val="24"/>
          <w:szCs w:val="24"/>
          <w:lang w:val="id-ID"/>
        </w:rPr>
        <w:t>Yuridis</w:t>
      </w:r>
      <w:r w:rsidRPr="000F78F0">
        <w:rPr>
          <w:rFonts w:asciiTheme="majorBidi" w:hAnsiTheme="majorBidi" w:cstheme="majorBidi"/>
          <w:i/>
          <w:spacing w:val="77"/>
          <w:sz w:val="24"/>
          <w:szCs w:val="24"/>
          <w:lang w:val="id-ID"/>
        </w:rPr>
        <w:t xml:space="preserve"> </w:t>
      </w:r>
      <w:r w:rsidRPr="000F78F0">
        <w:rPr>
          <w:rFonts w:asciiTheme="majorBidi" w:hAnsiTheme="majorBidi" w:cstheme="majorBidi"/>
          <w:sz w:val="24"/>
          <w:szCs w:val="24"/>
          <w:lang w:val="id-ID"/>
        </w:rPr>
        <w:t>9,</w:t>
      </w:r>
      <w:r w:rsidRPr="000F78F0">
        <w:rPr>
          <w:rFonts w:asciiTheme="majorBidi" w:hAnsiTheme="majorBidi" w:cstheme="majorBidi"/>
          <w:spacing w:val="79"/>
          <w:sz w:val="24"/>
          <w:szCs w:val="24"/>
          <w:lang w:val="id-ID"/>
        </w:rPr>
        <w:t xml:space="preserve"> </w:t>
      </w:r>
      <w:r w:rsidRPr="000F78F0">
        <w:rPr>
          <w:rFonts w:asciiTheme="majorBidi" w:hAnsiTheme="majorBidi" w:cstheme="majorBidi"/>
          <w:sz w:val="24"/>
          <w:szCs w:val="24"/>
          <w:lang w:val="id-ID"/>
        </w:rPr>
        <w:t>No.</w:t>
      </w:r>
      <w:r w:rsidRPr="000F78F0">
        <w:rPr>
          <w:rFonts w:asciiTheme="majorBidi" w:hAnsiTheme="majorBidi" w:cstheme="majorBidi"/>
          <w:spacing w:val="79"/>
          <w:sz w:val="24"/>
          <w:szCs w:val="24"/>
          <w:lang w:val="id-ID"/>
        </w:rPr>
        <w:t xml:space="preserve"> </w:t>
      </w:r>
      <w:r w:rsidRPr="000F78F0">
        <w:rPr>
          <w:rFonts w:asciiTheme="majorBidi" w:hAnsiTheme="majorBidi" w:cstheme="majorBidi"/>
          <w:sz w:val="24"/>
          <w:szCs w:val="24"/>
          <w:lang w:val="id-ID"/>
        </w:rPr>
        <w:t>2</w:t>
      </w:r>
      <w:r w:rsidRPr="000F78F0">
        <w:rPr>
          <w:rFonts w:asciiTheme="majorBidi" w:hAnsiTheme="majorBidi" w:cstheme="majorBidi"/>
          <w:spacing w:val="77"/>
          <w:sz w:val="24"/>
          <w:szCs w:val="24"/>
          <w:lang w:val="id-ID"/>
        </w:rPr>
        <w:t xml:space="preserve"> </w:t>
      </w:r>
      <w:r w:rsidRPr="000F78F0">
        <w:rPr>
          <w:rFonts w:asciiTheme="majorBidi" w:hAnsiTheme="majorBidi" w:cstheme="majorBidi"/>
          <w:spacing w:val="-2"/>
          <w:sz w:val="24"/>
          <w:szCs w:val="24"/>
          <w:lang w:val="id-ID"/>
        </w:rPr>
        <w:t>(2020).Https://Doi.Org/10.35586/Jyur.V10i2.</w:t>
      </w:r>
    </w:p>
    <w:p w14:paraId="0D9E6692" w14:textId="77777777" w:rsidR="00AB7885" w:rsidRPr="000F78F0" w:rsidRDefault="00AB7885" w:rsidP="00AB7885">
      <w:pPr>
        <w:pStyle w:val="TeksIsi"/>
        <w:ind w:left="687" w:right="116" w:hanging="568"/>
        <w:rPr>
          <w:rFonts w:asciiTheme="majorBidi" w:hAnsiTheme="majorBidi" w:cstheme="majorBidi"/>
          <w:lang w:val="id-ID"/>
        </w:rPr>
      </w:pPr>
      <w:proofErr w:type="spellStart"/>
      <w:r w:rsidRPr="000F78F0">
        <w:rPr>
          <w:rFonts w:asciiTheme="majorBidi" w:hAnsiTheme="majorBidi" w:cstheme="majorBidi"/>
          <w:lang w:val="id-ID"/>
        </w:rPr>
        <w:t>Triyudiana</w:t>
      </w:r>
      <w:proofErr w:type="spellEnd"/>
      <w:r w:rsidRPr="000F78F0">
        <w:rPr>
          <w:rFonts w:asciiTheme="majorBidi" w:hAnsiTheme="majorBidi" w:cstheme="majorBidi"/>
          <w:lang w:val="id-ID"/>
        </w:rPr>
        <w:t xml:space="preserve">, Anna, dan Neneng Putri Siti Nurhayati. "Penerapan Prinsip Keadilan Sebagai </w:t>
      </w:r>
      <w:proofErr w:type="spellStart"/>
      <w:r w:rsidRPr="000F78F0">
        <w:rPr>
          <w:rFonts w:asciiTheme="majorBidi" w:hAnsiTheme="majorBidi" w:cstheme="majorBidi"/>
          <w:lang w:val="id-ID"/>
        </w:rPr>
        <w:t>Fairness</w:t>
      </w:r>
      <w:proofErr w:type="spellEnd"/>
      <w:r w:rsidRPr="000F78F0">
        <w:rPr>
          <w:rFonts w:asciiTheme="majorBidi" w:hAnsiTheme="majorBidi" w:cstheme="majorBidi"/>
          <w:lang w:val="id-ID"/>
        </w:rPr>
        <w:t xml:space="preserve"> Menurut John </w:t>
      </w:r>
      <w:proofErr w:type="spellStart"/>
      <w:r w:rsidRPr="000F78F0">
        <w:rPr>
          <w:rFonts w:asciiTheme="majorBidi" w:hAnsiTheme="majorBidi" w:cstheme="majorBidi"/>
          <w:lang w:val="id-ID"/>
        </w:rPr>
        <w:t>Rawls</w:t>
      </w:r>
      <w:proofErr w:type="spellEnd"/>
      <w:r w:rsidRPr="000F78F0">
        <w:rPr>
          <w:rFonts w:asciiTheme="majorBidi" w:hAnsiTheme="majorBidi" w:cstheme="majorBidi"/>
          <w:lang w:val="id-ID"/>
        </w:rPr>
        <w:t xml:space="preserve"> Di Indonesia Sebagai Perwujudan Dari Pancasila." </w:t>
      </w:r>
      <w:r w:rsidRPr="000F78F0">
        <w:rPr>
          <w:rFonts w:asciiTheme="majorBidi" w:hAnsiTheme="majorBidi" w:cstheme="majorBidi"/>
          <w:i/>
          <w:lang w:val="id-ID"/>
        </w:rPr>
        <w:t xml:space="preserve">Das </w:t>
      </w:r>
      <w:proofErr w:type="spellStart"/>
      <w:r w:rsidRPr="000F78F0">
        <w:rPr>
          <w:rFonts w:asciiTheme="majorBidi" w:hAnsiTheme="majorBidi" w:cstheme="majorBidi"/>
          <w:i/>
          <w:lang w:val="id-ID"/>
        </w:rPr>
        <w:t>Sollen</w:t>
      </w:r>
      <w:proofErr w:type="spellEnd"/>
      <w:r w:rsidRPr="000F78F0">
        <w:rPr>
          <w:rFonts w:asciiTheme="majorBidi" w:hAnsiTheme="majorBidi" w:cstheme="majorBidi"/>
          <w:i/>
          <w:lang w:val="id-ID"/>
        </w:rPr>
        <w:t xml:space="preserve">: Jurnal Kajian Kontemporer Hukum Dan Masyarakat </w:t>
      </w:r>
      <w:r w:rsidRPr="000F78F0">
        <w:rPr>
          <w:rFonts w:asciiTheme="majorBidi" w:hAnsiTheme="majorBidi" w:cstheme="majorBidi"/>
          <w:lang w:val="id-ID"/>
        </w:rPr>
        <w:t xml:space="preserve">20, No. 1 (2024): 1-13. </w:t>
      </w:r>
      <w:r w:rsidRPr="000F78F0">
        <w:rPr>
          <w:rFonts w:asciiTheme="majorBidi" w:hAnsiTheme="majorBidi" w:cstheme="majorBidi"/>
          <w:spacing w:val="-2"/>
          <w:lang w:val="id-ID"/>
        </w:rPr>
        <w:t>Https://Doi.Org/Https://Journal.Forikami.Com/Index.Php/Dassollen/Article/View/528.</w:t>
      </w:r>
    </w:p>
    <w:p w14:paraId="10D1A19E" w14:textId="77777777" w:rsidR="00AB7885" w:rsidRPr="000F78F0" w:rsidRDefault="00AB7885" w:rsidP="00AB7885">
      <w:pPr>
        <w:pStyle w:val="TeksIsi"/>
        <w:ind w:left="687" w:right="116" w:hanging="568"/>
        <w:rPr>
          <w:rFonts w:asciiTheme="majorBidi" w:hAnsiTheme="majorBidi" w:cstheme="majorBidi"/>
          <w:lang w:val="id-ID"/>
        </w:rPr>
      </w:pPr>
      <w:r w:rsidRPr="000F78F0">
        <w:rPr>
          <w:rFonts w:asciiTheme="majorBidi" w:hAnsiTheme="majorBidi" w:cstheme="majorBidi"/>
          <w:lang w:val="id-ID"/>
        </w:rPr>
        <w:t>Wibawa, Iskandar. "Implementasi Asas Kepastian Hukum Yang Berkeadilan Berdasar Cita Hukum</w:t>
      </w:r>
      <w:r w:rsidRPr="000F78F0">
        <w:rPr>
          <w:rFonts w:asciiTheme="majorBidi" w:hAnsiTheme="majorBidi" w:cstheme="majorBidi"/>
          <w:spacing w:val="-6"/>
          <w:lang w:val="id-ID"/>
        </w:rPr>
        <w:t xml:space="preserve"> </w:t>
      </w:r>
      <w:r w:rsidRPr="000F78F0">
        <w:rPr>
          <w:rFonts w:asciiTheme="majorBidi" w:hAnsiTheme="majorBidi" w:cstheme="majorBidi"/>
          <w:lang w:val="id-ID"/>
        </w:rPr>
        <w:t>Bangsa</w:t>
      </w:r>
      <w:r w:rsidRPr="000F78F0">
        <w:rPr>
          <w:rFonts w:asciiTheme="majorBidi" w:hAnsiTheme="majorBidi" w:cstheme="majorBidi"/>
          <w:spacing w:val="-7"/>
          <w:lang w:val="id-ID"/>
        </w:rPr>
        <w:t xml:space="preserve"> </w:t>
      </w:r>
      <w:r w:rsidRPr="000F78F0">
        <w:rPr>
          <w:rFonts w:asciiTheme="majorBidi" w:hAnsiTheme="majorBidi" w:cstheme="majorBidi"/>
          <w:lang w:val="id-ID"/>
        </w:rPr>
        <w:t>Indonesia</w:t>
      </w:r>
      <w:r w:rsidRPr="000F78F0">
        <w:rPr>
          <w:rFonts w:asciiTheme="majorBidi" w:hAnsiTheme="majorBidi" w:cstheme="majorBidi"/>
          <w:spacing w:val="-7"/>
          <w:lang w:val="id-ID"/>
        </w:rPr>
        <w:t xml:space="preserve"> </w:t>
      </w:r>
      <w:r w:rsidRPr="000F78F0">
        <w:rPr>
          <w:rFonts w:asciiTheme="majorBidi" w:hAnsiTheme="majorBidi" w:cstheme="majorBidi"/>
          <w:lang w:val="id-ID"/>
        </w:rPr>
        <w:t>(Kajian</w:t>
      </w:r>
      <w:r w:rsidRPr="000F78F0">
        <w:rPr>
          <w:rFonts w:asciiTheme="majorBidi" w:hAnsiTheme="majorBidi" w:cstheme="majorBidi"/>
          <w:spacing w:val="-7"/>
          <w:lang w:val="id-ID"/>
        </w:rPr>
        <w:t xml:space="preserve"> </w:t>
      </w:r>
      <w:r w:rsidRPr="000F78F0">
        <w:rPr>
          <w:rFonts w:asciiTheme="majorBidi" w:hAnsiTheme="majorBidi" w:cstheme="majorBidi"/>
          <w:lang w:val="id-ID"/>
        </w:rPr>
        <w:t>Putusan</w:t>
      </w:r>
      <w:r w:rsidRPr="000F78F0">
        <w:rPr>
          <w:rFonts w:asciiTheme="majorBidi" w:hAnsiTheme="majorBidi" w:cstheme="majorBidi"/>
          <w:spacing w:val="-7"/>
          <w:lang w:val="id-ID"/>
        </w:rPr>
        <w:t xml:space="preserve"> </w:t>
      </w:r>
      <w:r w:rsidRPr="000F78F0">
        <w:rPr>
          <w:rFonts w:asciiTheme="majorBidi" w:hAnsiTheme="majorBidi" w:cstheme="majorBidi"/>
          <w:lang w:val="id-ID"/>
        </w:rPr>
        <w:t>Pengadilan</w:t>
      </w:r>
      <w:r w:rsidRPr="000F78F0">
        <w:rPr>
          <w:rFonts w:asciiTheme="majorBidi" w:hAnsiTheme="majorBidi" w:cstheme="majorBidi"/>
          <w:spacing w:val="-8"/>
          <w:lang w:val="id-ID"/>
        </w:rPr>
        <w:t xml:space="preserve"> </w:t>
      </w:r>
      <w:r w:rsidRPr="000F78F0">
        <w:rPr>
          <w:rFonts w:asciiTheme="majorBidi" w:hAnsiTheme="majorBidi" w:cstheme="majorBidi"/>
          <w:lang w:val="id-ID"/>
        </w:rPr>
        <w:t>Negeri</w:t>
      </w:r>
      <w:r w:rsidRPr="000F78F0">
        <w:rPr>
          <w:rFonts w:asciiTheme="majorBidi" w:hAnsiTheme="majorBidi" w:cstheme="majorBidi"/>
          <w:spacing w:val="-8"/>
          <w:lang w:val="id-ID"/>
        </w:rPr>
        <w:t xml:space="preserve"> </w:t>
      </w:r>
      <w:r w:rsidRPr="000F78F0">
        <w:rPr>
          <w:rFonts w:asciiTheme="majorBidi" w:hAnsiTheme="majorBidi" w:cstheme="majorBidi"/>
          <w:lang w:val="id-ID"/>
        </w:rPr>
        <w:t>Banyumas</w:t>
      </w:r>
      <w:r w:rsidRPr="000F78F0">
        <w:rPr>
          <w:rFonts w:asciiTheme="majorBidi" w:hAnsiTheme="majorBidi" w:cstheme="majorBidi"/>
          <w:spacing w:val="-8"/>
          <w:lang w:val="id-ID"/>
        </w:rPr>
        <w:t xml:space="preserve"> </w:t>
      </w:r>
      <w:r w:rsidRPr="000F78F0">
        <w:rPr>
          <w:rFonts w:asciiTheme="majorBidi" w:hAnsiTheme="majorBidi" w:cstheme="majorBidi"/>
          <w:lang w:val="id-ID"/>
        </w:rPr>
        <w:t>Tentang</w:t>
      </w:r>
      <w:r w:rsidRPr="000F78F0">
        <w:rPr>
          <w:rFonts w:asciiTheme="majorBidi" w:hAnsiTheme="majorBidi" w:cstheme="majorBidi"/>
          <w:spacing w:val="-7"/>
          <w:lang w:val="id-ID"/>
        </w:rPr>
        <w:t xml:space="preserve"> </w:t>
      </w:r>
      <w:r w:rsidRPr="000F78F0">
        <w:rPr>
          <w:rFonts w:asciiTheme="majorBidi" w:hAnsiTheme="majorBidi" w:cstheme="majorBidi"/>
          <w:lang w:val="id-ID"/>
        </w:rPr>
        <w:t xml:space="preserve">Kasus Mbah </w:t>
      </w:r>
      <w:proofErr w:type="spellStart"/>
      <w:r w:rsidRPr="000F78F0">
        <w:rPr>
          <w:rFonts w:asciiTheme="majorBidi" w:hAnsiTheme="majorBidi" w:cstheme="majorBidi"/>
          <w:lang w:val="id-ID"/>
        </w:rPr>
        <w:t>Minah</w:t>
      </w:r>
      <w:proofErr w:type="spellEnd"/>
      <w:r w:rsidRPr="000F78F0">
        <w:rPr>
          <w:rFonts w:asciiTheme="majorBidi" w:hAnsiTheme="majorBidi" w:cstheme="majorBidi"/>
          <w:lang w:val="id-ID"/>
        </w:rPr>
        <w:t xml:space="preserve">)." </w:t>
      </w:r>
      <w:proofErr w:type="spellStart"/>
      <w:r w:rsidRPr="000F78F0">
        <w:rPr>
          <w:rFonts w:asciiTheme="majorBidi" w:hAnsiTheme="majorBidi" w:cstheme="majorBidi"/>
          <w:i/>
          <w:lang w:val="id-ID"/>
        </w:rPr>
        <w:t>Yudisia</w:t>
      </w:r>
      <w:proofErr w:type="spellEnd"/>
      <w:r w:rsidRPr="000F78F0">
        <w:rPr>
          <w:rFonts w:asciiTheme="majorBidi" w:hAnsiTheme="majorBidi" w:cstheme="majorBidi"/>
          <w:i/>
          <w:lang w:val="id-ID"/>
        </w:rPr>
        <w:t xml:space="preserve"> : Jurnal Pemikiran Hukum Dan Hukum Islam </w:t>
      </w:r>
      <w:r w:rsidRPr="000F78F0">
        <w:rPr>
          <w:rFonts w:asciiTheme="majorBidi" w:hAnsiTheme="majorBidi" w:cstheme="majorBidi"/>
          <w:lang w:val="id-ID"/>
        </w:rPr>
        <w:t xml:space="preserve">8, No. 1 (2018). </w:t>
      </w:r>
      <w:r w:rsidRPr="000F78F0">
        <w:rPr>
          <w:rFonts w:asciiTheme="majorBidi" w:hAnsiTheme="majorBidi" w:cstheme="majorBidi"/>
          <w:spacing w:val="-2"/>
          <w:lang w:val="id-ID"/>
        </w:rPr>
        <w:t>Https://Doi.Org/10.21043/Yudisia.V8i1.3221.</w:t>
      </w:r>
    </w:p>
    <w:p w14:paraId="5531F52D" w14:textId="77777777" w:rsidR="00AB7885" w:rsidRPr="000F78F0" w:rsidRDefault="00AB7885" w:rsidP="00AB7885">
      <w:pPr>
        <w:pStyle w:val="TeksIsi"/>
        <w:ind w:left="687" w:right="116" w:hanging="568"/>
        <w:rPr>
          <w:rFonts w:asciiTheme="majorBidi" w:hAnsiTheme="majorBidi" w:cstheme="majorBidi"/>
          <w:lang w:val="id-ID"/>
        </w:rPr>
      </w:pPr>
      <w:r w:rsidRPr="000F78F0">
        <w:rPr>
          <w:rFonts w:asciiTheme="majorBidi" w:hAnsiTheme="majorBidi" w:cstheme="majorBidi"/>
          <w:lang w:val="id-ID"/>
        </w:rPr>
        <w:t xml:space="preserve">Yasa, Kadek Putra, Ni Putu Rai </w:t>
      </w:r>
      <w:proofErr w:type="spellStart"/>
      <w:r w:rsidRPr="000F78F0">
        <w:rPr>
          <w:rFonts w:asciiTheme="majorBidi" w:hAnsiTheme="majorBidi" w:cstheme="majorBidi"/>
          <w:lang w:val="id-ID"/>
        </w:rPr>
        <w:t>Yuliartini</w:t>
      </w:r>
      <w:proofErr w:type="spellEnd"/>
      <w:r w:rsidRPr="000F78F0">
        <w:rPr>
          <w:rFonts w:asciiTheme="majorBidi" w:hAnsiTheme="majorBidi" w:cstheme="majorBidi"/>
          <w:lang w:val="id-ID"/>
        </w:rPr>
        <w:t xml:space="preserve">, dan Dewa Gede Sudika Mangku. "Implementasi Keadilan </w:t>
      </w:r>
      <w:proofErr w:type="spellStart"/>
      <w:r w:rsidRPr="000F78F0">
        <w:rPr>
          <w:rFonts w:asciiTheme="majorBidi" w:hAnsiTheme="majorBidi" w:cstheme="majorBidi"/>
          <w:lang w:val="id-ID"/>
        </w:rPr>
        <w:t>Restoratif</w:t>
      </w:r>
      <w:proofErr w:type="spellEnd"/>
      <w:r w:rsidRPr="000F78F0">
        <w:rPr>
          <w:rFonts w:asciiTheme="majorBidi" w:hAnsiTheme="majorBidi" w:cstheme="majorBidi"/>
          <w:lang w:val="id-ID"/>
        </w:rPr>
        <w:t xml:space="preserve"> Terhadap Penyelesaian Tindak Pidana Pencurian Dalam Lingkup Keluarga Di Kejaksaan." </w:t>
      </w:r>
      <w:r w:rsidRPr="000F78F0">
        <w:rPr>
          <w:rFonts w:asciiTheme="majorBidi" w:hAnsiTheme="majorBidi" w:cstheme="majorBidi"/>
          <w:i/>
          <w:lang w:val="id-ID"/>
        </w:rPr>
        <w:t xml:space="preserve">Jurnal Ilmu Hukum Sui </w:t>
      </w:r>
      <w:proofErr w:type="spellStart"/>
      <w:r w:rsidRPr="000F78F0">
        <w:rPr>
          <w:rFonts w:asciiTheme="majorBidi" w:hAnsiTheme="majorBidi" w:cstheme="majorBidi"/>
          <w:i/>
          <w:lang w:val="id-ID"/>
        </w:rPr>
        <w:t>Generis</w:t>
      </w:r>
      <w:proofErr w:type="spellEnd"/>
      <w:r w:rsidRPr="000F78F0">
        <w:rPr>
          <w:rFonts w:asciiTheme="majorBidi" w:hAnsiTheme="majorBidi" w:cstheme="majorBidi"/>
          <w:i/>
          <w:lang w:val="id-ID"/>
        </w:rPr>
        <w:t xml:space="preserve"> </w:t>
      </w:r>
      <w:r w:rsidRPr="000F78F0">
        <w:rPr>
          <w:rFonts w:asciiTheme="majorBidi" w:hAnsiTheme="majorBidi" w:cstheme="majorBidi"/>
          <w:lang w:val="id-ID"/>
        </w:rPr>
        <w:t>3, No. 3 (2023).</w:t>
      </w:r>
    </w:p>
    <w:p w14:paraId="7897A3D3" w14:textId="77777777" w:rsidR="00AB7885" w:rsidRPr="000F78F0" w:rsidRDefault="00AB7885" w:rsidP="00AB7885">
      <w:pPr>
        <w:pStyle w:val="TeksCatatanKaki"/>
        <w:ind w:left="567" w:hanging="567"/>
        <w:jc w:val="both"/>
        <w:rPr>
          <w:rFonts w:asciiTheme="majorBidi" w:hAnsiTheme="majorBidi" w:cstheme="majorBidi"/>
          <w:sz w:val="24"/>
          <w:szCs w:val="24"/>
          <w:lang w:val="id-ID"/>
        </w:rPr>
      </w:pPr>
      <w:r w:rsidRPr="000F78F0">
        <w:rPr>
          <w:rFonts w:asciiTheme="majorBidi" w:hAnsiTheme="majorBidi" w:cstheme="majorBidi"/>
          <w:sz w:val="24"/>
          <w:szCs w:val="24"/>
          <w:lang w:val="id-ID"/>
        </w:rPr>
        <w:t xml:space="preserve">Vinsensius </w:t>
      </w:r>
      <w:proofErr w:type="spellStart"/>
      <w:r w:rsidRPr="000F78F0">
        <w:rPr>
          <w:rFonts w:asciiTheme="majorBidi" w:hAnsiTheme="majorBidi" w:cstheme="majorBidi"/>
          <w:sz w:val="24"/>
          <w:szCs w:val="24"/>
          <w:lang w:val="id-ID"/>
        </w:rPr>
        <w:t>Tamelab</w:t>
      </w:r>
      <w:proofErr w:type="spellEnd"/>
      <w:r w:rsidRPr="000F78F0">
        <w:rPr>
          <w:rFonts w:asciiTheme="majorBidi" w:hAnsiTheme="majorBidi" w:cstheme="majorBidi"/>
          <w:sz w:val="24"/>
          <w:szCs w:val="24"/>
          <w:lang w:val="id-ID"/>
        </w:rPr>
        <w:t xml:space="preserve">, </w:t>
      </w:r>
      <w:proofErr w:type="spellStart"/>
      <w:r w:rsidRPr="000F78F0">
        <w:rPr>
          <w:rFonts w:asciiTheme="majorBidi" w:hAnsiTheme="majorBidi" w:cstheme="majorBidi"/>
          <w:sz w:val="24"/>
          <w:szCs w:val="24"/>
          <w:lang w:val="id-ID"/>
        </w:rPr>
        <w:t>Dwityas</w:t>
      </w:r>
      <w:proofErr w:type="spellEnd"/>
      <w:r w:rsidRPr="000F78F0">
        <w:rPr>
          <w:rFonts w:asciiTheme="majorBidi" w:hAnsiTheme="majorBidi" w:cstheme="majorBidi"/>
          <w:sz w:val="24"/>
          <w:szCs w:val="24"/>
          <w:lang w:val="id-ID"/>
        </w:rPr>
        <w:t xml:space="preserve"> </w:t>
      </w:r>
      <w:proofErr w:type="spellStart"/>
      <w:r w:rsidRPr="000F78F0">
        <w:rPr>
          <w:rFonts w:asciiTheme="majorBidi" w:hAnsiTheme="majorBidi" w:cstheme="majorBidi"/>
          <w:sz w:val="24"/>
          <w:szCs w:val="24"/>
          <w:lang w:val="id-ID"/>
        </w:rPr>
        <w:t>Witarti</w:t>
      </w:r>
      <w:proofErr w:type="spellEnd"/>
      <w:r w:rsidRPr="000F78F0">
        <w:rPr>
          <w:rFonts w:asciiTheme="majorBidi" w:hAnsiTheme="majorBidi" w:cstheme="majorBidi"/>
          <w:sz w:val="24"/>
          <w:szCs w:val="24"/>
          <w:lang w:val="id-ID"/>
        </w:rPr>
        <w:t xml:space="preserve"> </w:t>
      </w:r>
      <w:proofErr w:type="spellStart"/>
      <w:r w:rsidRPr="000F78F0">
        <w:rPr>
          <w:rFonts w:asciiTheme="majorBidi" w:hAnsiTheme="majorBidi" w:cstheme="majorBidi"/>
          <w:sz w:val="24"/>
          <w:szCs w:val="24"/>
          <w:lang w:val="id-ID"/>
        </w:rPr>
        <w:t>Rabawati</w:t>
      </w:r>
      <w:proofErr w:type="spellEnd"/>
      <w:r w:rsidRPr="000F78F0">
        <w:rPr>
          <w:rFonts w:asciiTheme="majorBidi" w:hAnsiTheme="majorBidi" w:cstheme="majorBidi"/>
          <w:sz w:val="24"/>
          <w:szCs w:val="24"/>
          <w:lang w:val="id-ID"/>
        </w:rPr>
        <w:t xml:space="preserve">, Antonia I. Putri Seran dan Maria Viviana Ero </w:t>
      </w:r>
      <w:proofErr w:type="spellStart"/>
      <w:r w:rsidRPr="000F78F0">
        <w:rPr>
          <w:rFonts w:asciiTheme="majorBidi" w:hAnsiTheme="majorBidi" w:cstheme="majorBidi"/>
          <w:sz w:val="24"/>
          <w:szCs w:val="24"/>
          <w:lang w:val="id-ID"/>
        </w:rPr>
        <w:t>Payon"Problematika</w:t>
      </w:r>
      <w:proofErr w:type="spellEnd"/>
      <w:r w:rsidRPr="000F78F0">
        <w:rPr>
          <w:rFonts w:asciiTheme="majorBidi" w:hAnsiTheme="majorBidi" w:cstheme="majorBidi"/>
          <w:sz w:val="24"/>
          <w:szCs w:val="24"/>
          <w:lang w:val="id-ID"/>
        </w:rPr>
        <w:t xml:space="preserve"> Pelaksanaan Etika Profesi Hakim Dalam Dunia Peradilan," </w:t>
      </w:r>
      <w:proofErr w:type="spellStart"/>
      <w:r w:rsidRPr="000F78F0">
        <w:rPr>
          <w:rFonts w:asciiTheme="majorBidi" w:hAnsiTheme="majorBidi" w:cstheme="majorBidi"/>
          <w:sz w:val="24"/>
          <w:szCs w:val="24"/>
          <w:lang w:val="id-ID"/>
        </w:rPr>
        <w:t>Student</w:t>
      </w:r>
      <w:proofErr w:type="spellEnd"/>
      <w:r w:rsidRPr="000F78F0">
        <w:rPr>
          <w:rFonts w:asciiTheme="majorBidi" w:hAnsiTheme="majorBidi" w:cstheme="majorBidi"/>
          <w:sz w:val="24"/>
          <w:szCs w:val="24"/>
          <w:lang w:val="id-ID"/>
        </w:rPr>
        <w:t xml:space="preserve"> </w:t>
      </w:r>
      <w:proofErr w:type="spellStart"/>
      <w:r w:rsidRPr="000F78F0">
        <w:rPr>
          <w:rFonts w:asciiTheme="majorBidi" w:hAnsiTheme="majorBidi" w:cstheme="majorBidi"/>
          <w:sz w:val="24"/>
          <w:szCs w:val="24"/>
          <w:lang w:val="id-ID"/>
        </w:rPr>
        <w:t>Scientific</w:t>
      </w:r>
      <w:proofErr w:type="spellEnd"/>
      <w:r w:rsidRPr="000F78F0">
        <w:rPr>
          <w:rFonts w:asciiTheme="majorBidi" w:hAnsiTheme="majorBidi" w:cstheme="majorBidi"/>
          <w:sz w:val="24"/>
          <w:szCs w:val="24"/>
          <w:lang w:val="id-ID"/>
        </w:rPr>
        <w:t xml:space="preserve"> </w:t>
      </w:r>
      <w:proofErr w:type="spellStart"/>
      <w:r w:rsidRPr="000F78F0">
        <w:rPr>
          <w:rFonts w:asciiTheme="majorBidi" w:hAnsiTheme="majorBidi" w:cstheme="majorBidi"/>
          <w:sz w:val="24"/>
          <w:szCs w:val="24"/>
          <w:lang w:val="id-ID"/>
        </w:rPr>
        <w:t>Creativity</w:t>
      </w:r>
      <w:proofErr w:type="spellEnd"/>
      <w:r w:rsidRPr="000F78F0">
        <w:rPr>
          <w:rFonts w:asciiTheme="majorBidi" w:hAnsiTheme="majorBidi" w:cstheme="majorBidi"/>
          <w:sz w:val="24"/>
          <w:szCs w:val="24"/>
          <w:lang w:val="id-ID"/>
        </w:rPr>
        <w:t xml:space="preserve"> </w:t>
      </w:r>
      <w:proofErr w:type="spellStart"/>
      <w:r w:rsidRPr="000F78F0">
        <w:rPr>
          <w:rFonts w:asciiTheme="majorBidi" w:hAnsiTheme="majorBidi" w:cstheme="majorBidi"/>
          <w:sz w:val="24"/>
          <w:szCs w:val="24"/>
          <w:lang w:val="id-ID"/>
        </w:rPr>
        <w:t>Journal</w:t>
      </w:r>
      <w:proofErr w:type="spellEnd"/>
      <w:r w:rsidRPr="000F78F0">
        <w:rPr>
          <w:rFonts w:asciiTheme="majorBidi" w:hAnsiTheme="majorBidi" w:cstheme="majorBidi"/>
          <w:sz w:val="24"/>
          <w:szCs w:val="24"/>
          <w:lang w:val="id-ID"/>
        </w:rPr>
        <w:t xml:space="preserve"> 2, No. 1 (2020): 123-135,  https://doi.org/10.55606/sscj-amik.v2i1.2650.</w:t>
      </w:r>
    </w:p>
    <w:p w14:paraId="6C74C5BE" w14:textId="77777777" w:rsidR="00AB7885" w:rsidRPr="00674955" w:rsidRDefault="00AB7885" w:rsidP="00AB7885">
      <w:pPr>
        <w:pStyle w:val="TeksIsi"/>
        <w:ind w:left="687" w:right="116" w:hanging="568"/>
        <w:rPr>
          <w:rFonts w:asciiTheme="majorBidi" w:hAnsiTheme="majorBidi" w:cstheme="majorBidi"/>
          <w:lang w:val="id-ID"/>
        </w:rPr>
      </w:pPr>
    </w:p>
    <w:p w14:paraId="1E69A195" w14:textId="77777777" w:rsidR="00AB7885" w:rsidRPr="00AB7885" w:rsidRDefault="00AB7885" w:rsidP="00AB7885">
      <w:pPr>
        <w:pStyle w:val="TeksIsi"/>
        <w:spacing w:before="72" w:line="276" w:lineRule="auto"/>
        <w:ind w:left="220" w:right="345"/>
        <w:rPr>
          <w:lang w:val="id-ID"/>
        </w:rPr>
      </w:pPr>
    </w:p>
    <w:p w14:paraId="56A9C817" w14:textId="7D8ACD37" w:rsidR="009B123F" w:rsidRDefault="009B123F" w:rsidP="003834F7">
      <w:pPr>
        <w:pStyle w:val="TeksIsi"/>
        <w:spacing w:before="194" w:line="276" w:lineRule="auto"/>
        <w:ind w:left="220" w:right="345"/>
      </w:pPr>
    </w:p>
    <w:p w14:paraId="5795B980" w14:textId="1C04AFCD" w:rsidR="009B123F" w:rsidRDefault="009B123F" w:rsidP="009B123F">
      <w:pPr>
        <w:pStyle w:val="TeksIsi"/>
        <w:spacing w:before="1" w:line="276" w:lineRule="auto"/>
        <w:ind w:left="220" w:right="339"/>
      </w:pPr>
    </w:p>
    <w:p w14:paraId="5739AAEC" w14:textId="036665AF" w:rsidR="009B123F" w:rsidRDefault="009B123F" w:rsidP="009B123F">
      <w:pPr>
        <w:pStyle w:val="TeksIsi"/>
        <w:spacing w:line="276" w:lineRule="auto"/>
        <w:ind w:left="220" w:right="345"/>
      </w:pPr>
    </w:p>
    <w:p w14:paraId="10F85458" w14:textId="77777777" w:rsidR="00906841" w:rsidRDefault="00906841"/>
    <w:sectPr w:rsidR="00906841" w:rsidSect="00FB7335">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6274C7" w14:textId="77777777" w:rsidR="00BB79EE" w:rsidRDefault="00BB79EE" w:rsidP="00FB7335">
      <w:pPr>
        <w:spacing w:after="0" w:line="240" w:lineRule="auto"/>
      </w:pPr>
      <w:r>
        <w:separator/>
      </w:r>
    </w:p>
  </w:endnote>
  <w:endnote w:type="continuationSeparator" w:id="0">
    <w:p w14:paraId="3EBC9917" w14:textId="77777777" w:rsidR="00BB79EE" w:rsidRDefault="00BB79EE" w:rsidP="00FB73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5290DA" w14:textId="77777777" w:rsidR="00BB79EE" w:rsidRDefault="00BB79EE" w:rsidP="00FB7335">
      <w:pPr>
        <w:spacing w:after="0" w:line="240" w:lineRule="auto"/>
      </w:pPr>
      <w:r>
        <w:separator/>
      </w:r>
    </w:p>
  </w:footnote>
  <w:footnote w:type="continuationSeparator" w:id="0">
    <w:p w14:paraId="00990413" w14:textId="77777777" w:rsidR="00BB79EE" w:rsidRDefault="00BB79EE" w:rsidP="00FB7335">
      <w:pPr>
        <w:spacing w:after="0" w:line="240" w:lineRule="auto"/>
      </w:pPr>
      <w:r>
        <w:continuationSeparator/>
      </w:r>
    </w:p>
  </w:footnote>
  <w:footnote w:id="1">
    <w:p w14:paraId="6FF2945B" w14:textId="07E918F5" w:rsidR="00FB7335" w:rsidRDefault="00FB7335" w:rsidP="00FB7335">
      <w:pPr>
        <w:pStyle w:val="TeksCatatanKaki"/>
        <w:ind w:firstLine="567"/>
      </w:pPr>
      <w:r>
        <w:rPr>
          <w:rStyle w:val="ReferensiCatatanKaki"/>
        </w:rPr>
        <w:footnoteRef/>
      </w:r>
      <w:r>
        <w:t xml:space="preserve"> </w:t>
      </w:r>
      <w:r w:rsidRPr="00D26BBF">
        <w:rPr>
          <w:rFonts w:asciiTheme="majorBidi" w:hAnsiTheme="majorBidi" w:cstheme="majorBidi"/>
          <w:sz w:val="18"/>
          <w:szCs w:val="18"/>
        </w:rPr>
        <w:t>Rizky</w:t>
      </w:r>
      <w:r w:rsidRPr="00D26BBF">
        <w:rPr>
          <w:rFonts w:asciiTheme="majorBidi" w:hAnsiTheme="majorBidi" w:cstheme="majorBidi"/>
          <w:spacing w:val="-3"/>
          <w:sz w:val="18"/>
          <w:szCs w:val="18"/>
        </w:rPr>
        <w:t xml:space="preserve"> </w:t>
      </w:r>
      <w:r w:rsidRPr="00D26BBF">
        <w:rPr>
          <w:rFonts w:asciiTheme="majorBidi" w:hAnsiTheme="majorBidi" w:cstheme="majorBidi"/>
          <w:sz w:val="18"/>
          <w:szCs w:val="18"/>
        </w:rPr>
        <w:t>P.</w:t>
      </w:r>
      <w:r w:rsidRPr="00D26BBF">
        <w:rPr>
          <w:rFonts w:asciiTheme="majorBidi" w:hAnsiTheme="majorBidi" w:cstheme="majorBidi"/>
          <w:spacing w:val="-3"/>
          <w:sz w:val="18"/>
          <w:szCs w:val="18"/>
        </w:rPr>
        <w:t xml:space="preserve"> </w:t>
      </w:r>
      <w:r w:rsidRPr="00D26BBF">
        <w:rPr>
          <w:rFonts w:asciiTheme="majorBidi" w:hAnsiTheme="majorBidi" w:cstheme="majorBidi"/>
          <w:sz w:val="18"/>
          <w:szCs w:val="18"/>
        </w:rPr>
        <w:t>Karo,</w:t>
      </w:r>
      <w:r w:rsidRPr="00D26BBF">
        <w:rPr>
          <w:rFonts w:asciiTheme="majorBidi" w:hAnsiTheme="majorBidi" w:cstheme="majorBidi"/>
          <w:spacing w:val="-2"/>
          <w:sz w:val="18"/>
          <w:szCs w:val="18"/>
        </w:rPr>
        <w:t xml:space="preserve"> </w:t>
      </w:r>
      <w:r w:rsidRPr="00D26BBF">
        <w:rPr>
          <w:rFonts w:asciiTheme="majorBidi" w:hAnsiTheme="majorBidi" w:cstheme="majorBidi"/>
          <w:sz w:val="18"/>
          <w:szCs w:val="18"/>
        </w:rPr>
        <w:t>"</w:t>
      </w:r>
      <w:proofErr w:type="spellStart"/>
      <w:r w:rsidRPr="00D26BBF">
        <w:rPr>
          <w:rFonts w:asciiTheme="majorBidi" w:hAnsiTheme="majorBidi" w:cstheme="majorBidi"/>
          <w:sz w:val="18"/>
          <w:szCs w:val="18"/>
        </w:rPr>
        <w:t>Interpretasi</w:t>
      </w:r>
      <w:proofErr w:type="spellEnd"/>
      <w:r w:rsidRPr="00D26BBF">
        <w:rPr>
          <w:rFonts w:asciiTheme="majorBidi" w:hAnsiTheme="majorBidi" w:cstheme="majorBidi"/>
          <w:spacing w:val="-3"/>
          <w:sz w:val="18"/>
          <w:szCs w:val="18"/>
        </w:rPr>
        <w:t xml:space="preserve"> </w:t>
      </w:r>
      <w:r w:rsidRPr="00D26BBF">
        <w:rPr>
          <w:rFonts w:asciiTheme="majorBidi" w:hAnsiTheme="majorBidi" w:cstheme="majorBidi"/>
          <w:sz w:val="18"/>
          <w:szCs w:val="18"/>
        </w:rPr>
        <w:t>Hakim</w:t>
      </w:r>
      <w:r w:rsidRPr="00D26BBF">
        <w:rPr>
          <w:rFonts w:asciiTheme="majorBidi" w:hAnsiTheme="majorBidi" w:cstheme="majorBidi"/>
          <w:spacing w:val="-2"/>
          <w:sz w:val="18"/>
          <w:szCs w:val="18"/>
        </w:rPr>
        <w:t xml:space="preserve"> </w:t>
      </w:r>
      <w:r w:rsidRPr="00D26BBF">
        <w:rPr>
          <w:rFonts w:asciiTheme="majorBidi" w:hAnsiTheme="majorBidi" w:cstheme="majorBidi"/>
          <w:sz w:val="18"/>
          <w:szCs w:val="18"/>
        </w:rPr>
        <w:t>Dan</w:t>
      </w:r>
      <w:r w:rsidRPr="00D26BBF">
        <w:rPr>
          <w:rFonts w:asciiTheme="majorBidi" w:hAnsiTheme="majorBidi" w:cstheme="majorBidi"/>
          <w:spacing w:val="-2"/>
          <w:sz w:val="18"/>
          <w:szCs w:val="18"/>
        </w:rPr>
        <w:t xml:space="preserve"> </w:t>
      </w:r>
      <w:r w:rsidRPr="00D26BBF">
        <w:rPr>
          <w:rFonts w:asciiTheme="majorBidi" w:hAnsiTheme="majorBidi" w:cstheme="majorBidi"/>
          <w:sz w:val="18"/>
          <w:szCs w:val="18"/>
        </w:rPr>
        <w:t>Rasa</w:t>
      </w:r>
      <w:r w:rsidRPr="00D26BBF">
        <w:rPr>
          <w:rFonts w:asciiTheme="majorBidi" w:hAnsiTheme="majorBidi" w:cstheme="majorBidi"/>
          <w:spacing w:val="-2"/>
          <w:sz w:val="18"/>
          <w:szCs w:val="18"/>
        </w:rPr>
        <w:t xml:space="preserve"> </w:t>
      </w:r>
      <w:proofErr w:type="spellStart"/>
      <w:r w:rsidRPr="00D26BBF">
        <w:rPr>
          <w:rFonts w:asciiTheme="majorBidi" w:hAnsiTheme="majorBidi" w:cstheme="majorBidi"/>
          <w:sz w:val="18"/>
          <w:szCs w:val="18"/>
        </w:rPr>
        <w:t>Keadilan</w:t>
      </w:r>
      <w:proofErr w:type="spellEnd"/>
      <w:r w:rsidRPr="00D26BBF">
        <w:rPr>
          <w:rFonts w:asciiTheme="majorBidi" w:hAnsiTheme="majorBidi" w:cstheme="majorBidi"/>
          <w:spacing w:val="-3"/>
          <w:sz w:val="18"/>
          <w:szCs w:val="18"/>
        </w:rPr>
        <w:t xml:space="preserve"> </w:t>
      </w:r>
      <w:r w:rsidRPr="00D26BBF">
        <w:rPr>
          <w:rFonts w:asciiTheme="majorBidi" w:hAnsiTheme="majorBidi" w:cstheme="majorBidi"/>
          <w:sz w:val="18"/>
          <w:szCs w:val="18"/>
        </w:rPr>
        <w:t>Masyarakat</w:t>
      </w:r>
      <w:r w:rsidRPr="00D26BBF">
        <w:rPr>
          <w:rFonts w:asciiTheme="majorBidi" w:hAnsiTheme="majorBidi" w:cstheme="majorBidi"/>
          <w:spacing w:val="-3"/>
          <w:sz w:val="18"/>
          <w:szCs w:val="18"/>
        </w:rPr>
        <w:t xml:space="preserve"> </w:t>
      </w:r>
      <w:r w:rsidRPr="00D26BBF">
        <w:rPr>
          <w:rFonts w:asciiTheme="majorBidi" w:hAnsiTheme="majorBidi" w:cstheme="majorBidi"/>
          <w:sz w:val="18"/>
          <w:szCs w:val="18"/>
        </w:rPr>
        <w:t>Kajian</w:t>
      </w:r>
      <w:r w:rsidRPr="00D26BBF">
        <w:rPr>
          <w:rFonts w:asciiTheme="majorBidi" w:hAnsiTheme="majorBidi" w:cstheme="majorBidi"/>
          <w:spacing w:val="-3"/>
          <w:sz w:val="18"/>
          <w:szCs w:val="18"/>
        </w:rPr>
        <w:t xml:space="preserve"> </w:t>
      </w:r>
      <w:proofErr w:type="spellStart"/>
      <w:r w:rsidRPr="00D26BBF">
        <w:rPr>
          <w:rFonts w:asciiTheme="majorBidi" w:hAnsiTheme="majorBidi" w:cstheme="majorBidi"/>
          <w:sz w:val="18"/>
          <w:szCs w:val="18"/>
        </w:rPr>
        <w:t>Putusan</w:t>
      </w:r>
      <w:proofErr w:type="spellEnd"/>
      <w:r w:rsidRPr="00D26BBF">
        <w:rPr>
          <w:rFonts w:asciiTheme="majorBidi" w:hAnsiTheme="majorBidi" w:cstheme="majorBidi"/>
          <w:spacing w:val="-2"/>
          <w:sz w:val="18"/>
          <w:szCs w:val="18"/>
        </w:rPr>
        <w:t xml:space="preserve"> </w:t>
      </w:r>
      <w:proofErr w:type="spellStart"/>
      <w:r w:rsidRPr="00D26BBF">
        <w:rPr>
          <w:rFonts w:asciiTheme="majorBidi" w:hAnsiTheme="majorBidi" w:cstheme="majorBidi"/>
          <w:sz w:val="18"/>
          <w:szCs w:val="18"/>
        </w:rPr>
        <w:t>Nomor</w:t>
      </w:r>
      <w:proofErr w:type="spellEnd"/>
      <w:r w:rsidRPr="00D26BBF">
        <w:rPr>
          <w:rFonts w:asciiTheme="majorBidi" w:hAnsiTheme="majorBidi" w:cstheme="majorBidi"/>
          <w:spacing w:val="-3"/>
          <w:sz w:val="18"/>
          <w:szCs w:val="18"/>
        </w:rPr>
        <w:t xml:space="preserve"> </w:t>
      </w:r>
      <w:r w:rsidRPr="00D26BBF">
        <w:rPr>
          <w:rFonts w:asciiTheme="majorBidi" w:hAnsiTheme="majorBidi" w:cstheme="majorBidi"/>
          <w:sz w:val="18"/>
          <w:szCs w:val="18"/>
        </w:rPr>
        <w:t>812</w:t>
      </w:r>
      <w:r w:rsidRPr="00D26BBF">
        <w:rPr>
          <w:rFonts w:asciiTheme="majorBidi" w:hAnsiTheme="majorBidi" w:cstheme="majorBidi"/>
          <w:spacing w:val="-3"/>
          <w:sz w:val="18"/>
          <w:szCs w:val="18"/>
        </w:rPr>
        <w:t xml:space="preserve"> </w:t>
      </w:r>
      <w:r w:rsidRPr="00D26BBF">
        <w:rPr>
          <w:rFonts w:asciiTheme="majorBidi" w:hAnsiTheme="majorBidi" w:cstheme="majorBidi"/>
          <w:sz w:val="18"/>
          <w:szCs w:val="18"/>
        </w:rPr>
        <w:t>K/Pid/2023,"</w:t>
      </w:r>
      <w:r w:rsidRPr="00D26BBF">
        <w:rPr>
          <w:rFonts w:asciiTheme="majorBidi" w:hAnsiTheme="majorBidi" w:cstheme="majorBidi"/>
          <w:spacing w:val="-2"/>
          <w:sz w:val="18"/>
          <w:szCs w:val="18"/>
        </w:rPr>
        <w:t xml:space="preserve"> </w:t>
      </w:r>
      <w:proofErr w:type="spellStart"/>
      <w:r w:rsidRPr="00D26BBF">
        <w:rPr>
          <w:rFonts w:asciiTheme="majorBidi" w:hAnsiTheme="majorBidi" w:cstheme="majorBidi"/>
          <w:i/>
          <w:spacing w:val="-2"/>
          <w:sz w:val="18"/>
          <w:szCs w:val="18"/>
        </w:rPr>
        <w:t>Yudisial</w:t>
      </w:r>
      <w:proofErr w:type="spellEnd"/>
      <w:r w:rsidRPr="00D26BBF">
        <w:rPr>
          <w:rFonts w:asciiTheme="majorBidi" w:hAnsiTheme="majorBidi" w:cstheme="majorBidi"/>
          <w:i/>
          <w:sz w:val="18"/>
          <w:szCs w:val="18"/>
        </w:rPr>
        <w:t xml:space="preserve"> </w:t>
      </w:r>
      <w:r w:rsidRPr="00D26BBF">
        <w:rPr>
          <w:rFonts w:asciiTheme="majorBidi" w:hAnsiTheme="majorBidi" w:cstheme="majorBidi"/>
          <w:sz w:val="18"/>
          <w:szCs w:val="18"/>
        </w:rPr>
        <w:t>16, No.</w:t>
      </w:r>
      <w:r w:rsidRPr="00D26BBF">
        <w:rPr>
          <w:rFonts w:asciiTheme="majorBidi" w:hAnsiTheme="majorBidi" w:cstheme="majorBidi"/>
          <w:spacing w:val="-2"/>
          <w:sz w:val="18"/>
          <w:szCs w:val="18"/>
        </w:rPr>
        <w:t xml:space="preserve"> </w:t>
      </w:r>
      <w:r w:rsidRPr="00D26BBF">
        <w:rPr>
          <w:rFonts w:asciiTheme="majorBidi" w:hAnsiTheme="majorBidi" w:cstheme="majorBidi"/>
          <w:sz w:val="18"/>
          <w:szCs w:val="18"/>
        </w:rPr>
        <w:t>3</w:t>
      </w:r>
      <w:r w:rsidRPr="00D26BBF">
        <w:rPr>
          <w:rFonts w:asciiTheme="majorBidi" w:hAnsiTheme="majorBidi" w:cstheme="majorBidi"/>
          <w:spacing w:val="-1"/>
          <w:sz w:val="18"/>
          <w:szCs w:val="18"/>
        </w:rPr>
        <w:t xml:space="preserve"> </w:t>
      </w:r>
      <w:r w:rsidRPr="00D26BBF">
        <w:rPr>
          <w:rFonts w:asciiTheme="majorBidi" w:hAnsiTheme="majorBidi" w:cstheme="majorBidi"/>
          <w:sz w:val="18"/>
          <w:szCs w:val="18"/>
        </w:rPr>
        <w:t>(2023): 310-</w:t>
      </w:r>
      <w:r w:rsidRPr="00D26BBF">
        <w:rPr>
          <w:rFonts w:asciiTheme="majorBidi" w:hAnsiTheme="majorBidi" w:cstheme="majorBidi"/>
          <w:spacing w:val="-5"/>
          <w:sz w:val="18"/>
          <w:szCs w:val="18"/>
        </w:rPr>
        <w:t>24.</w:t>
      </w:r>
    </w:p>
  </w:footnote>
  <w:footnote w:id="2">
    <w:p w14:paraId="4993ABFF" w14:textId="582FD6C7" w:rsidR="00FB7335" w:rsidRDefault="00FB7335" w:rsidP="00FB7335">
      <w:pPr>
        <w:pStyle w:val="TeksCatatanKaki"/>
        <w:ind w:firstLine="567"/>
      </w:pPr>
      <w:r>
        <w:rPr>
          <w:rStyle w:val="ReferensiCatatanKaki"/>
        </w:rPr>
        <w:footnoteRef/>
      </w:r>
      <w:r>
        <w:t xml:space="preserve"> </w:t>
      </w:r>
      <w:r w:rsidRPr="00D26BBF">
        <w:rPr>
          <w:rFonts w:asciiTheme="majorBidi" w:hAnsiTheme="majorBidi" w:cstheme="majorBidi"/>
          <w:sz w:val="18"/>
          <w:szCs w:val="18"/>
        </w:rPr>
        <w:t>Diah</w:t>
      </w:r>
      <w:r w:rsidRPr="00D26BBF">
        <w:rPr>
          <w:rFonts w:asciiTheme="majorBidi" w:hAnsiTheme="majorBidi" w:cstheme="majorBidi"/>
          <w:spacing w:val="26"/>
          <w:sz w:val="18"/>
          <w:szCs w:val="18"/>
        </w:rPr>
        <w:t xml:space="preserve"> </w:t>
      </w:r>
      <w:r w:rsidRPr="00D26BBF">
        <w:rPr>
          <w:rFonts w:asciiTheme="majorBidi" w:hAnsiTheme="majorBidi" w:cstheme="majorBidi"/>
          <w:sz w:val="18"/>
          <w:szCs w:val="18"/>
        </w:rPr>
        <w:t>Ratna</w:t>
      </w:r>
      <w:r w:rsidRPr="00D26BBF">
        <w:rPr>
          <w:rFonts w:asciiTheme="majorBidi" w:hAnsiTheme="majorBidi" w:cstheme="majorBidi"/>
          <w:spacing w:val="26"/>
          <w:sz w:val="18"/>
          <w:szCs w:val="18"/>
        </w:rPr>
        <w:t xml:space="preserve"> </w:t>
      </w:r>
      <w:r w:rsidRPr="00D26BBF">
        <w:rPr>
          <w:rFonts w:asciiTheme="majorBidi" w:hAnsiTheme="majorBidi" w:cstheme="majorBidi"/>
          <w:sz w:val="18"/>
          <w:szCs w:val="18"/>
        </w:rPr>
        <w:t>Sari</w:t>
      </w:r>
      <w:r w:rsidRPr="00D26BBF">
        <w:rPr>
          <w:rFonts w:asciiTheme="majorBidi" w:hAnsiTheme="majorBidi" w:cstheme="majorBidi"/>
          <w:spacing w:val="26"/>
          <w:sz w:val="18"/>
          <w:szCs w:val="18"/>
        </w:rPr>
        <w:t xml:space="preserve"> </w:t>
      </w:r>
      <w:proofErr w:type="spellStart"/>
      <w:r w:rsidRPr="00D26BBF">
        <w:rPr>
          <w:rFonts w:asciiTheme="majorBidi" w:hAnsiTheme="majorBidi" w:cstheme="majorBidi"/>
          <w:sz w:val="18"/>
          <w:szCs w:val="18"/>
        </w:rPr>
        <w:t>Hariyanto</w:t>
      </w:r>
      <w:proofErr w:type="spellEnd"/>
      <w:r w:rsidRPr="00D26BBF">
        <w:rPr>
          <w:rFonts w:asciiTheme="majorBidi" w:hAnsiTheme="majorBidi" w:cstheme="majorBidi"/>
          <w:spacing w:val="26"/>
          <w:sz w:val="18"/>
          <w:szCs w:val="18"/>
        </w:rPr>
        <w:t xml:space="preserve"> </w:t>
      </w:r>
      <w:r w:rsidRPr="00D26BBF">
        <w:rPr>
          <w:rFonts w:asciiTheme="majorBidi" w:hAnsiTheme="majorBidi" w:cstheme="majorBidi"/>
          <w:sz w:val="18"/>
          <w:szCs w:val="18"/>
        </w:rPr>
        <w:t>Dan</w:t>
      </w:r>
      <w:r w:rsidRPr="00D26BBF">
        <w:rPr>
          <w:rFonts w:asciiTheme="majorBidi" w:hAnsiTheme="majorBidi" w:cstheme="majorBidi"/>
          <w:spacing w:val="25"/>
          <w:sz w:val="18"/>
          <w:szCs w:val="18"/>
        </w:rPr>
        <w:t xml:space="preserve"> </w:t>
      </w:r>
      <w:r w:rsidRPr="00D26BBF">
        <w:rPr>
          <w:rFonts w:asciiTheme="majorBidi" w:hAnsiTheme="majorBidi" w:cstheme="majorBidi"/>
          <w:sz w:val="18"/>
          <w:szCs w:val="18"/>
        </w:rPr>
        <w:t>Dewa</w:t>
      </w:r>
      <w:r w:rsidRPr="00D26BBF">
        <w:rPr>
          <w:rFonts w:asciiTheme="majorBidi" w:hAnsiTheme="majorBidi" w:cstheme="majorBidi"/>
          <w:spacing w:val="26"/>
          <w:sz w:val="18"/>
          <w:szCs w:val="18"/>
        </w:rPr>
        <w:t xml:space="preserve"> </w:t>
      </w:r>
      <w:r w:rsidRPr="00D26BBF">
        <w:rPr>
          <w:rFonts w:asciiTheme="majorBidi" w:hAnsiTheme="majorBidi" w:cstheme="majorBidi"/>
          <w:sz w:val="18"/>
          <w:szCs w:val="18"/>
        </w:rPr>
        <w:t>Gede</w:t>
      </w:r>
      <w:r w:rsidRPr="00D26BBF">
        <w:rPr>
          <w:rFonts w:asciiTheme="majorBidi" w:hAnsiTheme="majorBidi" w:cstheme="majorBidi"/>
          <w:spacing w:val="26"/>
          <w:sz w:val="18"/>
          <w:szCs w:val="18"/>
        </w:rPr>
        <w:t xml:space="preserve"> </w:t>
      </w:r>
      <w:r w:rsidRPr="00D26BBF">
        <w:rPr>
          <w:rFonts w:asciiTheme="majorBidi" w:hAnsiTheme="majorBidi" w:cstheme="majorBidi"/>
          <w:sz w:val="18"/>
          <w:szCs w:val="18"/>
        </w:rPr>
        <w:t>Pradnya</w:t>
      </w:r>
      <w:r w:rsidRPr="00D26BBF">
        <w:rPr>
          <w:rFonts w:asciiTheme="majorBidi" w:hAnsiTheme="majorBidi" w:cstheme="majorBidi"/>
          <w:spacing w:val="26"/>
          <w:sz w:val="18"/>
          <w:szCs w:val="18"/>
        </w:rPr>
        <w:t xml:space="preserve"> </w:t>
      </w:r>
      <w:proofErr w:type="spellStart"/>
      <w:r w:rsidRPr="00D26BBF">
        <w:rPr>
          <w:rFonts w:asciiTheme="majorBidi" w:hAnsiTheme="majorBidi" w:cstheme="majorBidi"/>
          <w:sz w:val="18"/>
          <w:szCs w:val="18"/>
        </w:rPr>
        <w:t>Yustiawan</w:t>
      </w:r>
      <w:proofErr w:type="spellEnd"/>
      <w:r w:rsidRPr="00D26BBF">
        <w:rPr>
          <w:rFonts w:asciiTheme="majorBidi" w:hAnsiTheme="majorBidi" w:cstheme="majorBidi"/>
          <w:sz w:val="18"/>
          <w:szCs w:val="18"/>
        </w:rPr>
        <w:t>,</w:t>
      </w:r>
      <w:r w:rsidRPr="00D26BBF">
        <w:rPr>
          <w:rFonts w:asciiTheme="majorBidi" w:hAnsiTheme="majorBidi" w:cstheme="majorBidi"/>
          <w:spacing w:val="26"/>
          <w:sz w:val="18"/>
          <w:szCs w:val="18"/>
        </w:rPr>
        <w:t xml:space="preserve"> </w:t>
      </w:r>
      <w:r w:rsidRPr="00D26BBF">
        <w:rPr>
          <w:rFonts w:asciiTheme="majorBidi" w:hAnsiTheme="majorBidi" w:cstheme="majorBidi"/>
          <w:sz w:val="18"/>
          <w:szCs w:val="18"/>
        </w:rPr>
        <w:t>"</w:t>
      </w:r>
      <w:proofErr w:type="spellStart"/>
      <w:r w:rsidRPr="00D26BBF">
        <w:rPr>
          <w:rFonts w:asciiTheme="majorBidi" w:hAnsiTheme="majorBidi" w:cstheme="majorBidi"/>
          <w:sz w:val="18"/>
          <w:szCs w:val="18"/>
        </w:rPr>
        <w:t>Paradigma</w:t>
      </w:r>
      <w:proofErr w:type="spellEnd"/>
      <w:r w:rsidRPr="00D26BBF">
        <w:rPr>
          <w:rFonts w:asciiTheme="majorBidi" w:hAnsiTheme="majorBidi" w:cstheme="majorBidi"/>
          <w:spacing w:val="25"/>
          <w:sz w:val="18"/>
          <w:szCs w:val="18"/>
        </w:rPr>
        <w:t xml:space="preserve"> </w:t>
      </w:r>
      <w:proofErr w:type="spellStart"/>
      <w:r w:rsidRPr="00D26BBF">
        <w:rPr>
          <w:rFonts w:asciiTheme="majorBidi" w:hAnsiTheme="majorBidi" w:cstheme="majorBidi"/>
          <w:sz w:val="18"/>
          <w:szCs w:val="18"/>
        </w:rPr>
        <w:t>Keadilan</w:t>
      </w:r>
      <w:proofErr w:type="spellEnd"/>
      <w:r w:rsidRPr="00D26BBF">
        <w:rPr>
          <w:rFonts w:asciiTheme="majorBidi" w:hAnsiTheme="majorBidi" w:cstheme="majorBidi"/>
          <w:spacing w:val="26"/>
          <w:sz w:val="18"/>
          <w:szCs w:val="18"/>
        </w:rPr>
        <w:t xml:space="preserve"> </w:t>
      </w:r>
      <w:proofErr w:type="spellStart"/>
      <w:r w:rsidRPr="00D26BBF">
        <w:rPr>
          <w:rFonts w:asciiTheme="majorBidi" w:hAnsiTheme="majorBidi" w:cstheme="majorBidi"/>
          <w:sz w:val="18"/>
          <w:szCs w:val="18"/>
        </w:rPr>
        <w:t>Restoratif</w:t>
      </w:r>
      <w:proofErr w:type="spellEnd"/>
      <w:r w:rsidRPr="00D26BBF">
        <w:rPr>
          <w:rFonts w:asciiTheme="majorBidi" w:hAnsiTheme="majorBidi" w:cstheme="majorBidi"/>
          <w:spacing w:val="26"/>
          <w:sz w:val="18"/>
          <w:szCs w:val="18"/>
        </w:rPr>
        <w:t xml:space="preserve"> </w:t>
      </w:r>
      <w:r w:rsidRPr="00D26BBF">
        <w:rPr>
          <w:rFonts w:asciiTheme="majorBidi" w:hAnsiTheme="majorBidi" w:cstheme="majorBidi"/>
          <w:sz w:val="18"/>
          <w:szCs w:val="18"/>
        </w:rPr>
        <w:t>Dalam</w:t>
      </w:r>
      <w:r w:rsidRPr="00D26BBF">
        <w:rPr>
          <w:rFonts w:asciiTheme="majorBidi" w:hAnsiTheme="majorBidi" w:cstheme="majorBidi"/>
          <w:spacing w:val="26"/>
          <w:sz w:val="18"/>
          <w:szCs w:val="18"/>
        </w:rPr>
        <w:t xml:space="preserve"> </w:t>
      </w:r>
      <w:proofErr w:type="spellStart"/>
      <w:r w:rsidRPr="00D26BBF">
        <w:rPr>
          <w:rFonts w:asciiTheme="majorBidi" w:hAnsiTheme="majorBidi" w:cstheme="majorBidi"/>
          <w:sz w:val="18"/>
          <w:szCs w:val="18"/>
        </w:rPr>
        <w:t>Putusan</w:t>
      </w:r>
      <w:proofErr w:type="spellEnd"/>
      <w:r w:rsidRPr="00D26BBF">
        <w:rPr>
          <w:rFonts w:asciiTheme="majorBidi" w:hAnsiTheme="majorBidi" w:cstheme="majorBidi"/>
          <w:sz w:val="18"/>
          <w:szCs w:val="18"/>
        </w:rPr>
        <w:t xml:space="preserve"> Hakim," </w:t>
      </w:r>
      <w:proofErr w:type="spellStart"/>
      <w:r w:rsidRPr="00D26BBF">
        <w:rPr>
          <w:rFonts w:asciiTheme="majorBidi" w:hAnsiTheme="majorBidi" w:cstheme="majorBidi"/>
          <w:i/>
          <w:sz w:val="18"/>
          <w:szCs w:val="18"/>
        </w:rPr>
        <w:t>Kertha</w:t>
      </w:r>
      <w:proofErr w:type="spellEnd"/>
      <w:r w:rsidRPr="00D26BBF">
        <w:rPr>
          <w:rFonts w:asciiTheme="majorBidi" w:hAnsiTheme="majorBidi" w:cstheme="majorBidi"/>
          <w:i/>
          <w:sz w:val="18"/>
          <w:szCs w:val="18"/>
        </w:rPr>
        <w:t xml:space="preserve"> Patrika </w:t>
      </w:r>
      <w:r w:rsidRPr="00D26BBF">
        <w:rPr>
          <w:rFonts w:asciiTheme="majorBidi" w:hAnsiTheme="majorBidi" w:cstheme="majorBidi"/>
          <w:sz w:val="18"/>
          <w:szCs w:val="18"/>
        </w:rPr>
        <w:t>42, No. 2 (2020), Https://Doi.Org/10.24843/Kp.2020.V42.I02.P06.</w:t>
      </w:r>
    </w:p>
  </w:footnote>
  <w:footnote w:id="3">
    <w:p w14:paraId="7CA26DD1" w14:textId="745611A2" w:rsidR="00FB7335" w:rsidRPr="000F78F0" w:rsidRDefault="00FB7335" w:rsidP="000F78F0">
      <w:pPr>
        <w:pStyle w:val="TeksCatatanKaki"/>
        <w:ind w:right="95" w:firstLine="567"/>
        <w:jc w:val="both"/>
        <w:rPr>
          <w:rFonts w:asciiTheme="majorBidi" w:hAnsiTheme="majorBidi" w:cstheme="majorBidi"/>
          <w:sz w:val="18"/>
          <w:szCs w:val="18"/>
        </w:rPr>
      </w:pPr>
      <w:r w:rsidRPr="000F78F0">
        <w:rPr>
          <w:rStyle w:val="ReferensiCatatanKaki"/>
          <w:rFonts w:asciiTheme="majorBidi" w:hAnsiTheme="majorBidi" w:cstheme="majorBidi"/>
          <w:sz w:val="18"/>
          <w:szCs w:val="18"/>
        </w:rPr>
        <w:footnoteRef/>
      </w:r>
      <w:r w:rsidRPr="000F78F0">
        <w:rPr>
          <w:rFonts w:asciiTheme="majorBidi" w:hAnsiTheme="majorBidi" w:cstheme="majorBidi"/>
          <w:sz w:val="18"/>
          <w:szCs w:val="18"/>
        </w:rPr>
        <w:t xml:space="preserve"> </w:t>
      </w:r>
      <w:r w:rsidRPr="000F78F0">
        <w:rPr>
          <w:rFonts w:asciiTheme="majorBidi" w:hAnsiTheme="majorBidi" w:cstheme="majorBidi"/>
          <w:sz w:val="18"/>
          <w:szCs w:val="18"/>
        </w:rPr>
        <w:t>Vivi</w:t>
      </w:r>
      <w:r w:rsidRPr="000F78F0">
        <w:rPr>
          <w:rFonts w:asciiTheme="majorBidi" w:hAnsiTheme="majorBidi" w:cstheme="majorBidi"/>
          <w:spacing w:val="-8"/>
          <w:sz w:val="18"/>
          <w:szCs w:val="18"/>
        </w:rPr>
        <w:t xml:space="preserve"> </w:t>
      </w:r>
      <w:proofErr w:type="spellStart"/>
      <w:r w:rsidRPr="000F78F0">
        <w:rPr>
          <w:rFonts w:asciiTheme="majorBidi" w:hAnsiTheme="majorBidi" w:cstheme="majorBidi"/>
          <w:sz w:val="18"/>
          <w:szCs w:val="18"/>
        </w:rPr>
        <w:t>Ariyanti</w:t>
      </w:r>
      <w:proofErr w:type="spellEnd"/>
      <w:r w:rsidRPr="000F78F0">
        <w:rPr>
          <w:rFonts w:asciiTheme="majorBidi" w:hAnsiTheme="majorBidi" w:cstheme="majorBidi"/>
          <w:sz w:val="18"/>
          <w:szCs w:val="18"/>
        </w:rPr>
        <w:t>,</w:t>
      </w:r>
      <w:r w:rsidRPr="000F78F0">
        <w:rPr>
          <w:rFonts w:asciiTheme="majorBidi" w:hAnsiTheme="majorBidi" w:cstheme="majorBidi"/>
          <w:spacing w:val="-8"/>
          <w:sz w:val="18"/>
          <w:szCs w:val="18"/>
        </w:rPr>
        <w:t xml:space="preserve"> </w:t>
      </w:r>
      <w:r w:rsidRPr="000F78F0">
        <w:rPr>
          <w:rFonts w:asciiTheme="majorBidi" w:hAnsiTheme="majorBidi" w:cstheme="majorBidi"/>
          <w:sz w:val="18"/>
          <w:szCs w:val="18"/>
        </w:rPr>
        <w:t>"</w:t>
      </w:r>
      <w:proofErr w:type="spellStart"/>
      <w:r w:rsidRPr="000F78F0">
        <w:rPr>
          <w:rFonts w:asciiTheme="majorBidi" w:hAnsiTheme="majorBidi" w:cstheme="majorBidi"/>
          <w:sz w:val="18"/>
          <w:szCs w:val="18"/>
        </w:rPr>
        <w:t>Implementasi</w:t>
      </w:r>
      <w:proofErr w:type="spellEnd"/>
      <w:r w:rsidRPr="000F78F0">
        <w:rPr>
          <w:rFonts w:asciiTheme="majorBidi" w:hAnsiTheme="majorBidi" w:cstheme="majorBidi"/>
          <w:spacing w:val="-7"/>
          <w:sz w:val="18"/>
          <w:szCs w:val="18"/>
        </w:rPr>
        <w:t xml:space="preserve"> </w:t>
      </w:r>
      <w:r w:rsidRPr="000F78F0">
        <w:rPr>
          <w:rFonts w:asciiTheme="majorBidi" w:hAnsiTheme="majorBidi" w:cstheme="majorBidi"/>
          <w:sz w:val="18"/>
          <w:szCs w:val="18"/>
        </w:rPr>
        <w:t>Asas</w:t>
      </w:r>
      <w:r w:rsidRPr="000F78F0">
        <w:rPr>
          <w:rFonts w:asciiTheme="majorBidi" w:hAnsiTheme="majorBidi" w:cstheme="majorBidi"/>
          <w:spacing w:val="-8"/>
          <w:sz w:val="18"/>
          <w:szCs w:val="18"/>
        </w:rPr>
        <w:t xml:space="preserve"> </w:t>
      </w:r>
      <w:proofErr w:type="spellStart"/>
      <w:r w:rsidRPr="000F78F0">
        <w:rPr>
          <w:rFonts w:asciiTheme="majorBidi" w:hAnsiTheme="majorBidi" w:cstheme="majorBidi"/>
          <w:sz w:val="18"/>
          <w:szCs w:val="18"/>
        </w:rPr>
        <w:t>Legalitas</w:t>
      </w:r>
      <w:proofErr w:type="spellEnd"/>
      <w:r w:rsidRPr="000F78F0">
        <w:rPr>
          <w:rFonts w:asciiTheme="majorBidi" w:hAnsiTheme="majorBidi" w:cstheme="majorBidi"/>
          <w:spacing w:val="-9"/>
          <w:sz w:val="18"/>
          <w:szCs w:val="18"/>
        </w:rPr>
        <w:t xml:space="preserve"> </w:t>
      </w:r>
      <w:r w:rsidRPr="000F78F0">
        <w:rPr>
          <w:rFonts w:asciiTheme="majorBidi" w:hAnsiTheme="majorBidi" w:cstheme="majorBidi"/>
          <w:sz w:val="18"/>
          <w:szCs w:val="18"/>
        </w:rPr>
        <w:t>Dan</w:t>
      </w:r>
      <w:r w:rsidRPr="000F78F0">
        <w:rPr>
          <w:rFonts w:asciiTheme="majorBidi" w:hAnsiTheme="majorBidi" w:cstheme="majorBidi"/>
          <w:spacing w:val="-9"/>
          <w:sz w:val="18"/>
          <w:szCs w:val="18"/>
        </w:rPr>
        <w:t xml:space="preserve"> </w:t>
      </w:r>
      <w:proofErr w:type="spellStart"/>
      <w:r w:rsidRPr="000F78F0">
        <w:rPr>
          <w:rFonts w:asciiTheme="majorBidi" w:hAnsiTheme="majorBidi" w:cstheme="majorBidi"/>
          <w:sz w:val="18"/>
          <w:szCs w:val="18"/>
        </w:rPr>
        <w:t>Retroaktif</w:t>
      </w:r>
      <w:proofErr w:type="spellEnd"/>
      <w:r w:rsidRPr="000F78F0">
        <w:rPr>
          <w:rFonts w:asciiTheme="majorBidi" w:hAnsiTheme="majorBidi" w:cstheme="majorBidi"/>
          <w:spacing w:val="-9"/>
          <w:sz w:val="18"/>
          <w:szCs w:val="18"/>
        </w:rPr>
        <w:t xml:space="preserve"> </w:t>
      </w:r>
      <w:proofErr w:type="spellStart"/>
      <w:r w:rsidRPr="000F78F0">
        <w:rPr>
          <w:rFonts w:asciiTheme="majorBidi" w:hAnsiTheme="majorBidi" w:cstheme="majorBidi"/>
          <w:sz w:val="18"/>
          <w:szCs w:val="18"/>
        </w:rPr>
        <w:t>Tentang</w:t>
      </w:r>
      <w:proofErr w:type="spellEnd"/>
      <w:r w:rsidRPr="000F78F0">
        <w:rPr>
          <w:rFonts w:asciiTheme="majorBidi" w:hAnsiTheme="majorBidi" w:cstheme="majorBidi"/>
          <w:spacing w:val="-8"/>
          <w:sz w:val="18"/>
          <w:szCs w:val="18"/>
        </w:rPr>
        <w:t xml:space="preserve"> </w:t>
      </w:r>
      <w:proofErr w:type="spellStart"/>
      <w:r w:rsidRPr="000F78F0">
        <w:rPr>
          <w:rFonts w:asciiTheme="majorBidi" w:hAnsiTheme="majorBidi" w:cstheme="majorBidi"/>
          <w:sz w:val="18"/>
          <w:szCs w:val="18"/>
        </w:rPr>
        <w:t>Tindak</w:t>
      </w:r>
      <w:proofErr w:type="spellEnd"/>
      <w:r w:rsidRPr="000F78F0">
        <w:rPr>
          <w:rFonts w:asciiTheme="majorBidi" w:hAnsiTheme="majorBidi" w:cstheme="majorBidi"/>
          <w:spacing w:val="-9"/>
          <w:sz w:val="18"/>
          <w:szCs w:val="18"/>
        </w:rPr>
        <w:t xml:space="preserve"> </w:t>
      </w:r>
      <w:proofErr w:type="spellStart"/>
      <w:r w:rsidRPr="000F78F0">
        <w:rPr>
          <w:rFonts w:asciiTheme="majorBidi" w:hAnsiTheme="majorBidi" w:cstheme="majorBidi"/>
          <w:sz w:val="18"/>
          <w:szCs w:val="18"/>
        </w:rPr>
        <w:t>Pidana</w:t>
      </w:r>
      <w:proofErr w:type="spellEnd"/>
      <w:r w:rsidRPr="000F78F0">
        <w:rPr>
          <w:rFonts w:asciiTheme="majorBidi" w:hAnsiTheme="majorBidi" w:cstheme="majorBidi"/>
          <w:spacing w:val="-7"/>
          <w:sz w:val="18"/>
          <w:szCs w:val="18"/>
        </w:rPr>
        <w:t xml:space="preserve"> </w:t>
      </w:r>
      <w:proofErr w:type="spellStart"/>
      <w:r w:rsidRPr="000F78F0">
        <w:rPr>
          <w:rFonts w:asciiTheme="majorBidi" w:hAnsiTheme="majorBidi" w:cstheme="majorBidi"/>
          <w:sz w:val="18"/>
          <w:szCs w:val="18"/>
        </w:rPr>
        <w:t>Korupsi</w:t>
      </w:r>
      <w:proofErr w:type="spellEnd"/>
      <w:r w:rsidRPr="000F78F0">
        <w:rPr>
          <w:rFonts w:asciiTheme="majorBidi" w:hAnsiTheme="majorBidi" w:cstheme="majorBidi"/>
          <w:spacing w:val="-8"/>
          <w:sz w:val="18"/>
          <w:szCs w:val="18"/>
        </w:rPr>
        <w:t xml:space="preserve"> </w:t>
      </w:r>
      <w:r w:rsidRPr="000F78F0">
        <w:rPr>
          <w:rFonts w:asciiTheme="majorBidi" w:hAnsiTheme="majorBidi" w:cstheme="majorBidi"/>
          <w:sz w:val="18"/>
          <w:szCs w:val="18"/>
        </w:rPr>
        <w:t>Dalam</w:t>
      </w:r>
      <w:r w:rsidRPr="000F78F0">
        <w:rPr>
          <w:rFonts w:asciiTheme="majorBidi" w:hAnsiTheme="majorBidi" w:cstheme="majorBidi"/>
          <w:spacing w:val="-8"/>
          <w:sz w:val="18"/>
          <w:szCs w:val="18"/>
        </w:rPr>
        <w:t xml:space="preserve"> </w:t>
      </w:r>
      <w:proofErr w:type="spellStart"/>
      <w:r w:rsidRPr="000F78F0">
        <w:rPr>
          <w:rFonts w:asciiTheme="majorBidi" w:hAnsiTheme="majorBidi" w:cstheme="majorBidi"/>
          <w:sz w:val="18"/>
          <w:szCs w:val="18"/>
        </w:rPr>
        <w:t>Perspektif</w:t>
      </w:r>
      <w:proofErr w:type="spellEnd"/>
      <w:r w:rsidRPr="000F78F0">
        <w:rPr>
          <w:rFonts w:asciiTheme="majorBidi" w:hAnsiTheme="majorBidi" w:cstheme="majorBidi"/>
          <w:spacing w:val="-8"/>
          <w:sz w:val="18"/>
          <w:szCs w:val="18"/>
        </w:rPr>
        <w:t xml:space="preserve"> </w:t>
      </w:r>
      <w:r w:rsidRPr="000F78F0">
        <w:rPr>
          <w:rFonts w:asciiTheme="majorBidi" w:hAnsiTheme="majorBidi" w:cstheme="majorBidi"/>
          <w:sz w:val="18"/>
          <w:szCs w:val="18"/>
        </w:rPr>
        <w:t xml:space="preserve">Hukum Islam," </w:t>
      </w:r>
      <w:r w:rsidRPr="000F78F0">
        <w:rPr>
          <w:rFonts w:asciiTheme="majorBidi" w:hAnsiTheme="majorBidi" w:cstheme="majorBidi"/>
          <w:i/>
          <w:sz w:val="18"/>
          <w:szCs w:val="18"/>
        </w:rPr>
        <w:t>Al-</w:t>
      </w:r>
      <w:proofErr w:type="spellStart"/>
      <w:r w:rsidRPr="000F78F0">
        <w:rPr>
          <w:rFonts w:asciiTheme="majorBidi" w:hAnsiTheme="majorBidi" w:cstheme="majorBidi"/>
          <w:i/>
          <w:sz w:val="18"/>
          <w:szCs w:val="18"/>
        </w:rPr>
        <w:t>Manahij</w:t>
      </w:r>
      <w:proofErr w:type="spellEnd"/>
      <w:r w:rsidRPr="000F78F0">
        <w:rPr>
          <w:rFonts w:asciiTheme="majorBidi" w:hAnsiTheme="majorBidi" w:cstheme="majorBidi"/>
          <w:i/>
          <w:sz w:val="18"/>
          <w:szCs w:val="18"/>
        </w:rPr>
        <w:t xml:space="preserve">: </w:t>
      </w:r>
      <w:proofErr w:type="spellStart"/>
      <w:r w:rsidRPr="000F78F0">
        <w:rPr>
          <w:rFonts w:asciiTheme="majorBidi" w:hAnsiTheme="majorBidi" w:cstheme="majorBidi"/>
          <w:i/>
          <w:sz w:val="18"/>
          <w:szCs w:val="18"/>
        </w:rPr>
        <w:t>Jurnal</w:t>
      </w:r>
      <w:proofErr w:type="spellEnd"/>
      <w:r w:rsidRPr="000F78F0">
        <w:rPr>
          <w:rFonts w:asciiTheme="majorBidi" w:hAnsiTheme="majorBidi" w:cstheme="majorBidi"/>
          <w:i/>
          <w:sz w:val="18"/>
          <w:szCs w:val="18"/>
        </w:rPr>
        <w:t xml:space="preserve"> Kajian Hukum Islam </w:t>
      </w:r>
      <w:r w:rsidRPr="000F78F0">
        <w:rPr>
          <w:rFonts w:asciiTheme="majorBidi" w:hAnsiTheme="majorBidi" w:cstheme="majorBidi"/>
          <w:sz w:val="18"/>
          <w:szCs w:val="18"/>
        </w:rPr>
        <w:t>9, No. 1 (1970), Https://Doi.Org/10.24090/Mnh.V9i1.519.</w:t>
      </w:r>
    </w:p>
  </w:footnote>
  <w:footnote w:id="4">
    <w:p w14:paraId="45E2FD7A" w14:textId="2FBE8A0B" w:rsidR="00FB7335" w:rsidRPr="000F78F0" w:rsidRDefault="00FB7335" w:rsidP="000F78F0">
      <w:pPr>
        <w:pStyle w:val="TeksCatatanKaki"/>
        <w:ind w:right="95" w:firstLine="567"/>
        <w:jc w:val="both"/>
        <w:rPr>
          <w:rFonts w:asciiTheme="majorBidi" w:hAnsiTheme="majorBidi" w:cstheme="majorBidi"/>
          <w:sz w:val="18"/>
          <w:szCs w:val="18"/>
        </w:rPr>
      </w:pPr>
      <w:r w:rsidRPr="000F78F0">
        <w:rPr>
          <w:rStyle w:val="ReferensiCatatanKaki"/>
          <w:rFonts w:asciiTheme="majorBidi" w:hAnsiTheme="majorBidi" w:cstheme="majorBidi"/>
          <w:sz w:val="18"/>
          <w:szCs w:val="18"/>
        </w:rPr>
        <w:footnoteRef/>
      </w:r>
      <w:r w:rsidRPr="000F78F0">
        <w:rPr>
          <w:rFonts w:asciiTheme="majorBidi" w:hAnsiTheme="majorBidi" w:cstheme="majorBidi"/>
          <w:sz w:val="18"/>
          <w:szCs w:val="18"/>
        </w:rPr>
        <w:t xml:space="preserve"> </w:t>
      </w:r>
      <w:r w:rsidRPr="000F78F0">
        <w:rPr>
          <w:rFonts w:asciiTheme="majorBidi" w:hAnsiTheme="majorBidi" w:cstheme="majorBidi"/>
          <w:sz w:val="18"/>
          <w:szCs w:val="18"/>
        </w:rPr>
        <w:t>Faissal</w:t>
      </w:r>
      <w:r w:rsidRPr="000F78F0">
        <w:rPr>
          <w:rFonts w:asciiTheme="majorBidi" w:hAnsiTheme="majorBidi" w:cstheme="majorBidi"/>
          <w:spacing w:val="29"/>
          <w:sz w:val="18"/>
          <w:szCs w:val="18"/>
        </w:rPr>
        <w:t xml:space="preserve"> </w:t>
      </w:r>
      <w:r w:rsidRPr="000F78F0">
        <w:rPr>
          <w:rFonts w:asciiTheme="majorBidi" w:hAnsiTheme="majorBidi" w:cstheme="majorBidi"/>
          <w:sz w:val="18"/>
          <w:szCs w:val="18"/>
        </w:rPr>
        <w:t>Malik,</w:t>
      </w:r>
      <w:r w:rsidRPr="000F78F0">
        <w:rPr>
          <w:rFonts w:asciiTheme="majorBidi" w:hAnsiTheme="majorBidi" w:cstheme="majorBidi"/>
          <w:spacing w:val="28"/>
          <w:sz w:val="18"/>
          <w:szCs w:val="18"/>
        </w:rPr>
        <w:t xml:space="preserve"> </w:t>
      </w:r>
      <w:r w:rsidRPr="000F78F0">
        <w:rPr>
          <w:rFonts w:asciiTheme="majorBidi" w:hAnsiTheme="majorBidi" w:cstheme="majorBidi"/>
          <w:sz w:val="18"/>
          <w:szCs w:val="18"/>
        </w:rPr>
        <w:t>"</w:t>
      </w:r>
      <w:proofErr w:type="spellStart"/>
      <w:r w:rsidRPr="000F78F0">
        <w:rPr>
          <w:rFonts w:asciiTheme="majorBidi" w:hAnsiTheme="majorBidi" w:cstheme="majorBidi"/>
          <w:sz w:val="18"/>
          <w:szCs w:val="18"/>
        </w:rPr>
        <w:t>Tinjauan</w:t>
      </w:r>
      <w:proofErr w:type="spellEnd"/>
      <w:r w:rsidRPr="000F78F0">
        <w:rPr>
          <w:rFonts w:asciiTheme="majorBidi" w:hAnsiTheme="majorBidi" w:cstheme="majorBidi"/>
          <w:spacing w:val="28"/>
          <w:sz w:val="18"/>
          <w:szCs w:val="18"/>
        </w:rPr>
        <w:t xml:space="preserve"> </w:t>
      </w:r>
      <w:proofErr w:type="spellStart"/>
      <w:r w:rsidRPr="000F78F0">
        <w:rPr>
          <w:rFonts w:asciiTheme="majorBidi" w:hAnsiTheme="majorBidi" w:cstheme="majorBidi"/>
          <w:sz w:val="18"/>
          <w:szCs w:val="18"/>
        </w:rPr>
        <w:t>Terhadap</w:t>
      </w:r>
      <w:proofErr w:type="spellEnd"/>
      <w:r w:rsidRPr="000F78F0">
        <w:rPr>
          <w:rFonts w:asciiTheme="majorBidi" w:hAnsiTheme="majorBidi" w:cstheme="majorBidi"/>
          <w:spacing w:val="28"/>
          <w:sz w:val="18"/>
          <w:szCs w:val="18"/>
        </w:rPr>
        <w:t xml:space="preserve"> </w:t>
      </w:r>
      <w:r w:rsidRPr="000F78F0">
        <w:rPr>
          <w:rFonts w:asciiTheme="majorBidi" w:hAnsiTheme="majorBidi" w:cstheme="majorBidi"/>
          <w:sz w:val="18"/>
          <w:szCs w:val="18"/>
        </w:rPr>
        <w:t>Teori</w:t>
      </w:r>
      <w:r w:rsidRPr="000F78F0">
        <w:rPr>
          <w:rFonts w:asciiTheme="majorBidi" w:hAnsiTheme="majorBidi" w:cstheme="majorBidi"/>
          <w:spacing w:val="29"/>
          <w:sz w:val="18"/>
          <w:szCs w:val="18"/>
        </w:rPr>
        <w:t xml:space="preserve"> </w:t>
      </w:r>
      <w:proofErr w:type="spellStart"/>
      <w:r w:rsidRPr="000F78F0">
        <w:rPr>
          <w:rFonts w:asciiTheme="majorBidi" w:hAnsiTheme="majorBidi" w:cstheme="majorBidi"/>
          <w:sz w:val="18"/>
          <w:szCs w:val="18"/>
        </w:rPr>
        <w:t>Positivisme</w:t>
      </w:r>
      <w:proofErr w:type="spellEnd"/>
      <w:r w:rsidRPr="000F78F0">
        <w:rPr>
          <w:rFonts w:asciiTheme="majorBidi" w:hAnsiTheme="majorBidi" w:cstheme="majorBidi"/>
          <w:spacing w:val="29"/>
          <w:sz w:val="18"/>
          <w:szCs w:val="18"/>
        </w:rPr>
        <w:t xml:space="preserve"> </w:t>
      </w:r>
      <w:r w:rsidRPr="000F78F0">
        <w:rPr>
          <w:rFonts w:asciiTheme="majorBidi" w:hAnsiTheme="majorBidi" w:cstheme="majorBidi"/>
          <w:sz w:val="18"/>
          <w:szCs w:val="18"/>
        </w:rPr>
        <w:t>Hukum</w:t>
      </w:r>
      <w:r w:rsidRPr="000F78F0">
        <w:rPr>
          <w:rFonts w:asciiTheme="majorBidi" w:hAnsiTheme="majorBidi" w:cstheme="majorBidi"/>
          <w:spacing w:val="28"/>
          <w:sz w:val="18"/>
          <w:szCs w:val="18"/>
        </w:rPr>
        <w:t xml:space="preserve"> </w:t>
      </w:r>
      <w:r w:rsidRPr="000F78F0">
        <w:rPr>
          <w:rFonts w:asciiTheme="majorBidi" w:hAnsiTheme="majorBidi" w:cstheme="majorBidi"/>
          <w:sz w:val="18"/>
          <w:szCs w:val="18"/>
        </w:rPr>
        <w:t>Dalam</w:t>
      </w:r>
      <w:r w:rsidRPr="000F78F0">
        <w:rPr>
          <w:rFonts w:asciiTheme="majorBidi" w:hAnsiTheme="majorBidi" w:cstheme="majorBidi"/>
          <w:spacing w:val="29"/>
          <w:sz w:val="18"/>
          <w:szCs w:val="18"/>
        </w:rPr>
        <w:t xml:space="preserve"> </w:t>
      </w:r>
      <w:proofErr w:type="spellStart"/>
      <w:r w:rsidRPr="000F78F0">
        <w:rPr>
          <w:rFonts w:asciiTheme="majorBidi" w:hAnsiTheme="majorBidi" w:cstheme="majorBidi"/>
          <w:sz w:val="18"/>
          <w:szCs w:val="18"/>
        </w:rPr>
        <w:t>Sistem</w:t>
      </w:r>
      <w:proofErr w:type="spellEnd"/>
      <w:r w:rsidRPr="000F78F0">
        <w:rPr>
          <w:rFonts w:asciiTheme="majorBidi" w:hAnsiTheme="majorBidi" w:cstheme="majorBidi"/>
          <w:spacing w:val="29"/>
          <w:sz w:val="18"/>
          <w:szCs w:val="18"/>
        </w:rPr>
        <w:t xml:space="preserve"> </w:t>
      </w:r>
      <w:proofErr w:type="spellStart"/>
      <w:r w:rsidRPr="000F78F0">
        <w:rPr>
          <w:rFonts w:asciiTheme="majorBidi" w:hAnsiTheme="majorBidi" w:cstheme="majorBidi"/>
          <w:sz w:val="18"/>
          <w:szCs w:val="18"/>
        </w:rPr>
        <w:t>Peradilan</w:t>
      </w:r>
      <w:proofErr w:type="spellEnd"/>
      <w:r w:rsidRPr="000F78F0">
        <w:rPr>
          <w:rFonts w:asciiTheme="majorBidi" w:hAnsiTheme="majorBidi" w:cstheme="majorBidi"/>
          <w:spacing w:val="28"/>
          <w:sz w:val="18"/>
          <w:szCs w:val="18"/>
        </w:rPr>
        <w:t xml:space="preserve"> </w:t>
      </w:r>
      <w:proofErr w:type="spellStart"/>
      <w:r w:rsidRPr="000F78F0">
        <w:rPr>
          <w:rFonts w:asciiTheme="majorBidi" w:hAnsiTheme="majorBidi" w:cstheme="majorBidi"/>
          <w:sz w:val="18"/>
          <w:szCs w:val="18"/>
        </w:rPr>
        <w:t>Pidana</w:t>
      </w:r>
      <w:proofErr w:type="spellEnd"/>
      <w:r w:rsidRPr="000F78F0">
        <w:rPr>
          <w:rFonts w:asciiTheme="majorBidi" w:hAnsiTheme="majorBidi" w:cstheme="majorBidi"/>
          <w:spacing w:val="28"/>
          <w:sz w:val="18"/>
          <w:szCs w:val="18"/>
        </w:rPr>
        <w:t xml:space="preserve"> </w:t>
      </w:r>
      <w:r w:rsidRPr="000F78F0">
        <w:rPr>
          <w:rFonts w:asciiTheme="majorBidi" w:hAnsiTheme="majorBidi" w:cstheme="majorBidi"/>
          <w:sz w:val="18"/>
          <w:szCs w:val="18"/>
        </w:rPr>
        <w:t>Indonesia,"</w:t>
      </w:r>
      <w:r w:rsidRPr="000F78F0">
        <w:rPr>
          <w:rFonts w:asciiTheme="majorBidi" w:hAnsiTheme="majorBidi" w:cstheme="majorBidi"/>
          <w:spacing w:val="26"/>
          <w:sz w:val="18"/>
          <w:szCs w:val="18"/>
        </w:rPr>
        <w:t xml:space="preserve"> </w:t>
      </w:r>
      <w:proofErr w:type="spellStart"/>
      <w:r w:rsidRPr="000F78F0">
        <w:rPr>
          <w:rFonts w:asciiTheme="majorBidi" w:hAnsiTheme="majorBidi" w:cstheme="majorBidi"/>
          <w:i/>
          <w:sz w:val="18"/>
          <w:szCs w:val="18"/>
        </w:rPr>
        <w:t>Jurnal</w:t>
      </w:r>
      <w:proofErr w:type="spellEnd"/>
      <w:r w:rsidRPr="000F78F0">
        <w:rPr>
          <w:rFonts w:asciiTheme="majorBidi" w:hAnsiTheme="majorBidi" w:cstheme="majorBidi"/>
          <w:i/>
          <w:sz w:val="18"/>
          <w:szCs w:val="18"/>
        </w:rPr>
        <w:t xml:space="preserve"> Pendidikan </w:t>
      </w:r>
      <w:proofErr w:type="spellStart"/>
      <w:r w:rsidRPr="000F78F0">
        <w:rPr>
          <w:rFonts w:asciiTheme="majorBidi" w:hAnsiTheme="majorBidi" w:cstheme="majorBidi"/>
          <w:i/>
          <w:sz w:val="18"/>
          <w:szCs w:val="18"/>
        </w:rPr>
        <w:t>Kewarganegaraan</w:t>
      </w:r>
      <w:proofErr w:type="spellEnd"/>
      <w:r w:rsidRPr="000F78F0">
        <w:rPr>
          <w:rFonts w:asciiTheme="majorBidi" w:hAnsiTheme="majorBidi" w:cstheme="majorBidi"/>
          <w:i/>
          <w:sz w:val="18"/>
          <w:szCs w:val="18"/>
        </w:rPr>
        <w:t xml:space="preserve"> </w:t>
      </w:r>
      <w:proofErr w:type="spellStart"/>
      <w:r w:rsidRPr="000F78F0">
        <w:rPr>
          <w:rFonts w:asciiTheme="majorBidi" w:hAnsiTheme="majorBidi" w:cstheme="majorBidi"/>
          <w:i/>
          <w:sz w:val="18"/>
          <w:szCs w:val="18"/>
        </w:rPr>
        <w:t>Undiksha</w:t>
      </w:r>
      <w:proofErr w:type="spellEnd"/>
      <w:r w:rsidRPr="000F78F0">
        <w:rPr>
          <w:rFonts w:asciiTheme="majorBidi" w:hAnsiTheme="majorBidi" w:cstheme="majorBidi"/>
          <w:i/>
          <w:sz w:val="18"/>
          <w:szCs w:val="18"/>
        </w:rPr>
        <w:t xml:space="preserve"> </w:t>
      </w:r>
      <w:r w:rsidRPr="000F78F0">
        <w:rPr>
          <w:rFonts w:asciiTheme="majorBidi" w:hAnsiTheme="majorBidi" w:cstheme="majorBidi"/>
          <w:sz w:val="18"/>
          <w:szCs w:val="18"/>
        </w:rPr>
        <w:t>9, No. 1 (2021).</w:t>
      </w:r>
    </w:p>
  </w:footnote>
  <w:footnote w:id="5">
    <w:p w14:paraId="5C337004" w14:textId="5D3BC49D" w:rsidR="006A70FB" w:rsidRPr="000F78F0" w:rsidRDefault="006A70FB" w:rsidP="000F78F0">
      <w:pPr>
        <w:pStyle w:val="TeksCatatanKaki"/>
        <w:ind w:right="95" w:firstLine="567"/>
        <w:jc w:val="both"/>
        <w:rPr>
          <w:rFonts w:asciiTheme="majorBidi" w:hAnsiTheme="majorBidi" w:cstheme="majorBidi"/>
          <w:sz w:val="18"/>
          <w:szCs w:val="18"/>
        </w:rPr>
      </w:pPr>
      <w:r w:rsidRPr="000F78F0">
        <w:rPr>
          <w:rStyle w:val="ReferensiCatatanKaki"/>
          <w:rFonts w:asciiTheme="majorBidi" w:hAnsiTheme="majorBidi" w:cstheme="majorBidi"/>
          <w:sz w:val="18"/>
          <w:szCs w:val="18"/>
        </w:rPr>
        <w:footnoteRef/>
      </w:r>
      <w:r w:rsidRPr="000F78F0">
        <w:rPr>
          <w:rFonts w:asciiTheme="majorBidi" w:hAnsiTheme="majorBidi" w:cstheme="majorBidi"/>
          <w:sz w:val="18"/>
          <w:szCs w:val="18"/>
        </w:rPr>
        <w:t xml:space="preserve"> </w:t>
      </w:r>
      <w:proofErr w:type="spellStart"/>
      <w:r w:rsidRPr="000F78F0">
        <w:rPr>
          <w:rFonts w:asciiTheme="majorBidi" w:hAnsiTheme="majorBidi" w:cstheme="majorBidi"/>
          <w:sz w:val="18"/>
          <w:szCs w:val="18"/>
        </w:rPr>
        <w:t>Satjipto</w:t>
      </w:r>
      <w:proofErr w:type="spellEnd"/>
      <w:r w:rsidRPr="000F78F0">
        <w:rPr>
          <w:rFonts w:asciiTheme="majorBidi" w:hAnsiTheme="majorBidi" w:cstheme="majorBidi"/>
          <w:spacing w:val="-3"/>
          <w:sz w:val="18"/>
          <w:szCs w:val="18"/>
        </w:rPr>
        <w:t xml:space="preserve"> </w:t>
      </w:r>
      <w:r w:rsidRPr="000F78F0">
        <w:rPr>
          <w:rFonts w:asciiTheme="majorBidi" w:hAnsiTheme="majorBidi" w:cstheme="majorBidi"/>
          <w:sz w:val="18"/>
          <w:szCs w:val="18"/>
        </w:rPr>
        <w:t>Rahardjo,</w:t>
      </w:r>
      <w:r w:rsidRPr="000F78F0">
        <w:rPr>
          <w:rFonts w:asciiTheme="majorBidi" w:hAnsiTheme="majorBidi" w:cstheme="majorBidi"/>
          <w:spacing w:val="-2"/>
          <w:sz w:val="18"/>
          <w:szCs w:val="18"/>
        </w:rPr>
        <w:t xml:space="preserve"> </w:t>
      </w:r>
      <w:proofErr w:type="spellStart"/>
      <w:r w:rsidRPr="000F78F0">
        <w:rPr>
          <w:rFonts w:asciiTheme="majorBidi" w:hAnsiTheme="majorBidi" w:cstheme="majorBidi"/>
          <w:i/>
          <w:sz w:val="18"/>
          <w:szCs w:val="18"/>
        </w:rPr>
        <w:t>Membedah</w:t>
      </w:r>
      <w:proofErr w:type="spellEnd"/>
      <w:r w:rsidRPr="000F78F0">
        <w:rPr>
          <w:rFonts w:asciiTheme="majorBidi" w:hAnsiTheme="majorBidi" w:cstheme="majorBidi"/>
          <w:i/>
          <w:spacing w:val="-3"/>
          <w:sz w:val="18"/>
          <w:szCs w:val="18"/>
        </w:rPr>
        <w:t xml:space="preserve"> </w:t>
      </w:r>
      <w:r w:rsidRPr="000F78F0">
        <w:rPr>
          <w:rFonts w:asciiTheme="majorBidi" w:hAnsiTheme="majorBidi" w:cstheme="majorBidi"/>
          <w:i/>
          <w:sz w:val="18"/>
          <w:szCs w:val="18"/>
        </w:rPr>
        <w:t>Hukum</w:t>
      </w:r>
      <w:r w:rsidRPr="000F78F0">
        <w:rPr>
          <w:rFonts w:asciiTheme="majorBidi" w:hAnsiTheme="majorBidi" w:cstheme="majorBidi"/>
          <w:i/>
          <w:spacing w:val="-3"/>
          <w:sz w:val="18"/>
          <w:szCs w:val="18"/>
        </w:rPr>
        <w:t xml:space="preserve"> </w:t>
      </w:r>
      <w:proofErr w:type="spellStart"/>
      <w:r w:rsidRPr="000F78F0">
        <w:rPr>
          <w:rFonts w:asciiTheme="majorBidi" w:hAnsiTheme="majorBidi" w:cstheme="majorBidi"/>
          <w:i/>
          <w:sz w:val="18"/>
          <w:szCs w:val="18"/>
        </w:rPr>
        <w:t>Progresif</w:t>
      </w:r>
      <w:proofErr w:type="spellEnd"/>
      <w:r w:rsidRPr="000F78F0">
        <w:rPr>
          <w:rFonts w:asciiTheme="majorBidi" w:hAnsiTheme="majorBidi" w:cstheme="majorBidi"/>
          <w:i/>
          <w:spacing w:val="-3"/>
          <w:sz w:val="18"/>
          <w:szCs w:val="18"/>
        </w:rPr>
        <w:t xml:space="preserve"> </w:t>
      </w:r>
      <w:r w:rsidRPr="000F78F0">
        <w:rPr>
          <w:rFonts w:asciiTheme="majorBidi" w:hAnsiTheme="majorBidi" w:cstheme="majorBidi"/>
          <w:sz w:val="18"/>
          <w:szCs w:val="18"/>
        </w:rPr>
        <w:t>(Jakarta:</w:t>
      </w:r>
      <w:r w:rsidRPr="000F78F0">
        <w:rPr>
          <w:rFonts w:asciiTheme="majorBidi" w:hAnsiTheme="majorBidi" w:cstheme="majorBidi"/>
          <w:spacing w:val="-3"/>
          <w:sz w:val="18"/>
          <w:szCs w:val="18"/>
        </w:rPr>
        <w:t xml:space="preserve"> </w:t>
      </w:r>
      <w:proofErr w:type="spellStart"/>
      <w:r w:rsidRPr="000F78F0">
        <w:rPr>
          <w:rFonts w:asciiTheme="majorBidi" w:hAnsiTheme="majorBidi" w:cstheme="majorBidi"/>
          <w:sz w:val="18"/>
          <w:szCs w:val="18"/>
        </w:rPr>
        <w:t>Penerbit</w:t>
      </w:r>
      <w:proofErr w:type="spellEnd"/>
      <w:r w:rsidRPr="000F78F0">
        <w:rPr>
          <w:rFonts w:asciiTheme="majorBidi" w:hAnsiTheme="majorBidi" w:cstheme="majorBidi"/>
          <w:spacing w:val="-4"/>
          <w:sz w:val="18"/>
          <w:szCs w:val="18"/>
        </w:rPr>
        <w:t xml:space="preserve"> </w:t>
      </w:r>
      <w:r w:rsidRPr="000F78F0">
        <w:rPr>
          <w:rFonts w:asciiTheme="majorBidi" w:hAnsiTheme="majorBidi" w:cstheme="majorBidi"/>
          <w:sz w:val="18"/>
          <w:szCs w:val="18"/>
        </w:rPr>
        <w:t>Kompas,</w:t>
      </w:r>
      <w:r w:rsidRPr="000F78F0">
        <w:rPr>
          <w:rFonts w:asciiTheme="majorBidi" w:hAnsiTheme="majorBidi" w:cstheme="majorBidi"/>
          <w:spacing w:val="-4"/>
          <w:sz w:val="18"/>
          <w:szCs w:val="18"/>
        </w:rPr>
        <w:t xml:space="preserve"> </w:t>
      </w:r>
      <w:r w:rsidRPr="000F78F0">
        <w:rPr>
          <w:rFonts w:asciiTheme="majorBidi" w:hAnsiTheme="majorBidi" w:cstheme="majorBidi"/>
          <w:spacing w:val="-2"/>
          <w:sz w:val="18"/>
          <w:szCs w:val="18"/>
        </w:rPr>
        <w:t>2006).</w:t>
      </w:r>
    </w:p>
  </w:footnote>
  <w:footnote w:id="6">
    <w:p w14:paraId="17AC84C1" w14:textId="0771439A" w:rsidR="006A70FB" w:rsidRPr="000F78F0" w:rsidRDefault="006A70FB" w:rsidP="000F78F0">
      <w:pPr>
        <w:pStyle w:val="TeksCatatanKaki"/>
        <w:ind w:right="95" w:firstLine="567"/>
        <w:jc w:val="both"/>
        <w:rPr>
          <w:rFonts w:asciiTheme="majorBidi" w:hAnsiTheme="majorBidi" w:cstheme="majorBidi"/>
          <w:sz w:val="18"/>
          <w:szCs w:val="18"/>
        </w:rPr>
      </w:pPr>
      <w:r w:rsidRPr="000F78F0">
        <w:rPr>
          <w:rStyle w:val="ReferensiCatatanKaki"/>
          <w:rFonts w:asciiTheme="majorBidi" w:hAnsiTheme="majorBidi" w:cstheme="majorBidi"/>
          <w:sz w:val="18"/>
          <w:szCs w:val="18"/>
        </w:rPr>
        <w:footnoteRef/>
      </w:r>
      <w:r w:rsidRPr="000F78F0">
        <w:rPr>
          <w:rFonts w:asciiTheme="majorBidi" w:hAnsiTheme="majorBidi" w:cstheme="majorBidi"/>
          <w:sz w:val="18"/>
          <w:szCs w:val="18"/>
        </w:rPr>
        <w:t xml:space="preserve"> </w:t>
      </w:r>
      <w:r w:rsidRPr="000F78F0">
        <w:rPr>
          <w:rFonts w:asciiTheme="majorBidi" w:hAnsiTheme="majorBidi" w:cstheme="majorBidi"/>
          <w:sz w:val="18"/>
          <w:szCs w:val="18"/>
        </w:rPr>
        <w:t xml:space="preserve">Alva Dio </w:t>
      </w:r>
      <w:proofErr w:type="spellStart"/>
      <w:r w:rsidRPr="000F78F0">
        <w:rPr>
          <w:rFonts w:asciiTheme="majorBidi" w:hAnsiTheme="majorBidi" w:cstheme="majorBidi"/>
          <w:sz w:val="18"/>
          <w:szCs w:val="18"/>
        </w:rPr>
        <w:t>Rayfindratama</w:t>
      </w:r>
      <w:proofErr w:type="spellEnd"/>
      <w:r w:rsidRPr="000F78F0">
        <w:rPr>
          <w:rFonts w:asciiTheme="majorBidi" w:hAnsiTheme="majorBidi" w:cstheme="majorBidi"/>
          <w:sz w:val="18"/>
          <w:szCs w:val="18"/>
        </w:rPr>
        <w:t>, "</w:t>
      </w:r>
      <w:proofErr w:type="spellStart"/>
      <w:r w:rsidRPr="000F78F0">
        <w:rPr>
          <w:rFonts w:asciiTheme="majorBidi" w:hAnsiTheme="majorBidi" w:cstheme="majorBidi"/>
          <w:sz w:val="18"/>
          <w:szCs w:val="18"/>
        </w:rPr>
        <w:t>Kebebasan</w:t>
      </w:r>
      <w:proofErr w:type="spellEnd"/>
      <w:r w:rsidRPr="000F78F0">
        <w:rPr>
          <w:rFonts w:asciiTheme="majorBidi" w:hAnsiTheme="majorBidi" w:cstheme="majorBidi"/>
          <w:sz w:val="18"/>
          <w:szCs w:val="18"/>
        </w:rPr>
        <w:t xml:space="preserve"> Hakim Dalam </w:t>
      </w:r>
      <w:proofErr w:type="spellStart"/>
      <w:r w:rsidRPr="000F78F0">
        <w:rPr>
          <w:rFonts w:asciiTheme="majorBidi" w:hAnsiTheme="majorBidi" w:cstheme="majorBidi"/>
          <w:sz w:val="18"/>
          <w:szCs w:val="18"/>
        </w:rPr>
        <w:t>Menjatuhkan</w:t>
      </w:r>
      <w:proofErr w:type="spellEnd"/>
      <w:r w:rsidRPr="000F78F0">
        <w:rPr>
          <w:rFonts w:asciiTheme="majorBidi" w:hAnsiTheme="majorBidi" w:cstheme="majorBidi"/>
          <w:sz w:val="18"/>
          <w:szCs w:val="18"/>
        </w:rPr>
        <w:t xml:space="preserve"> </w:t>
      </w:r>
      <w:proofErr w:type="spellStart"/>
      <w:r w:rsidRPr="000F78F0">
        <w:rPr>
          <w:rFonts w:asciiTheme="majorBidi" w:hAnsiTheme="majorBidi" w:cstheme="majorBidi"/>
          <w:sz w:val="18"/>
          <w:szCs w:val="18"/>
        </w:rPr>
        <w:t>Putusan</w:t>
      </w:r>
      <w:proofErr w:type="spellEnd"/>
      <w:r w:rsidRPr="000F78F0">
        <w:rPr>
          <w:rFonts w:asciiTheme="majorBidi" w:hAnsiTheme="majorBidi" w:cstheme="majorBidi"/>
          <w:sz w:val="18"/>
          <w:szCs w:val="18"/>
        </w:rPr>
        <w:t xml:space="preserve"> Di </w:t>
      </w:r>
      <w:proofErr w:type="spellStart"/>
      <w:r w:rsidRPr="000F78F0">
        <w:rPr>
          <w:rFonts w:asciiTheme="majorBidi" w:hAnsiTheme="majorBidi" w:cstheme="majorBidi"/>
          <w:sz w:val="18"/>
          <w:szCs w:val="18"/>
        </w:rPr>
        <w:t>Pengadilan</w:t>
      </w:r>
      <w:proofErr w:type="spellEnd"/>
      <w:r w:rsidRPr="000F78F0">
        <w:rPr>
          <w:rFonts w:asciiTheme="majorBidi" w:hAnsiTheme="majorBidi" w:cstheme="majorBidi"/>
          <w:sz w:val="18"/>
          <w:szCs w:val="18"/>
        </w:rPr>
        <w:t xml:space="preserve">," </w:t>
      </w:r>
      <w:proofErr w:type="spellStart"/>
      <w:r w:rsidRPr="000F78F0">
        <w:rPr>
          <w:rFonts w:asciiTheme="majorBidi" w:hAnsiTheme="majorBidi" w:cstheme="majorBidi"/>
          <w:i/>
          <w:sz w:val="18"/>
          <w:szCs w:val="18"/>
        </w:rPr>
        <w:t>Birokrasi</w:t>
      </w:r>
      <w:proofErr w:type="spellEnd"/>
      <w:r w:rsidRPr="000F78F0">
        <w:rPr>
          <w:rFonts w:asciiTheme="majorBidi" w:hAnsiTheme="majorBidi" w:cstheme="majorBidi"/>
          <w:i/>
          <w:sz w:val="18"/>
          <w:szCs w:val="18"/>
        </w:rPr>
        <w:t xml:space="preserve">: </w:t>
      </w:r>
      <w:proofErr w:type="spellStart"/>
      <w:r w:rsidRPr="000F78F0">
        <w:rPr>
          <w:rFonts w:asciiTheme="majorBidi" w:hAnsiTheme="majorBidi" w:cstheme="majorBidi"/>
          <w:i/>
          <w:sz w:val="18"/>
          <w:szCs w:val="18"/>
        </w:rPr>
        <w:t>Jurnal</w:t>
      </w:r>
      <w:proofErr w:type="spellEnd"/>
      <w:r w:rsidRPr="000F78F0">
        <w:rPr>
          <w:rFonts w:asciiTheme="majorBidi" w:hAnsiTheme="majorBidi" w:cstheme="majorBidi"/>
          <w:i/>
          <w:sz w:val="18"/>
          <w:szCs w:val="18"/>
        </w:rPr>
        <w:t xml:space="preserve"> </w:t>
      </w:r>
      <w:proofErr w:type="spellStart"/>
      <w:r w:rsidRPr="000F78F0">
        <w:rPr>
          <w:rFonts w:asciiTheme="majorBidi" w:hAnsiTheme="majorBidi" w:cstheme="majorBidi"/>
          <w:i/>
          <w:sz w:val="18"/>
          <w:szCs w:val="18"/>
        </w:rPr>
        <w:t>Ilmu</w:t>
      </w:r>
      <w:proofErr w:type="spellEnd"/>
      <w:r w:rsidRPr="000F78F0">
        <w:rPr>
          <w:rFonts w:asciiTheme="majorBidi" w:hAnsiTheme="majorBidi" w:cstheme="majorBidi"/>
          <w:i/>
          <w:sz w:val="18"/>
          <w:szCs w:val="18"/>
        </w:rPr>
        <w:t xml:space="preserve"> Hukum Dan Tata Negara </w:t>
      </w:r>
      <w:r w:rsidRPr="000F78F0">
        <w:rPr>
          <w:rFonts w:asciiTheme="majorBidi" w:hAnsiTheme="majorBidi" w:cstheme="majorBidi"/>
          <w:sz w:val="18"/>
          <w:szCs w:val="18"/>
        </w:rPr>
        <w:t>1, No. 2 (2023).</w:t>
      </w:r>
    </w:p>
  </w:footnote>
  <w:footnote w:id="7">
    <w:p w14:paraId="767F1A14" w14:textId="77777777" w:rsidR="006A70FB" w:rsidRPr="000F78F0" w:rsidRDefault="006A70FB" w:rsidP="000F78F0">
      <w:pPr>
        <w:pStyle w:val="TeksCatatanKaki"/>
        <w:ind w:right="95" w:firstLine="567"/>
        <w:jc w:val="both"/>
        <w:rPr>
          <w:rFonts w:asciiTheme="majorBidi" w:hAnsiTheme="majorBidi" w:cstheme="majorBidi"/>
          <w:sz w:val="18"/>
          <w:szCs w:val="18"/>
        </w:rPr>
      </w:pPr>
      <w:r w:rsidRPr="000F78F0">
        <w:rPr>
          <w:rStyle w:val="ReferensiCatatanKaki"/>
          <w:rFonts w:asciiTheme="majorBidi" w:hAnsiTheme="majorBidi" w:cstheme="majorBidi"/>
          <w:sz w:val="18"/>
          <w:szCs w:val="18"/>
        </w:rPr>
        <w:footnoteRef/>
      </w:r>
      <w:r w:rsidRPr="000F78F0">
        <w:rPr>
          <w:rFonts w:asciiTheme="majorBidi" w:hAnsiTheme="majorBidi" w:cstheme="majorBidi"/>
          <w:sz w:val="18"/>
          <w:szCs w:val="18"/>
        </w:rPr>
        <w:t xml:space="preserve"> </w:t>
      </w:r>
      <w:r w:rsidRPr="000F78F0">
        <w:rPr>
          <w:rFonts w:asciiTheme="majorBidi" w:hAnsiTheme="majorBidi" w:cstheme="majorBidi"/>
          <w:sz w:val="18"/>
          <w:szCs w:val="18"/>
        </w:rPr>
        <w:t>Evi</w:t>
      </w:r>
      <w:r w:rsidRPr="000F78F0">
        <w:rPr>
          <w:rFonts w:asciiTheme="majorBidi" w:hAnsiTheme="majorBidi" w:cstheme="majorBidi"/>
          <w:spacing w:val="-3"/>
          <w:sz w:val="18"/>
          <w:szCs w:val="18"/>
        </w:rPr>
        <w:t xml:space="preserve"> </w:t>
      </w:r>
      <w:proofErr w:type="spellStart"/>
      <w:r w:rsidRPr="000F78F0">
        <w:rPr>
          <w:rFonts w:asciiTheme="majorBidi" w:hAnsiTheme="majorBidi" w:cstheme="majorBidi"/>
          <w:sz w:val="18"/>
          <w:szCs w:val="18"/>
        </w:rPr>
        <w:t>Hartanti</w:t>
      </w:r>
      <w:proofErr w:type="spellEnd"/>
      <w:r w:rsidRPr="000F78F0">
        <w:rPr>
          <w:rFonts w:asciiTheme="majorBidi" w:hAnsiTheme="majorBidi" w:cstheme="majorBidi"/>
          <w:sz w:val="18"/>
          <w:szCs w:val="18"/>
        </w:rPr>
        <w:t>,</w:t>
      </w:r>
      <w:r w:rsidRPr="000F78F0">
        <w:rPr>
          <w:rFonts w:asciiTheme="majorBidi" w:hAnsiTheme="majorBidi" w:cstheme="majorBidi"/>
          <w:spacing w:val="-1"/>
          <w:sz w:val="18"/>
          <w:szCs w:val="18"/>
        </w:rPr>
        <w:t xml:space="preserve"> </w:t>
      </w:r>
      <w:proofErr w:type="spellStart"/>
      <w:r w:rsidRPr="000F78F0">
        <w:rPr>
          <w:rFonts w:asciiTheme="majorBidi" w:hAnsiTheme="majorBidi" w:cstheme="majorBidi"/>
          <w:i/>
          <w:sz w:val="18"/>
          <w:szCs w:val="18"/>
        </w:rPr>
        <w:t>Tindak</w:t>
      </w:r>
      <w:proofErr w:type="spellEnd"/>
      <w:r w:rsidRPr="000F78F0">
        <w:rPr>
          <w:rFonts w:asciiTheme="majorBidi" w:hAnsiTheme="majorBidi" w:cstheme="majorBidi"/>
          <w:i/>
          <w:spacing w:val="-1"/>
          <w:sz w:val="18"/>
          <w:szCs w:val="18"/>
        </w:rPr>
        <w:t xml:space="preserve"> </w:t>
      </w:r>
      <w:proofErr w:type="spellStart"/>
      <w:r w:rsidRPr="000F78F0">
        <w:rPr>
          <w:rFonts w:asciiTheme="majorBidi" w:hAnsiTheme="majorBidi" w:cstheme="majorBidi"/>
          <w:i/>
          <w:sz w:val="18"/>
          <w:szCs w:val="18"/>
        </w:rPr>
        <w:t>Pidana</w:t>
      </w:r>
      <w:proofErr w:type="spellEnd"/>
      <w:r w:rsidRPr="000F78F0">
        <w:rPr>
          <w:rFonts w:asciiTheme="majorBidi" w:hAnsiTheme="majorBidi" w:cstheme="majorBidi"/>
          <w:i/>
          <w:spacing w:val="-3"/>
          <w:sz w:val="18"/>
          <w:szCs w:val="18"/>
        </w:rPr>
        <w:t xml:space="preserve"> </w:t>
      </w:r>
      <w:proofErr w:type="spellStart"/>
      <w:r w:rsidRPr="000F78F0">
        <w:rPr>
          <w:rFonts w:asciiTheme="majorBidi" w:hAnsiTheme="majorBidi" w:cstheme="majorBidi"/>
          <w:i/>
          <w:sz w:val="18"/>
          <w:szCs w:val="18"/>
        </w:rPr>
        <w:t>Korupsi</w:t>
      </w:r>
      <w:proofErr w:type="spellEnd"/>
      <w:r w:rsidRPr="000F78F0">
        <w:rPr>
          <w:rFonts w:asciiTheme="majorBidi" w:hAnsiTheme="majorBidi" w:cstheme="majorBidi"/>
          <w:i/>
          <w:spacing w:val="-2"/>
          <w:sz w:val="18"/>
          <w:szCs w:val="18"/>
        </w:rPr>
        <w:t xml:space="preserve"> </w:t>
      </w:r>
      <w:r w:rsidRPr="000F78F0">
        <w:rPr>
          <w:rFonts w:asciiTheme="majorBidi" w:hAnsiTheme="majorBidi" w:cstheme="majorBidi"/>
          <w:sz w:val="18"/>
          <w:szCs w:val="18"/>
        </w:rPr>
        <w:t>(Jakarta:</w:t>
      </w:r>
      <w:r w:rsidRPr="000F78F0">
        <w:rPr>
          <w:rFonts w:asciiTheme="majorBidi" w:hAnsiTheme="majorBidi" w:cstheme="majorBidi"/>
          <w:spacing w:val="-2"/>
          <w:sz w:val="18"/>
          <w:szCs w:val="18"/>
        </w:rPr>
        <w:t xml:space="preserve"> </w:t>
      </w:r>
      <w:proofErr w:type="spellStart"/>
      <w:r w:rsidRPr="000F78F0">
        <w:rPr>
          <w:rFonts w:asciiTheme="majorBidi" w:hAnsiTheme="majorBidi" w:cstheme="majorBidi"/>
          <w:sz w:val="18"/>
          <w:szCs w:val="18"/>
        </w:rPr>
        <w:t>Sinar</w:t>
      </w:r>
      <w:proofErr w:type="spellEnd"/>
      <w:r w:rsidRPr="000F78F0">
        <w:rPr>
          <w:rFonts w:asciiTheme="majorBidi" w:hAnsiTheme="majorBidi" w:cstheme="majorBidi"/>
          <w:spacing w:val="-2"/>
          <w:sz w:val="18"/>
          <w:szCs w:val="18"/>
        </w:rPr>
        <w:t xml:space="preserve"> </w:t>
      </w:r>
      <w:proofErr w:type="spellStart"/>
      <w:r w:rsidRPr="000F78F0">
        <w:rPr>
          <w:rFonts w:asciiTheme="majorBidi" w:hAnsiTheme="majorBidi" w:cstheme="majorBidi"/>
          <w:sz w:val="18"/>
          <w:szCs w:val="18"/>
        </w:rPr>
        <w:t>Grafika</w:t>
      </w:r>
      <w:proofErr w:type="spellEnd"/>
      <w:r w:rsidRPr="000F78F0">
        <w:rPr>
          <w:rFonts w:asciiTheme="majorBidi" w:hAnsiTheme="majorBidi" w:cstheme="majorBidi"/>
          <w:sz w:val="18"/>
          <w:szCs w:val="18"/>
        </w:rPr>
        <w:t>,</w:t>
      </w:r>
      <w:r w:rsidRPr="000F78F0">
        <w:rPr>
          <w:rFonts w:asciiTheme="majorBidi" w:hAnsiTheme="majorBidi" w:cstheme="majorBidi"/>
          <w:spacing w:val="-1"/>
          <w:sz w:val="18"/>
          <w:szCs w:val="18"/>
        </w:rPr>
        <w:t xml:space="preserve"> </w:t>
      </w:r>
      <w:r w:rsidRPr="000F78F0">
        <w:rPr>
          <w:rFonts w:asciiTheme="majorBidi" w:hAnsiTheme="majorBidi" w:cstheme="majorBidi"/>
          <w:spacing w:val="-2"/>
          <w:sz w:val="18"/>
          <w:szCs w:val="18"/>
        </w:rPr>
        <w:t>2007).</w:t>
      </w:r>
    </w:p>
    <w:p w14:paraId="6276B37B" w14:textId="05185DEA" w:rsidR="006A70FB" w:rsidRPr="006A70FB" w:rsidRDefault="006A70FB" w:rsidP="006A70FB">
      <w:pPr>
        <w:pStyle w:val="TeksCatatanKaki"/>
        <w:ind w:firstLine="567"/>
        <w:rPr>
          <w:rFonts w:asciiTheme="majorBidi" w:hAnsiTheme="majorBidi" w:cstheme="majorBidi"/>
          <w:sz w:val="18"/>
          <w:szCs w:val="18"/>
        </w:rPr>
      </w:pPr>
    </w:p>
  </w:footnote>
  <w:footnote w:id="8">
    <w:p w14:paraId="616DEB9C" w14:textId="54044052" w:rsidR="006A70FB" w:rsidRPr="000F78F0" w:rsidRDefault="006A70FB" w:rsidP="000F78F0">
      <w:pPr>
        <w:pStyle w:val="TeksCatatanKaki"/>
        <w:ind w:right="95" w:firstLine="567"/>
        <w:jc w:val="both"/>
        <w:rPr>
          <w:rFonts w:asciiTheme="majorBidi" w:hAnsiTheme="majorBidi" w:cstheme="majorBidi"/>
          <w:sz w:val="18"/>
          <w:szCs w:val="18"/>
        </w:rPr>
      </w:pPr>
      <w:r w:rsidRPr="000F78F0">
        <w:rPr>
          <w:rStyle w:val="ReferensiCatatanKaki"/>
          <w:rFonts w:asciiTheme="majorBidi" w:hAnsiTheme="majorBidi" w:cstheme="majorBidi"/>
          <w:sz w:val="18"/>
          <w:szCs w:val="18"/>
        </w:rPr>
        <w:footnoteRef/>
      </w:r>
      <w:r w:rsidRPr="000F78F0">
        <w:rPr>
          <w:rFonts w:asciiTheme="majorBidi" w:hAnsiTheme="majorBidi" w:cstheme="majorBidi"/>
          <w:sz w:val="18"/>
          <w:szCs w:val="18"/>
        </w:rPr>
        <w:t xml:space="preserve"> </w:t>
      </w:r>
      <w:proofErr w:type="spellStart"/>
      <w:r w:rsidRPr="000F78F0">
        <w:rPr>
          <w:rFonts w:asciiTheme="majorBidi" w:hAnsiTheme="majorBidi" w:cstheme="majorBidi"/>
          <w:sz w:val="18"/>
          <w:szCs w:val="18"/>
        </w:rPr>
        <w:t>Pontang</w:t>
      </w:r>
      <w:proofErr w:type="spellEnd"/>
      <w:r w:rsidRPr="000F78F0">
        <w:rPr>
          <w:rFonts w:asciiTheme="majorBidi" w:hAnsiTheme="majorBidi" w:cstheme="majorBidi"/>
          <w:spacing w:val="29"/>
          <w:sz w:val="18"/>
          <w:szCs w:val="18"/>
        </w:rPr>
        <w:t xml:space="preserve"> </w:t>
      </w:r>
      <w:proofErr w:type="spellStart"/>
      <w:r w:rsidRPr="000F78F0">
        <w:rPr>
          <w:rFonts w:asciiTheme="majorBidi" w:hAnsiTheme="majorBidi" w:cstheme="majorBidi"/>
          <w:sz w:val="18"/>
          <w:szCs w:val="18"/>
        </w:rPr>
        <w:t>Moerad</w:t>
      </w:r>
      <w:proofErr w:type="spellEnd"/>
      <w:r w:rsidRPr="000F78F0">
        <w:rPr>
          <w:rFonts w:asciiTheme="majorBidi" w:hAnsiTheme="majorBidi" w:cstheme="majorBidi"/>
          <w:sz w:val="18"/>
          <w:szCs w:val="18"/>
        </w:rPr>
        <w:t>,</w:t>
      </w:r>
      <w:r w:rsidRPr="000F78F0">
        <w:rPr>
          <w:rFonts w:asciiTheme="majorBidi" w:hAnsiTheme="majorBidi" w:cstheme="majorBidi"/>
          <w:spacing w:val="30"/>
          <w:sz w:val="18"/>
          <w:szCs w:val="18"/>
        </w:rPr>
        <w:t xml:space="preserve"> </w:t>
      </w:r>
      <w:proofErr w:type="spellStart"/>
      <w:r w:rsidRPr="000F78F0">
        <w:rPr>
          <w:rFonts w:asciiTheme="majorBidi" w:hAnsiTheme="majorBidi" w:cstheme="majorBidi"/>
          <w:i/>
          <w:sz w:val="18"/>
          <w:szCs w:val="18"/>
        </w:rPr>
        <w:t>Pembentukan</w:t>
      </w:r>
      <w:proofErr w:type="spellEnd"/>
      <w:r w:rsidRPr="000F78F0">
        <w:rPr>
          <w:rFonts w:asciiTheme="majorBidi" w:hAnsiTheme="majorBidi" w:cstheme="majorBidi"/>
          <w:i/>
          <w:spacing w:val="28"/>
          <w:sz w:val="18"/>
          <w:szCs w:val="18"/>
        </w:rPr>
        <w:t xml:space="preserve"> </w:t>
      </w:r>
      <w:r w:rsidRPr="000F78F0">
        <w:rPr>
          <w:rFonts w:asciiTheme="majorBidi" w:hAnsiTheme="majorBidi" w:cstheme="majorBidi"/>
          <w:i/>
          <w:sz w:val="18"/>
          <w:szCs w:val="18"/>
        </w:rPr>
        <w:t>Hukum</w:t>
      </w:r>
      <w:r w:rsidRPr="000F78F0">
        <w:rPr>
          <w:rFonts w:asciiTheme="majorBidi" w:hAnsiTheme="majorBidi" w:cstheme="majorBidi"/>
          <w:i/>
          <w:spacing w:val="29"/>
          <w:sz w:val="18"/>
          <w:szCs w:val="18"/>
        </w:rPr>
        <w:t xml:space="preserve"> </w:t>
      </w:r>
      <w:proofErr w:type="spellStart"/>
      <w:r w:rsidRPr="000F78F0">
        <w:rPr>
          <w:rFonts w:asciiTheme="majorBidi" w:hAnsiTheme="majorBidi" w:cstheme="majorBidi"/>
          <w:i/>
          <w:sz w:val="18"/>
          <w:szCs w:val="18"/>
        </w:rPr>
        <w:t>Melalui</w:t>
      </w:r>
      <w:proofErr w:type="spellEnd"/>
      <w:r w:rsidRPr="000F78F0">
        <w:rPr>
          <w:rFonts w:asciiTheme="majorBidi" w:hAnsiTheme="majorBidi" w:cstheme="majorBidi"/>
          <w:i/>
          <w:spacing w:val="30"/>
          <w:sz w:val="18"/>
          <w:szCs w:val="18"/>
        </w:rPr>
        <w:t xml:space="preserve"> </w:t>
      </w:r>
      <w:proofErr w:type="spellStart"/>
      <w:r w:rsidRPr="000F78F0">
        <w:rPr>
          <w:rFonts w:asciiTheme="majorBidi" w:hAnsiTheme="majorBidi" w:cstheme="majorBidi"/>
          <w:i/>
          <w:sz w:val="18"/>
          <w:szCs w:val="18"/>
        </w:rPr>
        <w:t>Putusan</w:t>
      </w:r>
      <w:proofErr w:type="spellEnd"/>
      <w:r w:rsidRPr="000F78F0">
        <w:rPr>
          <w:rFonts w:asciiTheme="majorBidi" w:hAnsiTheme="majorBidi" w:cstheme="majorBidi"/>
          <w:i/>
          <w:spacing w:val="28"/>
          <w:sz w:val="18"/>
          <w:szCs w:val="18"/>
        </w:rPr>
        <w:t xml:space="preserve"> </w:t>
      </w:r>
      <w:proofErr w:type="spellStart"/>
      <w:r w:rsidRPr="000F78F0">
        <w:rPr>
          <w:rFonts w:asciiTheme="majorBidi" w:hAnsiTheme="majorBidi" w:cstheme="majorBidi"/>
          <w:i/>
          <w:sz w:val="18"/>
          <w:szCs w:val="18"/>
        </w:rPr>
        <w:t>Pengadilan</w:t>
      </w:r>
      <w:proofErr w:type="spellEnd"/>
      <w:r w:rsidRPr="000F78F0">
        <w:rPr>
          <w:rFonts w:asciiTheme="majorBidi" w:hAnsiTheme="majorBidi" w:cstheme="majorBidi"/>
          <w:i/>
          <w:spacing w:val="29"/>
          <w:sz w:val="18"/>
          <w:szCs w:val="18"/>
        </w:rPr>
        <w:t xml:space="preserve"> </w:t>
      </w:r>
      <w:r w:rsidRPr="000F78F0">
        <w:rPr>
          <w:rFonts w:asciiTheme="majorBidi" w:hAnsiTheme="majorBidi" w:cstheme="majorBidi"/>
          <w:i/>
          <w:sz w:val="18"/>
          <w:szCs w:val="18"/>
        </w:rPr>
        <w:t>Dalam</w:t>
      </w:r>
      <w:r w:rsidRPr="000F78F0">
        <w:rPr>
          <w:rFonts w:asciiTheme="majorBidi" w:hAnsiTheme="majorBidi" w:cstheme="majorBidi"/>
          <w:i/>
          <w:spacing w:val="29"/>
          <w:sz w:val="18"/>
          <w:szCs w:val="18"/>
        </w:rPr>
        <w:t xml:space="preserve"> </w:t>
      </w:r>
      <w:proofErr w:type="spellStart"/>
      <w:r w:rsidRPr="000F78F0">
        <w:rPr>
          <w:rFonts w:asciiTheme="majorBidi" w:hAnsiTheme="majorBidi" w:cstheme="majorBidi"/>
          <w:i/>
          <w:sz w:val="18"/>
          <w:szCs w:val="18"/>
        </w:rPr>
        <w:t>Perkara</w:t>
      </w:r>
      <w:proofErr w:type="spellEnd"/>
      <w:r w:rsidRPr="000F78F0">
        <w:rPr>
          <w:rFonts w:asciiTheme="majorBidi" w:hAnsiTheme="majorBidi" w:cstheme="majorBidi"/>
          <w:i/>
          <w:spacing w:val="29"/>
          <w:sz w:val="18"/>
          <w:szCs w:val="18"/>
        </w:rPr>
        <w:t xml:space="preserve"> </w:t>
      </w:r>
      <w:proofErr w:type="spellStart"/>
      <w:r w:rsidRPr="000F78F0">
        <w:rPr>
          <w:rFonts w:asciiTheme="majorBidi" w:hAnsiTheme="majorBidi" w:cstheme="majorBidi"/>
          <w:i/>
          <w:sz w:val="18"/>
          <w:szCs w:val="18"/>
        </w:rPr>
        <w:t>Pidana</w:t>
      </w:r>
      <w:proofErr w:type="spellEnd"/>
      <w:r w:rsidRPr="000F78F0">
        <w:rPr>
          <w:rFonts w:asciiTheme="majorBidi" w:hAnsiTheme="majorBidi" w:cstheme="majorBidi"/>
          <w:i/>
          <w:spacing w:val="29"/>
          <w:sz w:val="18"/>
          <w:szCs w:val="18"/>
        </w:rPr>
        <w:t xml:space="preserve"> </w:t>
      </w:r>
      <w:r w:rsidRPr="000F78F0">
        <w:rPr>
          <w:rFonts w:asciiTheme="majorBidi" w:hAnsiTheme="majorBidi" w:cstheme="majorBidi"/>
          <w:sz w:val="18"/>
          <w:szCs w:val="18"/>
        </w:rPr>
        <w:t>(Bandung:</w:t>
      </w:r>
      <w:r w:rsidRPr="000F78F0">
        <w:rPr>
          <w:rFonts w:asciiTheme="majorBidi" w:hAnsiTheme="majorBidi" w:cstheme="majorBidi"/>
          <w:spacing w:val="30"/>
          <w:sz w:val="18"/>
          <w:szCs w:val="18"/>
        </w:rPr>
        <w:t xml:space="preserve"> </w:t>
      </w:r>
      <w:r w:rsidRPr="000F78F0">
        <w:rPr>
          <w:rFonts w:asciiTheme="majorBidi" w:hAnsiTheme="majorBidi" w:cstheme="majorBidi"/>
          <w:sz w:val="18"/>
          <w:szCs w:val="18"/>
        </w:rPr>
        <w:t xml:space="preserve">Alumni, </w:t>
      </w:r>
      <w:r w:rsidRPr="000F78F0">
        <w:rPr>
          <w:rFonts w:asciiTheme="majorBidi" w:hAnsiTheme="majorBidi" w:cstheme="majorBidi"/>
          <w:spacing w:val="-2"/>
          <w:sz w:val="18"/>
          <w:szCs w:val="18"/>
        </w:rPr>
        <w:t>2005).</w:t>
      </w:r>
    </w:p>
  </w:footnote>
  <w:footnote w:id="9">
    <w:p w14:paraId="008EEA46" w14:textId="05190D6C" w:rsidR="006A70FB" w:rsidRPr="000F78F0" w:rsidRDefault="006A70FB" w:rsidP="000F78F0">
      <w:pPr>
        <w:pStyle w:val="TeksCatatanKaki"/>
        <w:ind w:right="95" w:firstLine="567"/>
        <w:jc w:val="both"/>
        <w:rPr>
          <w:rFonts w:asciiTheme="majorBidi" w:hAnsiTheme="majorBidi" w:cstheme="majorBidi"/>
          <w:sz w:val="18"/>
          <w:szCs w:val="18"/>
        </w:rPr>
      </w:pPr>
      <w:r w:rsidRPr="000F78F0">
        <w:rPr>
          <w:rStyle w:val="ReferensiCatatanKaki"/>
          <w:rFonts w:asciiTheme="majorBidi" w:hAnsiTheme="majorBidi" w:cstheme="majorBidi"/>
          <w:sz w:val="18"/>
          <w:szCs w:val="18"/>
        </w:rPr>
        <w:footnoteRef/>
      </w:r>
      <w:r w:rsidRPr="000F78F0">
        <w:rPr>
          <w:rFonts w:asciiTheme="majorBidi" w:hAnsiTheme="majorBidi" w:cstheme="majorBidi"/>
          <w:sz w:val="18"/>
          <w:szCs w:val="18"/>
        </w:rPr>
        <w:t xml:space="preserve"> </w:t>
      </w:r>
      <w:r w:rsidRPr="000F78F0">
        <w:rPr>
          <w:rFonts w:asciiTheme="majorBidi" w:hAnsiTheme="majorBidi" w:cstheme="majorBidi"/>
          <w:sz w:val="18"/>
          <w:szCs w:val="18"/>
        </w:rPr>
        <w:t>Peter</w:t>
      </w:r>
      <w:r w:rsidRPr="000F78F0">
        <w:rPr>
          <w:rFonts w:asciiTheme="majorBidi" w:hAnsiTheme="majorBidi" w:cstheme="majorBidi"/>
          <w:spacing w:val="-3"/>
          <w:sz w:val="18"/>
          <w:szCs w:val="18"/>
        </w:rPr>
        <w:t xml:space="preserve"> </w:t>
      </w:r>
      <w:r w:rsidRPr="000F78F0">
        <w:rPr>
          <w:rFonts w:asciiTheme="majorBidi" w:hAnsiTheme="majorBidi" w:cstheme="majorBidi"/>
          <w:sz w:val="18"/>
          <w:szCs w:val="18"/>
        </w:rPr>
        <w:t>Mahmud</w:t>
      </w:r>
      <w:r w:rsidRPr="000F78F0">
        <w:rPr>
          <w:rFonts w:asciiTheme="majorBidi" w:hAnsiTheme="majorBidi" w:cstheme="majorBidi"/>
          <w:spacing w:val="-4"/>
          <w:sz w:val="18"/>
          <w:szCs w:val="18"/>
        </w:rPr>
        <w:t xml:space="preserve"> </w:t>
      </w:r>
      <w:r w:rsidRPr="000F78F0">
        <w:rPr>
          <w:rFonts w:asciiTheme="majorBidi" w:hAnsiTheme="majorBidi" w:cstheme="majorBidi"/>
          <w:sz w:val="18"/>
          <w:szCs w:val="18"/>
        </w:rPr>
        <w:t>Marzuki,</w:t>
      </w:r>
      <w:r w:rsidRPr="000F78F0">
        <w:rPr>
          <w:rFonts w:asciiTheme="majorBidi" w:hAnsiTheme="majorBidi" w:cstheme="majorBidi"/>
          <w:spacing w:val="-3"/>
          <w:sz w:val="18"/>
          <w:szCs w:val="18"/>
        </w:rPr>
        <w:t xml:space="preserve"> </w:t>
      </w:r>
      <w:proofErr w:type="spellStart"/>
      <w:r w:rsidRPr="000F78F0">
        <w:rPr>
          <w:rFonts w:asciiTheme="majorBidi" w:hAnsiTheme="majorBidi" w:cstheme="majorBidi"/>
          <w:i/>
          <w:sz w:val="18"/>
          <w:szCs w:val="18"/>
        </w:rPr>
        <w:t>Penelitian</w:t>
      </w:r>
      <w:proofErr w:type="spellEnd"/>
      <w:r w:rsidRPr="000F78F0">
        <w:rPr>
          <w:rFonts w:asciiTheme="majorBidi" w:hAnsiTheme="majorBidi" w:cstheme="majorBidi"/>
          <w:i/>
          <w:spacing w:val="-2"/>
          <w:sz w:val="18"/>
          <w:szCs w:val="18"/>
        </w:rPr>
        <w:t xml:space="preserve"> </w:t>
      </w:r>
      <w:r w:rsidRPr="000F78F0">
        <w:rPr>
          <w:rFonts w:asciiTheme="majorBidi" w:hAnsiTheme="majorBidi" w:cstheme="majorBidi"/>
          <w:i/>
          <w:sz w:val="18"/>
          <w:szCs w:val="18"/>
        </w:rPr>
        <w:t>Hukum</w:t>
      </w:r>
      <w:r w:rsidRPr="000F78F0">
        <w:rPr>
          <w:rFonts w:asciiTheme="majorBidi" w:hAnsiTheme="majorBidi" w:cstheme="majorBidi"/>
          <w:i/>
          <w:spacing w:val="-2"/>
          <w:sz w:val="18"/>
          <w:szCs w:val="18"/>
        </w:rPr>
        <w:t xml:space="preserve"> </w:t>
      </w:r>
      <w:r w:rsidRPr="000F78F0">
        <w:rPr>
          <w:rFonts w:asciiTheme="majorBidi" w:hAnsiTheme="majorBidi" w:cstheme="majorBidi"/>
          <w:sz w:val="18"/>
          <w:szCs w:val="18"/>
        </w:rPr>
        <w:t>(Jakarta:</w:t>
      </w:r>
      <w:r w:rsidRPr="000F78F0">
        <w:rPr>
          <w:rFonts w:asciiTheme="majorBidi" w:hAnsiTheme="majorBidi" w:cstheme="majorBidi"/>
          <w:spacing w:val="-3"/>
          <w:sz w:val="18"/>
          <w:szCs w:val="18"/>
        </w:rPr>
        <w:t xml:space="preserve"> </w:t>
      </w:r>
      <w:proofErr w:type="spellStart"/>
      <w:r w:rsidRPr="000F78F0">
        <w:rPr>
          <w:rFonts w:asciiTheme="majorBidi" w:hAnsiTheme="majorBidi" w:cstheme="majorBidi"/>
          <w:sz w:val="18"/>
          <w:szCs w:val="18"/>
        </w:rPr>
        <w:t>Kencana</w:t>
      </w:r>
      <w:proofErr w:type="spellEnd"/>
      <w:r w:rsidRPr="000F78F0">
        <w:rPr>
          <w:rFonts w:asciiTheme="majorBidi" w:hAnsiTheme="majorBidi" w:cstheme="majorBidi"/>
          <w:spacing w:val="-3"/>
          <w:sz w:val="18"/>
          <w:szCs w:val="18"/>
        </w:rPr>
        <w:t xml:space="preserve"> </w:t>
      </w:r>
      <w:proofErr w:type="spellStart"/>
      <w:r w:rsidRPr="000F78F0">
        <w:rPr>
          <w:rFonts w:asciiTheme="majorBidi" w:hAnsiTheme="majorBidi" w:cstheme="majorBidi"/>
          <w:sz w:val="18"/>
          <w:szCs w:val="18"/>
        </w:rPr>
        <w:t>Prenada</w:t>
      </w:r>
      <w:proofErr w:type="spellEnd"/>
      <w:r w:rsidRPr="000F78F0">
        <w:rPr>
          <w:rFonts w:asciiTheme="majorBidi" w:hAnsiTheme="majorBidi" w:cstheme="majorBidi"/>
          <w:spacing w:val="-1"/>
          <w:sz w:val="18"/>
          <w:szCs w:val="18"/>
        </w:rPr>
        <w:t xml:space="preserve"> </w:t>
      </w:r>
      <w:r w:rsidRPr="000F78F0">
        <w:rPr>
          <w:rFonts w:asciiTheme="majorBidi" w:hAnsiTheme="majorBidi" w:cstheme="majorBidi"/>
          <w:sz w:val="18"/>
          <w:szCs w:val="18"/>
        </w:rPr>
        <w:t>Media,</w:t>
      </w:r>
      <w:r w:rsidRPr="000F78F0">
        <w:rPr>
          <w:rFonts w:asciiTheme="majorBidi" w:hAnsiTheme="majorBidi" w:cstheme="majorBidi"/>
          <w:spacing w:val="-1"/>
          <w:sz w:val="18"/>
          <w:szCs w:val="18"/>
        </w:rPr>
        <w:t xml:space="preserve"> </w:t>
      </w:r>
      <w:r w:rsidRPr="000F78F0">
        <w:rPr>
          <w:rFonts w:asciiTheme="majorBidi" w:hAnsiTheme="majorBidi" w:cstheme="majorBidi"/>
          <w:spacing w:val="-2"/>
          <w:sz w:val="18"/>
          <w:szCs w:val="18"/>
        </w:rPr>
        <w:t>2005).</w:t>
      </w:r>
    </w:p>
  </w:footnote>
  <w:footnote w:id="10">
    <w:p w14:paraId="35512001" w14:textId="50EBF8E6" w:rsidR="006A70FB" w:rsidRPr="000F78F0" w:rsidRDefault="006A70FB" w:rsidP="000F78F0">
      <w:pPr>
        <w:spacing w:line="240" w:lineRule="auto"/>
        <w:ind w:right="95" w:firstLine="567"/>
        <w:jc w:val="both"/>
        <w:rPr>
          <w:rFonts w:asciiTheme="majorBidi" w:hAnsiTheme="majorBidi" w:cstheme="majorBidi"/>
          <w:sz w:val="18"/>
          <w:szCs w:val="18"/>
        </w:rPr>
      </w:pPr>
      <w:r w:rsidRPr="000F78F0">
        <w:rPr>
          <w:rStyle w:val="ReferensiCatatanKaki"/>
          <w:rFonts w:asciiTheme="majorBidi" w:hAnsiTheme="majorBidi" w:cstheme="majorBidi"/>
          <w:sz w:val="18"/>
          <w:szCs w:val="18"/>
        </w:rPr>
        <w:footnoteRef/>
      </w:r>
      <w:r w:rsidRPr="000F78F0">
        <w:rPr>
          <w:rFonts w:asciiTheme="majorBidi" w:hAnsiTheme="majorBidi" w:cstheme="majorBidi"/>
          <w:sz w:val="18"/>
          <w:szCs w:val="18"/>
        </w:rPr>
        <w:t xml:space="preserve"> </w:t>
      </w:r>
      <w:proofErr w:type="gramStart"/>
      <w:r w:rsidRPr="000F78F0">
        <w:rPr>
          <w:rFonts w:asciiTheme="majorBidi" w:hAnsiTheme="majorBidi" w:cstheme="majorBidi"/>
          <w:sz w:val="18"/>
          <w:szCs w:val="18"/>
        </w:rPr>
        <w:t xml:space="preserve">Marzuki,  </w:t>
      </w:r>
      <w:r w:rsidRPr="000F78F0">
        <w:rPr>
          <w:rFonts w:asciiTheme="majorBidi" w:hAnsiTheme="majorBidi" w:cstheme="majorBidi"/>
          <w:spacing w:val="-4"/>
          <w:sz w:val="18"/>
          <w:szCs w:val="18"/>
        </w:rPr>
        <w:t>137</w:t>
      </w:r>
      <w:proofErr w:type="gramEnd"/>
      <w:r w:rsidRPr="000F78F0">
        <w:rPr>
          <w:rFonts w:asciiTheme="majorBidi" w:hAnsiTheme="majorBidi" w:cstheme="majorBidi"/>
          <w:spacing w:val="-4"/>
          <w:sz w:val="18"/>
          <w:szCs w:val="18"/>
        </w:rPr>
        <w:t>.</w:t>
      </w:r>
    </w:p>
  </w:footnote>
  <w:footnote w:id="11">
    <w:p w14:paraId="14EA25C1" w14:textId="07B86AAC" w:rsidR="006A70FB" w:rsidRPr="000F78F0" w:rsidRDefault="006A70FB" w:rsidP="000F78F0">
      <w:pPr>
        <w:pStyle w:val="TeksCatatanKaki"/>
        <w:ind w:right="95" w:firstLine="567"/>
        <w:jc w:val="both"/>
        <w:rPr>
          <w:rFonts w:asciiTheme="majorBidi" w:hAnsiTheme="majorBidi" w:cstheme="majorBidi"/>
          <w:sz w:val="18"/>
          <w:szCs w:val="18"/>
        </w:rPr>
      </w:pPr>
      <w:r w:rsidRPr="000F78F0">
        <w:rPr>
          <w:rStyle w:val="ReferensiCatatanKaki"/>
          <w:rFonts w:asciiTheme="majorBidi" w:hAnsiTheme="majorBidi" w:cstheme="majorBidi"/>
          <w:sz w:val="18"/>
          <w:szCs w:val="18"/>
        </w:rPr>
        <w:footnoteRef/>
      </w:r>
      <w:r w:rsidRPr="000F78F0">
        <w:rPr>
          <w:rFonts w:asciiTheme="majorBidi" w:hAnsiTheme="majorBidi" w:cstheme="majorBidi"/>
          <w:sz w:val="18"/>
          <w:szCs w:val="18"/>
        </w:rPr>
        <w:t xml:space="preserve"> </w:t>
      </w:r>
      <w:proofErr w:type="gramStart"/>
      <w:r w:rsidRPr="000F78F0">
        <w:rPr>
          <w:rFonts w:asciiTheme="majorBidi" w:hAnsiTheme="majorBidi" w:cstheme="majorBidi"/>
          <w:sz w:val="18"/>
          <w:szCs w:val="18"/>
        </w:rPr>
        <w:t xml:space="preserve">Marzuki,  </w:t>
      </w:r>
      <w:r w:rsidRPr="000F78F0">
        <w:rPr>
          <w:rFonts w:asciiTheme="majorBidi" w:hAnsiTheme="majorBidi" w:cstheme="majorBidi"/>
          <w:spacing w:val="-4"/>
          <w:sz w:val="18"/>
          <w:szCs w:val="18"/>
        </w:rPr>
        <w:t>137</w:t>
      </w:r>
      <w:proofErr w:type="gramEnd"/>
      <w:r w:rsidRPr="000F78F0">
        <w:rPr>
          <w:rFonts w:asciiTheme="majorBidi" w:hAnsiTheme="majorBidi" w:cstheme="majorBidi"/>
          <w:spacing w:val="-4"/>
          <w:sz w:val="18"/>
          <w:szCs w:val="18"/>
        </w:rPr>
        <w:t>.</w:t>
      </w:r>
    </w:p>
  </w:footnote>
  <w:footnote w:id="12">
    <w:p w14:paraId="765FFDF6" w14:textId="3E7EE24C" w:rsidR="006A70FB" w:rsidRPr="000F78F0" w:rsidRDefault="006A70FB" w:rsidP="000F78F0">
      <w:pPr>
        <w:spacing w:line="240" w:lineRule="auto"/>
        <w:ind w:right="95" w:firstLine="567"/>
        <w:jc w:val="both"/>
        <w:rPr>
          <w:rFonts w:asciiTheme="majorBidi" w:hAnsiTheme="majorBidi" w:cstheme="majorBidi"/>
          <w:sz w:val="18"/>
          <w:szCs w:val="18"/>
        </w:rPr>
      </w:pPr>
      <w:r w:rsidRPr="000F78F0">
        <w:rPr>
          <w:rStyle w:val="ReferensiCatatanKaki"/>
          <w:rFonts w:asciiTheme="majorBidi" w:hAnsiTheme="majorBidi" w:cstheme="majorBidi"/>
          <w:sz w:val="18"/>
          <w:szCs w:val="18"/>
        </w:rPr>
        <w:footnoteRef/>
      </w:r>
      <w:r w:rsidRPr="000F78F0">
        <w:rPr>
          <w:rFonts w:asciiTheme="majorBidi" w:hAnsiTheme="majorBidi" w:cstheme="majorBidi"/>
          <w:sz w:val="18"/>
          <w:szCs w:val="18"/>
        </w:rPr>
        <w:t xml:space="preserve"> </w:t>
      </w:r>
      <w:proofErr w:type="spellStart"/>
      <w:r w:rsidRPr="000F78F0">
        <w:rPr>
          <w:rFonts w:asciiTheme="majorBidi" w:hAnsiTheme="majorBidi" w:cstheme="majorBidi"/>
          <w:sz w:val="18"/>
          <w:szCs w:val="18"/>
        </w:rPr>
        <w:t>Sekretariat</w:t>
      </w:r>
      <w:proofErr w:type="spellEnd"/>
      <w:r w:rsidRPr="000F78F0">
        <w:rPr>
          <w:rFonts w:asciiTheme="majorBidi" w:hAnsiTheme="majorBidi" w:cstheme="majorBidi"/>
          <w:spacing w:val="6"/>
          <w:sz w:val="18"/>
          <w:szCs w:val="18"/>
        </w:rPr>
        <w:t xml:space="preserve"> </w:t>
      </w:r>
      <w:proofErr w:type="spellStart"/>
      <w:r w:rsidRPr="000F78F0">
        <w:rPr>
          <w:rFonts w:asciiTheme="majorBidi" w:hAnsiTheme="majorBidi" w:cstheme="majorBidi"/>
          <w:sz w:val="18"/>
          <w:szCs w:val="18"/>
        </w:rPr>
        <w:t>Jenderal</w:t>
      </w:r>
      <w:proofErr w:type="spellEnd"/>
      <w:r w:rsidRPr="000F78F0">
        <w:rPr>
          <w:rFonts w:asciiTheme="majorBidi" w:hAnsiTheme="majorBidi" w:cstheme="majorBidi"/>
          <w:spacing w:val="5"/>
          <w:sz w:val="18"/>
          <w:szCs w:val="18"/>
        </w:rPr>
        <w:t xml:space="preserve"> </w:t>
      </w:r>
      <w:proofErr w:type="spellStart"/>
      <w:r w:rsidRPr="000F78F0">
        <w:rPr>
          <w:rFonts w:asciiTheme="majorBidi" w:hAnsiTheme="majorBidi" w:cstheme="majorBidi"/>
          <w:sz w:val="18"/>
          <w:szCs w:val="18"/>
        </w:rPr>
        <w:t>Mpr</w:t>
      </w:r>
      <w:proofErr w:type="spellEnd"/>
      <w:r w:rsidRPr="000F78F0">
        <w:rPr>
          <w:rFonts w:asciiTheme="majorBidi" w:hAnsiTheme="majorBidi" w:cstheme="majorBidi"/>
          <w:spacing w:val="5"/>
          <w:sz w:val="18"/>
          <w:szCs w:val="18"/>
        </w:rPr>
        <w:t xml:space="preserve"> </w:t>
      </w:r>
      <w:r w:rsidRPr="000F78F0">
        <w:rPr>
          <w:rFonts w:asciiTheme="majorBidi" w:hAnsiTheme="majorBidi" w:cstheme="majorBidi"/>
          <w:sz w:val="18"/>
          <w:szCs w:val="18"/>
        </w:rPr>
        <w:t>Ri,</w:t>
      </w:r>
      <w:r w:rsidRPr="000F78F0">
        <w:rPr>
          <w:rFonts w:asciiTheme="majorBidi" w:hAnsiTheme="majorBidi" w:cstheme="majorBidi"/>
          <w:spacing w:val="5"/>
          <w:sz w:val="18"/>
          <w:szCs w:val="18"/>
        </w:rPr>
        <w:t xml:space="preserve"> </w:t>
      </w:r>
      <w:r w:rsidRPr="000F78F0">
        <w:rPr>
          <w:rFonts w:asciiTheme="majorBidi" w:hAnsiTheme="majorBidi" w:cstheme="majorBidi"/>
          <w:sz w:val="18"/>
          <w:szCs w:val="18"/>
        </w:rPr>
        <w:t>"</w:t>
      </w:r>
      <w:proofErr w:type="spellStart"/>
      <w:r w:rsidRPr="000F78F0">
        <w:rPr>
          <w:rFonts w:asciiTheme="majorBidi" w:hAnsiTheme="majorBidi" w:cstheme="majorBidi"/>
          <w:sz w:val="18"/>
          <w:szCs w:val="18"/>
        </w:rPr>
        <w:t>Undang-Undang</w:t>
      </w:r>
      <w:proofErr w:type="spellEnd"/>
      <w:r w:rsidRPr="000F78F0">
        <w:rPr>
          <w:rFonts w:asciiTheme="majorBidi" w:hAnsiTheme="majorBidi" w:cstheme="majorBidi"/>
          <w:spacing w:val="4"/>
          <w:sz w:val="18"/>
          <w:szCs w:val="18"/>
        </w:rPr>
        <w:t xml:space="preserve"> </w:t>
      </w:r>
      <w:r w:rsidRPr="000F78F0">
        <w:rPr>
          <w:rFonts w:asciiTheme="majorBidi" w:hAnsiTheme="majorBidi" w:cstheme="majorBidi"/>
          <w:sz w:val="18"/>
          <w:szCs w:val="18"/>
        </w:rPr>
        <w:t>Dasar</w:t>
      </w:r>
      <w:r w:rsidRPr="000F78F0">
        <w:rPr>
          <w:rFonts w:asciiTheme="majorBidi" w:hAnsiTheme="majorBidi" w:cstheme="majorBidi"/>
          <w:spacing w:val="6"/>
          <w:sz w:val="18"/>
          <w:szCs w:val="18"/>
        </w:rPr>
        <w:t xml:space="preserve"> </w:t>
      </w:r>
      <w:r w:rsidRPr="000F78F0">
        <w:rPr>
          <w:rFonts w:asciiTheme="majorBidi" w:hAnsiTheme="majorBidi" w:cstheme="majorBidi"/>
          <w:sz w:val="18"/>
          <w:szCs w:val="18"/>
        </w:rPr>
        <w:t>Negara</w:t>
      </w:r>
      <w:r w:rsidRPr="000F78F0">
        <w:rPr>
          <w:rFonts w:asciiTheme="majorBidi" w:hAnsiTheme="majorBidi" w:cstheme="majorBidi"/>
          <w:spacing w:val="6"/>
          <w:sz w:val="18"/>
          <w:szCs w:val="18"/>
        </w:rPr>
        <w:t xml:space="preserve"> </w:t>
      </w:r>
      <w:proofErr w:type="spellStart"/>
      <w:r w:rsidRPr="000F78F0">
        <w:rPr>
          <w:rFonts w:asciiTheme="majorBidi" w:hAnsiTheme="majorBidi" w:cstheme="majorBidi"/>
          <w:sz w:val="18"/>
          <w:szCs w:val="18"/>
        </w:rPr>
        <w:t>Republik</w:t>
      </w:r>
      <w:proofErr w:type="spellEnd"/>
      <w:r w:rsidRPr="000F78F0">
        <w:rPr>
          <w:rFonts w:asciiTheme="majorBidi" w:hAnsiTheme="majorBidi" w:cstheme="majorBidi"/>
          <w:spacing w:val="4"/>
          <w:sz w:val="18"/>
          <w:szCs w:val="18"/>
        </w:rPr>
        <w:t xml:space="preserve"> </w:t>
      </w:r>
      <w:r w:rsidRPr="000F78F0">
        <w:rPr>
          <w:rFonts w:asciiTheme="majorBidi" w:hAnsiTheme="majorBidi" w:cstheme="majorBidi"/>
          <w:sz w:val="18"/>
          <w:szCs w:val="18"/>
        </w:rPr>
        <w:t>Indonesia</w:t>
      </w:r>
      <w:r w:rsidRPr="000F78F0">
        <w:rPr>
          <w:rFonts w:asciiTheme="majorBidi" w:hAnsiTheme="majorBidi" w:cstheme="majorBidi"/>
          <w:spacing w:val="6"/>
          <w:sz w:val="18"/>
          <w:szCs w:val="18"/>
        </w:rPr>
        <w:t xml:space="preserve"> </w:t>
      </w:r>
      <w:proofErr w:type="spellStart"/>
      <w:r w:rsidRPr="000F78F0">
        <w:rPr>
          <w:rFonts w:asciiTheme="majorBidi" w:hAnsiTheme="majorBidi" w:cstheme="majorBidi"/>
          <w:sz w:val="18"/>
          <w:szCs w:val="18"/>
        </w:rPr>
        <w:t>Tahun</w:t>
      </w:r>
      <w:proofErr w:type="spellEnd"/>
      <w:r w:rsidRPr="000F78F0">
        <w:rPr>
          <w:rFonts w:asciiTheme="majorBidi" w:hAnsiTheme="majorBidi" w:cstheme="majorBidi"/>
          <w:spacing w:val="6"/>
          <w:sz w:val="18"/>
          <w:szCs w:val="18"/>
        </w:rPr>
        <w:t xml:space="preserve"> </w:t>
      </w:r>
      <w:r w:rsidRPr="000F78F0">
        <w:rPr>
          <w:rFonts w:asciiTheme="majorBidi" w:hAnsiTheme="majorBidi" w:cstheme="majorBidi"/>
          <w:sz w:val="18"/>
          <w:szCs w:val="18"/>
        </w:rPr>
        <w:t>1945</w:t>
      </w:r>
      <w:r w:rsidRPr="000F78F0">
        <w:rPr>
          <w:rFonts w:asciiTheme="majorBidi" w:hAnsiTheme="majorBidi" w:cstheme="majorBidi"/>
          <w:spacing w:val="5"/>
          <w:sz w:val="18"/>
          <w:szCs w:val="18"/>
        </w:rPr>
        <w:t xml:space="preserve"> </w:t>
      </w:r>
      <w:r w:rsidRPr="000F78F0">
        <w:rPr>
          <w:rFonts w:asciiTheme="majorBidi" w:hAnsiTheme="majorBidi" w:cstheme="majorBidi"/>
          <w:sz w:val="18"/>
          <w:szCs w:val="18"/>
        </w:rPr>
        <w:t>Dalam</w:t>
      </w:r>
      <w:r w:rsidRPr="000F78F0">
        <w:rPr>
          <w:rFonts w:asciiTheme="majorBidi" w:hAnsiTheme="majorBidi" w:cstheme="majorBidi"/>
          <w:spacing w:val="6"/>
          <w:sz w:val="18"/>
          <w:szCs w:val="18"/>
        </w:rPr>
        <w:t xml:space="preserve"> </w:t>
      </w:r>
      <w:r w:rsidRPr="000F78F0">
        <w:rPr>
          <w:rFonts w:asciiTheme="majorBidi" w:hAnsiTheme="majorBidi" w:cstheme="majorBidi"/>
          <w:sz w:val="18"/>
          <w:szCs w:val="18"/>
        </w:rPr>
        <w:t>Satu</w:t>
      </w:r>
      <w:r w:rsidRPr="000F78F0">
        <w:rPr>
          <w:rFonts w:asciiTheme="majorBidi" w:hAnsiTheme="majorBidi" w:cstheme="majorBidi"/>
          <w:spacing w:val="5"/>
          <w:sz w:val="18"/>
          <w:szCs w:val="18"/>
        </w:rPr>
        <w:t xml:space="preserve"> </w:t>
      </w:r>
      <w:proofErr w:type="spellStart"/>
      <w:r w:rsidRPr="000F78F0">
        <w:rPr>
          <w:rFonts w:asciiTheme="majorBidi" w:hAnsiTheme="majorBidi" w:cstheme="majorBidi"/>
          <w:spacing w:val="-2"/>
          <w:sz w:val="18"/>
          <w:szCs w:val="18"/>
        </w:rPr>
        <w:t>Naskah</w:t>
      </w:r>
      <w:proofErr w:type="spellEnd"/>
      <w:r w:rsidRPr="000F78F0">
        <w:rPr>
          <w:rFonts w:asciiTheme="majorBidi" w:hAnsiTheme="majorBidi" w:cstheme="majorBidi"/>
          <w:spacing w:val="-2"/>
          <w:sz w:val="18"/>
          <w:szCs w:val="18"/>
        </w:rPr>
        <w:t>,"</w:t>
      </w:r>
      <w:r w:rsidRPr="000F78F0">
        <w:rPr>
          <w:rFonts w:asciiTheme="majorBidi" w:hAnsiTheme="majorBidi" w:cstheme="majorBidi"/>
          <w:sz w:val="18"/>
          <w:szCs w:val="18"/>
        </w:rPr>
        <w:t xml:space="preserve"> </w:t>
      </w:r>
      <w:proofErr w:type="spellStart"/>
      <w:r w:rsidRPr="000F78F0">
        <w:rPr>
          <w:rFonts w:asciiTheme="majorBidi" w:hAnsiTheme="majorBidi" w:cstheme="majorBidi"/>
          <w:i/>
          <w:sz w:val="18"/>
          <w:szCs w:val="18"/>
        </w:rPr>
        <w:t>Jdih.Bapeten.</w:t>
      </w:r>
      <w:proofErr w:type="gramStart"/>
      <w:r w:rsidRPr="000F78F0">
        <w:rPr>
          <w:rFonts w:asciiTheme="majorBidi" w:hAnsiTheme="majorBidi" w:cstheme="majorBidi"/>
          <w:i/>
          <w:sz w:val="18"/>
          <w:szCs w:val="18"/>
        </w:rPr>
        <w:t>Go.Id</w:t>
      </w:r>
      <w:proofErr w:type="spellEnd"/>
      <w:proofErr w:type="gramEnd"/>
      <w:r w:rsidRPr="000F78F0">
        <w:rPr>
          <w:rFonts w:asciiTheme="majorBidi" w:hAnsiTheme="majorBidi" w:cstheme="majorBidi"/>
          <w:sz w:val="18"/>
          <w:szCs w:val="18"/>
        </w:rPr>
        <w:t>,</w:t>
      </w:r>
      <w:r w:rsidRPr="000F78F0">
        <w:rPr>
          <w:rFonts w:asciiTheme="majorBidi" w:hAnsiTheme="majorBidi" w:cstheme="majorBidi"/>
          <w:spacing w:val="-6"/>
          <w:sz w:val="18"/>
          <w:szCs w:val="18"/>
        </w:rPr>
        <w:t xml:space="preserve"> </w:t>
      </w:r>
      <w:r w:rsidRPr="000F78F0">
        <w:rPr>
          <w:rFonts w:asciiTheme="majorBidi" w:hAnsiTheme="majorBidi" w:cstheme="majorBidi"/>
          <w:spacing w:val="-2"/>
          <w:sz w:val="18"/>
          <w:szCs w:val="18"/>
        </w:rPr>
        <w:t>1945.</w:t>
      </w:r>
    </w:p>
  </w:footnote>
  <w:footnote w:id="13">
    <w:p w14:paraId="7574158E" w14:textId="77777777" w:rsidR="007176CB" w:rsidRPr="000F78F0" w:rsidRDefault="007176CB" w:rsidP="000F78F0">
      <w:pPr>
        <w:pStyle w:val="TeksCatatanKaki"/>
        <w:ind w:right="95" w:firstLine="567"/>
        <w:jc w:val="both"/>
        <w:rPr>
          <w:rFonts w:asciiTheme="majorBidi" w:hAnsiTheme="majorBidi" w:cstheme="majorBidi"/>
          <w:sz w:val="18"/>
          <w:szCs w:val="18"/>
        </w:rPr>
      </w:pPr>
      <w:r w:rsidRPr="000F78F0">
        <w:rPr>
          <w:rStyle w:val="ReferensiCatatanKaki"/>
          <w:rFonts w:asciiTheme="majorBidi" w:hAnsiTheme="majorBidi" w:cstheme="majorBidi"/>
          <w:sz w:val="18"/>
          <w:szCs w:val="18"/>
        </w:rPr>
        <w:footnoteRef/>
      </w:r>
      <w:r w:rsidRPr="000F78F0">
        <w:rPr>
          <w:rFonts w:asciiTheme="majorBidi" w:hAnsiTheme="majorBidi" w:cstheme="majorBidi"/>
          <w:sz w:val="18"/>
          <w:szCs w:val="18"/>
        </w:rPr>
        <w:t xml:space="preserve"> </w:t>
      </w:r>
      <w:proofErr w:type="spellStart"/>
      <w:r w:rsidRPr="000F78F0">
        <w:rPr>
          <w:rFonts w:asciiTheme="majorBidi" w:hAnsiTheme="majorBidi" w:cstheme="majorBidi"/>
          <w:sz w:val="18"/>
          <w:szCs w:val="18"/>
        </w:rPr>
        <w:t>Republik</w:t>
      </w:r>
      <w:proofErr w:type="spellEnd"/>
      <w:r w:rsidRPr="000F78F0">
        <w:rPr>
          <w:rFonts w:asciiTheme="majorBidi" w:hAnsiTheme="majorBidi" w:cstheme="majorBidi"/>
          <w:sz w:val="18"/>
          <w:szCs w:val="18"/>
        </w:rPr>
        <w:t xml:space="preserve"> Indonesia, </w:t>
      </w:r>
      <w:proofErr w:type="spellStart"/>
      <w:r w:rsidRPr="000F78F0">
        <w:rPr>
          <w:rFonts w:asciiTheme="majorBidi" w:hAnsiTheme="majorBidi" w:cstheme="majorBidi"/>
          <w:i/>
          <w:sz w:val="18"/>
          <w:szCs w:val="18"/>
        </w:rPr>
        <w:t>Undang-Undang</w:t>
      </w:r>
      <w:proofErr w:type="spellEnd"/>
      <w:r w:rsidRPr="000F78F0">
        <w:rPr>
          <w:rFonts w:asciiTheme="majorBidi" w:hAnsiTheme="majorBidi" w:cstheme="majorBidi"/>
          <w:i/>
          <w:sz w:val="18"/>
          <w:szCs w:val="18"/>
        </w:rPr>
        <w:t xml:space="preserve"> </w:t>
      </w:r>
      <w:proofErr w:type="spellStart"/>
      <w:r w:rsidRPr="000F78F0">
        <w:rPr>
          <w:rFonts w:asciiTheme="majorBidi" w:hAnsiTheme="majorBidi" w:cstheme="majorBidi"/>
          <w:i/>
          <w:sz w:val="18"/>
          <w:szCs w:val="18"/>
        </w:rPr>
        <w:t>Republik</w:t>
      </w:r>
      <w:proofErr w:type="spellEnd"/>
      <w:r w:rsidRPr="000F78F0">
        <w:rPr>
          <w:rFonts w:asciiTheme="majorBidi" w:hAnsiTheme="majorBidi" w:cstheme="majorBidi"/>
          <w:i/>
          <w:sz w:val="18"/>
          <w:szCs w:val="18"/>
        </w:rPr>
        <w:t xml:space="preserve"> Indonesia </w:t>
      </w:r>
      <w:proofErr w:type="spellStart"/>
      <w:r w:rsidRPr="000F78F0">
        <w:rPr>
          <w:rFonts w:asciiTheme="majorBidi" w:hAnsiTheme="majorBidi" w:cstheme="majorBidi"/>
          <w:i/>
          <w:sz w:val="18"/>
          <w:szCs w:val="18"/>
        </w:rPr>
        <w:t>Nomor</w:t>
      </w:r>
      <w:proofErr w:type="spellEnd"/>
      <w:r w:rsidRPr="000F78F0">
        <w:rPr>
          <w:rFonts w:asciiTheme="majorBidi" w:hAnsiTheme="majorBidi" w:cstheme="majorBidi"/>
          <w:i/>
          <w:sz w:val="18"/>
          <w:szCs w:val="18"/>
        </w:rPr>
        <w:t xml:space="preserve"> 48 </w:t>
      </w:r>
      <w:proofErr w:type="spellStart"/>
      <w:r w:rsidRPr="000F78F0">
        <w:rPr>
          <w:rFonts w:asciiTheme="majorBidi" w:hAnsiTheme="majorBidi" w:cstheme="majorBidi"/>
          <w:i/>
          <w:sz w:val="18"/>
          <w:szCs w:val="18"/>
        </w:rPr>
        <w:t>Tahun</w:t>
      </w:r>
      <w:proofErr w:type="spellEnd"/>
      <w:r w:rsidRPr="000F78F0">
        <w:rPr>
          <w:rFonts w:asciiTheme="majorBidi" w:hAnsiTheme="majorBidi" w:cstheme="majorBidi"/>
          <w:i/>
          <w:sz w:val="18"/>
          <w:szCs w:val="18"/>
        </w:rPr>
        <w:t xml:space="preserve"> 2009 </w:t>
      </w:r>
      <w:proofErr w:type="spellStart"/>
      <w:r w:rsidRPr="000F78F0">
        <w:rPr>
          <w:rFonts w:asciiTheme="majorBidi" w:hAnsiTheme="majorBidi" w:cstheme="majorBidi"/>
          <w:i/>
          <w:sz w:val="18"/>
          <w:szCs w:val="18"/>
        </w:rPr>
        <w:t>Tentang</w:t>
      </w:r>
      <w:proofErr w:type="spellEnd"/>
      <w:r w:rsidRPr="000F78F0">
        <w:rPr>
          <w:rFonts w:asciiTheme="majorBidi" w:hAnsiTheme="majorBidi" w:cstheme="majorBidi"/>
          <w:i/>
          <w:sz w:val="18"/>
          <w:szCs w:val="18"/>
        </w:rPr>
        <w:t xml:space="preserve"> </w:t>
      </w:r>
      <w:proofErr w:type="spellStart"/>
      <w:r w:rsidRPr="000F78F0">
        <w:rPr>
          <w:rFonts w:asciiTheme="majorBidi" w:hAnsiTheme="majorBidi" w:cstheme="majorBidi"/>
          <w:i/>
          <w:sz w:val="18"/>
          <w:szCs w:val="18"/>
        </w:rPr>
        <w:t>Kekuasaan</w:t>
      </w:r>
      <w:proofErr w:type="spellEnd"/>
      <w:r w:rsidRPr="000F78F0">
        <w:rPr>
          <w:rFonts w:asciiTheme="majorBidi" w:hAnsiTheme="majorBidi" w:cstheme="majorBidi"/>
          <w:i/>
          <w:sz w:val="18"/>
          <w:szCs w:val="18"/>
        </w:rPr>
        <w:t xml:space="preserve"> </w:t>
      </w:r>
      <w:proofErr w:type="spellStart"/>
      <w:r w:rsidRPr="000F78F0">
        <w:rPr>
          <w:rFonts w:asciiTheme="majorBidi" w:hAnsiTheme="majorBidi" w:cstheme="majorBidi"/>
          <w:i/>
          <w:sz w:val="18"/>
          <w:szCs w:val="18"/>
        </w:rPr>
        <w:t>Kehakiman</w:t>
      </w:r>
      <w:proofErr w:type="spellEnd"/>
      <w:r w:rsidRPr="000F78F0">
        <w:rPr>
          <w:rFonts w:asciiTheme="majorBidi" w:hAnsiTheme="majorBidi" w:cstheme="majorBidi"/>
          <w:sz w:val="18"/>
          <w:szCs w:val="18"/>
        </w:rPr>
        <w:t xml:space="preserve">, </w:t>
      </w:r>
      <w:proofErr w:type="spellStart"/>
      <w:r w:rsidRPr="000F78F0">
        <w:rPr>
          <w:rFonts w:asciiTheme="majorBidi" w:hAnsiTheme="majorBidi" w:cstheme="majorBidi"/>
          <w:i/>
          <w:sz w:val="18"/>
          <w:szCs w:val="18"/>
        </w:rPr>
        <w:t>Tambahan</w:t>
      </w:r>
      <w:proofErr w:type="spellEnd"/>
      <w:r w:rsidRPr="000F78F0">
        <w:rPr>
          <w:rFonts w:asciiTheme="majorBidi" w:hAnsiTheme="majorBidi" w:cstheme="majorBidi"/>
          <w:i/>
          <w:sz w:val="18"/>
          <w:szCs w:val="18"/>
        </w:rPr>
        <w:t xml:space="preserve"> </w:t>
      </w:r>
      <w:proofErr w:type="spellStart"/>
      <w:r w:rsidRPr="000F78F0">
        <w:rPr>
          <w:rFonts w:asciiTheme="majorBidi" w:hAnsiTheme="majorBidi" w:cstheme="majorBidi"/>
          <w:i/>
          <w:sz w:val="18"/>
          <w:szCs w:val="18"/>
        </w:rPr>
        <w:t>Lembaran</w:t>
      </w:r>
      <w:proofErr w:type="spellEnd"/>
      <w:r w:rsidRPr="000F78F0">
        <w:rPr>
          <w:rFonts w:asciiTheme="majorBidi" w:hAnsiTheme="majorBidi" w:cstheme="majorBidi"/>
          <w:i/>
          <w:sz w:val="18"/>
          <w:szCs w:val="18"/>
        </w:rPr>
        <w:t xml:space="preserve"> Negara </w:t>
      </w:r>
      <w:proofErr w:type="spellStart"/>
      <w:r w:rsidRPr="000F78F0">
        <w:rPr>
          <w:rFonts w:asciiTheme="majorBidi" w:hAnsiTheme="majorBidi" w:cstheme="majorBidi"/>
          <w:i/>
          <w:sz w:val="18"/>
          <w:szCs w:val="18"/>
        </w:rPr>
        <w:t>Republik</w:t>
      </w:r>
      <w:proofErr w:type="spellEnd"/>
      <w:r w:rsidRPr="000F78F0">
        <w:rPr>
          <w:rFonts w:asciiTheme="majorBidi" w:hAnsiTheme="majorBidi" w:cstheme="majorBidi"/>
          <w:i/>
          <w:sz w:val="18"/>
          <w:szCs w:val="18"/>
        </w:rPr>
        <w:t xml:space="preserve"> Indonesia </w:t>
      </w:r>
      <w:proofErr w:type="spellStart"/>
      <w:r w:rsidRPr="000F78F0">
        <w:rPr>
          <w:rFonts w:asciiTheme="majorBidi" w:hAnsiTheme="majorBidi" w:cstheme="majorBidi"/>
          <w:i/>
          <w:sz w:val="18"/>
          <w:szCs w:val="18"/>
        </w:rPr>
        <w:t>Nomor</w:t>
      </w:r>
      <w:proofErr w:type="spellEnd"/>
      <w:r w:rsidRPr="000F78F0">
        <w:rPr>
          <w:rFonts w:asciiTheme="majorBidi" w:hAnsiTheme="majorBidi" w:cstheme="majorBidi"/>
          <w:i/>
          <w:sz w:val="18"/>
          <w:szCs w:val="18"/>
        </w:rPr>
        <w:t xml:space="preserve"> 5076</w:t>
      </w:r>
      <w:r w:rsidRPr="000F78F0">
        <w:rPr>
          <w:rFonts w:asciiTheme="majorBidi" w:hAnsiTheme="majorBidi" w:cstheme="majorBidi"/>
          <w:sz w:val="18"/>
          <w:szCs w:val="18"/>
        </w:rPr>
        <w:t>, 2009.</w:t>
      </w:r>
    </w:p>
    <w:p w14:paraId="5B05CB98" w14:textId="016BDF47" w:rsidR="007176CB" w:rsidRDefault="007176CB">
      <w:pPr>
        <w:pStyle w:val="TeksCatatanKaki"/>
      </w:pPr>
    </w:p>
  </w:footnote>
  <w:footnote w:id="14">
    <w:p w14:paraId="18F47AC2" w14:textId="19E34DE8" w:rsidR="007176CB" w:rsidRPr="000F78F0" w:rsidRDefault="007176CB" w:rsidP="000F78F0">
      <w:pPr>
        <w:pStyle w:val="TeksCatatanKaki"/>
        <w:ind w:right="95" w:firstLine="567"/>
        <w:jc w:val="both"/>
        <w:rPr>
          <w:rFonts w:asciiTheme="majorBidi" w:hAnsiTheme="majorBidi" w:cstheme="majorBidi"/>
          <w:sz w:val="18"/>
          <w:szCs w:val="18"/>
        </w:rPr>
      </w:pPr>
      <w:r w:rsidRPr="000F78F0">
        <w:rPr>
          <w:rStyle w:val="ReferensiCatatanKaki"/>
          <w:rFonts w:asciiTheme="majorBidi" w:hAnsiTheme="majorBidi" w:cstheme="majorBidi"/>
          <w:sz w:val="18"/>
          <w:szCs w:val="18"/>
        </w:rPr>
        <w:footnoteRef/>
      </w:r>
      <w:r w:rsidRPr="000F78F0">
        <w:rPr>
          <w:rFonts w:asciiTheme="majorBidi" w:hAnsiTheme="majorBidi" w:cstheme="majorBidi"/>
          <w:sz w:val="18"/>
          <w:szCs w:val="18"/>
        </w:rPr>
        <w:t xml:space="preserve"> </w:t>
      </w:r>
      <w:r w:rsidRPr="000F78F0">
        <w:rPr>
          <w:rFonts w:asciiTheme="majorBidi" w:hAnsiTheme="majorBidi" w:cstheme="majorBidi"/>
          <w:sz w:val="18"/>
          <w:szCs w:val="18"/>
        </w:rPr>
        <w:t>Ri,</w:t>
      </w:r>
      <w:r w:rsidRPr="000F78F0">
        <w:rPr>
          <w:rFonts w:asciiTheme="majorBidi" w:hAnsiTheme="majorBidi" w:cstheme="majorBidi"/>
          <w:spacing w:val="-3"/>
          <w:sz w:val="18"/>
          <w:szCs w:val="18"/>
        </w:rPr>
        <w:t xml:space="preserve"> </w:t>
      </w:r>
      <w:r w:rsidRPr="000F78F0">
        <w:rPr>
          <w:rFonts w:asciiTheme="majorBidi" w:hAnsiTheme="majorBidi" w:cstheme="majorBidi"/>
          <w:sz w:val="18"/>
          <w:szCs w:val="18"/>
        </w:rPr>
        <w:t>"</w:t>
      </w:r>
      <w:proofErr w:type="spellStart"/>
      <w:r w:rsidRPr="000F78F0">
        <w:rPr>
          <w:rFonts w:asciiTheme="majorBidi" w:hAnsiTheme="majorBidi" w:cstheme="majorBidi"/>
          <w:sz w:val="18"/>
          <w:szCs w:val="18"/>
        </w:rPr>
        <w:t>Undang-Undang</w:t>
      </w:r>
      <w:proofErr w:type="spellEnd"/>
      <w:r w:rsidRPr="000F78F0">
        <w:rPr>
          <w:rFonts w:asciiTheme="majorBidi" w:hAnsiTheme="majorBidi" w:cstheme="majorBidi"/>
          <w:spacing w:val="-1"/>
          <w:sz w:val="18"/>
          <w:szCs w:val="18"/>
        </w:rPr>
        <w:t xml:space="preserve"> </w:t>
      </w:r>
      <w:r w:rsidRPr="000F78F0">
        <w:rPr>
          <w:rFonts w:asciiTheme="majorBidi" w:hAnsiTheme="majorBidi" w:cstheme="majorBidi"/>
          <w:sz w:val="18"/>
          <w:szCs w:val="18"/>
        </w:rPr>
        <w:t>Dasar</w:t>
      </w:r>
      <w:r w:rsidRPr="000F78F0">
        <w:rPr>
          <w:rFonts w:asciiTheme="majorBidi" w:hAnsiTheme="majorBidi" w:cstheme="majorBidi"/>
          <w:spacing w:val="-3"/>
          <w:sz w:val="18"/>
          <w:szCs w:val="18"/>
        </w:rPr>
        <w:t xml:space="preserve"> </w:t>
      </w:r>
      <w:r w:rsidRPr="000F78F0">
        <w:rPr>
          <w:rFonts w:asciiTheme="majorBidi" w:hAnsiTheme="majorBidi" w:cstheme="majorBidi"/>
          <w:sz w:val="18"/>
          <w:szCs w:val="18"/>
        </w:rPr>
        <w:t>Negara</w:t>
      </w:r>
      <w:r w:rsidRPr="000F78F0">
        <w:rPr>
          <w:rFonts w:asciiTheme="majorBidi" w:hAnsiTheme="majorBidi" w:cstheme="majorBidi"/>
          <w:spacing w:val="-1"/>
          <w:sz w:val="18"/>
          <w:szCs w:val="18"/>
        </w:rPr>
        <w:t xml:space="preserve"> </w:t>
      </w:r>
      <w:proofErr w:type="spellStart"/>
      <w:r w:rsidRPr="000F78F0">
        <w:rPr>
          <w:rFonts w:asciiTheme="majorBidi" w:hAnsiTheme="majorBidi" w:cstheme="majorBidi"/>
          <w:sz w:val="18"/>
          <w:szCs w:val="18"/>
        </w:rPr>
        <w:t>Republik</w:t>
      </w:r>
      <w:proofErr w:type="spellEnd"/>
      <w:r w:rsidRPr="000F78F0">
        <w:rPr>
          <w:rFonts w:asciiTheme="majorBidi" w:hAnsiTheme="majorBidi" w:cstheme="majorBidi"/>
          <w:spacing w:val="-2"/>
          <w:sz w:val="18"/>
          <w:szCs w:val="18"/>
        </w:rPr>
        <w:t xml:space="preserve"> </w:t>
      </w:r>
      <w:r w:rsidRPr="000F78F0">
        <w:rPr>
          <w:rFonts w:asciiTheme="majorBidi" w:hAnsiTheme="majorBidi" w:cstheme="majorBidi"/>
          <w:sz w:val="18"/>
          <w:szCs w:val="18"/>
        </w:rPr>
        <w:t>Indonesia</w:t>
      </w:r>
      <w:r w:rsidRPr="000F78F0">
        <w:rPr>
          <w:rFonts w:asciiTheme="majorBidi" w:hAnsiTheme="majorBidi" w:cstheme="majorBidi"/>
          <w:spacing w:val="-3"/>
          <w:sz w:val="18"/>
          <w:szCs w:val="18"/>
        </w:rPr>
        <w:t xml:space="preserve"> </w:t>
      </w:r>
      <w:proofErr w:type="spellStart"/>
      <w:r w:rsidRPr="000F78F0">
        <w:rPr>
          <w:rFonts w:asciiTheme="majorBidi" w:hAnsiTheme="majorBidi" w:cstheme="majorBidi"/>
          <w:sz w:val="18"/>
          <w:szCs w:val="18"/>
        </w:rPr>
        <w:t>Tahun</w:t>
      </w:r>
      <w:proofErr w:type="spellEnd"/>
      <w:r w:rsidRPr="000F78F0">
        <w:rPr>
          <w:rFonts w:asciiTheme="majorBidi" w:hAnsiTheme="majorBidi" w:cstheme="majorBidi"/>
          <w:spacing w:val="-3"/>
          <w:sz w:val="18"/>
          <w:szCs w:val="18"/>
        </w:rPr>
        <w:t xml:space="preserve"> </w:t>
      </w:r>
      <w:r w:rsidRPr="000F78F0">
        <w:rPr>
          <w:rFonts w:asciiTheme="majorBidi" w:hAnsiTheme="majorBidi" w:cstheme="majorBidi"/>
          <w:sz w:val="18"/>
          <w:szCs w:val="18"/>
        </w:rPr>
        <w:t>1945</w:t>
      </w:r>
      <w:r w:rsidRPr="000F78F0">
        <w:rPr>
          <w:rFonts w:asciiTheme="majorBidi" w:hAnsiTheme="majorBidi" w:cstheme="majorBidi"/>
          <w:spacing w:val="-1"/>
          <w:sz w:val="18"/>
          <w:szCs w:val="18"/>
        </w:rPr>
        <w:t xml:space="preserve"> </w:t>
      </w:r>
      <w:r w:rsidRPr="000F78F0">
        <w:rPr>
          <w:rFonts w:asciiTheme="majorBidi" w:hAnsiTheme="majorBidi" w:cstheme="majorBidi"/>
          <w:sz w:val="18"/>
          <w:szCs w:val="18"/>
        </w:rPr>
        <w:t>Dalam</w:t>
      </w:r>
      <w:r w:rsidRPr="000F78F0">
        <w:rPr>
          <w:rFonts w:asciiTheme="majorBidi" w:hAnsiTheme="majorBidi" w:cstheme="majorBidi"/>
          <w:spacing w:val="-2"/>
          <w:sz w:val="18"/>
          <w:szCs w:val="18"/>
        </w:rPr>
        <w:t xml:space="preserve"> </w:t>
      </w:r>
      <w:r w:rsidRPr="000F78F0">
        <w:rPr>
          <w:rFonts w:asciiTheme="majorBidi" w:hAnsiTheme="majorBidi" w:cstheme="majorBidi"/>
          <w:sz w:val="18"/>
          <w:szCs w:val="18"/>
        </w:rPr>
        <w:t>Satu</w:t>
      </w:r>
      <w:r w:rsidRPr="000F78F0">
        <w:rPr>
          <w:rFonts w:asciiTheme="majorBidi" w:hAnsiTheme="majorBidi" w:cstheme="majorBidi"/>
          <w:spacing w:val="-2"/>
          <w:sz w:val="18"/>
          <w:szCs w:val="18"/>
        </w:rPr>
        <w:t xml:space="preserve"> </w:t>
      </w:r>
      <w:proofErr w:type="spellStart"/>
      <w:r w:rsidRPr="000F78F0">
        <w:rPr>
          <w:rFonts w:asciiTheme="majorBidi" w:hAnsiTheme="majorBidi" w:cstheme="majorBidi"/>
          <w:spacing w:val="-2"/>
          <w:sz w:val="18"/>
          <w:szCs w:val="18"/>
        </w:rPr>
        <w:t>Naskah</w:t>
      </w:r>
      <w:proofErr w:type="spellEnd"/>
      <w:r w:rsidRPr="000F78F0">
        <w:rPr>
          <w:rFonts w:asciiTheme="majorBidi" w:hAnsiTheme="majorBidi" w:cstheme="majorBidi"/>
          <w:spacing w:val="-2"/>
          <w:sz w:val="18"/>
          <w:szCs w:val="18"/>
        </w:rPr>
        <w:t>."</w:t>
      </w:r>
    </w:p>
  </w:footnote>
  <w:footnote w:id="15">
    <w:p w14:paraId="1A3FA1DD" w14:textId="73AAC16B" w:rsidR="007176CB" w:rsidRPr="000F78F0" w:rsidRDefault="007176CB" w:rsidP="000F78F0">
      <w:pPr>
        <w:pStyle w:val="TeksCatatanKaki"/>
        <w:ind w:right="95" w:firstLine="567"/>
        <w:jc w:val="both"/>
        <w:rPr>
          <w:rFonts w:asciiTheme="majorBidi" w:hAnsiTheme="majorBidi" w:cstheme="majorBidi"/>
          <w:sz w:val="18"/>
          <w:szCs w:val="18"/>
        </w:rPr>
      </w:pPr>
      <w:r w:rsidRPr="000F78F0">
        <w:rPr>
          <w:rStyle w:val="ReferensiCatatanKaki"/>
          <w:rFonts w:asciiTheme="majorBidi" w:hAnsiTheme="majorBidi" w:cstheme="majorBidi"/>
          <w:sz w:val="18"/>
          <w:szCs w:val="18"/>
        </w:rPr>
        <w:footnoteRef/>
      </w:r>
      <w:r w:rsidRPr="000F78F0">
        <w:rPr>
          <w:rFonts w:asciiTheme="majorBidi" w:hAnsiTheme="majorBidi" w:cstheme="majorBidi"/>
          <w:sz w:val="18"/>
          <w:szCs w:val="18"/>
        </w:rPr>
        <w:t xml:space="preserve"> </w:t>
      </w:r>
      <w:proofErr w:type="spellStart"/>
      <w:r w:rsidRPr="000F78F0">
        <w:rPr>
          <w:rFonts w:asciiTheme="majorBidi" w:hAnsiTheme="majorBidi" w:cstheme="majorBidi"/>
          <w:sz w:val="18"/>
          <w:szCs w:val="18"/>
        </w:rPr>
        <w:t>Vinsensius</w:t>
      </w:r>
      <w:proofErr w:type="spellEnd"/>
      <w:r w:rsidRPr="000F78F0">
        <w:rPr>
          <w:rFonts w:asciiTheme="majorBidi" w:hAnsiTheme="majorBidi" w:cstheme="majorBidi"/>
          <w:sz w:val="18"/>
          <w:szCs w:val="18"/>
        </w:rPr>
        <w:t xml:space="preserve"> </w:t>
      </w:r>
      <w:proofErr w:type="spellStart"/>
      <w:r w:rsidRPr="000F78F0">
        <w:rPr>
          <w:rFonts w:asciiTheme="majorBidi" w:hAnsiTheme="majorBidi" w:cstheme="majorBidi"/>
          <w:sz w:val="18"/>
          <w:szCs w:val="18"/>
        </w:rPr>
        <w:t>Tamelab</w:t>
      </w:r>
      <w:proofErr w:type="spellEnd"/>
      <w:r w:rsidRPr="000F78F0">
        <w:rPr>
          <w:rFonts w:asciiTheme="majorBidi" w:hAnsiTheme="majorBidi" w:cstheme="majorBidi"/>
          <w:sz w:val="18"/>
          <w:szCs w:val="18"/>
        </w:rPr>
        <w:t xml:space="preserve">, </w:t>
      </w:r>
      <w:proofErr w:type="spellStart"/>
      <w:r w:rsidRPr="000F78F0">
        <w:rPr>
          <w:rFonts w:asciiTheme="majorBidi" w:hAnsiTheme="majorBidi" w:cstheme="majorBidi"/>
          <w:sz w:val="18"/>
          <w:szCs w:val="18"/>
        </w:rPr>
        <w:t>Dwityas</w:t>
      </w:r>
      <w:proofErr w:type="spellEnd"/>
      <w:r w:rsidRPr="000F78F0">
        <w:rPr>
          <w:rFonts w:asciiTheme="majorBidi" w:hAnsiTheme="majorBidi" w:cstheme="majorBidi"/>
          <w:sz w:val="18"/>
          <w:szCs w:val="18"/>
        </w:rPr>
        <w:t xml:space="preserve"> </w:t>
      </w:r>
      <w:proofErr w:type="spellStart"/>
      <w:r w:rsidRPr="000F78F0">
        <w:rPr>
          <w:rFonts w:asciiTheme="majorBidi" w:hAnsiTheme="majorBidi" w:cstheme="majorBidi"/>
          <w:sz w:val="18"/>
          <w:szCs w:val="18"/>
        </w:rPr>
        <w:t>Witarti</w:t>
      </w:r>
      <w:proofErr w:type="spellEnd"/>
      <w:r w:rsidRPr="000F78F0">
        <w:rPr>
          <w:rFonts w:asciiTheme="majorBidi" w:hAnsiTheme="majorBidi" w:cstheme="majorBidi"/>
          <w:sz w:val="18"/>
          <w:szCs w:val="18"/>
        </w:rPr>
        <w:t xml:space="preserve"> </w:t>
      </w:r>
      <w:proofErr w:type="spellStart"/>
      <w:r w:rsidRPr="000F78F0">
        <w:rPr>
          <w:rFonts w:asciiTheme="majorBidi" w:hAnsiTheme="majorBidi" w:cstheme="majorBidi"/>
          <w:sz w:val="18"/>
          <w:szCs w:val="18"/>
        </w:rPr>
        <w:t>Rabawati</w:t>
      </w:r>
      <w:proofErr w:type="spellEnd"/>
      <w:r w:rsidRPr="000F78F0">
        <w:rPr>
          <w:rFonts w:asciiTheme="majorBidi" w:hAnsiTheme="majorBidi" w:cstheme="majorBidi"/>
          <w:sz w:val="18"/>
          <w:szCs w:val="18"/>
        </w:rPr>
        <w:t xml:space="preserve">, Antonia I. Putri Seran dan Maria Viviana Ero </w:t>
      </w:r>
      <w:proofErr w:type="spellStart"/>
      <w:r w:rsidRPr="000F78F0">
        <w:rPr>
          <w:rFonts w:asciiTheme="majorBidi" w:hAnsiTheme="majorBidi" w:cstheme="majorBidi"/>
          <w:sz w:val="18"/>
          <w:szCs w:val="18"/>
        </w:rPr>
        <w:t>Payon"Problematika</w:t>
      </w:r>
      <w:proofErr w:type="spellEnd"/>
      <w:r w:rsidRPr="000F78F0">
        <w:rPr>
          <w:rFonts w:asciiTheme="majorBidi" w:hAnsiTheme="majorBidi" w:cstheme="majorBidi"/>
          <w:sz w:val="18"/>
          <w:szCs w:val="18"/>
        </w:rPr>
        <w:t xml:space="preserve"> </w:t>
      </w:r>
      <w:proofErr w:type="spellStart"/>
      <w:r w:rsidRPr="000F78F0">
        <w:rPr>
          <w:rFonts w:asciiTheme="majorBidi" w:hAnsiTheme="majorBidi" w:cstheme="majorBidi"/>
          <w:sz w:val="18"/>
          <w:szCs w:val="18"/>
        </w:rPr>
        <w:t>Pelaksanaan</w:t>
      </w:r>
      <w:proofErr w:type="spellEnd"/>
      <w:r w:rsidRPr="000F78F0">
        <w:rPr>
          <w:rFonts w:asciiTheme="majorBidi" w:hAnsiTheme="majorBidi" w:cstheme="majorBidi"/>
          <w:sz w:val="18"/>
          <w:szCs w:val="18"/>
        </w:rPr>
        <w:t xml:space="preserve"> Etika </w:t>
      </w:r>
      <w:proofErr w:type="spellStart"/>
      <w:r w:rsidRPr="000F78F0">
        <w:rPr>
          <w:rFonts w:asciiTheme="majorBidi" w:hAnsiTheme="majorBidi" w:cstheme="majorBidi"/>
          <w:sz w:val="18"/>
          <w:szCs w:val="18"/>
        </w:rPr>
        <w:t>Profesi</w:t>
      </w:r>
      <w:proofErr w:type="spellEnd"/>
      <w:r w:rsidRPr="000F78F0">
        <w:rPr>
          <w:rFonts w:asciiTheme="majorBidi" w:hAnsiTheme="majorBidi" w:cstheme="majorBidi"/>
          <w:sz w:val="18"/>
          <w:szCs w:val="18"/>
        </w:rPr>
        <w:t xml:space="preserve"> Hakim Dalam Dunia </w:t>
      </w:r>
      <w:proofErr w:type="spellStart"/>
      <w:r w:rsidRPr="000F78F0">
        <w:rPr>
          <w:rFonts w:asciiTheme="majorBidi" w:hAnsiTheme="majorBidi" w:cstheme="majorBidi"/>
          <w:sz w:val="18"/>
          <w:szCs w:val="18"/>
        </w:rPr>
        <w:t>Peradilan</w:t>
      </w:r>
      <w:proofErr w:type="spellEnd"/>
      <w:r w:rsidRPr="000F78F0">
        <w:rPr>
          <w:rFonts w:asciiTheme="majorBidi" w:hAnsiTheme="majorBidi" w:cstheme="majorBidi"/>
          <w:sz w:val="18"/>
          <w:szCs w:val="18"/>
        </w:rPr>
        <w:t>," Student Scientific Creativity Journal 2, No. 1 (2020): 123-</w:t>
      </w:r>
      <w:proofErr w:type="gramStart"/>
      <w:r w:rsidRPr="000F78F0">
        <w:rPr>
          <w:rFonts w:asciiTheme="majorBidi" w:hAnsiTheme="majorBidi" w:cstheme="majorBidi"/>
          <w:sz w:val="18"/>
          <w:szCs w:val="18"/>
        </w:rPr>
        <w:t>135,  https://doi.org/10.55606/sscj-amik.v2i1.2650</w:t>
      </w:r>
      <w:proofErr w:type="gramEnd"/>
      <w:r w:rsidRPr="000F78F0">
        <w:rPr>
          <w:rFonts w:asciiTheme="majorBidi" w:hAnsiTheme="majorBidi" w:cstheme="majorBidi"/>
          <w:sz w:val="18"/>
          <w:szCs w:val="18"/>
        </w:rPr>
        <w:t>.</w:t>
      </w:r>
    </w:p>
  </w:footnote>
  <w:footnote w:id="16">
    <w:p w14:paraId="0CF28184" w14:textId="77777777" w:rsidR="007176CB" w:rsidRPr="000F78F0" w:rsidRDefault="007176CB" w:rsidP="000F78F0">
      <w:pPr>
        <w:spacing w:line="240" w:lineRule="auto"/>
        <w:ind w:right="95" w:firstLine="567"/>
        <w:jc w:val="both"/>
        <w:rPr>
          <w:rFonts w:asciiTheme="majorBidi" w:hAnsiTheme="majorBidi" w:cstheme="majorBidi"/>
          <w:sz w:val="18"/>
          <w:szCs w:val="18"/>
        </w:rPr>
      </w:pPr>
      <w:r w:rsidRPr="000F78F0">
        <w:rPr>
          <w:rStyle w:val="ReferensiCatatanKaki"/>
          <w:rFonts w:asciiTheme="majorBidi" w:hAnsiTheme="majorBidi" w:cstheme="majorBidi"/>
          <w:sz w:val="18"/>
          <w:szCs w:val="18"/>
        </w:rPr>
        <w:footnoteRef/>
      </w:r>
      <w:r w:rsidRPr="000F78F0">
        <w:rPr>
          <w:rFonts w:asciiTheme="majorBidi" w:hAnsiTheme="majorBidi" w:cstheme="majorBidi"/>
          <w:sz w:val="18"/>
          <w:szCs w:val="18"/>
        </w:rPr>
        <w:t xml:space="preserve"> </w:t>
      </w:r>
      <w:r w:rsidRPr="000F78F0">
        <w:rPr>
          <w:rFonts w:asciiTheme="majorBidi" w:hAnsiTheme="majorBidi" w:cstheme="majorBidi"/>
          <w:sz w:val="18"/>
          <w:szCs w:val="18"/>
        </w:rPr>
        <w:t>Ma,</w:t>
      </w:r>
      <w:r w:rsidRPr="000F78F0">
        <w:rPr>
          <w:rFonts w:asciiTheme="majorBidi" w:hAnsiTheme="majorBidi" w:cstheme="majorBidi"/>
          <w:spacing w:val="-7"/>
          <w:sz w:val="18"/>
          <w:szCs w:val="18"/>
        </w:rPr>
        <w:t xml:space="preserve"> </w:t>
      </w:r>
      <w:r w:rsidRPr="000F78F0">
        <w:rPr>
          <w:rFonts w:asciiTheme="majorBidi" w:hAnsiTheme="majorBidi" w:cstheme="majorBidi"/>
          <w:sz w:val="18"/>
          <w:szCs w:val="18"/>
        </w:rPr>
        <w:t>"Surat</w:t>
      </w:r>
      <w:r w:rsidRPr="000F78F0">
        <w:rPr>
          <w:rFonts w:asciiTheme="majorBidi" w:hAnsiTheme="majorBidi" w:cstheme="majorBidi"/>
          <w:spacing w:val="-7"/>
          <w:sz w:val="18"/>
          <w:szCs w:val="18"/>
        </w:rPr>
        <w:t xml:space="preserve"> </w:t>
      </w:r>
      <w:proofErr w:type="spellStart"/>
      <w:r w:rsidRPr="000F78F0">
        <w:rPr>
          <w:rFonts w:asciiTheme="majorBidi" w:hAnsiTheme="majorBidi" w:cstheme="majorBidi"/>
          <w:sz w:val="18"/>
          <w:szCs w:val="18"/>
        </w:rPr>
        <w:t>Edaran</w:t>
      </w:r>
      <w:proofErr w:type="spellEnd"/>
      <w:r w:rsidRPr="000F78F0">
        <w:rPr>
          <w:rFonts w:asciiTheme="majorBidi" w:hAnsiTheme="majorBidi" w:cstheme="majorBidi"/>
          <w:spacing w:val="-7"/>
          <w:sz w:val="18"/>
          <w:szCs w:val="18"/>
        </w:rPr>
        <w:t xml:space="preserve"> </w:t>
      </w:r>
      <w:proofErr w:type="spellStart"/>
      <w:r w:rsidRPr="000F78F0">
        <w:rPr>
          <w:rFonts w:asciiTheme="majorBidi" w:hAnsiTheme="majorBidi" w:cstheme="majorBidi"/>
          <w:sz w:val="18"/>
          <w:szCs w:val="18"/>
        </w:rPr>
        <w:t>Mahkamah</w:t>
      </w:r>
      <w:proofErr w:type="spellEnd"/>
      <w:r w:rsidRPr="000F78F0">
        <w:rPr>
          <w:rFonts w:asciiTheme="majorBidi" w:hAnsiTheme="majorBidi" w:cstheme="majorBidi"/>
          <w:spacing w:val="-8"/>
          <w:sz w:val="18"/>
          <w:szCs w:val="18"/>
        </w:rPr>
        <w:t xml:space="preserve"> </w:t>
      </w:r>
      <w:r w:rsidRPr="000F78F0">
        <w:rPr>
          <w:rFonts w:asciiTheme="majorBidi" w:hAnsiTheme="majorBidi" w:cstheme="majorBidi"/>
          <w:sz w:val="18"/>
          <w:szCs w:val="18"/>
        </w:rPr>
        <w:t>Agung</w:t>
      </w:r>
      <w:r w:rsidRPr="000F78F0">
        <w:rPr>
          <w:rFonts w:asciiTheme="majorBidi" w:hAnsiTheme="majorBidi" w:cstheme="majorBidi"/>
          <w:spacing w:val="-7"/>
          <w:sz w:val="18"/>
          <w:szCs w:val="18"/>
        </w:rPr>
        <w:t xml:space="preserve"> </w:t>
      </w:r>
      <w:proofErr w:type="spellStart"/>
      <w:r w:rsidRPr="000F78F0">
        <w:rPr>
          <w:rFonts w:asciiTheme="majorBidi" w:hAnsiTheme="majorBidi" w:cstheme="majorBidi"/>
          <w:sz w:val="18"/>
          <w:szCs w:val="18"/>
        </w:rPr>
        <w:t>Nomor</w:t>
      </w:r>
      <w:proofErr w:type="spellEnd"/>
      <w:r w:rsidRPr="000F78F0">
        <w:rPr>
          <w:rFonts w:asciiTheme="majorBidi" w:hAnsiTheme="majorBidi" w:cstheme="majorBidi"/>
          <w:spacing w:val="-8"/>
          <w:sz w:val="18"/>
          <w:szCs w:val="18"/>
        </w:rPr>
        <w:t xml:space="preserve"> </w:t>
      </w:r>
      <w:r w:rsidRPr="000F78F0">
        <w:rPr>
          <w:rFonts w:asciiTheme="majorBidi" w:hAnsiTheme="majorBidi" w:cstheme="majorBidi"/>
          <w:sz w:val="18"/>
          <w:szCs w:val="18"/>
        </w:rPr>
        <w:t>10</w:t>
      </w:r>
      <w:r w:rsidRPr="000F78F0">
        <w:rPr>
          <w:rFonts w:asciiTheme="majorBidi" w:hAnsiTheme="majorBidi" w:cstheme="majorBidi"/>
          <w:spacing w:val="-8"/>
          <w:sz w:val="18"/>
          <w:szCs w:val="18"/>
        </w:rPr>
        <w:t xml:space="preserve"> </w:t>
      </w:r>
      <w:proofErr w:type="spellStart"/>
      <w:r w:rsidRPr="000F78F0">
        <w:rPr>
          <w:rFonts w:asciiTheme="majorBidi" w:hAnsiTheme="majorBidi" w:cstheme="majorBidi"/>
          <w:sz w:val="18"/>
          <w:szCs w:val="18"/>
        </w:rPr>
        <w:t>Tahun</w:t>
      </w:r>
      <w:proofErr w:type="spellEnd"/>
      <w:r w:rsidRPr="000F78F0">
        <w:rPr>
          <w:rFonts w:asciiTheme="majorBidi" w:hAnsiTheme="majorBidi" w:cstheme="majorBidi"/>
          <w:spacing w:val="-8"/>
          <w:sz w:val="18"/>
          <w:szCs w:val="18"/>
        </w:rPr>
        <w:t xml:space="preserve"> </w:t>
      </w:r>
      <w:r w:rsidRPr="000F78F0">
        <w:rPr>
          <w:rFonts w:asciiTheme="majorBidi" w:hAnsiTheme="majorBidi" w:cstheme="majorBidi"/>
          <w:sz w:val="18"/>
          <w:szCs w:val="18"/>
        </w:rPr>
        <w:t>2005</w:t>
      </w:r>
      <w:r w:rsidRPr="000F78F0">
        <w:rPr>
          <w:rFonts w:asciiTheme="majorBidi" w:hAnsiTheme="majorBidi" w:cstheme="majorBidi"/>
          <w:spacing w:val="-8"/>
          <w:sz w:val="18"/>
          <w:szCs w:val="18"/>
        </w:rPr>
        <w:t xml:space="preserve"> </w:t>
      </w:r>
      <w:proofErr w:type="spellStart"/>
      <w:r w:rsidRPr="000F78F0">
        <w:rPr>
          <w:rFonts w:asciiTheme="majorBidi" w:hAnsiTheme="majorBidi" w:cstheme="majorBidi"/>
          <w:sz w:val="18"/>
          <w:szCs w:val="18"/>
        </w:rPr>
        <w:t>Tentang</w:t>
      </w:r>
      <w:proofErr w:type="spellEnd"/>
      <w:r w:rsidRPr="000F78F0">
        <w:rPr>
          <w:rFonts w:asciiTheme="majorBidi" w:hAnsiTheme="majorBidi" w:cstheme="majorBidi"/>
          <w:spacing w:val="-8"/>
          <w:sz w:val="18"/>
          <w:szCs w:val="18"/>
        </w:rPr>
        <w:t xml:space="preserve"> </w:t>
      </w:r>
      <w:proofErr w:type="spellStart"/>
      <w:r w:rsidRPr="000F78F0">
        <w:rPr>
          <w:rFonts w:asciiTheme="majorBidi" w:hAnsiTheme="majorBidi" w:cstheme="majorBidi"/>
          <w:sz w:val="18"/>
          <w:szCs w:val="18"/>
        </w:rPr>
        <w:t>Bimbingan</w:t>
      </w:r>
      <w:proofErr w:type="spellEnd"/>
      <w:r w:rsidRPr="000F78F0">
        <w:rPr>
          <w:rFonts w:asciiTheme="majorBidi" w:hAnsiTheme="majorBidi" w:cstheme="majorBidi"/>
          <w:spacing w:val="-9"/>
          <w:sz w:val="18"/>
          <w:szCs w:val="18"/>
        </w:rPr>
        <w:t xml:space="preserve"> </w:t>
      </w:r>
      <w:r w:rsidRPr="000F78F0">
        <w:rPr>
          <w:rFonts w:asciiTheme="majorBidi" w:hAnsiTheme="majorBidi" w:cstheme="majorBidi"/>
          <w:sz w:val="18"/>
          <w:szCs w:val="18"/>
        </w:rPr>
        <w:t>Dan</w:t>
      </w:r>
      <w:r w:rsidRPr="000F78F0">
        <w:rPr>
          <w:rFonts w:asciiTheme="majorBidi" w:hAnsiTheme="majorBidi" w:cstheme="majorBidi"/>
          <w:spacing w:val="-7"/>
          <w:sz w:val="18"/>
          <w:szCs w:val="18"/>
        </w:rPr>
        <w:t xml:space="preserve"> </w:t>
      </w:r>
      <w:proofErr w:type="spellStart"/>
      <w:r w:rsidRPr="000F78F0">
        <w:rPr>
          <w:rFonts w:asciiTheme="majorBidi" w:hAnsiTheme="majorBidi" w:cstheme="majorBidi"/>
          <w:sz w:val="18"/>
          <w:szCs w:val="18"/>
        </w:rPr>
        <w:t>Petunjuk</w:t>
      </w:r>
      <w:proofErr w:type="spellEnd"/>
      <w:r w:rsidRPr="000F78F0">
        <w:rPr>
          <w:rFonts w:asciiTheme="majorBidi" w:hAnsiTheme="majorBidi" w:cstheme="majorBidi"/>
          <w:spacing w:val="-7"/>
          <w:sz w:val="18"/>
          <w:szCs w:val="18"/>
        </w:rPr>
        <w:t xml:space="preserve"> </w:t>
      </w:r>
      <w:proofErr w:type="spellStart"/>
      <w:r w:rsidRPr="000F78F0">
        <w:rPr>
          <w:rFonts w:asciiTheme="majorBidi" w:hAnsiTheme="majorBidi" w:cstheme="majorBidi"/>
          <w:sz w:val="18"/>
          <w:szCs w:val="18"/>
        </w:rPr>
        <w:t>Pimpinan</w:t>
      </w:r>
      <w:proofErr w:type="spellEnd"/>
      <w:r w:rsidRPr="000F78F0">
        <w:rPr>
          <w:rFonts w:asciiTheme="majorBidi" w:hAnsiTheme="majorBidi" w:cstheme="majorBidi"/>
          <w:spacing w:val="-8"/>
          <w:sz w:val="18"/>
          <w:szCs w:val="18"/>
        </w:rPr>
        <w:t xml:space="preserve"> </w:t>
      </w:r>
      <w:proofErr w:type="spellStart"/>
      <w:r w:rsidRPr="000F78F0">
        <w:rPr>
          <w:rFonts w:asciiTheme="majorBidi" w:hAnsiTheme="majorBidi" w:cstheme="majorBidi"/>
          <w:sz w:val="18"/>
          <w:szCs w:val="18"/>
        </w:rPr>
        <w:t>Pengadilan</w:t>
      </w:r>
      <w:proofErr w:type="spellEnd"/>
      <w:r w:rsidRPr="000F78F0">
        <w:rPr>
          <w:rFonts w:asciiTheme="majorBidi" w:hAnsiTheme="majorBidi" w:cstheme="majorBidi"/>
          <w:sz w:val="18"/>
          <w:szCs w:val="18"/>
        </w:rPr>
        <w:t xml:space="preserve"> </w:t>
      </w:r>
      <w:proofErr w:type="spellStart"/>
      <w:r w:rsidRPr="000F78F0">
        <w:rPr>
          <w:rFonts w:asciiTheme="majorBidi" w:hAnsiTheme="majorBidi" w:cstheme="majorBidi"/>
          <w:sz w:val="18"/>
          <w:szCs w:val="18"/>
        </w:rPr>
        <w:t>Terhadap</w:t>
      </w:r>
      <w:proofErr w:type="spellEnd"/>
      <w:r w:rsidRPr="000F78F0">
        <w:rPr>
          <w:rFonts w:asciiTheme="majorBidi" w:hAnsiTheme="majorBidi" w:cstheme="majorBidi"/>
          <w:sz w:val="18"/>
          <w:szCs w:val="18"/>
        </w:rPr>
        <w:t xml:space="preserve"> Hakim/</w:t>
      </w:r>
      <w:proofErr w:type="spellStart"/>
      <w:r w:rsidRPr="000F78F0">
        <w:rPr>
          <w:rFonts w:asciiTheme="majorBidi" w:hAnsiTheme="majorBidi" w:cstheme="majorBidi"/>
          <w:sz w:val="18"/>
          <w:szCs w:val="18"/>
        </w:rPr>
        <w:t>Majelis</w:t>
      </w:r>
      <w:proofErr w:type="spellEnd"/>
      <w:r w:rsidRPr="000F78F0">
        <w:rPr>
          <w:rFonts w:asciiTheme="majorBidi" w:hAnsiTheme="majorBidi" w:cstheme="majorBidi"/>
          <w:sz w:val="18"/>
          <w:szCs w:val="18"/>
        </w:rPr>
        <w:t xml:space="preserve"> Hakim Dalam </w:t>
      </w:r>
      <w:proofErr w:type="spellStart"/>
      <w:r w:rsidRPr="000F78F0">
        <w:rPr>
          <w:rFonts w:asciiTheme="majorBidi" w:hAnsiTheme="majorBidi" w:cstheme="majorBidi"/>
          <w:sz w:val="18"/>
          <w:szCs w:val="18"/>
        </w:rPr>
        <w:t>Menangani</w:t>
      </w:r>
      <w:proofErr w:type="spellEnd"/>
      <w:r w:rsidRPr="000F78F0">
        <w:rPr>
          <w:rFonts w:asciiTheme="majorBidi" w:hAnsiTheme="majorBidi" w:cstheme="majorBidi"/>
          <w:sz w:val="18"/>
          <w:szCs w:val="18"/>
        </w:rPr>
        <w:t xml:space="preserve"> </w:t>
      </w:r>
      <w:proofErr w:type="spellStart"/>
      <w:r w:rsidRPr="000F78F0">
        <w:rPr>
          <w:rFonts w:asciiTheme="majorBidi" w:hAnsiTheme="majorBidi" w:cstheme="majorBidi"/>
          <w:sz w:val="18"/>
          <w:szCs w:val="18"/>
        </w:rPr>
        <w:t>Perkara</w:t>
      </w:r>
      <w:proofErr w:type="spellEnd"/>
      <w:r w:rsidRPr="000F78F0">
        <w:rPr>
          <w:rFonts w:asciiTheme="majorBidi" w:hAnsiTheme="majorBidi" w:cstheme="majorBidi"/>
          <w:sz w:val="18"/>
          <w:szCs w:val="18"/>
        </w:rPr>
        <w:t>,"</w:t>
      </w:r>
    </w:p>
    <w:p w14:paraId="51C5190E" w14:textId="4E5F6624" w:rsidR="007176CB" w:rsidRDefault="007176CB">
      <w:pPr>
        <w:pStyle w:val="TeksCatatanKaki"/>
      </w:pPr>
    </w:p>
  </w:footnote>
  <w:footnote w:id="17">
    <w:p w14:paraId="7D5F97CB" w14:textId="7C45EE0F" w:rsidR="007176CB" w:rsidRPr="000F78F0" w:rsidRDefault="007176CB" w:rsidP="000F78F0">
      <w:pPr>
        <w:pStyle w:val="TeksCatatanKaki"/>
        <w:ind w:firstLine="567"/>
        <w:jc w:val="both"/>
        <w:rPr>
          <w:rFonts w:asciiTheme="majorBidi" w:hAnsiTheme="majorBidi" w:cstheme="majorBidi"/>
          <w:sz w:val="18"/>
          <w:szCs w:val="18"/>
        </w:rPr>
      </w:pPr>
      <w:r w:rsidRPr="000F78F0">
        <w:rPr>
          <w:rStyle w:val="ReferensiCatatanKaki"/>
          <w:rFonts w:asciiTheme="majorBidi" w:hAnsiTheme="majorBidi" w:cstheme="majorBidi"/>
          <w:sz w:val="18"/>
          <w:szCs w:val="18"/>
        </w:rPr>
        <w:footnoteRef/>
      </w:r>
      <w:r w:rsidRPr="000F78F0">
        <w:rPr>
          <w:rFonts w:asciiTheme="majorBidi" w:hAnsiTheme="majorBidi" w:cstheme="majorBidi"/>
          <w:sz w:val="18"/>
          <w:szCs w:val="18"/>
        </w:rPr>
        <w:t xml:space="preserve"> </w:t>
      </w:r>
      <w:r w:rsidRPr="000F78F0">
        <w:rPr>
          <w:rFonts w:asciiTheme="majorBidi" w:hAnsiTheme="majorBidi" w:cstheme="majorBidi"/>
          <w:sz w:val="18"/>
          <w:szCs w:val="18"/>
        </w:rPr>
        <w:t>Ma,</w:t>
      </w:r>
      <w:r w:rsidRPr="000F78F0">
        <w:rPr>
          <w:rFonts w:asciiTheme="majorBidi" w:hAnsiTheme="majorBidi" w:cstheme="majorBidi"/>
          <w:spacing w:val="-7"/>
          <w:sz w:val="18"/>
          <w:szCs w:val="18"/>
        </w:rPr>
        <w:t xml:space="preserve"> </w:t>
      </w:r>
      <w:r w:rsidRPr="000F78F0">
        <w:rPr>
          <w:rFonts w:asciiTheme="majorBidi" w:hAnsiTheme="majorBidi" w:cstheme="majorBidi"/>
          <w:sz w:val="18"/>
          <w:szCs w:val="18"/>
        </w:rPr>
        <w:t>"Surat</w:t>
      </w:r>
      <w:r w:rsidRPr="000F78F0">
        <w:rPr>
          <w:rFonts w:asciiTheme="majorBidi" w:hAnsiTheme="majorBidi" w:cstheme="majorBidi"/>
          <w:spacing w:val="-7"/>
          <w:sz w:val="18"/>
          <w:szCs w:val="18"/>
        </w:rPr>
        <w:t xml:space="preserve"> </w:t>
      </w:r>
      <w:proofErr w:type="spellStart"/>
      <w:r w:rsidRPr="000F78F0">
        <w:rPr>
          <w:rFonts w:asciiTheme="majorBidi" w:hAnsiTheme="majorBidi" w:cstheme="majorBidi"/>
          <w:sz w:val="18"/>
          <w:szCs w:val="18"/>
        </w:rPr>
        <w:t>Edaran</w:t>
      </w:r>
      <w:proofErr w:type="spellEnd"/>
      <w:r w:rsidRPr="000F78F0">
        <w:rPr>
          <w:rFonts w:asciiTheme="majorBidi" w:hAnsiTheme="majorBidi" w:cstheme="majorBidi"/>
          <w:spacing w:val="-7"/>
          <w:sz w:val="18"/>
          <w:szCs w:val="18"/>
        </w:rPr>
        <w:t xml:space="preserve"> </w:t>
      </w:r>
      <w:proofErr w:type="spellStart"/>
      <w:r w:rsidRPr="000F78F0">
        <w:rPr>
          <w:rFonts w:asciiTheme="majorBidi" w:hAnsiTheme="majorBidi" w:cstheme="majorBidi"/>
          <w:sz w:val="18"/>
          <w:szCs w:val="18"/>
        </w:rPr>
        <w:t>Mahkamah</w:t>
      </w:r>
      <w:proofErr w:type="spellEnd"/>
      <w:r w:rsidRPr="000F78F0">
        <w:rPr>
          <w:rFonts w:asciiTheme="majorBidi" w:hAnsiTheme="majorBidi" w:cstheme="majorBidi"/>
          <w:spacing w:val="-8"/>
          <w:sz w:val="18"/>
          <w:szCs w:val="18"/>
        </w:rPr>
        <w:t xml:space="preserve"> </w:t>
      </w:r>
      <w:r w:rsidRPr="000F78F0">
        <w:rPr>
          <w:rFonts w:asciiTheme="majorBidi" w:hAnsiTheme="majorBidi" w:cstheme="majorBidi"/>
          <w:sz w:val="18"/>
          <w:szCs w:val="18"/>
        </w:rPr>
        <w:t>Agung</w:t>
      </w:r>
      <w:r w:rsidRPr="000F78F0">
        <w:rPr>
          <w:rFonts w:asciiTheme="majorBidi" w:hAnsiTheme="majorBidi" w:cstheme="majorBidi"/>
          <w:spacing w:val="-7"/>
          <w:sz w:val="18"/>
          <w:szCs w:val="18"/>
        </w:rPr>
        <w:t xml:space="preserve"> </w:t>
      </w:r>
      <w:proofErr w:type="spellStart"/>
      <w:r w:rsidRPr="000F78F0">
        <w:rPr>
          <w:rFonts w:asciiTheme="majorBidi" w:hAnsiTheme="majorBidi" w:cstheme="majorBidi"/>
          <w:sz w:val="18"/>
          <w:szCs w:val="18"/>
        </w:rPr>
        <w:t>Nomor</w:t>
      </w:r>
      <w:proofErr w:type="spellEnd"/>
      <w:r w:rsidRPr="000F78F0">
        <w:rPr>
          <w:rFonts w:asciiTheme="majorBidi" w:hAnsiTheme="majorBidi" w:cstheme="majorBidi"/>
          <w:spacing w:val="-8"/>
          <w:sz w:val="18"/>
          <w:szCs w:val="18"/>
        </w:rPr>
        <w:t xml:space="preserve"> </w:t>
      </w:r>
      <w:r w:rsidRPr="000F78F0">
        <w:rPr>
          <w:rFonts w:asciiTheme="majorBidi" w:hAnsiTheme="majorBidi" w:cstheme="majorBidi"/>
          <w:sz w:val="18"/>
          <w:szCs w:val="18"/>
        </w:rPr>
        <w:t>10</w:t>
      </w:r>
      <w:r w:rsidRPr="000F78F0">
        <w:rPr>
          <w:rFonts w:asciiTheme="majorBidi" w:hAnsiTheme="majorBidi" w:cstheme="majorBidi"/>
          <w:spacing w:val="-8"/>
          <w:sz w:val="18"/>
          <w:szCs w:val="18"/>
        </w:rPr>
        <w:t xml:space="preserve"> </w:t>
      </w:r>
      <w:proofErr w:type="spellStart"/>
      <w:r w:rsidRPr="000F78F0">
        <w:rPr>
          <w:rFonts w:asciiTheme="majorBidi" w:hAnsiTheme="majorBidi" w:cstheme="majorBidi"/>
          <w:sz w:val="18"/>
          <w:szCs w:val="18"/>
        </w:rPr>
        <w:t>Tahun</w:t>
      </w:r>
      <w:proofErr w:type="spellEnd"/>
      <w:r w:rsidRPr="000F78F0">
        <w:rPr>
          <w:rFonts w:asciiTheme="majorBidi" w:hAnsiTheme="majorBidi" w:cstheme="majorBidi"/>
          <w:spacing w:val="-8"/>
          <w:sz w:val="18"/>
          <w:szCs w:val="18"/>
        </w:rPr>
        <w:t xml:space="preserve"> </w:t>
      </w:r>
      <w:r w:rsidRPr="000F78F0">
        <w:rPr>
          <w:rFonts w:asciiTheme="majorBidi" w:hAnsiTheme="majorBidi" w:cstheme="majorBidi"/>
          <w:sz w:val="18"/>
          <w:szCs w:val="18"/>
        </w:rPr>
        <w:t>2005</w:t>
      </w:r>
      <w:r w:rsidRPr="000F78F0">
        <w:rPr>
          <w:rFonts w:asciiTheme="majorBidi" w:hAnsiTheme="majorBidi" w:cstheme="majorBidi"/>
          <w:spacing w:val="-8"/>
          <w:sz w:val="18"/>
          <w:szCs w:val="18"/>
        </w:rPr>
        <w:t xml:space="preserve"> </w:t>
      </w:r>
      <w:proofErr w:type="spellStart"/>
      <w:r w:rsidRPr="000F78F0">
        <w:rPr>
          <w:rFonts w:asciiTheme="majorBidi" w:hAnsiTheme="majorBidi" w:cstheme="majorBidi"/>
          <w:sz w:val="18"/>
          <w:szCs w:val="18"/>
        </w:rPr>
        <w:t>Tentang</w:t>
      </w:r>
      <w:proofErr w:type="spellEnd"/>
      <w:r w:rsidRPr="000F78F0">
        <w:rPr>
          <w:rFonts w:asciiTheme="majorBidi" w:hAnsiTheme="majorBidi" w:cstheme="majorBidi"/>
          <w:spacing w:val="-8"/>
          <w:sz w:val="18"/>
          <w:szCs w:val="18"/>
        </w:rPr>
        <w:t xml:space="preserve"> </w:t>
      </w:r>
      <w:proofErr w:type="spellStart"/>
      <w:r w:rsidRPr="000F78F0">
        <w:rPr>
          <w:rFonts w:asciiTheme="majorBidi" w:hAnsiTheme="majorBidi" w:cstheme="majorBidi"/>
          <w:sz w:val="18"/>
          <w:szCs w:val="18"/>
        </w:rPr>
        <w:t>Bimbingan</w:t>
      </w:r>
      <w:proofErr w:type="spellEnd"/>
      <w:r w:rsidRPr="000F78F0">
        <w:rPr>
          <w:rFonts w:asciiTheme="majorBidi" w:hAnsiTheme="majorBidi" w:cstheme="majorBidi"/>
          <w:spacing w:val="-9"/>
          <w:sz w:val="18"/>
          <w:szCs w:val="18"/>
        </w:rPr>
        <w:t xml:space="preserve"> </w:t>
      </w:r>
      <w:r w:rsidRPr="000F78F0">
        <w:rPr>
          <w:rFonts w:asciiTheme="majorBidi" w:hAnsiTheme="majorBidi" w:cstheme="majorBidi"/>
          <w:sz w:val="18"/>
          <w:szCs w:val="18"/>
        </w:rPr>
        <w:t>Dan</w:t>
      </w:r>
      <w:r w:rsidRPr="000F78F0">
        <w:rPr>
          <w:rFonts w:asciiTheme="majorBidi" w:hAnsiTheme="majorBidi" w:cstheme="majorBidi"/>
          <w:spacing w:val="-7"/>
          <w:sz w:val="18"/>
          <w:szCs w:val="18"/>
        </w:rPr>
        <w:t xml:space="preserve"> </w:t>
      </w:r>
      <w:proofErr w:type="spellStart"/>
      <w:r w:rsidRPr="000F78F0">
        <w:rPr>
          <w:rFonts w:asciiTheme="majorBidi" w:hAnsiTheme="majorBidi" w:cstheme="majorBidi"/>
          <w:sz w:val="18"/>
          <w:szCs w:val="18"/>
        </w:rPr>
        <w:t>Petunjuk</w:t>
      </w:r>
      <w:proofErr w:type="spellEnd"/>
      <w:r w:rsidRPr="000F78F0">
        <w:rPr>
          <w:rFonts w:asciiTheme="majorBidi" w:hAnsiTheme="majorBidi" w:cstheme="majorBidi"/>
          <w:spacing w:val="-7"/>
          <w:sz w:val="18"/>
          <w:szCs w:val="18"/>
        </w:rPr>
        <w:t xml:space="preserve"> </w:t>
      </w:r>
      <w:proofErr w:type="spellStart"/>
      <w:r w:rsidRPr="000F78F0">
        <w:rPr>
          <w:rFonts w:asciiTheme="majorBidi" w:hAnsiTheme="majorBidi" w:cstheme="majorBidi"/>
          <w:sz w:val="18"/>
          <w:szCs w:val="18"/>
        </w:rPr>
        <w:t>Pimpinan</w:t>
      </w:r>
      <w:proofErr w:type="spellEnd"/>
      <w:r w:rsidRPr="000F78F0">
        <w:rPr>
          <w:rFonts w:asciiTheme="majorBidi" w:hAnsiTheme="majorBidi" w:cstheme="majorBidi"/>
          <w:spacing w:val="-8"/>
          <w:sz w:val="18"/>
          <w:szCs w:val="18"/>
        </w:rPr>
        <w:t xml:space="preserve"> </w:t>
      </w:r>
      <w:proofErr w:type="spellStart"/>
      <w:r w:rsidRPr="000F78F0">
        <w:rPr>
          <w:rFonts w:asciiTheme="majorBidi" w:hAnsiTheme="majorBidi" w:cstheme="majorBidi"/>
          <w:sz w:val="18"/>
          <w:szCs w:val="18"/>
        </w:rPr>
        <w:t>Pengadilan</w:t>
      </w:r>
      <w:proofErr w:type="spellEnd"/>
      <w:r w:rsidRPr="000F78F0">
        <w:rPr>
          <w:rFonts w:asciiTheme="majorBidi" w:hAnsiTheme="majorBidi" w:cstheme="majorBidi"/>
          <w:sz w:val="18"/>
          <w:szCs w:val="18"/>
        </w:rPr>
        <w:t xml:space="preserve"> </w:t>
      </w:r>
      <w:proofErr w:type="spellStart"/>
      <w:r w:rsidRPr="000F78F0">
        <w:rPr>
          <w:rFonts w:asciiTheme="majorBidi" w:hAnsiTheme="majorBidi" w:cstheme="majorBidi"/>
          <w:sz w:val="18"/>
          <w:szCs w:val="18"/>
        </w:rPr>
        <w:t>Terhadap</w:t>
      </w:r>
      <w:proofErr w:type="spellEnd"/>
      <w:r w:rsidRPr="000F78F0">
        <w:rPr>
          <w:rFonts w:asciiTheme="majorBidi" w:hAnsiTheme="majorBidi" w:cstheme="majorBidi"/>
          <w:sz w:val="18"/>
          <w:szCs w:val="18"/>
        </w:rPr>
        <w:t xml:space="preserve"> Hakim/</w:t>
      </w:r>
      <w:proofErr w:type="spellStart"/>
      <w:r w:rsidRPr="000F78F0">
        <w:rPr>
          <w:rFonts w:asciiTheme="majorBidi" w:hAnsiTheme="majorBidi" w:cstheme="majorBidi"/>
          <w:sz w:val="18"/>
          <w:szCs w:val="18"/>
        </w:rPr>
        <w:t>Majelis</w:t>
      </w:r>
      <w:proofErr w:type="spellEnd"/>
      <w:r w:rsidRPr="000F78F0">
        <w:rPr>
          <w:rFonts w:asciiTheme="majorBidi" w:hAnsiTheme="majorBidi" w:cstheme="majorBidi"/>
          <w:sz w:val="18"/>
          <w:szCs w:val="18"/>
        </w:rPr>
        <w:t xml:space="preserve"> Hakim Dalam </w:t>
      </w:r>
      <w:proofErr w:type="spellStart"/>
      <w:r w:rsidRPr="000F78F0">
        <w:rPr>
          <w:rFonts w:asciiTheme="majorBidi" w:hAnsiTheme="majorBidi" w:cstheme="majorBidi"/>
          <w:sz w:val="18"/>
          <w:szCs w:val="18"/>
        </w:rPr>
        <w:t>Menangani</w:t>
      </w:r>
      <w:proofErr w:type="spellEnd"/>
      <w:r w:rsidRPr="000F78F0">
        <w:rPr>
          <w:rFonts w:asciiTheme="majorBidi" w:hAnsiTheme="majorBidi" w:cstheme="majorBidi"/>
          <w:sz w:val="18"/>
          <w:szCs w:val="18"/>
        </w:rPr>
        <w:t xml:space="preserve"> </w:t>
      </w:r>
      <w:proofErr w:type="spellStart"/>
      <w:r w:rsidRPr="000F78F0">
        <w:rPr>
          <w:rFonts w:asciiTheme="majorBidi" w:hAnsiTheme="majorBidi" w:cstheme="majorBidi"/>
          <w:sz w:val="18"/>
          <w:szCs w:val="18"/>
        </w:rPr>
        <w:t>Perkara</w:t>
      </w:r>
      <w:proofErr w:type="spellEnd"/>
      <w:r w:rsidRPr="000F78F0">
        <w:rPr>
          <w:rFonts w:asciiTheme="majorBidi" w:hAnsiTheme="majorBidi" w:cstheme="majorBidi"/>
          <w:sz w:val="18"/>
          <w:szCs w:val="18"/>
        </w:rPr>
        <w:t>,"</w:t>
      </w:r>
    </w:p>
  </w:footnote>
  <w:footnote w:id="18">
    <w:p w14:paraId="57B2C2BA" w14:textId="71DCB031" w:rsidR="007176CB" w:rsidRPr="000F78F0" w:rsidRDefault="007176CB" w:rsidP="000F78F0">
      <w:pPr>
        <w:pStyle w:val="TeksCatatanKaki"/>
        <w:ind w:firstLine="567"/>
        <w:jc w:val="both"/>
        <w:rPr>
          <w:rFonts w:asciiTheme="majorBidi" w:hAnsiTheme="majorBidi" w:cstheme="majorBidi"/>
          <w:sz w:val="18"/>
          <w:szCs w:val="18"/>
        </w:rPr>
      </w:pPr>
      <w:r w:rsidRPr="000F78F0">
        <w:rPr>
          <w:rStyle w:val="ReferensiCatatanKaki"/>
          <w:rFonts w:asciiTheme="majorBidi" w:hAnsiTheme="majorBidi" w:cstheme="majorBidi"/>
          <w:sz w:val="18"/>
          <w:szCs w:val="18"/>
        </w:rPr>
        <w:footnoteRef/>
      </w:r>
      <w:r w:rsidRPr="000F78F0">
        <w:rPr>
          <w:rFonts w:asciiTheme="majorBidi" w:hAnsiTheme="majorBidi" w:cstheme="majorBidi"/>
          <w:sz w:val="18"/>
          <w:szCs w:val="18"/>
        </w:rPr>
        <w:t xml:space="preserve"> </w:t>
      </w:r>
      <w:r w:rsidRPr="000F78F0">
        <w:rPr>
          <w:rFonts w:asciiTheme="majorBidi" w:hAnsiTheme="majorBidi" w:cstheme="majorBidi"/>
          <w:sz w:val="18"/>
          <w:szCs w:val="18"/>
        </w:rPr>
        <w:t xml:space="preserve">Anna </w:t>
      </w:r>
      <w:proofErr w:type="spellStart"/>
      <w:r w:rsidRPr="000F78F0">
        <w:rPr>
          <w:rFonts w:asciiTheme="majorBidi" w:hAnsiTheme="majorBidi" w:cstheme="majorBidi"/>
          <w:sz w:val="18"/>
          <w:szCs w:val="18"/>
        </w:rPr>
        <w:t>Triyudiana</w:t>
      </w:r>
      <w:proofErr w:type="spellEnd"/>
      <w:r w:rsidRPr="000F78F0">
        <w:rPr>
          <w:rFonts w:asciiTheme="majorBidi" w:hAnsiTheme="majorBidi" w:cstheme="majorBidi"/>
          <w:sz w:val="18"/>
          <w:szCs w:val="18"/>
        </w:rPr>
        <w:t xml:space="preserve"> Dan Neneng Putri Siti Nurhayati, "</w:t>
      </w:r>
      <w:proofErr w:type="spellStart"/>
      <w:r w:rsidRPr="000F78F0">
        <w:rPr>
          <w:rFonts w:asciiTheme="majorBidi" w:hAnsiTheme="majorBidi" w:cstheme="majorBidi"/>
          <w:sz w:val="18"/>
          <w:szCs w:val="18"/>
        </w:rPr>
        <w:t>Penerapan</w:t>
      </w:r>
      <w:proofErr w:type="spellEnd"/>
      <w:r w:rsidRPr="000F78F0">
        <w:rPr>
          <w:rFonts w:asciiTheme="majorBidi" w:hAnsiTheme="majorBidi" w:cstheme="majorBidi"/>
          <w:sz w:val="18"/>
          <w:szCs w:val="18"/>
        </w:rPr>
        <w:t xml:space="preserve"> </w:t>
      </w:r>
      <w:proofErr w:type="spellStart"/>
      <w:r w:rsidRPr="000F78F0">
        <w:rPr>
          <w:rFonts w:asciiTheme="majorBidi" w:hAnsiTheme="majorBidi" w:cstheme="majorBidi"/>
          <w:sz w:val="18"/>
          <w:szCs w:val="18"/>
        </w:rPr>
        <w:t>Prinsip</w:t>
      </w:r>
      <w:proofErr w:type="spellEnd"/>
      <w:r w:rsidRPr="000F78F0">
        <w:rPr>
          <w:rFonts w:asciiTheme="majorBidi" w:hAnsiTheme="majorBidi" w:cstheme="majorBidi"/>
          <w:sz w:val="18"/>
          <w:szCs w:val="18"/>
        </w:rPr>
        <w:t xml:space="preserve"> </w:t>
      </w:r>
      <w:proofErr w:type="spellStart"/>
      <w:r w:rsidRPr="000F78F0">
        <w:rPr>
          <w:rFonts w:asciiTheme="majorBidi" w:hAnsiTheme="majorBidi" w:cstheme="majorBidi"/>
          <w:sz w:val="18"/>
          <w:szCs w:val="18"/>
        </w:rPr>
        <w:t>Keadilan</w:t>
      </w:r>
      <w:proofErr w:type="spellEnd"/>
      <w:r w:rsidRPr="000F78F0">
        <w:rPr>
          <w:rFonts w:asciiTheme="majorBidi" w:hAnsiTheme="majorBidi" w:cstheme="majorBidi"/>
          <w:sz w:val="18"/>
          <w:szCs w:val="18"/>
        </w:rPr>
        <w:t xml:space="preserve"> </w:t>
      </w:r>
      <w:proofErr w:type="spellStart"/>
      <w:r w:rsidRPr="000F78F0">
        <w:rPr>
          <w:rFonts w:asciiTheme="majorBidi" w:hAnsiTheme="majorBidi" w:cstheme="majorBidi"/>
          <w:sz w:val="18"/>
          <w:szCs w:val="18"/>
        </w:rPr>
        <w:t>Sebagai</w:t>
      </w:r>
      <w:proofErr w:type="spellEnd"/>
      <w:r w:rsidRPr="000F78F0">
        <w:rPr>
          <w:rFonts w:asciiTheme="majorBidi" w:hAnsiTheme="majorBidi" w:cstheme="majorBidi"/>
          <w:sz w:val="18"/>
          <w:szCs w:val="18"/>
        </w:rPr>
        <w:t xml:space="preserve"> Fairness </w:t>
      </w:r>
      <w:proofErr w:type="spellStart"/>
      <w:r w:rsidRPr="000F78F0">
        <w:rPr>
          <w:rFonts w:asciiTheme="majorBidi" w:hAnsiTheme="majorBidi" w:cstheme="majorBidi"/>
          <w:sz w:val="18"/>
          <w:szCs w:val="18"/>
        </w:rPr>
        <w:t>Menurut</w:t>
      </w:r>
      <w:proofErr w:type="spellEnd"/>
      <w:r w:rsidRPr="000F78F0">
        <w:rPr>
          <w:rFonts w:asciiTheme="majorBidi" w:hAnsiTheme="majorBidi" w:cstheme="majorBidi"/>
          <w:sz w:val="18"/>
          <w:szCs w:val="18"/>
        </w:rPr>
        <w:t xml:space="preserve"> John Rawls Di Indonesia </w:t>
      </w:r>
      <w:proofErr w:type="spellStart"/>
      <w:r w:rsidRPr="000F78F0">
        <w:rPr>
          <w:rFonts w:asciiTheme="majorBidi" w:hAnsiTheme="majorBidi" w:cstheme="majorBidi"/>
          <w:sz w:val="18"/>
          <w:szCs w:val="18"/>
        </w:rPr>
        <w:t>Sebagai</w:t>
      </w:r>
      <w:proofErr w:type="spellEnd"/>
      <w:r w:rsidRPr="000F78F0">
        <w:rPr>
          <w:rFonts w:asciiTheme="majorBidi" w:hAnsiTheme="majorBidi" w:cstheme="majorBidi"/>
          <w:sz w:val="18"/>
          <w:szCs w:val="18"/>
        </w:rPr>
        <w:t xml:space="preserve"> </w:t>
      </w:r>
      <w:proofErr w:type="spellStart"/>
      <w:r w:rsidRPr="000F78F0">
        <w:rPr>
          <w:rFonts w:asciiTheme="majorBidi" w:hAnsiTheme="majorBidi" w:cstheme="majorBidi"/>
          <w:sz w:val="18"/>
          <w:szCs w:val="18"/>
        </w:rPr>
        <w:t>Perwujudan</w:t>
      </w:r>
      <w:proofErr w:type="spellEnd"/>
      <w:r w:rsidRPr="000F78F0">
        <w:rPr>
          <w:rFonts w:asciiTheme="majorBidi" w:hAnsiTheme="majorBidi" w:cstheme="majorBidi"/>
          <w:sz w:val="18"/>
          <w:szCs w:val="18"/>
        </w:rPr>
        <w:t xml:space="preserve"> Dari Pancasila," </w:t>
      </w:r>
      <w:r w:rsidRPr="000F78F0">
        <w:rPr>
          <w:rFonts w:asciiTheme="majorBidi" w:hAnsiTheme="majorBidi" w:cstheme="majorBidi"/>
          <w:i/>
          <w:sz w:val="18"/>
          <w:szCs w:val="18"/>
        </w:rPr>
        <w:t xml:space="preserve">Das </w:t>
      </w:r>
      <w:proofErr w:type="spellStart"/>
      <w:r w:rsidRPr="000F78F0">
        <w:rPr>
          <w:rFonts w:asciiTheme="majorBidi" w:hAnsiTheme="majorBidi" w:cstheme="majorBidi"/>
          <w:i/>
          <w:sz w:val="18"/>
          <w:szCs w:val="18"/>
        </w:rPr>
        <w:t>Sollen</w:t>
      </w:r>
      <w:proofErr w:type="spellEnd"/>
      <w:r w:rsidRPr="000F78F0">
        <w:rPr>
          <w:rFonts w:asciiTheme="majorBidi" w:hAnsiTheme="majorBidi" w:cstheme="majorBidi"/>
          <w:i/>
          <w:sz w:val="18"/>
          <w:szCs w:val="18"/>
        </w:rPr>
        <w:t xml:space="preserve">: </w:t>
      </w:r>
      <w:proofErr w:type="spellStart"/>
      <w:r w:rsidRPr="000F78F0">
        <w:rPr>
          <w:rFonts w:asciiTheme="majorBidi" w:hAnsiTheme="majorBidi" w:cstheme="majorBidi"/>
          <w:i/>
          <w:sz w:val="18"/>
          <w:szCs w:val="18"/>
        </w:rPr>
        <w:t>Jurnal</w:t>
      </w:r>
      <w:proofErr w:type="spellEnd"/>
      <w:r w:rsidRPr="000F78F0">
        <w:rPr>
          <w:rFonts w:asciiTheme="majorBidi" w:hAnsiTheme="majorBidi" w:cstheme="majorBidi"/>
          <w:i/>
          <w:sz w:val="18"/>
          <w:szCs w:val="18"/>
        </w:rPr>
        <w:t xml:space="preserve"> Kajian </w:t>
      </w:r>
      <w:proofErr w:type="spellStart"/>
      <w:r w:rsidRPr="000F78F0">
        <w:rPr>
          <w:rFonts w:asciiTheme="majorBidi" w:hAnsiTheme="majorBidi" w:cstheme="majorBidi"/>
          <w:i/>
          <w:sz w:val="18"/>
          <w:szCs w:val="18"/>
        </w:rPr>
        <w:t>Kontemporer</w:t>
      </w:r>
      <w:proofErr w:type="spellEnd"/>
      <w:r w:rsidRPr="000F78F0">
        <w:rPr>
          <w:rFonts w:asciiTheme="majorBidi" w:hAnsiTheme="majorBidi" w:cstheme="majorBidi"/>
          <w:i/>
          <w:sz w:val="18"/>
          <w:szCs w:val="18"/>
        </w:rPr>
        <w:t xml:space="preserve"> Hukum Dan Masyarakat </w:t>
      </w:r>
      <w:r w:rsidRPr="000F78F0">
        <w:rPr>
          <w:rFonts w:asciiTheme="majorBidi" w:hAnsiTheme="majorBidi" w:cstheme="majorBidi"/>
          <w:sz w:val="18"/>
          <w:szCs w:val="18"/>
        </w:rPr>
        <w:t>20, No. 1 (2024): 1-13, Https://Doi.Org/Https://Journal.Forikami.Com/Index.Php/Dassollen/Article/View/528.</w:t>
      </w:r>
    </w:p>
  </w:footnote>
  <w:footnote w:id="19">
    <w:p w14:paraId="38CD66E7" w14:textId="731557A7" w:rsidR="007176CB" w:rsidRPr="000F78F0" w:rsidRDefault="007176CB" w:rsidP="000F78F0">
      <w:pPr>
        <w:pStyle w:val="TeksCatatanKaki"/>
        <w:ind w:firstLine="567"/>
        <w:jc w:val="both"/>
        <w:rPr>
          <w:rFonts w:asciiTheme="majorBidi" w:hAnsiTheme="majorBidi" w:cstheme="majorBidi"/>
          <w:sz w:val="18"/>
          <w:szCs w:val="18"/>
        </w:rPr>
      </w:pPr>
      <w:r w:rsidRPr="000F78F0">
        <w:rPr>
          <w:rStyle w:val="ReferensiCatatanKaki"/>
          <w:rFonts w:asciiTheme="majorBidi" w:hAnsiTheme="majorBidi" w:cstheme="majorBidi"/>
          <w:sz w:val="18"/>
          <w:szCs w:val="18"/>
        </w:rPr>
        <w:footnoteRef/>
      </w:r>
      <w:r w:rsidRPr="000F78F0">
        <w:rPr>
          <w:rFonts w:asciiTheme="majorBidi" w:hAnsiTheme="majorBidi" w:cstheme="majorBidi"/>
          <w:sz w:val="18"/>
          <w:szCs w:val="18"/>
        </w:rPr>
        <w:t xml:space="preserve"> </w:t>
      </w:r>
      <w:proofErr w:type="spellStart"/>
      <w:r w:rsidRPr="000F78F0">
        <w:rPr>
          <w:rFonts w:asciiTheme="majorBidi" w:hAnsiTheme="majorBidi" w:cstheme="majorBidi"/>
          <w:sz w:val="18"/>
          <w:szCs w:val="18"/>
        </w:rPr>
        <w:t>Damanhuri</w:t>
      </w:r>
      <w:proofErr w:type="spellEnd"/>
      <w:r w:rsidRPr="000F78F0">
        <w:rPr>
          <w:rFonts w:asciiTheme="majorBidi" w:hAnsiTheme="majorBidi" w:cstheme="majorBidi"/>
          <w:sz w:val="18"/>
          <w:szCs w:val="18"/>
        </w:rPr>
        <w:t xml:space="preserve"> Fattah, “Teori </w:t>
      </w:r>
      <w:proofErr w:type="spellStart"/>
      <w:r w:rsidRPr="000F78F0">
        <w:rPr>
          <w:rFonts w:asciiTheme="majorBidi" w:hAnsiTheme="majorBidi" w:cstheme="majorBidi"/>
          <w:sz w:val="18"/>
          <w:szCs w:val="18"/>
        </w:rPr>
        <w:t>Keadilan</w:t>
      </w:r>
      <w:proofErr w:type="spellEnd"/>
      <w:r w:rsidRPr="000F78F0">
        <w:rPr>
          <w:rFonts w:asciiTheme="majorBidi" w:hAnsiTheme="majorBidi" w:cstheme="majorBidi"/>
          <w:sz w:val="18"/>
          <w:szCs w:val="18"/>
        </w:rPr>
        <w:t xml:space="preserve"> </w:t>
      </w:r>
      <w:proofErr w:type="spellStart"/>
      <w:r w:rsidRPr="000F78F0">
        <w:rPr>
          <w:rFonts w:asciiTheme="majorBidi" w:hAnsiTheme="majorBidi" w:cstheme="majorBidi"/>
          <w:sz w:val="18"/>
          <w:szCs w:val="18"/>
        </w:rPr>
        <w:t>menurut</w:t>
      </w:r>
      <w:proofErr w:type="spellEnd"/>
      <w:r w:rsidRPr="000F78F0">
        <w:rPr>
          <w:rFonts w:asciiTheme="majorBidi" w:hAnsiTheme="majorBidi" w:cstheme="majorBidi"/>
          <w:sz w:val="18"/>
          <w:szCs w:val="18"/>
        </w:rPr>
        <w:t xml:space="preserve"> John Rawls, “</w:t>
      </w:r>
      <w:proofErr w:type="spellStart"/>
      <w:r w:rsidRPr="000F78F0">
        <w:rPr>
          <w:rFonts w:asciiTheme="majorBidi" w:hAnsiTheme="majorBidi" w:cstheme="majorBidi"/>
          <w:i/>
          <w:iCs/>
          <w:sz w:val="18"/>
          <w:szCs w:val="18"/>
        </w:rPr>
        <w:t>Jurnal</w:t>
      </w:r>
      <w:proofErr w:type="spellEnd"/>
      <w:r w:rsidRPr="000F78F0">
        <w:rPr>
          <w:rFonts w:asciiTheme="majorBidi" w:hAnsiTheme="majorBidi" w:cstheme="majorBidi"/>
          <w:i/>
          <w:iCs/>
          <w:sz w:val="18"/>
          <w:szCs w:val="18"/>
        </w:rPr>
        <w:t xml:space="preserve"> TAPIs</w:t>
      </w:r>
      <w:r w:rsidRPr="000F78F0">
        <w:rPr>
          <w:rFonts w:asciiTheme="majorBidi" w:hAnsiTheme="majorBidi" w:cstheme="majorBidi"/>
          <w:sz w:val="18"/>
          <w:szCs w:val="18"/>
        </w:rPr>
        <w:t xml:space="preserve"> 9 No.2 (2013)</w:t>
      </w:r>
    </w:p>
  </w:footnote>
  <w:footnote w:id="20">
    <w:p w14:paraId="3DC614B1" w14:textId="3B5F92BE" w:rsidR="007176CB" w:rsidRPr="007176CB" w:rsidRDefault="007176CB" w:rsidP="000F78F0">
      <w:pPr>
        <w:spacing w:line="240" w:lineRule="auto"/>
        <w:ind w:right="119" w:firstLine="567"/>
        <w:jc w:val="both"/>
        <w:rPr>
          <w:rFonts w:asciiTheme="majorBidi" w:hAnsiTheme="majorBidi" w:cstheme="majorBidi"/>
          <w:sz w:val="18"/>
          <w:szCs w:val="18"/>
        </w:rPr>
      </w:pPr>
      <w:r w:rsidRPr="000F78F0">
        <w:rPr>
          <w:rStyle w:val="ReferensiCatatanKaki"/>
          <w:rFonts w:asciiTheme="majorBidi" w:hAnsiTheme="majorBidi" w:cstheme="majorBidi"/>
          <w:sz w:val="18"/>
          <w:szCs w:val="18"/>
        </w:rPr>
        <w:footnoteRef/>
      </w:r>
      <w:r w:rsidRPr="000F78F0">
        <w:rPr>
          <w:rFonts w:asciiTheme="majorBidi" w:hAnsiTheme="majorBidi" w:cstheme="majorBidi"/>
          <w:sz w:val="18"/>
          <w:szCs w:val="18"/>
        </w:rPr>
        <w:t xml:space="preserve"> </w:t>
      </w:r>
      <w:r w:rsidRPr="000F78F0">
        <w:rPr>
          <w:rFonts w:asciiTheme="majorBidi" w:hAnsiTheme="majorBidi" w:cstheme="majorBidi"/>
          <w:sz w:val="18"/>
          <w:szCs w:val="18"/>
        </w:rPr>
        <w:t>Subhan Amin, "</w:t>
      </w:r>
      <w:proofErr w:type="spellStart"/>
      <w:r w:rsidRPr="000F78F0">
        <w:rPr>
          <w:rFonts w:asciiTheme="majorBidi" w:hAnsiTheme="majorBidi" w:cstheme="majorBidi"/>
          <w:sz w:val="18"/>
          <w:szCs w:val="18"/>
        </w:rPr>
        <w:t>Keadilan</w:t>
      </w:r>
      <w:proofErr w:type="spellEnd"/>
      <w:r w:rsidRPr="000F78F0">
        <w:rPr>
          <w:rFonts w:asciiTheme="majorBidi" w:hAnsiTheme="majorBidi" w:cstheme="majorBidi"/>
          <w:sz w:val="18"/>
          <w:szCs w:val="18"/>
        </w:rPr>
        <w:t xml:space="preserve"> Dalam </w:t>
      </w:r>
      <w:proofErr w:type="spellStart"/>
      <w:r w:rsidRPr="000F78F0">
        <w:rPr>
          <w:rFonts w:asciiTheme="majorBidi" w:hAnsiTheme="majorBidi" w:cstheme="majorBidi"/>
          <w:sz w:val="18"/>
          <w:szCs w:val="18"/>
        </w:rPr>
        <w:t>Perspektif</w:t>
      </w:r>
      <w:proofErr w:type="spellEnd"/>
      <w:r w:rsidRPr="000F78F0">
        <w:rPr>
          <w:rFonts w:asciiTheme="majorBidi" w:hAnsiTheme="majorBidi" w:cstheme="majorBidi"/>
          <w:sz w:val="18"/>
          <w:szCs w:val="18"/>
        </w:rPr>
        <w:t xml:space="preserve"> </w:t>
      </w:r>
      <w:proofErr w:type="spellStart"/>
      <w:r w:rsidRPr="000F78F0">
        <w:rPr>
          <w:rFonts w:asciiTheme="majorBidi" w:hAnsiTheme="majorBidi" w:cstheme="majorBidi"/>
          <w:sz w:val="18"/>
          <w:szCs w:val="18"/>
        </w:rPr>
        <w:t>Filsafat</w:t>
      </w:r>
      <w:proofErr w:type="spellEnd"/>
      <w:r w:rsidRPr="000F78F0">
        <w:rPr>
          <w:rFonts w:asciiTheme="majorBidi" w:hAnsiTheme="majorBidi" w:cstheme="majorBidi"/>
          <w:sz w:val="18"/>
          <w:szCs w:val="18"/>
        </w:rPr>
        <w:t xml:space="preserve"> Hukum </w:t>
      </w:r>
      <w:proofErr w:type="spellStart"/>
      <w:r w:rsidRPr="000F78F0">
        <w:rPr>
          <w:rFonts w:asciiTheme="majorBidi" w:hAnsiTheme="majorBidi" w:cstheme="majorBidi"/>
          <w:sz w:val="18"/>
          <w:szCs w:val="18"/>
        </w:rPr>
        <w:t>Terhadap</w:t>
      </w:r>
      <w:proofErr w:type="spellEnd"/>
      <w:r w:rsidRPr="000F78F0">
        <w:rPr>
          <w:rFonts w:asciiTheme="majorBidi" w:hAnsiTheme="majorBidi" w:cstheme="majorBidi"/>
          <w:sz w:val="18"/>
          <w:szCs w:val="18"/>
        </w:rPr>
        <w:t xml:space="preserve"> Masyarakat," </w:t>
      </w:r>
      <w:r w:rsidRPr="000F78F0">
        <w:rPr>
          <w:rFonts w:asciiTheme="majorBidi" w:hAnsiTheme="majorBidi" w:cstheme="majorBidi"/>
          <w:i/>
          <w:sz w:val="18"/>
          <w:szCs w:val="18"/>
        </w:rPr>
        <w:t xml:space="preserve">El-Afkar: </w:t>
      </w:r>
      <w:proofErr w:type="spellStart"/>
      <w:r w:rsidRPr="000F78F0">
        <w:rPr>
          <w:rFonts w:asciiTheme="majorBidi" w:hAnsiTheme="majorBidi" w:cstheme="majorBidi"/>
          <w:i/>
          <w:sz w:val="18"/>
          <w:szCs w:val="18"/>
        </w:rPr>
        <w:t>Jurnal</w:t>
      </w:r>
      <w:proofErr w:type="spellEnd"/>
      <w:r w:rsidRPr="000F78F0">
        <w:rPr>
          <w:rFonts w:asciiTheme="majorBidi" w:hAnsiTheme="majorBidi" w:cstheme="majorBidi"/>
          <w:i/>
          <w:sz w:val="18"/>
          <w:szCs w:val="18"/>
        </w:rPr>
        <w:t xml:space="preserve"> </w:t>
      </w:r>
      <w:proofErr w:type="spellStart"/>
      <w:r w:rsidRPr="000F78F0">
        <w:rPr>
          <w:rFonts w:asciiTheme="majorBidi" w:hAnsiTheme="majorBidi" w:cstheme="majorBidi"/>
          <w:i/>
          <w:sz w:val="18"/>
          <w:szCs w:val="18"/>
        </w:rPr>
        <w:t>Pemikiran</w:t>
      </w:r>
      <w:proofErr w:type="spellEnd"/>
      <w:r w:rsidRPr="000F78F0">
        <w:rPr>
          <w:rFonts w:asciiTheme="majorBidi" w:hAnsiTheme="majorBidi" w:cstheme="majorBidi"/>
          <w:i/>
          <w:sz w:val="18"/>
          <w:szCs w:val="18"/>
        </w:rPr>
        <w:t xml:space="preserve"> </w:t>
      </w:r>
      <w:proofErr w:type="spellStart"/>
      <w:r w:rsidRPr="000F78F0">
        <w:rPr>
          <w:rFonts w:asciiTheme="majorBidi" w:hAnsiTheme="majorBidi" w:cstheme="majorBidi"/>
          <w:i/>
          <w:sz w:val="18"/>
          <w:szCs w:val="18"/>
        </w:rPr>
        <w:t>Keislaman</w:t>
      </w:r>
      <w:proofErr w:type="spellEnd"/>
      <w:r w:rsidRPr="000F78F0">
        <w:rPr>
          <w:rFonts w:asciiTheme="majorBidi" w:hAnsiTheme="majorBidi" w:cstheme="majorBidi"/>
          <w:i/>
          <w:sz w:val="18"/>
          <w:szCs w:val="18"/>
        </w:rPr>
        <w:t xml:space="preserve"> Dan Tafsir Hadis </w:t>
      </w:r>
      <w:r w:rsidRPr="000F78F0">
        <w:rPr>
          <w:rFonts w:asciiTheme="majorBidi" w:hAnsiTheme="majorBidi" w:cstheme="majorBidi"/>
          <w:sz w:val="18"/>
          <w:szCs w:val="18"/>
        </w:rPr>
        <w:t>8, No. 1 (2019), Https://Doi.Org/10.29300/Jpkth.V8i1.1997.</w:t>
      </w:r>
    </w:p>
  </w:footnote>
  <w:footnote w:id="21">
    <w:p w14:paraId="2D268934" w14:textId="2764EAD9" w:rsidR="007176CB" w:rsidRPr="000F78F0" w:rsidRDefault="007176CB" w:rsidP="000F78F0">
      <w:pPr>
        <w:spacing w:before="89" w:line="240" w:lineRule="auto"/>
        <w:ind w:left="119" w:right="115" w:firstLine="426"/>
        <w:jc w:val="both"/>
        <w:rPr>
          <w:rFonts w:asciiTheme="majorBidi" w:hAnsiTheme="majorBidi" w:cstheme="majorBidi"/>
          <w:sz w:val="18"/>
          <w:szCs w:val="18"/>
        </w:rPr>
      </w:pPr>
      <w:r>
        <w:rPr>
          <w:rStyle w:val="ReferensiCatatanKaki"/>
        </w:rPr>
        <w:footnoteRef/>
      </w:r>
      <w:r>
        <w:t xml:space="preserve"> </w:t>
      </w:r>
      <w:proofErr w:type="spellStart"/>
      <w:r w:rsidRPr="000F78F0">
        <w:rPr>
          <w:rFonts w:asciiTheme="majorBidi" w:hAnsiTheme="majorBidi" w:cstheme="majorBidi"/>
          <w:sz w:val="18"/>
          <w:szCs w:val="18"/>
        </w:rPr>
        <w:t>Christfael</w:t>
      </w:r>
      <w:proofErr w:type="spellEnd"/>
      <w:r w:rsidRPr="000F78F0">
        <w:rPr>
          <w:rFonts w:asciiTheme="majorBidi" w:hAnsiTheme="majorBidi" w:cstheme="majorBidi"/>
          <w:spacing w:val="-1"/>
          <w:sz w:val="18"/>
          <w:szCs w:val="18"/>
        </w:rPr>
        <w:t xml:space="preserve"> </w:t>
      </w:r>
      <w:proofErr w:type="spellStart"/>
      <w:r w:rsidRPr="000F78F0">
        <w:rPr>
          <w:rFonts w:asciiTheme="majorBidi" w:hAnsiTheme="majorBidi" w:cstheme="majorBidi"/>
          <w:sz w:val="18"/>
          <w:szCs w:val="18"/>
        </w:rPr>
        <w:t>Noverio</w:t>
      </w:r>
      <w:proofErr w:type="spellEnd"/>
      <w:r w:rsidRPr="000F78F0">
        <w:rPr>
          <w:rFonts w:asciiTheme="majorBidi" w:hAnsiTheme="majorBidi" w:cstheme="majorBidi"/>
          <w:sz w:val="18"/>
          <w:szCs w:val="18"/>
        </w:rPr>
        <w:t xml:space="preserve"> Sulung,</w:t>
      </w:r>
      <w:r w:rsidRPr="000F78F0">
        <w:rPr>
          <w:rFonts w:asciiTheme="majorBidi" w:hAnsiTheme="majorBidi" w:cstheme="majorBidi"/>
          <w:spacing w:val="-1"/>
          <w:sz w:val="18"/>
          <w:szCs w:val="18"/>
        </w:rPr>
        <w:t xml:space="preserve"> </w:t>
      </w:r>
      <w:r w:rsidRPr="000F78F0">
        <w:rPr>
          <w:rFonts w:asciiTheme="majorBidi" w:hAnsiTheme="majorBidi" w:cstheme="majorBidi"/>
          <w:sz w:val="18"/>
          <w:szCs w:val="18"/>
        </w:rPr>
        <w:t>"</w:t>
      </w:r>
      <w:proofErr w:type="spellStart"/>
      <w:r w:rsidRPr="000F78F0">
        <w:rPr>
          <w:rFonts w:asciiTheme="majorBidi" w:hAnsiTheme="majorBidi" w:cstheme="majorBidi"/>
          <w:sz w:val="18"/>
          <w:szCs w:val="18"/>
        </w:rPr>
        <w:t>Penerapan</w:t>
      </w:r>
      <w:proofErr w:type="spellEnd"/>
      <w:r w:rsidRPr="000F78F0">
        <w:rPr>
          <w:rFonts w:asciiTheme="majorBidi" w:hAnsiTheme="majorBidi" w:cstheme="majorBidi"/>
          <w:spacing w:val="-2"/>
          <w:sz w:val="18"/>
          <w:szCs w:val="18"/>
        </w:rPr>
        <w:t xml:space="preserve"> </w:t>
      </w:r>
      <w:proofErr w:type="spellStart"/>
      <w:r w:rsidRPr="000F78F0">
        <w:rPr>
          <w:rFonts w:asciiTheme="majorBidi" w:hAnsiTheme="majorBidi" w:cstheme="majorBidi"/>
          <w:sz w:val="18"/>
          <w:szCs w:val="18"/>
        </w:rPr>
        <w:t>Mekanisme</w:t>
      </w:r>
      <w:proofErr w:type="spellEnd"/>
      <w:r w:rsidRPr="000F78F0">
        <w:rPr>
          <w:rFonts w:asciiTheme="majorBidi" w:hAnsiTheme="majorBidi" w:cstheme="majorBidi"/>
          <w:sz w:val="18"/>
          <w:szCs w:val="18"/>
        </w:rPr>
        <w:t xml:space="preserve"> </w:t>
      </w:r>
      <w:proofErr w:type="spellStart"/>
      <w:r w:rsidRPr="000F78F0">
        <w:rPr>
          <w:rFonts w:asciiTheme="majorBidi" w:hAnsiTheme="majorBidi" w:cstheme="majorBidi"/>
          <w:sz w:val="18"/>
          <w:szCs w:val="18"/>
        </w:rPr>
        <w:t>Keadilan</w:t>
      </w:r>
      <w:proofErr w:type="spellEnd"/>
      <w:r w:rsidRPr="000F78F0">
        <w:rPr>
          <w:rFonts w:asciiTheme="majorBidi" w:hAnsiTheme="majorBidi" w:cstheme="majorBidi"/>
          <w:spacing w:val="-2"/>
          <w:sz w:val="18"/>
          <w:szCs w:val="18"/>
        </w:rPr>
        <w:t xml:space="preserve"> </w:t>
      </w:r>
      <w:proofErr w:type="spellStart"/>
      <w:r w:rsidRPr="000F78F0">
        <w:rPr>
          <w:rFonts w:asciiTheme="majorBidi" w:hAnsiTheme="majorBidi" w:cstheme="majorBidi"/>
          <w:sz w:val="18"/>
          <w:szCs w:val="18"/>
        </w:rPr>
        <w:t>Restoratif</w:t>
      </w:r>
      <w:proofErr w:type="spellEnd"/>
      <w:r w:rsidRPr="000F78F0">
        <w:rPr>
          <w:rFonts w:asciiTheme="majorBidi" w:hAnsiTheme="majorBidi" w:cstheme="majorBidi"/>
          <w:spacing w:val="-2"/>
          <w:sz w:val="18"/>
          <w:szCs w:val="18"/>
        </w:rPr>
        <w:t xml:space="preserve"> </w:t>
      </w:r>
      <w:r w:rsidRPr="000F78F0">
        <w:rPr>
          <w:rFonts w:asciiTheme="majorBidi" w:hAnsiTheme="majorBidi" w:cstheme="majorBidi"/>
          <w:sz w:val="18"/>
          <w:szCs w:val="18"/>
        </w:rPr>
        <w:t>(Restorative Justice)</w:t>
      </w:r>
      <w:r w:rsidRPr="000F78F0">
        <w:rPr>
          <w:rFonts w:asciiTheme="majorBidi" w:hAnsiTheme="majorBidi" w:cstheme="majorBidi"/>
          <w:spacing w:val="-2"/>
          <w:sz w:val="18"/>
          <w:szCs w:val="18"/>
        </w:rPr>
        <w:t xml:space="preserve"> </w:t>
      </w:r>
      <w:r w:rsidRPr="000F78F0">
        <w:rPr>
          <w:rFonts w:asciiTheme="majorBidi" w:hAnsiTheme="majorBidi" w:cstheme="majorBidi"/>
          <w:sz w:val="18"/>
          <w:szCs w:val="18"/>
        </w:rPr>
        <w:t>Pada</w:t>
      </w:r>
      <w:r w:rsidRPr="000F78F0">
        <w:rPr>
          <w:rFonts w:asciiTheme="majorBidi" w:hAnsiTheme="majorBidi" w:cstheme="majorBidi"/>
          <w:spacing w:val="-1"/>
          <w:sz w:val="18"/>
          <w:szCs w:val="18"/>
        </w:rPr>
        <w:t xml:space="preserve"> </w:t>
      </w:r>
      <w:proofErr w:type="spellStart"/>
      <w:r w:rsidRPr="000F78F0">
        <w:rPr>
          <w:rFonts w:asciiTheme="majorBidi" w:hAnsiTheme="majorBidi" w:cstheme="majorBidi"/>
          <w:sz w:val="18"/>
          <w:szCs w:val="18"/>
        </w:rPr>
        <w:t>Tahap</w:t>
      </w:r>
      <w:proofErr w:type="spellEnd"/>
      <w:r w:rsidRPr="000F78F0">
        <w:rPr>
          <w:rFonts w:asciiTheme="majorBidi" w:hAnsiTheme="majorBidi" w:cstheme="majorBidi"/>
          <w:spacing w:val="-2"/>
          <w:sz w:val="18"/>
          <w:szCs w:val="18"/>
        </w:rPr>
        <w:t xml:space="preserve"> </w:t>
      </w:r>
      <w:proofErr w:type="spellStart"/>
      <w:r w:rsidRPr="000F78F0">
        <w:rPr>
          <w:rFonts w:asciiTheme="majorBidi" w:hAnsiTheme="majorBidi" w:cstheme="majorBidi"/>
          <w:sz w:val="18"/>
          <w:szCs w:val="18"/>
        </w:rPr>
        <w:t>Penyidikan</w:t>
      </w:r>
      <w:proofErr w:type="spellEnd"/>
      <w:r w:rsidRPr="000F78F0">
        <w:rPr>
          <w:rFonts w:asciiTheme="majorBidi" w:hAnsiTheme="majorBidi" w:cstheme="majorBidi"/>
          <w:sz w:val="18"/>
          <w:szCs w:val="18"/>
        </w:rPr>
        <w:t xml:space="preserve"> Oleh </w:t>
      </w:r>
      <w:proofErr w:type="spellStart"/>
      <w:r w:rsidRPr="000F78F0">
        <w:rPr>
          <w:rFonts w:asciiTheme="majorBidi" w:hAnsiTheme="majorBidi" w:cstheme="majorBidi"/>
          <w:sz w:val="18"/>
          <w:szCs w:val="18"/>
        </w:rPr>
        <w:t>Kepolisian</w:t>
      </w:r>
      <w:proofErr w:type="spellEnd"/>
      <w:r w:rsidRPr="000F78F0">
        <w:rPr>
          <w:rFonts w:asciiTheme="majorBidi" w:hAnsiTheme="majorBidi" w:cstheme="majorBidi"/>
          <w:sz w:val="18"/>
          <w:szCs w:val="18"/>
        </w:rPr>
        <w:t xml:space="preserve"> Daerah Sulawesi Utara," </w:t>
      </w:r>
      <w:proofErr w:type="spellStart"/>
      <w:r w:rsidRPr="000F78F0">
        <w:rPr>
          <w:rFonts w:asciiTheme="majorBidi" w:hAnsiTheme="majorBidi" w:cstheme="majorBidi"/>
          <w:i/>
          <w:sz w:val="18"/>
          <w:szCs w:val="18"/>
        </w:rPr>
        <w:t>Jurnal</w:t>
      </w:r>
      <w:proofErr w:type="spellEnd"/>
      <w:r w:rsidRPr="000F78F0">
        <w:rPr>
          <w:rFonts w:asciiTheme="majorBidi" w:hAnsiTheme="majorBidi" w:cstheme="majorBidi"/>
          <w:i/>
          <w:sz w:val="18"/>
          <w:szCs w:val="18"/>
        </w:rPr>
        <w:t xml:space="preserve"> </w:t>
      </w:r>
      <w:proofErr w:type="spellStart"/>
      <w:r w:rsidRPr="000F78F0">
        <w:rPr>
          <w:rFonts w:asciiTheme="majorBidi" w:hAnsiTheme="majorBidi" w:cstheme="majorBidi"/>
          <w:i/>
          <w:sz w:val="18"/>
          <w:szCs w:val="18"/>
        </w:rPr>
        <w:t>Fakultas</w:t>
      </w:r>
      <w:proofErr w:type="spellEnd"/>
      <w:r w:rsidRPr="000F78F0">
        <w:rPr>
          <w:rFonts w:asciiTheme="majorBidi" w:hAnsiTheme="majorBidi" w:cstheme="majorBidi"/>
          <w:i/>
          <w:sz w:val="18"/>
          <w:szCs w:val="18"/>
        </w:rPr>
        <w:t xml:space="preserve"> Hukum Universitas Sam </w:t>
      </w:r>
      <w:proofErr w:type="spellStart"/>
      <w:r w:rsidRPr="000F78F0">
        <w:rPr>
          <w:rFonts w:asciiTheme="majorBidi" w:hAnsiTheme="majorBidi" w:cstheme="majorBidi"/>
          <w:i/>
          <w:sz w:val="18"/>
          <w:szCs w:val="18"/>
        </w:rPr>
        <w:t>Ratulangi</w:t>
      </w:r>
      <w:proofErr w:type="spellEnd"/>
      <w:r w:rsidRPr="000F78F0">
        <w:rPr>
          <w:rFonts w:asciiTheme="majorBidi" w:hAnsiTheme="majorBidi" w:cstheme="majorBidi"/>
          <w:i/>
          <w:sz w:val="18"/>
          <w:szCs w:val="18"/>
        </w:rPr>
        <w:t xml:space="preserve"> </w:t>
      </w:r>
      <w:proofErr w:type="spellStart"/>
      <w:r w:rsidRPr="000F78F0">
        <w:rPr>
          <w:rFonts w:asciiTheme="majorBidi" w:hAnsiTheme="majorBidi" w:cstheme="majorBidi"/>
          <w:sz w:val="18"/>
          <w:szCs w:val="18"/>
        </w:rPr>
        <w:t>Xiii</w:t>
      </w:r>
      <w:proofErr w:type="spellEnd"/>
      <w:r w:rsidRPr="000F78F0">
        <w:rPr>
          <w:rFonts w:asciiTheme="majorBidi" w:hAnsiTheme="majorBidi" w:cstheme="majorBidi"/>
          <w:sz w:val="18"/>
          <w:szCs w:val="18"/>
        </w:rPr>
        <w:t>, No. 1 (2023).</w:t>
      </w:r>
    </w:p>
  </w:footnote>
  <w:footnote w:id="22">
    <w:p w14:paraId="07FDCA7A" w14:textId="06BC05DE" w:rsidR="007176CB" w:rsidRPr="000F78F0" w:rsidRDefault="007176CB" w:rsidP="000F78F0">
      <w:pPr>
        <w:pStyle w:val="TeksCatatanKaki"/>
        <w:ind w:firstLine="567"/>
        <w:jc w:val="both"/>
        <w:rPr>
          <w:rFonts w:asciiTheme="majorBidi" w:hAnsiTheme="majorBidi" w:cstheme="majorBidi"/>
          <w:sz w:val="18"/>
          <w:szCs w:val="18"/>
        </w:rPr>
      </w:pPr>
      <w:r w:rsidRPr="000F78F0">
        <w:rPr>
          <w:rStyle w:val="ReferensiCatatanKaki"/>
          <w:rFonts w:asciiTheme="majorBidi" w:hAnsiTheme="majorBidi" w:cstheme="majorBidi"/>
          <w:sz w:val="18"/>
          <w:szCs w:val="18"/>
        </w:rPr>
        <w:footnoteRef/>
      </w:r>
      <w:r w:rsidRPr="000F78F0">
        <w:rPr>
          <w:rFonts w:asciiTheme="majorBidi" w:hAnsiTheme="majorBidi" w:cstheme="majorBidi"/>
          <w:sz w:val="18"/>
          <w:szCs w:val="18"/>
        </w:rPr>
        <w:t xml:space="preserve"> </w:t>
      </w:r>
      <w:r w:rsidRPr="000F78F0">
        <w:rPr>
          <w:rFonts w:asciiTheme="majorBidi" w:hAnsiTheme="majorBidi" w:cstheme="majorBidi"/>
          <w:sz w:val="18"/>
          <w:szCs w:val="18"/>
        </w:rPr>
        <w:t xml:space="preserve">Kadek Putra Yasa, Ni Putu Rai </w:t>
      </w:r>
      <w:proofErr w:type="spellStart"/>
      <w:r w:rsidRPr="000F78F0">
        <w:rPr>
          <w:rFonts w:asciiTheme="majorBidi" w:hAnsiTheme="majorBidi" w:cstheme="majorBidi"/>
          <w:sz w:val="18"/>
          <w:szCs w:val="18"/>
        </w:rPr>
        <w:t>Yuliartini</w:t>
      </w:r>
      <w:proofErr w:type="spellEnd"/>
      <w:r w:rsidRPr="000F78F0">
        <w:rPr>
          <w:rFonts w:asciiTheme="majorBidi" w:hAnsiTheme="majorBidi" w:cstheme="majorBidi"/>
          <w:sz w:val="18"/>
          <w:szCs w:val="18"/>
        </w:rPr>
        <w:t xml:space="preserve">, dan Dewa Gede </w:t>
      </w:r>
      <w:proofErr w:type="spellStart"/>
      <w:r w:rsidRPr="000F78F0">
        <w:rPr>
          <w:rFonts w:asciiTheme="majorBidi" w:hAnsiTheme="majorBidi" w:cstheme="majorBidi"/>
          <w:sz w:val="18"/>
          <w:szCs w:val="18"/>
        </w:rPr>
        <w:t>Sudika</w:t>
      </w:r>
      <w:proofErr w:type="spellEnd"/>
      <w:r w:rsidRPr="000F78F0">
        <w:rPr>
          <w:rFonts w:asciiTheme="majorBidi" w:hAnsiTheme="majorBidi" w:cstheme="majorBidi"/>
          <w:sz w:val="18"/>
          <w:szCs w:val="18"/>
        </w:rPr>
        <w:t xml:space="preserve"> </w:t>
      </w:r>
      <w:proofErr w:type="spellStart"/>
      <w:r w:rsidRPr="000F78F0">
        <w:rPr>
          <w:rFonts w:asciiTheme="majorBidi" w:hAnsiTheme="majorBidi" w:cstheme="majorBidi"/>
          <w:sz w:val="18"/>
          <w:szCs w:val="18"/>
        </w:rPr>
        <w:t>Mangku</w:t>
      </w:r>
      <w:proofErr w:type="spellEnd"/>
      <w:r w:rsidRPr="000F78F0">
        <w:rPr>
          <w:rFonts w:asciiTheme="majorBidi" w:hAnsiTheme="majorBidi" w:cstheme="majorBidi"/>
          <w:sz w:val="18"/>
          <w:szCs w:val="18"/>
        </w:rPr>
        <w:t>, "</w:t>
      </w:r>
      <w:proofErr w:type="spellStart"/>
      <w:r w:rsidRPr="000F78F0">
        <w:rPr>
          <w:rFonts w:asciiTheme="majorBidi" w:hAnsiTheme="majorBidi" w:cstheme="majorBidi"/>
          <w:sz w:val="18"/>
          <w:szCs w:val="18"/>
        </w:rPr>
        <w:t>Implementasi</w:t>
      </w:r>
      <w:proofErr w:type="spellEnd"/>
      <w:r w:rsidRPr="000F78F0">
        <w:rPr>
          <w:rFonts w:asciiTheme="majorBidi" w:hAnsiTheme="majorBidi" w:cstheme="majorBidi"/>
          <w:sz w:val="18"/>
          <w:szCs w:val="18"/>
        </w:rPr>
        <w:t xml:space="preserve"> </w:t>
      </w:r>
      <w:proofErr w:type="spellStart"/>
      <w:r w:rsidRPr="000F78F0">
        <w:rPr>
          <w:rFonts w:asciiTheme="majorBidi" w:hAnsiTheme="majorBidi" w:cstheme="majorBidi"/>
          <w:sz w:val="18"/>
          <w:szCs w:val="18"/>
        </w:rPr>
        <w:t>Keadilan</w:t>
      </w:r>
      <w:proofErr w:type="spellEnd"/>
      <w:r w:rsidRPr="000F78F0">
        <w:rPr>
          <w:rFonts w:asciiTheme="majorBidi" w:hAnsiTheme="majorBidi" w:cstheme="majorBidi"/>
          <w:sz w:val="18"/>
          <w:szCs w:val="18"/>
        </w:rPr>
        <w:t xml:space="preserve"> </w:t>
      </w:r>
      <w:proofErr w:type="spellStart"/>
      <w:r w:rsidRPr="000F78F0">
        <w:rPr>
          <w:rFonts w:asciiTheme="majorBidi" w:hAnsiTheme="majorBidi" w:cstheme="majorBidi"/>
          <w:sz w:val="18"/>
          <w:szCs w:val="18"/>
        </w:rPr>
        <w:t>Restoratif</w:t>
      </w:r>
      <w:proofErr w:type="spellEnd"/>
      <w:r w:rsidRPr="000F78F0">
        <w:rPr>
          <w:rFonts w:asciiTheme="majorBidi" w:hAnsiTheme="majorBidi" w:cstheme="majorBidi"/>
          <w:sz w:val="18"/>
          <w:szCs w:val="18"/>
        </w:rPr>
        <w:t xml:space="preserve"> </w:t>
      </w:r>
      <w:proofErr w:type="spellStart"/>
      <w:r w:rsidRPr="000F78F0">
        <w:rPr>
          <w:rFonts w:asciiTheme="majorBidi" w:hAnsiTheme="majorBidi" w:cstheme="majorBidi"/>
          <w:sz w:val="18"/>
          <w:szCs w:val="18"/>
        </w:rPr>
        <w:t>Terhadap</w:t>
      </w:r>
      <w:proofErr w:type="spellEnd"/>
      <w:r w:rsidRPr="000F78F0">
        <w:rPr>
          <w:rFonts w:asciiTheme="majorBidi" w:hAnsiTheme="majorBidi" w:cstheme="majorBidi"/>
          <w:spacing w:val="-4"/>
          <w:sz w:val="18"/>
          <w:szCs w:val="18"/>
        </w:rPr>
        <w:t xml:space="preserve"> </w:t>
      </w:r>
      <w:proofErr w:type="spellStart"/>
      <w:r w:rsidRPr="000F78F0">
        <w:rPr>
          <w:rFonts w:asciiTheme="majorBidi" w:hAnsiTheme="majorBidi" w:cstheme="majorBidi"/>
          <w:sz w:val="18"/>
          <w:szCs w:val="18"/>
        </w:rPr>
        <w:t>Penyelesaian</w:t>
      </w:r>
      <w:proofErr w:type="spellEnd"/>
      <w:r w:rsidRPr="000F78F0">
        <w:rPr>
          <w:rFonts w:asciiTheme="majorBidi" w:hAnsiTheme="majorBidi" w:cstheme="majorBidi"/>
          <w:spacing w:val="-5"/>
          <w:sz w:val="18"/>
          <w:szCs w:val="18"/>
        </w:rPr>
        <w:t xml:space="preserve"> </w:t>
      </w:r>
      <w:proofErr w:type="spellStart"/>
      <w:r w:rsidRPr="000F78F0">
        <w:rPr>
          <w:rFonts w:asciiTheme="majorBidi" w:hAnsiTheme="majorBidi" w:cstheme="majorBidi"/>
          <w:sz w:val="18"/>
          <w:szCs w:val="18"/>
        </w:rPr>
        <w:t>Tindak</w:t>
      </w:r>
      <w:proofErr w:type="spellEnd"/>
      <w:r w:rsidRPr="000F78F0">
        <w:rPr>
          <w:rFonts w:asciiTheme="majorBidi" w:hAnsiTheme="majorBidi" w:cstheme="majorBidi"/>
          <w:spacing w:val="-5"/>
          <w:sz w:val="18"/>
          <w:szCs w:val="18"/>
        </w:rPr>
        <w:t xml:space="preserve"> </w:t>
      </w:r>
      <w:proofErr w:type="spellStart"/>
      <w:r w:rsidRPr="000F78F0">
        <w:rPr>
          <w:rFonts w:asciiTheme="majorBidi" w:hAnsiTheme="majorBidi" w:cstheme="majorBidi"/>
          <w:sz w:val="18"/>
          <w:szCs w:val="18"/>
        </w:rPr>
        <w:t>Pidana</w:t>
      </w:r>
      <w:proofErr w:type="spellEnd"/>
      <w:r w:rsidRPr="000F78F0">
        <w:rPr>
          <w:rFonts w:asciiTheme="majorBidi" w:hAnsiTheme="majorBidi" w:cstheme="majorBidi"/>
          <w:spacing w:val="-5"/>
          <w:sz w:val="18"/>
          <w:szCs w:val="18"/>
        </w:rPr>
        <w:t xml:space="preserve"> </w:t>
      </w:r>
      <w:proofErr w:type="spellStart"/>
      <w:r w:rsidRPr="000F78F0">
        <w:rPr>
          <w:rFonts w:asciiTheme="majorBidi" w:hAnsiTheme="majorBidi" w:cstheme="majorBidi"/>
          <w:sz w:val="18"/>
          <w:szCs w:val="18"/>
        </w:rPr>
        <w:t>Pencurian</w:t>
      </w:r>
      <w:proofErr w:type="spellEnd"/>
      <w:r w:rsidRPr="000F78F0">
        <w:rPr>
          <w:rFonts w:asciiTheme="majorBidi" w:hAnsiTheme="majorBidi" w:cstheme="majorBidi"/>
          <w:spacing w:val="-7"/>
          <w:sz w:val="18"/>
          <w:szCs w:val="18"/>
        </w:rPr>
        <w:t xml:space="preserve"> </w:t>
      </w:r>
      <w:r w:rsidRPr="000F78F0">
        <w:rPr>
          <w:rFonts w:asciiTheme="majorBidi" w:hAnsiTheme="majorBidi" w:cstheme="majorBidi"/>
          <w:sz w:val="18"/>
          <w:szCs w:val="18"/>
        </w:rPr>
        <w:t>Dalam</w:t>
      </w:r>
      <w:r w:rsidRPr="000F78F0">
        <w:rPr>
          <w:rFonts w:asciiTheme="majorBidi" w:hAnsiTheme="majorBidi" w:cstheme="majorBidi"/>
          <w:spacing w:val="-5"/>
          <w:sz w:val="18"/>
          <w:szCs w:val="18"/>
        </w:rPr>
        <w:t xml:space="preserve"> </w:t>
      </w:r>
      <w:proofErr w:type="spellStart"/>
      <w:r w:rsidRPr="000F78F0">
        <w:rPr>
          <w:rFonts w:asciiTheme="majorBidi" w:hAnsiTheme="majorBidi" w:cstheme="majorBidi"/>
          <w:sz w:val="18"/>
          <w:szCs w:val="18"/>
        </w:rPr>
        <w:t>Lingkup</w:t>
      </w:r>
      <w:proofErr w:type="spellEnd"/>
      <w:r w:rsidRPr="000F78F0">
        <w:rPr>
          <w:rFonts w:asciiTheme="majorBidi" w:hAnsiTheme="majorBidi" w:cstheme="majorBidi"/>
          <w:spacing w:val="-5"/>
          <w:sz w:val="18"/>
          <w:szCs w:val="18"/>
        </w:rPr>
        <w:t xml:space="preserve"> </w:t>
      </w:r>
      <w:proofErr w:type="spellStart"/>
      <w:r w:rsidRPr="000F78F0">
        <w:rPr>
          <w:rFonts w:asciiTheme="majorBidi" w:hAnsiTheme="majorBidi" w:cstheme="majorBidi"/>
          <w:sz w:val="18"/>
          <w:szCs w:val="18"/>
        </w:rPr>
        <w:t>Keluarga</w:t>
      </w:r>
      <w:proofErr w:type="spellEnd"/>
      <w:r w:rsidRPr="000F78F0">
        <w:rPr>
          <w:rFonts w:asciiTheme="majorBidi" w:hAnsiTheme="majorBidi" w:cstheme="majorBidi"/>
          <w:spacing w:val="-5"/>
          <w:sz w:val="18"/>
          <w:szCs w:val="18"/>
        </w:rPr>
        <w:t xml:space="preserve"> </w:t>
      </w:r>
      <w:r w:rsidRPr="000F78F0">
        <w:rPr>
          <w:rFonts w:asciiTheme="majorBidi" w:hAnsiTheme="majorBidi" w:cstheme="majorBidi"/>
          <w:sz w:val="18"/>
          <w:szCs w:val="18"/>
        </w:rPr>
        <w:t>Di</w:t>
      </w:r>
      <w:r w:rsidRPr="000F78F0">
        <w:rPr>
          <w:rFonts w:asciiTheme="majorBidi" w:hAnsiTheme="majorBidi" w:cstheme="majorBidi"/>
          <w:spacing w:val="-5"/>
          <w:sz w:val="18"/>
          <w:szCs w:val="18"/>
        </w:rPr>
        <w:t xml:space="preserve"> </w:t>
      </w:r>
      <w:proofErr w:type="spellStart"/>
      <w:r w:rsidRPr="000F78F0">
        <w:rPr>
          <w:rFonts w:asciiTheme="majorBidi" w:hAnsiTheme="majorBidi" w:cstheme="majorBidi"/>
          <w:sz w:val="18"/>
          <w:szCs w:val="18"/>
        </w:rPr>
        <w:t>Kejaksaan</w:t>
      </w:r>
      <w:proofErr w:type="spellEnd"/>
      <w:r w:rsidRPr="000F78F0">
        <w:rPr>
          <w:rFonts w:asciiTheme="majorBidi" w:hAnsiTheme="majorBidi" w:cstheme="majorBidi"/>
          <w:sz w:val="18"/>
          <w:szCs w:val="18"/>
        </w:rPr>
        <w:t>,"</w:t>
      </w:r>
      <w:r w:rsidRPr="000F78F0">
        <w:rPr>
          <w:rFonts w:asciiTheme="majorBidi" w:hAnsiTheme="majorBidi" w:cstheme="majorBidi"/>
          <w:spacing w:val="-6"/>
          <w:sz w:val="18"/>
          <w:szCs w:val="18"/>
        </w:rPr>
        <w:t xml:space="preserve"> </w:t>
      </w:r>
      <w:proofErr w:type="spellStart"/>
      <w:r w:rsidRPr="000F78F0">
        <w:rPr>
          <w:rFonts w:asciiTheme="majorBidi" w:hAnsiTheme="majorBidi" w:cstheme="majorBidi"/>
          <w:i/>
          <w:sz w:val="18"/>
          <w:szCs w:val="18"/>
        </w:rPr>
        <w:t>Jurnal</w:t>
      </w:r>
      <w:proofErr w:type="spellEnd"/>
      <w:r w:rsidRPr="000F78F0">
        <w:rPr>
          <w:rFonts w:asciiTheme="majorBidi" w:hAnsiTheme="majorBidi" w:cstheme="majorBidi"/>
          <w:i/>
          <w:spacing w:val="-5"/>
          <w:sz w:val="18"/>
          <w:szCs w:val="18"/>
        </w:rPr>
        <w:t xml:space="preserve"> </w:t>
      </w:r>
      <w:proofErr w:type="spellStart"/>
      <w:r w:rsidRPr="000F78F0">
        <w:rPr>
          <w:rFonts w:asciiTheme="majorBidi" w:hAnsiTheme="majorBidi" w:cstheme="majorBidi"/>
          <w:i/>
          <w:sz w:val="18"/>
          <w:szCs w:val="18"/>
        </w:rPr>
        <w:t>Ilmu</w:t>
      </w:r>
      <w:proofErr w:type="spellEnd"/>
      <w:r w:rsidRPr="000F78F0">
        <w:rPr>
          <w:rFonts w:asciiTheme="majorBidi" w:hAnsiTheme="majorBidi" w:cstheme="majorBidi"/>
          <w:i/>
          <w:spacing w:val="-4"/>
          <w:sz w:val="18"/>
          <w:szCs w:val="18"/>
        </w:rPr>
        <w:t xml:space="preserve"> </w:t>
      </w:r>
      <w:r w:rsidRPr="000F78F0">
        <w:rPr>
          <w:rFonts w:asciiTheme="majorBidi" w:hAnsiTheme="majorBidi" w:cstheme="majorBidi"/>
          <w:i/>
          <w:sz w:val="18"/>
          <w:szCs w:val="18"/>
        </w:rPr>
        <w:t>Hukum</w:t>
      </w:r>
      <w:r w:rsidRPr="000F78F0">
        <w:rPr>
          <w:rFonts w:asciiTheme="majorBidi" w:hAnsiTheme="majorBidi" w:cstheme="majorBidi"/>
          <w:i/>
          <w:spacing w:val="-5"/>
          <w:sz w:val="18"/>
          <w:szCs w:val="18"/>
        </w:rPr>
        <w:t xml:space="preserve"> </w:t>
      </w:r>
      <w:r w:rsidRPr="000F78F0">
        <w:rPr>
          <w:rFonts w:asciiTheme="majorBidi" w:hAnsiTheme="majorBidi" w:cstheme="majorBidi"/>
          <w:i/>
          <w:sz w:val="18"/>
          <w:szCs w:val="18"/>
        </w:rPr>
        <w:t>Sui</w:t>
      </w:r>
      <w:r w:rsidRPr="000F78F0">
        <w:rPr>
          <w:rFonts w:asciiTheme="majorBidi" w:hAnsiTheme="majorBidi" w:cstheme="majorBidi"/>
          <w:i/>
          <w:spacing w:val="-5"/>
          <w:sz w:val="18"/>
          <w:szCs w:val="18"/>
        </w:rPr>
        <w:t xml:space="preserve"> </w:t>
      </w:r>
      <w:r w:rsidRPr="000F78F0">
        <w:rPr>
          <w:rFonts w:asciiTheme="majorBidi" w:hAnsiTheme="majorBidi" w:cstheme="majorBidi"/>
          <w:i/>
          <w:sz w:val="18"/>
          <w:szCs w:val="18"/>
        </w:rPr>
        <w:t>Generis</w:t>
      </w:r>
      <w:r w:rsidRPr="000F78F0">
        <w:rPr>
          <w:rFonts w:asciiTheme="majorBidi" w:hAnsiTheme="majorBidi" w:cstheme="majorBidi"/>
          <w:i/>
          <w:spacing w:val="-5"/>
          <w:sz w:val="18"/>
          <w:szCs w:val="18"/>
        </w:rPr>
        <w:t xml:space="preserve"> </w:t>
      </w:r>
      <w:r w:rsidRPr="000F78F0">
        <w:rPr>
          <w:rFonts w:asciiTheme="majorBidi" w:hAnsiTheme="majorBidi" w:cstheme="majorBidi"/>
          <w:sz w:val="18"/>
          <w:szCs w:val="18"/>
        </w:rPr>
        <w:t>3, No. 3 (2023).</w:t>
      </w:r>
    </w:p>
  </w:footnote>
  <w:footnote w:id="23">
    <w:p w14:paraId="1D2980D9" w14:textId="11E4EA6D" w:rsidR="007176CB" w:rsidRDefault="007176CB" w:rsidP="000F78F0">
      <w:pPr>
        <w:pStyle w:val="TeksCatatanKaki"/>
        <w:ind w:firstLine="567"/>
        <w:jc w:val="both"/>
      </w:pPr>
      <w:r w:rsidRPr="000F78F0">
        <w:rPr>
          <w:rStyle w:val="ReferensiCatatanKaki"/>
          <w:rFonts w:asciiTheme="majorBidi" w:hAnsiTheme="majorBidi" w:cstheme="majorBidi"/>
          <w:sz w:val="18"/>
          <w:szCs w:val="18"/>
        </w:rPr>
        <w:footnoteRef/>
      </w:r>
      <w:r w:rsidRPr="000F78F0">
        <w:rPr>
          <w:rFonts w:asciiTheme="majorBidi" w:hAnsiTheme="majorBidi" w:cstheme="majorBidi"/>
          <w:sz w:val="18"/>
          <w:szCs w:val="18"/>
        </w:rPr>
        <w:t xml:space="preserve"> </w:t>
      </w:r>
      <w:r w:rsidRPr="000F78F0">
        <w:rPr>
          <w:rFonts w:asciiTheme="majorBidi" w:hAnsiTheme="majorBidi" w:cstheme="majorBidi"/>
          <w:sz w:val="18"/>
          <w:szCs w:val="18"/>
        </w:rPr>
        <w:t xml:space="preserve">Antonius De Andrade </w:t>
      </w:r>
      <w:proofErr w:type="spellStart"/>
      <w:r w:rsidRPr="000F78F0">
        <w:rPr>
          <w:rFonts w:asciiTheme="majorBidi" w:hAnsiTheme="majorBidi" w:cstheme="majorBidi"/>
          <w:sz w:val="18"/>
          <w:szCs w:val="18"/>
        </w:rPr>
        <w:t>Fahik</w:t>
      </w:r>
      <w:proofErr w:type="spellEnd"/>
      <w:r w:rsidRPr="000F78F0">
        <w:rPr>
          <w:rFonts w:asciiTheme="majorBidi" w:hAnsiTheme="majorBidi" w:cstheme="majorBidi"/>
          <w:sz w:val="18"/>
          <w:szCs w:val="18"/>
        </w:rPr>
        <w:t xml:space="preserve">, Anak Agung </w:t>
      </w:r>
      <w:proofErr w:type="spellStart"/>
      <w:r w:rsidRPr="000F78F0">
        <w:rPr>
          <w:rFonts w:asciiTheme="majorBidi" w:hAnsiTheme="majorBidi" w:cstheme="majorBidi"/>
          <w:sz w:val="18"/>
          <w:szCs w:val="18"/>
        </w:rPr>
        <w:t>Sagung</w:t>
      </w:r>
      <w:proofErr w:type="spellEnd"/>
      <w:r w:rsidRPr="000F78F0">
        <w:rPr>
          <w:rFonts w:asciiTheme="majorBidi" w:hAnsiTheme="majorBidi" w:cstheme="majorBidi"/>
          <w:sz w:val="18"/>
          <w:szCs w:val="18"/>
        </w:rPr>
        <w:t xml:space="preserve"> Laksmi Dewi, Dan I Made </w:t>
      </w:r>
      <w:proofErr w:type="spellStart"/>
      <w:r w:rsidRPr="000F78F0">
        <w:rPr>
          <w:rFonts w:asciiTheme="majorBidi" w:hAnsiTheme="majorBidi" w:cstheme="majorBidi"/>
          <w:sz w:val="18"/>
          <w:szCs w:val="18"/>
        </w:rPr>
        <w:t>Minggu</w:t>
      </w:r>
      <w:proofErr w:type="spellEnd"/>
      <w:r w:rsidRPr="000F78F0">
        <w:rPr>
          <w:rFonts w:asciiTheme="majorBidi" w:hAnsiTheme="majorBidi" w:cstheme="majorBidi"/>
          <w:sz w:val="18"/>
          <w:szCs w:val="18"/>
        </w:rPr>
        <w:t xml:space="preserve"> </w:t>
      </w:r>
      <w:proofErr w:type="spellStart"/>
      <w:r w:rsidRPr="000F78F0">
        <w:rPr>
          <w:rFonts w:asciiTheme="majorBidi" w:hAnsiTheme="majorBidi" w:cstheme="majorBidi"/>
          <w:sz w:val="18"/>
          <w:szCs w:val="18"/>
        </w:rPr>
        <w:t>Widyantara</w:t>
      </w:r>
      <w:proofErr w:type="spellEnd"/>
      <w:r w:rsidRPr="000F78F0">
        <w:rPr>
          <w:rFonts w:asciiTheme="majorBidi" w:hAnsiTheme="majorBidi" w:cstheme="majorBidi"/>
          <w:sz w:val="18"/>
          <w:szCs w:val="18"/>
        </w:rPr>
        <w:t>, "</w:t>
      </w:r>
      <w:proofErr w:type="spellStart"/>
      <w:r w:rsidRPr="000F78F0">
        <w:rPr>
          <w:rFonts w:asciiTheme="majorBidi" w:hAnsiTheme="majorBidi" w:cstheme="majorBidi"/>
          <w:sz w:val="18"/>
          <w:szCs w:val="18"/>
        </w:rPr>
        <w:t>Implementasi</w:t>
      </w:r>
      <w:proofErr w:type="spellEnd"/>
      <w:r w:rsidRPr="000F78F0">
        <w:rPr>
          <w:rFonts w:asciiTheme="majorBidi" w:hAnsiTheme="majorBidi" w:cstheme="majorBidi"/>
          <w:sz w:val="18"/>
          <w:szCs w:val="18"/>
        </w:rPr>
        <w:t xml:space="preserve"> </w:t>
      </w:r>
      <w:proofErr w:type="spellStart"/>
      <w:r w:rsidRPr="000F78F0">
        <w:rPr>
          <w:rFonts w:asciiTheme="majorBidi" w:hAnsiTheme="majorBidi" w:cstheme="majorBidi"/>
          <w:sz w:val="18"/>
          <w:szCs w:val="18"/>
        </w:rPr>
        <w:t>Peraturan</w:t>
      </w:r>
      <w:proofErr w:type="spellEnd"/>
      <w:r w:rsidRPr="000F78F0">
        <w:rPr>
          <w:rFonts w:asciiTheme="majorBidi" w:hAnsiTheme="majorBidi" w:cstheme="majorBidi"/>
          <w:sz w:val="18"/>
          <w:szCs w:val="18"/>
        </w:rPr>
        <w:t xml:space="preserve"> </w:t>
      </w:r>
      <w:proofErr w:type="spellStart"/>
      <w:r w:rsidRPr="000F78F0">
        <w:rPr>
          <w:rFonts w:asciiTheme="majorBidi" w:hAnsiTheme="majorBidi" w:cstheme="majorBidi"/>
          <w:sz w:val="18"/>
          <w:szCs w:val="18"/>
        </w:rPr>
        <w:t>Kejaksaan</w:t>
      </w:r>
      <w:proofErr w:type="spellEnd"/>
      <w:r w:rsidRPr="000F78F0">
        <w:rPr>
          <w:rFonts w:asciiTheme="majorBidi" w:hAnsiTheme="majorBidi" w:cstheme="majorBidi"/>
          <w:sz w:val="18"/>
          <w:szCs w:val="18"/>
        </w:rPr>
        <w:t xml:space="preserve"> </w:t>
      </w:r>
      <w:proofErr w:type="spellStart"/>
      <w:r w:rsidRPr="000F78F0">
        <w:rPr>
          <w:rFonts w:asciiTheme="majorBidi" w:hAnsiTheme="majorBidi" w:cstheme="majorBidi"/>
          <w:sz w:val="18"/>
          <w:szCs w:val="18"/>
        </w:rPr>
        <w:t>Republik</w:t>
      </w:r>
      <w:proofErr w:type="spellEnd"/>
      <w:r w:rsidRPr="000F78F0">
        <w:rPr>
          <w:rFonts w:asciiTheme="majorBidi" w:hAnsiTheme="majorBidi" w:cstheme="majorBidi"/>
          <w:sz w:val="18"/>
          <w:szCs w:val="18"/>
        </w:rPr>
        <w:t xml:space="preserve"> Indonesia </w:t>
      </w:r>
      <w:proofErr w:type="spellStart"/>
      <w:r w:rsidRPr="000F78F0">
        <w:rPr>
          <w:rFonts w:asciiTheme="majorBidi" w:hAnsiTheme="majorBidi" w:cstheme="majorBidi"/>
          <w:sz w:val="18"/>
          <w:szCs w:val="18"/>
        </w:rPr>
        <w:t>Nomor</w:t>
      </w:r>
      <w:proofErr w:type="spellEnd"/>
      <w:r w:rsidRPr="000F78F0">
        <w:rPr>
          <w:rFonts w:asciiTheme="majorBidi" w:hAnsiTheme="majorBidi" w:cstheme="majorBidi"/>
          <w:sz w:val="18"/>
          <w:szCs w:val="18"/>
        </w:rPr>
        <w:t xml:space="preserve"> 15 </w:t>
      </w:r>
      <w:proofErr w:type="spellStart"/>
      <w:r w:rsidRPr="000F78F0">
        <w:rPr>
          <w:rFonts w:asciiTheme="majorBidi" w:hAnsiTheme="majorBidi" w:cstheme="majorBidi"/>
          <w:sz w:val="18"/>
          <w:szCs w:val="18"/>
        </w:rPr>
        <w:t>Tahun</w:t>
      </w:r>
      <w:proofErr w:type="spellEnd"/>
      <w:r w:rsidRPr="000F78F0">
        <w:rPr>
          <w:rFonts w:asciiTheme="majorBidi" w:hAnsiTheme="majorBidi" w:cstheme="majorBidi"/>
          <w:sz w:val="18"/>
          <w:szCs w:val="18"/>
        </w:rPr>
        <w:t xml:space="preserve"> 2020 (Studi Kasus Di </w:t>
      </w:r>
      <w:proofErr w:type="spellStart"/>
      <w:r w:rsidRPr="000F78F0">
        <w:rPr>
          <w:rFonts w:asciiTheme="majorBidi" w:hAnsiTheme="majorBidi" w:cstheme="majorBidi"/>
          <w:sz w:val="18"/>
          <w:szCs w:val="18"/>
        </w:rPr>
        <w:t>Kejaksaan</w:t>
      </w:r>
      <w:proofErr w:type="spellEnd"/>
      <w:r w:rsidRPr="000F78F0">
        <w:rPr>
          <w:rFonts w:asciiTheme="majorBidi" w:hAnsiTheme="majorBidi" w:cstheme="majorBidi"/>
          <w:sz w:val="18"/>
          <w:szCs w:val="18"/>
        </w:rPr>
        <w:t xml:space="preserve"> Negeri </w:t>
      </w:r>
      <w:proofErr w:type="spellStart"/>
      <w:r w:rsidRPr="000F78F0">
        <w:rPr>
          <w:rFonts w:asciiTheme="majorBidi" w:hAnsiTheme="majorBidi" w:cstheme="majorBidi"/>
          <w:sz w:val="18"/>
          <w:szCs w:val="18"/>
        </w:rPr>
        <w:t>Jembrana</w:t>
      </w:r>
      <w:proofErr w:type="spellEnd"/>
      <w:r w:rsidRPr="000F78F0">
        <w:rPr>
          <w:rFonts w:asciiTheme="majorBidi" w:hAnsiTheme="majorBidi" w:cstheme="majorBidi"/>
          <w:sz w:val="18"/>
          <w:szCs w:val="18"/>
        </w:rPr>
        <w:t xml:space="preserve">)," </w:t>
      </w:r>
      <w:proofErr w:type="spellStart"/>
      <w:r w:rsidRPr="000F78F0">
        <w:rPr>
          <w:rFonts w:asciiTheme="majorBidi" w:hAnsiTheme="majorBidi" w:cstheme="majorBidi"/>
          <w:i/>
          <w:sz w:val="18"/>
          <w:szCs w:val="18"/>
        </w:rPr>
        <w:t>Jurnal</w:t>
      </w:r>
      <w:proofErr w:type="spellEnd"/>
      <w:r w:rsidRPr="000F78F0">
        <w:rPr>
          <w:rFonts w:asciiTheme="majorBidi" w:hAnsiTheme="majorBidi" w:cstheme="majorBidi"/>
          <w:i/>
          <w:sz w:val="18"/>
          <w:szCs w:val="18"/>
        </w:rPr>
        <w:t xml:space="preserve"> </w:t>
      </w:r>
      <w:proofErr w:type="spellStart"/>
      <w:r w:rsidRPr="000F78F0">
        <w:rPr>
          <w:rFonts w:asciiTheme="majorBidi" w:hAnsiTheme="majorBidi" w:cstheme="majorBidi"/>
          <w:i/>
          <w:sz w:val="18"/>
          <w:szCs w:val="18"/>
        </w:rPr>
        <w:t>Konstruksi</w:t>
      </w:r>
      <w:proofErr w:type="spellEnd"/>
      <w:r w:rsidRPr="000F78F0">
        <w:rPr>
          <w:rFonts w:asciiTheme="majorBidi" w:hAnsiTheme="majorBidi" w:cstheme="majorBidi"/>
          <w:i/>
          <w:sz w:val="18"/>
          <w:szCs w:val="18"/>
        </w:rPr>
        <w:t xml:space="preserve"> Hukum </w:t>
      </w:r>
      <w:r w:rsidRPr="000F78F0">
        <w:rPr>
          <w:rFonts w:asciiTheme="majorBidi" w:hAnsiTheme="majorBidi" w:cstheme="majorBidi"/>
          <w:sz w:val="18"/>
          <w:szCs w:val="18"/>
        </w:rPr>
        <w:t xml:space="preserve">3, No. 2 (2022), </w:t>
      </w:r>
      <w:hyperlink r:id="rId1">
        <w:r w:rsidRPr="000F78F0">
          <w:rPr>
            <w:rFonts w:asciiTheme="majorBidi" w:hAnsiTheme="majorBidi" w:cstheme="majorBidi"/>
            <w:sz w:val="18"/>
            <w:szCs w:val="18"/>
          </w:rPr>
          <w:t>Http://Doi.Org/10.55637/Jkh.3.2.4805.240-245.</w:t>
        </w:r>
      </w:hyperlink>
    </w:p>
  </w:footnote>
  <w:footnote w:id="24">
    <w:p w14:paraId="3E7590C6" w14:textId="3FE947A5" w:rsidR="009B123F" w:rsidRDefault="009B123F" w:rsidP="000F78F0">
      <w:pPr>
        <w:pStyle w:val="TeksCatatanKaki"/>
        <w:ind w:right="95" w:firstLine="567"/>
        <w:jc w:val="both"/>
      </w:pPr>
      <w:r>
        <w:rPr>
          <w:rStyle w:val="ReferensiCatatanKaki"/>
        </w:rPr>
        <w:footnoteRef/>
      </w:r>
      <w:r>
        <w:t xml:space="preserve"> </w:t>
      </w:r>
      <w:proofErr w:type="spellStart"/>
      <w:r w:rsidRPr="007E45B9">
        <w:rPr>
          <w:rFonts w:asciiTheme="majorBidi" w:hAnsiTheme="majorBidi" w:cstheme="majorBidi"/>
          <w:sz w:val="18"/>
          <w:szCs w:val="18"/>
        </w:rPr>
        <w:t>Dwisvimiar</w:t>
      </w:r>
      <w:proofErr w:type="spellEnd"/>
      <w:r w:rsidRPr="007E45B9">
        <w:rPr>
          <w:rFonts w:asciiTheme="majorBidi" w:hAnsiTheme="majorBidi" w:cstheme="majorBidi"/>
          <w:sz w:val="18"/>
          <w:szCs w:val="18"/>
        </w:rPr>
        <w:t>, Inge. "</w:t>
      </w:r>
      <w:proofErr w:type="spellStart"/>
      <w:r w:rsidRPr="007E45B9">
        <w:rPr>
          <w:rFonts w:asciiTheme="majorBidi" w:hAnsiTheme="majorBidi" w:cstheme="majorBidi"/>
          <w:sz w:val="18"/>
          <w:szCs w:val="18"/>
        </w:rPr>
        <w:t>Keadilan</w:t>
      </w:r>
      <w:proofErr w:type="spellEnd"/>
      <w:r w:rsidRPr="007E45B9">
        <w:rPr>
          <w:rFonts w:asciiTheme="majorBidi" w:hAnsiTheme="majorBidi" w:cstheme="majorBidi"/>
          <w:sz w:val="18"/>
          <w:szCs w:val="18"/>
        </w:rPr>
        <w:t xml:space="preserve"> Dalam </w:t>
      </w:r>
      <w:proofErr w:type="spellStart"/>
      <w:r w:rsidRPr="007E45B9">
        <w:rPr>
          <w:rFonts w:asciiTheme="majorBidi" w:hAnsiTheme="majorBidi" w:cstheme="majorBidi"/>
          <w:sz w:val="18"/>
          <w:szCs w:val="18"/>
        </w:rPr>
        <w:t>Perspektif</w:t>
      </w:r>
      <w:proofErr w:type="spellEnd"/>
      <w:r w:rsidRPr="007E45B9">
        <w:rPr>
          <w:rFonts w:asciiTheme="majorBidi" w:hAnsiTheme="majorBidi" w:cstheme="majorBidi"/>
          <w:sz w:val="18"/>
          <w:szCs w:val="18"/>
        </w:rPr>
        <w:t xml:space="preserve"> </w:t>
      </w:r>
      <w:proofErr w:type="spellStart"/>
      <w:r w:rsidRPr="007E45B9">
        <w:rPr>
          <w:rFonts w:asciiTheme="majorBidi" w:hAnsiTheme="majorBidi" w:cstheme="majorBidi"/>
          <w:sz w:val="18"/>
          <w:szCs w:val="18"/>
        </w:rPr>
        <w:t>Filsafat</w:t>
      </w:r>
      <w:proofErr w:type="spellEnd"/>
      <w:r w:rsidRPr="007E45B9">
        <w:rPr>
          <w:rFonts w:asciiTheme="majorBidi" w:hAnsiTheme="majorBidi" w:cstheme="majorBidi"/>
          <w:sz w:val="18"/>
          <w:szCs w:val="18"/>
        </w:rPr>
        <w:t xml:space="preserve"> </w:t>
      </w:r>
      <w:proofErr w:type="spellStart"/>
      <w:r w:rsidRPr="007E45B9">
        <w:rPr>
          <w:rFonts w:asciiTheme="majorBidi" w:hAnsiTheme="majorBidi" w:cstheme="majorBidi"/>
          <w:sz w:val="18"/>
          <w:szCs w:val="18"/>
        </w:rPr>
        <w:t>Ilmu</w:t>
      </w:r>
      <w:proofErr w:type="spellEnd"/>
      <w:r w:rsidRPr="007E45B9">
        <w:rPr>
          <w:rFonts w:asciiTheme="majorBidi" w:hAnsiTheme="majorBidi" w:cstheme="majorBidi"/>
          <w:sz w:val="18"/>
          <w:szCs w:val="18"/>
        </w:rPr>
        <w:t xml:space="preserve"> Hukum." </w:t>
      </w:r>
      <w:proofErr w:type="spellStart"/>
      <w:r w:rsidRPr="007E45B9">
        <w:rPr>
          <w:rFonts w:asciiTheme="majorBidi" w:hAnsiTheme="majorBidi" w:cstheme="majorBidi"/>
          <w:sz w:val="18"/>
          <w:szCs w:val="18"/>
        </w:rPr>
        <w:t>Jurnal</w:t>
      </w:r>
      <w:proofErr w:type="spellEnd"/>
      <w:r w:rsidRPr="007E45B9">
        <w:rPr>
          <w:rFonts w:asciiTheme="majorBidi" w:hAnsiTheme="majorBidi" w:cstheme="majorBidi"/>
          <w:sz w:val="18"/>
          <w:szCs w:val="18"/>
        </w:rPr>
        <w:t xml:space="preserve"> </w:t>
      </w:r>
      <w:proofErr w:type="spellStart"/>
      <w:r w:rsidRPr="007E45B9">
        <w:rPr>
          <w:rFonts w:asciiTheme="majorBidi" w:hAnsiTheme="majorBidi" w:cstheme="majorBidi"/>
          <w:sz w:val="18"/>
          <w:szCs w:val="18"/>
        </w:rPr>
        <w:t>Dinamika</w:t>
      </w:r>
      <w:proofErr w:type="spellEnd"/>
      <w:r w:rsidRPr="007E45B9">
        <w:rPr>
          <w:rFonts w:asciiTheme="majorBidi" w:hAnsiTheme="majorBidi" w:cstheme="majorBidi"/>
          <w:sz w:val="18"/>
          <w:szCs w:val="18"/>
        </w:rPr>
        <w:t xml:space="preserve"> Hukum 11, No. 3 (2011). Https://Doi.Org/10.20884/1.Jdh.2011.11.3.179.</w:t>
      </w:r>
    </w:p>
  </w:footnote>
  <w:footnote w:id="25">
    <w:p w14:paraId="1191287B" w14:textId="527C23FF" w:rsidR="009B123F" w:rsidRPr="000F78F0" w:rsidRDefault="009B123F" w:rsidP="000F78F0">
      <w:pPr>
        <w:pStyle w:val="TeksCatatanKaki"/>
        <w:ind w:right="95" w:firstLine="567"/>
        <w:jc w:val="both"/>
        <w:rPr>
          <w:rFonts w:asciiTheme="majorBidi" w:hAnsiTheme="majorBidi" w:cstheme="majorBidi"/>
          <w:sz w:val="18"/>
          <w:szCs w:val="18"/>
        </w:rPr>
      </w:pPr>
      <w:r w:rsidRPr="000F78F0">
        <w:rPr>
          <w:rStyle w:val="ReferensiCatatanKaki"/>
          <w:rFonts w:asciiTheme="majorBidi" w:hAnsiTheme="majorBidi" w:cstheme="majorBidi"/>
          <w:sz w:val="18"/>
          <w:szCs w:val="18"/>
        </w:rPr>
        <w:footnoteRef/>
      </w:r>
      <w:r w:rsidRPr="000F78F0">
        <w:rPr>
          <w:rFonts w:asciiTheme="majorBidi" w:hAnsiTheme="majorBidi" w:cstheme="majorBidi"/>
          <w:sz w:val="18"/>
          <w:szCs w:val="18"/>
        </w:rPr>
        <w:t xml:space="preserve"> </w:t>
      </w:r>
      <w:r w:rsidRPr="000F78F0">
        <w:rPr>
          <w:rFonts w:asciiTheme="majorBidi" w:hAnsiTheme="majorBidi" w:cstheme="majorBidi"/>
          <w:sz w:val="18"/>
          <w:szCs w:val="18"/>
        </w:rPr>
        <w:t>Moho</w:t>
      </w:r>
      <w:r w:rsidRPr="000F78F0">
        <w:rPr>
          <w:rFonts w:asciiTheme="majorBidi" w:hAnsiTheme="majorBidi" w:cstheme="majorBidi"/>
          <w:spacing w:val="79"/>
          <w:sz w:val="18"/>
          <w:szCs w:val="18"/>
        </w:rPr>
        <w:t xml:space="preserve"> </w:t>
      </w:r>
      <w:proofErr w:type="spellStart"/>
      <w:r w:rsidRPr="000F78F0">
        <w:rPr>
          <w:rFonts w:asciiTheme="majorBidi" w:hAnsiTheme="majorBidi" w:cstheme="majorBidi"/>
          <w:sz w:val="18"/>
          <w:szCs w:val="18"/>
        </w:rPr>
        <w:t>Hasaziduhu</w:t>
      </w:r>
      <w:proofErr w:type="spellEnd"/>
      <w:r w:rsidRPr="000F78F0">
        <w:rPr>
          <w:rFonts w:asciiTheme="majorBidi" w:hAnsiTheme="majorBidi" w:cstheme="majorBidi"/>
          <w:sz w:val="18"/>
          <w:szCs w:val="18"/>
        </w:rPr>
        <w:t>,</w:t>
      </w:r>
      <w:r w:rsidRPr="000F78F0">
        <w:rPr>
          <w:rFonts w:asciiTheme="majorBidi" w:hAnsiTheme="majorBidi" w:cstheme="majorBidi"/>
          <w:spacing w:val="79"/>
          <w:sz w:val="18"/>
          <w:szCs w:val="18"/>
        </w:rPr>
        <w:t xml:space="preserve"> </w:t>
      </w:r>
      <w:r w:rsidRPr="000F78F0">
        <w:rPr>
          <w:rFonts w:asciiTheme="majorBidi" w:hAnsiTheme="majorBidi" w:cstheme="majorBidi"/>
          <w:sz w:val="18"/>
          <w:szCs w:val="18"/>
        </w:rPr>
        <w:t>"</w:t>
      </w:r>
      <w:proofErr w:type="spellStart"/>
      <w:r w:rsidRPr="000F78F0">
        <w:rPr>
          <w:rFonts w:asciiTheme="majorBidi" w:hAnsiTheme="majorBidi" w:cstheme="majorBidi"/>
          <w:sz w:val="18"/>
          <w:szCs w:val="18"/>
        </w:rPr>
        <w:t>Penegakan</w:t>
      </w:r>
      <w:proofErr w:type="spellEnd"/>
      <w:r w:rsidRPr="000F78F0">
        <w:rPr>
          <w:rFonts w:asciiTheme="majorBidi" w:hAnsiTheme="majorBidi" w:cstheme="majorBidi"/>
          <w:spacing w:val="79"/>
          <w:sz w:val="18"/>
          <w:szCs w:val="18"/>
        </w:rPr>
        <w:t xml:space="preserve"> </w:t>
      </w:r>
      <w:r w:rsidRPr="000F78F0">
        <w:rPr>
          <w:rFonts w:asciiTheme="majorBidi" w:hAnsiTheme="majorBidi" w:cstheme="majorBidi"/>
          <w:sz w:val="18"/>
          <w:szCs w:val="18"/>
        </w:rPr>
        <w:t>Hukum</w:t>
      </w:r>
      <w:r w:rsidRPr="000F78F0">
        <w:rPr>
          <w:rFonts w:asciiTheme="majorBidi" w:hAnsiTheme="majorBidi" w:cstheme="majorBidi"/>
          <w:spacing w:val="79"/>
          <w:sz w:val="18"/>
          <w:szCs w:val="18"/>
        </w:rPr>
        <w:t xml:space="preserve"> </w:t>
      </w:r>
      <w:r w:rsidRPr="000F78F0">
        <w:rPr>
          <w:rFonts w:asciiTheme="majorBidi" w:hAnsiTheme="majorBidi" w:cstheme="majorBidi"/>
          <w:sz w:val="18"/>
          <w:szCs w:val="18"/>
        </w:rPr>
        <w:t>Di</w:t>
      </w:r>
      <w:r w:rsidRPr="000F78F0">
        <w:rPr>
          <w:rFonts w:asciiTheme="majorBidi" w:hAnsiTheme="majorBidi" w:cstheme="majorBidi"/>
          <w:spacing w:val="78"/>
          <w:sz w:val="18"/>
          <w:szCs w:val="18"/>
        </w:rPr>
        <w:t xml:space="preserve"> </w:t>
      </w:r>
      <w:r w:rsidRPr="000F78F0">
        <w:rPr>
          <w:rFonts w:asciiTheme="majorBidi" w:hAnsiTheme="majorBidi" w:cstheme="majorBidi"/>
          <w:sz w:val="18"/>
          <w:szCs w:val="18"/>
        </w:rPr>
        <w:t>Indonesia</w:t>
      </w:r>
      <w:r w:rsidRPr="000F78F0">
        <w:rPr>
          <w:rFonts w:asciiTheme="majorBidi" w:hAnsiTheme="majorBidi" w:cstheme="majorBidi"/>
          <w:spacing w:val="79"/>
          <w:sz w:val="18"/>
          <w:szCs w:val="18"/>
        </w:rPr>
        <w:t xml:space="preserve"> </w:t>
      </w:r>
      <w:proofErr w:type="spellStart"/>
      <w:r w:rsidRPr="000F78F0">
        <w:rPr>
          <w:rFonts w:asciiTheme="majorBidi" w:hAnsiTheme="majorBidi" w:cstheme="majorBidi"/>
          <w:sz w:val="18"/>
          <w:szCs w:val="18"/>
        </w:rPr>
        <w:t>Menurut</w:t>
      </w:r>
      <w:proofErr w:type="spellEnd"/>
      <w:r w:rsidRPr="000F78F0">
        <w:rPr>
          <w:rFonts w:asciiTheme="majorBidi" w:hAnsiTheme="majorBidi" w:cstheme="majorBidi"/>
          <w:spacing w:val="79"/>
          <w:sz w:val="18"/>
          <w:szCs w:val="18"/>
        </w:rPr>
        <w:t xml:space="preserve"> </w:t>
      </w:r>
      <w:proofErr w:type="spellStart"/>
      <w:r w:rsidRPr="000F78F0">
        <w:rPr>
          <w:rFonts w:asciiTheme="majorBidi" w:hAnsiTheme="majorBidi" w:cstheme="majorBidi"/>
          <w:sz w:val="18"/>
          <w:szCs w:val="18"/>
        </w:rPr>
        <w:t>Aspek</w:t>
      </w:r>
      <w:proofErr w:type="spellEnd"/>
      <w:r w:rsidRPr="000F78F0">
        <w:rPr>
          <w:rFonts w:asciiTheme="majorBidi" w:hAnsiTheme="majorBidi" w:cstheme="majorBidi"/>
          <w:spacing w:val="79"/>
          <w:sz w:val="18"/>
          <w:szCs w:val="18"/>
        </w:rPr>
        <w:t xml:space="preserve"> </w:t>
      </w:r>
      <w:proofErr w:type="spellStart"/>
      <w:r w:rsidRPr="000F78F0">
        <w:rPr>
          <w:rFonts w:asciiTheme="majorBidi" w:hAnsiTheme="majorBidi" w:cstheme="majorBidi"/>
          <w:sz w:val="18"/>
          <w:szCs w:val="18"/>
        </w:rPr>
        <w:t>Kepastian</w:t>
      </w:r>
      <w:proofErr w:type="spellEnd"/>
      <w:r w:rsidRPr="000F78F0">
        <w:rPr>
          <w:rFonts w:asciiTheme="majorBidi" w:hAnsiTheme="majorBidi" w:cstheme="majorBidi"/>
          <w:spacing w:val="79"/>
          <w:sz w:val="18"/>
          <w:szCs w:val="18"/>
        </w:rPr>
        <w:t xml:space="preserve"> </w:t>
      </w:r>
      <w:r w:rsidRPr="000F78F0">
        <w:rPr>
          <w:rFonts w:asciiTheme="majorBidi" w:hAnsiTheme="majorBidi" w:cstheme="majorBidi"/>
          <w:sz w:val="18"/>
          <w:szCs w:val="18"/>
        </w:rPr>
        <w:t>Hukum,</w:t>
      </w:r>
      <w:r w:rsidRPr="000F78F0">
        <w:rPr>
          <w:rFonts w:asciiTheme="majorBidi" w:hAnsiTheme="majorBidi" w:cstheme="majorBidi"/>
          <w:spacing w:val="79"/>
          <w:sz w:val="18"/>
          <w:szCs w:val="18"/>
        </w:rPr>
        <w:t xml:space="preserve"> </w:t>
      </w:r>
      <w:proofErr w:type="spellStart"/>
      <w:r w:rsidRPr="000F78F0">
        <w:rPr>
          <w:rFonts w:asciiTheme="majorBidi" w:hAnsiTheme="majorBidi" w:cstheme="majorBidi"/>
          <w:sz w:val="18"/>
          <w:szCs w:val="18"/>
        </w:rPr>
        <w:t>Keadilan</w:t>
      </w:r>
      <w:proofErr w:type="spellEnd"/>
      <w:r w:rsidRPr="000F78F0">
        <w:rPr>
          <w:rFonts w:asciiTheme="majorBidi" w:hAnsiTheme="majorBidi" w:cstheme="majorBidi"/>
          <w:sz w:val="18"/>
          <w:szCs w:val="18"/>
        </w:rPr>
        <w:t>,</w:t>
      </w:r>
      <w:r w:rsidRPr="000F78F0">
        <w:rPr>
          <w:rFonts w:asciiTheme="majorBidi" w:hAnsiTheme="majorBidi" w:cstheme="majorBidi"/>
          <w:spacing w:val="78"/>
          <w:sz w:val="18"/>
          <w:szCs w:val="18"/>
        </w:rPr>
        <w:t xml:space="preserve"> </w:t>
      </w:r>
      <w:r w:rsidRPr="000F78F0">
        <w:rPr>
          <w:rFonts w:asciiTheme="majorBidi" w:hAnsiTheme="majorBidi" w:cstheme="majorBidi"/>
          <w:sz w:val="18"/>
          <w:szCs w:val="18"/>
        </w:rPr>
        <w:t xml:space="preserve">Dan </w:t>
      </w:r>
      <w:proofErr w:type="spellStart"/>
      <w:r w:rsidRPr="000F78F0">
        <w:rPr>
          <w:rFonts w:asciiTheme="majorBidi" w:hAnsiTheme="majorBidi" w:cstheme="majorBidi"/>
          <w:sz w:val="18"/>
          <w:szCs w:val="18"/>
        </w:rPr>
        <w:t>Kemanfaatan</w:t>
      </w:r>
      <w:proofErr w:type="spellEnd"/>
      <w:r w:rsidRPr="000F78F0">
        <w:rPr>
          <w:rFonts w:asciiTheme="majorBidi" w:hAnsiTheme="majorBidi" w:cstheme="majorBidi"/>
          <w:sz w:val="18"/>
          <w:szCs w:val="18"/>
        </w:rPr>
        <w:t xml:space="preserve">," </w:t>
      </w:r>
      <w:r w:rsidRPr="000F78F0">
        <w:rPr>
          <w:rFonts w:asciiTheme="majorBidi" w:hAnsiTheme="majorBidi" w:cstheme="majorBidi"/>
          <w:i/>
          <w:sz w:val="18"/>
          <w:szCs w:val="18"/>
        </w:rPr>
        <w:t xml:space="preserve">Universitas </w:t>
      </w:r>
      <w:proofErr w:type="spellStart"/>
      <w:r w:rsidRPr="000F78F0">
        <w:rPr>
          <w:rFonts w:asciiTheme="majorBidi" w:hAnsiTheme="majorBidi" w:cstheme="majorBidi"/>
          <w:i/>
          <w:sz w:val="18"/>
          <w:szCs w:val="18"/>
        </w:rPr>
        <w:t>Dharmawangsa</w:t>
      </w:r>
      <w:proofErr w:type="spellEnd"/>
      <w:r w:rsidRPr="000F78F0">
        <w:rPr>
          <w:rFonts w:asciiTheme="majorBidi" w:hAnsiTheme="majorBidi" w:cstheme="majorBidi"/>
          <w:i/>
          <w:sz w:val="18"/>
          <w:szCs w:val="18"/>
        </w:rPr>
        <w:t xml:space="preserve"> </w:t>
      </w:r>
      <w:r w:rsidRPr="000F78F0">
        <w:rPr>
          <w:rFonts w:asciiTheme="majorBidi" w:hAnsiTheme="majorBidi" w:cstheme="majorBidi"/>
          <w:sz w:val="18"/>
          <w:szCs w:val="18"/>
        </w:rPr>
        <w:t>13, No. 1 (2019).</w:t>
      </w:r>
    </w:p>
  </w:footnote>
  <w:footnote w:id="26">
    <w:p w14:paraId="06D46D2E" w14:textId="1E9E972E" w:rsidR="009B123F" w:rsidRPr="000F78F0" w:rsidRDefault="009B123F" w:rsidP="000F78F0">
      <w:pPr>
        <w:pStyle w:val="TeksCatatanKaki"/>
        <w:ind w:right="95" w:firstLine="567"/>
        <w:jc w:val="both"/>
        <w:rPr>
          <w:rFonts w:asciiTheme="majorBidi" w:hAnsiTheme="majorBidi" w:cstheme="majorBidi"/>
          <w:sz w:val="18"/>
          <w:szCs w:val="18"/>
        </w:rPr>
      </w:pPr>
      <w:r w:rsidRPr="000F78F0">
        <w:rPr>
          <w:rStyle w:val="ReferensiCatatanKaki"/>
          <w:rFonts w:asciiTheme="majorBidi" w:hAnsiTheme="majorBidi" w:cstheme="majorBidi"/>
          <w:sz w:val="18"/>
          <w:szCs w:val="18"/>
        </w:rPr>
        <w:footnoteRef/>
      </w:r>
      <w:r w:rsidRPr="000F78F0">
        <w:rPr>
          <w:rFonts w:asciiTheme="majorBidi" w:hAnsiTheme="majorBidi" w:cstheme="majorBidi"/>
          <w:sz w:val="18"/>
          <w:szCs w:val="18"/>
        </w:rPr>
        <w:t xml:space="preserve"> </w:t>
      </w:r>
      <w:r w:rsidRPr="000F78F0">
        <w:rPr>
          <w:rFonts w:asciiTheme="majorBidi" w:hAnsiTheme="majorBidi" w:cstheme="majorBidi"/>
          <w:sz w:val="18"/>
          <w:szCs w:val="18"/>
        </w:rPr>
        <w:t xml:space="preserve">Deni </w:t>
      </w:r>
      <w:proofErr w:type="spellStart"/>
      <w:r w:rsidRPr="000F78F0">
        <w:rPr>
          <w:rFonts w:asciiTheme="majorBidi" w:hAnsiTheme="majorBidi" w:cstheme="majorBidi"/>
          <w:sz w:val="18"/>
          <w:szCs w:val="18"/>
        </w:rPr>
        <w:t>Nuryadi</w:t>
      </w:r>
      <w:proofErr w:type="spellEnd"/>
      <w:r w:rsidRPr="000F78F0">
        <w:rPr>
          <w:rFonts w:asciiTheme="majorBidi" w:hAnsiTheme="majorBidi" w:cstheme="majorBidi"/>
          <w:sz w:val="18"/>
          <w:szCs w:val="18"/>
        </w:rPr>
        <w:t xml:space="preserve">, Teori Hukum </w:t>
      </w:r>
      <w:proofErr w:type="spellStart"/>
      <w:r w:rsidRPr="000F78F0">
        <w:rPr>
          <w:rFonts w:asciiTheme="majorBidi" w:hAnsiTheme="majorBidi" w:cstheme="majorBidi"/>
          <w:sz w:val="18"/>
          <w:szCs w:val="18"/>
        </w:rPr>
        <w:t>Progresif</w:t>
      </w:r>
      <w:proofErr w:type="spellEnd"/>
      <w:r w:rsidRPr="000F78F0">
        <w:rPr>
          <w:rFonts w:asciiTheme="majorBidi" w:hAnsiTheme="majorBidi" w:cstheme="majorBidi"/>
          <w:sz w:val="18"/>
          <w:szCs w:val="18"/>
        </w:rPr>
        <w:t xml:space="preserve"> dan </w:t>
      </w:r>
      <w:proofErr w:type="spellStart"/>
      <w:r w:rsidRPr="000F78F0">
        <w:rPr>
          <w:rFonts w:asciiTheme="majorBidi" w:hAnsiTheme="majorBidi" w:cstheme="majorBidi"/>
          <w:sz w:val="18"/>
          <w:szCs w:val="18"/>
        </w:rPr>
        <w:t>Penerapannya</w:t>
      </w:r>
      <w:proofErr w:type="spellEnd"/>
      <w:r w:rsidRPr="000F78F0">
        <w:rPr>
          <w:rFonts w:asciiTheme="majorBidi" w:hAnsiTheme="majorBidi" w:cstheme="majorBidi"/>
          <w:sz w:val="18"/>
          <w:szCs w:val="18"/>
        </w:rPr>
        <w:t xml:space="preserve"> Di Indonesia, </w:t>
      </w:r>
      <w:proofErr w:type="spellStart"/>
      <w:r w:rsidRPr="000F78F0">
        <w:rPr>
          <w:rFonts w:asciiTheme="majorBidi" w:hAnsiTheme="majorBidi" w:cstheme="majorBidi"/>
          <w:sz w:val="18"/>
          <w:szCs w:val="18"/>
        </w:rPr>
        <w:t>Jurnal</w:t>
      </w:r>
      <w:proofErr w:type="spellEnd"/>
      <w:r w:rsidRPr="000F78F0">
        <w:rPr>
          <w:rFonts w:asciiTheme="majorBidi" w:hAnsiTheme="majorBidi" w:cstheme="majorBidi"/>
          <w:sz w:val="18"/>
          <w:szCs w:val="18"/>
        </w:rPr>
        <w:t xml:space="preserve"> </w:t>
      </w:r>
      <w:proofErr w:type="spellStart"/>
      <w:r w:rsidRPr="000F78F0">
        <w:rPr>
          <w:rFonts w:asciiTheme="majorBidi" w:hAnsiTheme="majorBidi" w:cstheme="majorBidi"/>
          <w:sz w:val="18"/>
          <w:szCs w:val="18"/>
        </w:rPr>
        <w:t>Ilmiah</w:t>
      </w:r>
      <w:proofErr w:type="spellEnd"/>
      <w:r w:rsidRPr="000F78F0">
        <w:rPr>
          <w:rFonts w:asciiTheme="majorBidi" w:hAnsiTheme="majorBidi" w:cstheme="majorBidi"/>
          <w:sz w:val="18"/>
          <w:szCs w:val="18"/>
        </w:rPr>
        <w:t xml:space="preserve"> Hukum </w:t>
      </w:r>
      <w:proofErr w:type="spellStart"/>
      <w:r w:rsidRPr="000F78F0">
        <w:rPr>
          <w:rFonts w:asciiTheme="majorBidi" w:hAnsiTheme="majorBidi" w:cstheme="majorBidi"/>
          <w:sz w:val="18"/>
          <w:szCs w:val="18"/>
        </w:rPr>
        <w:t>De’Jure</w:t>
      </w:r>
      <w:proofErr w:type="spellEnd"/>
      <w:r w:rsidRPr="000F78F0">
        <w:rPr>
          <w:rFonts w:asciiTheme="majorBidi" w:hAnsiTheme="majorBidi" w:cstheme="majorBidi"/>
          <w:sz w:val="18"/>
          <w:szCs w:val="18"/>
        </w:rPr>
        <w:t xml:space="preserve">: Kajian </w:t>
      </w:r>
      <w:proofErr w:type="spellStart"/>
      <w:r w:rsidRPr="000F78F0">
        <w:rPr>
          <w:rFonts w:asciiTheme="majorBidi" w:hAnsiTheme="majorBidi" w:cstheme="majorBidi"/>
          <w:sz w:val="18"/>
          <w:szCs w:val="18"/>
        </w:rPr>
        <w:t>Ilmiah</w:t>
      </w:r>
      <w:proofErr w:type="spellEnd"/>
      <w:r w:rsidRPr="000F78F0">
        <w:rPr>
          <w:rFonts w:asciiTheme="majorBidi" w:hAnsiTheme="majorBidi" w:cstheme="majorBidi"/>
          <w:sz w:val="18"/>
          <w:szCs w:val="18"/>
        </w:rPr>
        <w:t xml:space="preserve"> Hukum 1, No 2 (2016).</w:t>
      </w:r>
    </w:p>
  </w:footnote>
  <w:footnote w:id="27">
    <w:p w14:paraId="78B2A0CF" w14:textId="77777777" w:rsidR="009B123F" w:rsidRPr="000F78F0" w:rsidRDefault="009B123F" w:rsidP="000F78F0">
      <w:pPr>
        <w:spacing w:before="89" w:line="240" w:lineRule="auto"/>
        <w:ind w:right="95" w:firstLine="567"/>
        <w:jc w:val="both"/>
        <w:rPr>
          <w:rFonts w:asciiTheme="majorBidi" w:hAnsiTheme="majorBidi" w:cstheme="majorBidi"/>
          <w:sz w:val="18"/>
          <w:szCs w:val="18"/>
        </w:rPr>
      </w:pPr>
      <w:r w:rsidRPr="000F78F0">
        <w:rPr>
          <w:rStyle w:val="ReferensiCatatanKaki"/>
          <w:rFonts w:asciiTheme="majorBidi" w:hAnsiTheme="majorBidi" w:cstheme="majorBidi"/>
          <w:sz w:val="18"/>
          <w:szCs w:val="18"/>
        </w:rPr>
        <w:footnoteRef/>
      </w:r>
      <w:r w:rsidRPr="000F78F0">
        <w:rPr>
          <w:rFonts w:asciiTheme="majorBidi" w:hAnsiTheme="majorBidi" w:cstheme="majorBidi"/>
          <w:sz w:val="18"/>
          <w:szCs w:val="18"/>
        </w:rPr>
        <w:t xml:space="preserve"> </w:t>
      </w:r>
      <w:bookmarkStart w:id="1" w:name="_Hlk177048573"/>
      <w:r w:rsidRPr="000F78F0">
        <w:rPr>
          <w:rFonts w:asciiTheme="majorBidi" w:hAnsiTheme="majorBidi" w:cstheme="majorBidi"/>
          <w:sz w:val="18"/>
          <w:szCs w:val="18"/>
        </w:rPr>
        <w:t>Iskandar</w:t>
      </w:r>
      <w:r w:rsidRPr="000F78F0">
        <w:rPr>
          <w:rFonts w:asciiTheme="majorBidi" w:hAnsiTheme="majorBidi" w:cstheme="majorBidi"/>
          <w:spacing w:val="-4"/>
          <w:sz w:val="18"/>
          <w:szCs w:val="18"/>
        </w:rPr>
        <w:t xml:space="preserve"> </w:t>
      </w:r>
      <w:r w:rsidRPr="000F78F0">
        <w:rPr>
          <w:rFonts w:asciiTheme="majorBidi" w:hAnsiTheme="majorBidi" w:cstheme="majorBidi"/>
          <w:sz w:val="18"/>
          <w:szCs w:val="18"/>
        </w:rPr>
        <w:t>Wibawa,</w:t>
      </w:r>
      <w:r w:rsidRPr="000F78F0">
        <w:rPr>
          <w:rFonts w:asciiTheme="majorBidi" w:hAnsiTheme="majorBidi" w:cstheme="majorBidi"/>
          <w:spacing w:val="-2"/>
          <w:sz w:val="18"/>
          <w:szCs w:val="18"/>
        </w:rPr>
        <w:t xml:space="preserve"> </w:t>
      </w:r>
      <w:r w:rsidRPr="000F78F0">
        <w:rPr>
          <w:rFonts w:asciiTheme="majorBidi" w:hAnsiTheme="majorBidi" w:cstheme="majorBidi"/>
          <w:sz w:val="18"/>
          <w:szCs w:val="18"/>
        </w:rPr>
        <w:t>"</w:t>
      </w:r>
      <w:proofErr w:type="spellStart"/>
      <w:r w:rsidRPr="000F78F0">
        <w:rPr>
          <w:rFonts w:asciiTheme="majorBidi" w:hAnsiTheme="majorBidi" w:cstheme="majorBidi"/>
          <w:sz w:val="18"/>
          <w:szCs w:val="18"/>
        </w:rPr>
        <w:t>Implementasi</w:t>
      </w:r>
      <w:proofErr w:type="spellEnd"/>
      <w:r w:rsidRPr="000F78F0">
        <w:rPr>
          <w:rFonts w:asciiTheme="majorBidi" w:hAnsiTheme="majorBidi" w:cstheme="majorBidi"/>
          <w:spacing w:val="-3"/>
          <w:sz w:val="18"/>
          <w:szCs w:val="18"/>
        </w:rPr>
        <w:t xml:space="preserve"> </w:t>
      </w:r>
      <w:r w:rsidRPr="000F78F0">
        <w:rPr>
          <w:rFonts w:asciiTheme="majorBidi" w:hAnsiTheme="majorBidi" w:cstheme="majorBidi"/>
          <w:sz w:val="18"/>
          <w:szCs w:val="18"/>
        </w:rPr>
        <w:t>Asas</w:t>
      </w:r>
      <w:r w:rsidRPr="000F78F0">
        <w:rPr>
          <w:rFonts w:asciiTheme="majorBidi" w:hAnsiTheme="majorBidi" w:cstheme="majorBidi"/>
          <w:spacing w:val="-3"/>
          <w:sz w:val="18"/>
          <w:szCs w:val="18"/>
        </w:rPr>
        <w:t xml:space="preserve"> </w:t>
      </w:r>
      <w:proofErr w:type="spellStart"/>
      <w:r w:rsidRPr="000F78F0">
        <w:rPr>
          <w:rFonts w:asciiTheme="majorBidi" w:hAnsiTheme="majorBidi" w:cstheme="majorBidi"/>
          <w:sz w:val="18"/>
          <w:szCs w:val="18"/>
        </w:rPr>
        <w:t>Kepastian</w:t>
      </w:r>
      <w:proofErr w:type="spellEnd"/>
      <w:r w:rsidRPr="000F78F0">
        <w:rPr>
          <w:rFonts w:asciiTheme="majorBidi" w:hAnsiTheme="majorBidi" w:cstheme="majorBidi"/>
          <w:spacing w:val="-3"/>
          <w:sz w:val="18"/>
          <w:szCs w:val="18"/>
        </w:rPr>
        <w:t xml:space="preserve"> </w:t>
      </w:r>
      <w:r w:rsidRPr="000F78F0">
        <w:rPr>
          <w:rFonts w:asciiTheme="majorBidi" w:hAnsiTheme="majorBidi" w:cstheme="majorBidi"/>
          <w:sz w:val="18"/>
          <w:szCs w:val="18"/>
        </w:rPr>
        <w:t>Hukum</w:t>
      </w:r>
      <w:r w:rsidRPr="000F78F0">
        <w:rPr>
          <w:rFonts w:asciiTheme="majorBidi" w:hAnsiTheme="majorBidi" w:cstheme="majorBidi"/>
          <w:spacing w:val="-4"/>
          <w:sz w:val="18"/>
          <w:szCs w:val="18"/>
        </w:rPr>
        <w:t xml:space="preserve"> </w:t>
      </w:r>
      <w:r w:rsidRPr="000F78F0">
        <w:rPr>
          <w:rFonts w:asciiTheme="majorBidi" w:hAnsiTheme="majorBidi" w:cstheme="majorBidi"/>
          <w:sz w:val="18"/>
          <w:szCs w:val="18"/>
        </w:rPr>
        <w:t>Yang</w:t>
      </w:r>
      <w:r w:rsidRPr="000F78F0">
        <w:rPr>
          <w:rFonts w:asciiTheme="majorBidi" w:hAnsiTheme="majorBidi" w:cstheme="majorBidi"/>
          <w:spacing w:val="-4"/>
          <w:sz w:val="18"/>
          <w:szCs w:val="18"/>
        </w:rPr>
        <w:t xml:space="preserve"> </w:t>
      </w:r>
      <w:proofErr w:type="spellStart"/>
      <w:r w:rsidRPr="000F78F0">
        <w:rPr>
          <w:rFonts w:asciiTheme="majorBidi" w:hAnsiTheme="majorBidi" w:cstheme="majorBidi"/>
          <w:sz w:val="18"/>
          <w:szCs w:val="18"/>
        </w:rPr>
        <w:t>Berkeadilan</w:t>
      </w:r>
      <w:proofErr w:type="spellEnd"/>
      <w:r w:rsidRPr="000F78F0">
        <w:rPr>
          <w:rFonts w:asciiTheme="majorBidi" w:hAnsiTheme="majorBidi" w:cstheme="majorBidi"/>
          <w:spacing w:val="-4"/>
          <w:sz w:val="18"/>
          <w:szCs w:val="18"/>
        </w:rPr>
        <w:t xml:space="preserve"> </w:t>
      </w:r>
      <w:proofErr w:type="spellStart"/>
      <w:r w:rsidRPr="000F78F0">
        <w:rPr>
          <w:rFonts w:asciiTheme="majorBidi" w:hAnsiTheme="majorBidi" w:cstheme="majorBidi"/>
          <w:sz w:val="18"/>
          <w:szCs w:val="18"/>
        </w:rPr>
        <w:t>Berdasar</w:t>
      </w:r>
      <w:proofErr w:type="spellEnd"/>
      <w:r w:rsidRPr="000F78F0">
        <w:rPr>
          <w:rFonts w:asciiTheme="majorBidi" w:hAnsiTheme="majorBidi" w:cstheme="majorBidi"/>
          <w:spacing w:val="-3"/>
          <w:sz w:val="18"/>
          <w:szCs w:val="18"/>
        </w:rPr>
        <w:t xml:space="preserve"> </w:t>
      </w:r>
      <w:r w:rsidRPr="000F78F0">
        <w:rPr>
          <w:rFonts w:asciiTheme="majorBidi" w:hAnsiTheme="majorBidi" w:cstheme="majorBidi"/>
          <w:sz w:val="18"/>
          <w:szCs w:val="18"/>
        </w:rPr>
        <w:t>Cita</w:t>
      </w:r>
      <w:r w:rsidRPr="000F78F0">
        <w:rPr>
          <w:rFonts w:asciiTheme="majorBidi" w:hAnsiTheme="majorBidi" w:cstheme="majorBidi"/>
          <w:spacing w:val="-4"/>
          <w:sz w:val="18"/>
          <w:szCs w:val="18"/>
        </w:rPr>
        <w:t xml:space="preserve"> </w:t>
      </w:r>
      <w:r w:rsidRPr="000F78F0">
        <w:rPr>
          <w:rFonts w:asciiTheme="majorBidi" w:hAnsiTheme="majorBidi" w:cstheme="majorBidi"/>
          <w:sz w:val="18"/>
          <w:szCs w:val="18"/>
        </w:rPr>
        <w:t>Hukum</w:t>
      </w:r>
      <w:r w:rsidRPr="000F78F0">
        <w:rPr>
          <w:rFonts w:asciiTheme="majorBidi" w:hAnsiTheme="majorBidi" w:cstheme="majorBidi"/>
          <w:spacing w:val="-3"/>
          <w:sz w:val="18"/>
          <w:szCs w:val="18"/>
        </w:rPr>
        <w:t xml:space="preserve"> </w:t>
      </w:r>
      <w:proofErr w:type="spellStart"/>
      <w:r w:rsidRPr="000F78F0">
        <w:rPr>
          <w:rFonts w:asciiTheme="majorBidi" w:hAnsiTheme="majorBidi" w:cstheme="majorBidi"/>
          <w:sz w:val="18"/>
          <w:szCs w:val="18"/>
        </w:rPr>
        <w:t>Bangsa</w:t>
      </w:r>
      <w:proofErr w:type="spellEnd"/>
      <w:r w:rsidRPr="000F78F0">
        <w:rPr>
          <w:rFonts w:asciiTheme="majorBidi" w:hAnsiTheme="majorBidi" w:cstheme="majorBidi"/>
          <w:spacing w:val="-4"/>
          <w:sz w:val="18"/>
          <w:szCs w:val="18"/>
        </w:rPr>
        <w:t xml:space="preserve"> </w:t>
      </w:r>
      <w:r w:rsidRPr="000F78F0">
        <w:rPr>
          <w:rFonts w:asciiTheme="majorBidi" w:hAnsiTheme="majorBidi" w:cstheme="majorBidi"/>
          <w:sz w:val="18"/>
          <w:szCs w:val="18"/>
        </w:rPr>
        <w:t>Indonesia (Kajian</w:t>
      </w:r>
      <w:r w:rsidRPr="000F78F0">
        <w:rPr>
          <w:rFonts w:asciiTheme="majorBidi" w:hAnsiTheme="majorBidi" w:cstheme="majorBidi"/>
          <w:spacing w:val="-5"/>
          <w:sz w:val="18"/>
          <w:szCs w:val="18"/>
        </w:rPr>
        <w:t xml:space="preserve"> </w:t>
      </w:r>
      <w:proofErr w:type="spellStart"/>
      <w:r w:rsidRPr="000F78F0">
        <w:rPr>
          <w:rFonts w:asciiTheme="majorBidi" w:hAnsiTheme="majorBidi" w:cstheme="majorBidi"/>
          <w:sz w:val="18"/>
          <w:szCs w:val="18"/>
        </w:rPr>
        <w:t>Putusan</w:t>
      </w:r>
      <w:proofErr w:type="spellEnd"/>
      <w:r w:rsidRPr="000F78F0">
        <w:rPr>
          <w:rFonts w:asciiTheme="majorBidi" w:hAnsiTheme="majorBidi" w:cstheme="majorBidi"/>
          <w:spacing w:val="-5"/>
          <w:sz w:val="18"/>
          <w:szCs w:val="18"/>
        </w:rPr>
        <w:t xml:space="preserve"> </w:t>
      </w:r>
      <w:proofErr w:type="spellStart"/>
      <w:r w:rsidRPr="000F78F0">
        <w:rPr>
          <w:rFonts w:asciiTheme="majorBidi" w:hAnsiTheme="majorBidi" w:cstheme="majorBidi"/>
          <w:sz w:val="18"/>
          <w:szCs w:val="18"/>
        </w:rPr>
        <w:t>Pengadilan</w:t>
      </w:r>
      <w:proofErr w:type="spellEnd"/>
      <w:r w:rsidRPr="000F78F0">
        <w:rPr>
          <w:rFonts w:asciiTheme="majorBidi" w:hAnsiTheme="majorBidi" w:cstheme="majorBidi"/>
          <w:spacing w:val="-5"/>
          <w:sz w:val="18"/>
          <w:szCs w:val="18"/>
        </w:rPr>
        <w:t xml:space="preserve"> </w:t>
      </w:r>
      <w:r w:rsidRPr="000F78F0">
        <w:rPr>
          <w:rFonts w:asciiTheme="majorBidi" w:hAnsiTheme="majorBidi" w:cstheme="majorBidi"/>
          <w:sz w:val="18"/>
          <w:szCs w:val="18"/>
        </w:rPr>
        <w:t>Negeri</w:t>
      </w:r>
      <w:r w:rsidRPr="000F78F0">
        <w:rPr>
          <w:rFonts w:asciiTheme="majorBidi" w:hAnsiTheme="majorBidi" w:cstheme="majorBidi"/>
          <w:spacing w:val="-5"/>
          <w:sz w:val="18"/>
          <w:szCs w:val="18"/>
        </w:rPr>
        <w:t xml:space="preserve"> </w:t>
      </w:r>
      <w:proofErr w:type="spellStart"/>
      <w:r w:rsidRPr="000F78F0">
        <w:rPr>
          <w:rFonts w:asciiTheme="majorBidi" w:hAnsiTheme="majorBidi" w:cstheme="majorBidi"/>
          <w:sz w:val="18"/>
          <w:szCs w:val="18"/>
        </w:rPr>
        <w:t>Banyumas</w:t>
      </w:r>
      <w:proofErr w:type="spellEnd"/>
      <w:r w:rsidRPr="000F78F0">
        <w:rPr>
          <w:rFonts w:asciiTheme="majorBidi" w:hAnsiTheme="majorBidi" w:cstheme="majorBidi"/>
          <w:spacing w:val="-5"/>
          <w:sz w:val="18"/>
          <w:szCs w:val="18"/>
        </w:rPr>
        <w:t xml:space="preserve"> </w:t>
      </w:r>
      <w:proofErr w:type="spellStart"/>
      <w:r w:rsidRPr="000F78F0">
        <w:rPr>
          <w:rFonts w:asciiTheme="majorBidi" w:hAnsiTheme="majorBidi" w:cstheme="majorBidi"/>
          <w:sz w:val="18"/>
          <w:szCs w:val="18"/>
        </w:rPr>
        <w:t>Tentang</w:t>
      </w:r>
      <w:proofErr w:type="spellEnd"/>
      <w:r w:rsidRPr="000F78F0">
        <w:rPr>
          <w:rFonts w:asciiTheme="majorBidi" w:hAnsiTheme="majorBidi" w:cstheme="majorBidi"/>
          <w:spacing w:val="-5"/>
          <w:sz w:val="18"/>
          <w:szCs w:val="18"/>
        </w:rPr>
        <w:t xml:space="preserve"> </w:t>
      </w:r>
      <w:r w:rsidRPr="000F78F0">
        <w:rPr>
          <w:rFonts w:asciiTheme="majorBidi" w:hAnsiTheme="majorBidi" w:cstheme="majorBidi"/>
          <w:sz w:val="18"/>
          <w:szCs w:val="18"/>
        </w:rPr>
        <w:t>Kasus</w:t>
      </w:r>
      <w:r w:rsidRPr="000F78F0">
        <w:rPr>
          <w:rFonts w:asciiTheme="majorBidi" w:hAnsiTheme="majorBidi" w:cstheme="majorBidi"/>
          <w:spacing w:val="-5"/>
          <w:sz w:val="18"/>
          <w:szCs w:val="18"/>
        </w:rPr>
        <w:t xml:space="preserve"> </w:t>
      </w:r>
      <w:r w:rsidRPr="000F78F0">
        <w:rPr>
          <w:rFonts w:asciiTheme="majorBidi" w:hAnsiTheme="majorBidi" w:cstheme="majorBidi"/>
          <w:sz w:val="18"/>
          <w:szCs w:val="18"/>
        </w:rPr>
        <w:t>Mbah</w:t>
      </w:r>
      <w:r w:rsidRPr="000F78F0">
        <w:rPr>
          <w:rFonts w:asciiTheme="majorBidi" w:hAnsiTheme="majorBidi" w:cstheme="majorBidi"/>
          <w:spacing w:val="-5"/>
          <w:sz w:val="18"/>
          <w:szCs w:val="18"/>
        </w:rPr>
        <w:t xml:space="preserve"> </w:t>
      </w:r>
      <w:r w:rsidRPr="000F78F0">
        <w:rPr>
          <w:rFonts w:asciiTheme="majorBidi" w:hAnsiTheme="majorBidi" w:cstheme="majorBidi"/>
          <w:sz w:val="18"/>
          <w:szCs w:val="18"/>
        </w:rPr>
        <w:t>Minah),"</w:t>
      </w:r>
      <w:r w:rsidRPr="000F78F0">
        <w:rPr>
          <w:rFonts w:asciiTheme="majorBidi" w:hAnsiTheme="majorBidi" w:cstheme="majorBidi"/>
          <w:spacing w:val="-5"/>
          <w:sz w:val="18"/>
          <w:szCs w:val="18"/>
        </w:rPr>
        <w:t xml:space="preserve"> </w:t>
      </w:r>
      <w:proofErr w:type="spellStart"/>
      <w:r w:rsidRPr="000F78F0">
        <w:rPr>
          <w:rFonts w:asciiTheme="majorBidi" w:hAnsiTheme="majorBidi" w:cstheme="majorBidi"/>
          <w:i/>
          <w:sz w:val="18"/>
          <w:szCs w:val="18"/>
        </w:rPr>
        <w:t>Yudisia</w:t>
      </w:r>
      <w:proofErr w:type="spellEnd"/>
      <w:r w:rsidRPr="000F78F0">
        <w:rPr>
          <w:rFonts w:asciiTheme="majorBidi" w:hAnsiTheme="majorBidi" w:cstheme="majorBidi"/>
          <w:i/>
          <w:sz w:val="18"/>
          <w:szCs w:val="18"/>
        </w:rPr>
        <w:t>:</w:t>
      </w:r>
      <w:r w:rsidRPr="000F78F0">
        <w:rPr>
          <w:rFonts w:asciiTheme="majorBidi" w:hAnsiTheme="majorBidi" w:cstheme="majorBidi"/>
          <w:i/>
          <w:spacing w:val="-5"/>
          <w:sz w:val="18"/>
          <w:szCs w:val="18"/>
        </w:rPr>
        <w:t xml:space="preserve"> </w:t>
      </w:r>
      <w:proofErr w:type="spellStart"/>
      <w:r w:rsidRPr="000F78F0">
        <w:rPr>
          <w:rFonts w:asciiTheme="majorBidi" w:hAnsiTheme="majorBidi" w:cstheme="majorBidi"/>
          <w:i/>
          <w:sz w:val="18"/>
          <w:szCs w:val="18"/>
        </w:rPr>
        <w:t>Jurnal</w:t>
      </w:r>
      <w:proofErr w:type="spellEnd"/>
      <w:r w:rsidRPr="000F78F0">
        <w:rPr>
          <w:rFonts w:asciiTheme="majorBidi" w:hAnsiTheme="majorBidi" w:cstheme="majorBidi"/>
          <w:i/>
          <w:spacing w:val="-5"/>
          <w:sz w:val="18"/>
          <w:szCs w:val="18"/>
        </w:rPr>
        <w:t xml:space="preserve"> </w:t>
      </w:r>
      <w:proofErr w:type="spellStart"/>
      <w:r w:rsidRPr="000F78F0">
        <w:rPr>
          <w:rFonts w:asciiTheme="majorBidi" w:hAnsiTheme="majorBidi" w:cstheme="majorBidi"/>
          <w:i/>
          <w:sz w:val="18"/>
          <w:szCs w:val="18"/>
        </w:rPr>
        <w:t>Pemikiran</w:t>
      </w:r>
      <w:proofErr w:type="spellEnd"/>
      <w:r w:rsidRPr="000F78F0">
        <w:rPr>
          <w:rFonts w:asciiTheme="majorBidi" w:hAnsiTheme="majorBidi" w:cstheme="majorBidi"/>
          <w:i/>
          <w:spacing w:val="-5"/>
          <w:sz w:val="18"/>
          <w:szCs w:val="18"/>
        </w:rPr>
        <w:t xml:space="preserve"> </w:t>
      </w:r>
      <w:r w:rsidRPr="000F78F0">
        <w:rPr>
          <w:rFonts w:asciiTheme="majorBidi" w:hAnsiTheme="majorBidi" w:cstheme="majorBidi"/>
          <w:i/>
          <w:sz w:val="18"/>
          <w:szCs w:val="18"/>
        </w:rPr>
        <w:t>Hukum</w:t>
      </w:r>
      <w:r w:rsidRPr="000F78F0">
        <w:rPr>
          <w:rFonts w:asciiTheme="majorBidi" w:hAnsiTheme="majorBidi" w:cstheme="majorBidi"/>
          <w:i/>
          <w:spacing w:val="-5"/>
          <w:sz w:val="18"/>
          <w:szCs w:val="18"/>
        </w:rPr>
        <w:t xml:space="preserve"> </w:t>
      </w:r>
      <w:r w:rsidRPr="000F78F0">
        <w:rPr>
          <w:rFonts w:asciiTheme="majorBidi" w:hAnsiTheme="majorBidi" w:cstheme="majorBidi"/>
          <w:i/>
          <w:sz w:val="18"/>
          <w:szCs w:val="18"/>
        </w:rPr>
        <w:t>Dan</w:t>
      </w:r>
      <w:r w:rsidRPr="000F78F0">
        <w:rPr>
          <w:rFonts w:asciiTheme="majorBidi" w:hAnsiTheme="majorBidi" w:cstheme="majorBidi"/>
          <w:i/>
          <w:spacing w:val="-5"/>
          <w:sz w:val="18"/>
          <w:szCs w:val="18"/>
        </w:rPr>
        <w:t xml:space="preserve"> </w:t>
      </w:r>
      <w:r w:rsidRPr="000F78F0">
        <w:rPr>
          <w:rFonts w:asciiTheme="majorBidi" w:hAnsiTheme="majorBidi" w:cstheme="majorBidi"/>
          <w:i/>
          <w:sz w:val="18"/>
          <w:szCs w:val="18"/>
        </w:rPr>
        <w:t xml:space="preserve">Hukum Islam </w:t>
      </w:r>
      <w:r w:rsidRPr="000F78F0">
        <w:rPr>
          <w:rFonts w:asciiTheme="majorBidi" w:hAnsiTheme="majorBidi" w:cstheme="majorBidi"/>
          <w:sz w:val="18"/>
          <w:szCs w:val="18"/>
        </w:rPr>
        <w:t>8, No. 1 (2018), Https://Doi.Org/10.21043/Yudisia.V8i1.3221.</w:t>
      </w:r>
      <w:bookmarkEnd w:id="1"/>
    </w:p>
    <w:p w14:paraId="5A9B6A01" w14:textId="77D0258C" w:rsidR="009B123F" w:rsidRDefault="009B123F">
      <w:pPr>
        <w:pStyle w:val="TeksCatatanKaki"/>
      </w:pPr>
    </w:p>
  </w:footnote>
  <w:footnote w:id="28">
    <w:p w14:paraId="7E9C2E21" w14:textId="40ED7D98" w:rsidR="009B123F" w:rsidRPr="000F78F0" w:rsidRDefault="009B123F" w:rsidP="000F78F0">
      <w:pPr>
        <w:pStyle w:val="TeksCatatanKaki"/>
        <w:ind w:right="95" w:firstLine="567"/>
        <w:rPr>
          <w:rFonts w:asciiTheme="majorBidi" w:hAnsiTheme="majorBidi" w:cstheme="majorBidi"/>
          <w:sz w:val="18"/>
          <w:szCs w:val="18"/>
        </w:rPr>
      </w:pPr>
      <w:r>
        <w:rPr>
          <w:rStyle w:val="ReferensiCatatanKaki"/>
        </w:rPr>
        <w:footnoteRef/>
      </w:r>
      <w:r>
        <w:t xml:space="preserve"> </w:t>
      </w:r>
      <w:r w:rsidRPr="000F78F0">
        <w:rPr>
          <w:rFonts w:asciiTheme="majorBidi" w:hAnsiTheme="majorBidi" w:cstheme="majorBidi"/>
          <w:sz w:val="18"/>
          <w:szCs w:val="18"/>
        </w:rPr>
        <w:t xml:space="preserve">Rama </w:t>
      </w:r>
      <w:proofErr w:type="spellStart"/>
      <w:r w:rsidRPr="000F78F0">
        <w:rPr>
          <w:rFonts w:asciiTheme="majorBidi" w:hAnsiTheme="majorBidi" w:cstheme="majorBidi"/>
          <w:sz w:val="18"/>
          <w:szCs w:val="18"/>
        </w:rPr>
        <w:t>Fatahillah</w:t>
      </w:r>
      <w:proofErr w:type="spellEnd"/>
      <w:r w:rsidRPr="000F78F0">
        <w:rPr>
          <w:rFonts w:asciiTheme="majorBidi" w:hAnsiTheme="majorBidi" w:cstheme="majorBidi"/>
          <w:sz w:val="18"/>
          <w:szCs w:val="18"/>
        </w:rPr>
        <w:t xml:space="preserve"> Yulianto, "</w:t>
      </w:r>
      <w:proofErr w:type="spellStart"/>
      <w:r w:rsidRPr="000F78F0">
        <w:rPr>
          <w:rFonts w:asciiTheme="majorBidi" w:hAnsiTheme="majorBidi" w:cstheme="majorBidi"/>
          <w:sz w:val="18"/>
          <w:szCs w:val="18"/>
        </w:rPr>
        <w:t>Pemberian</w:t>
      </w:r>
      <w:proofErr w:type="spellEnd"/>
      <w:r w:rsidRPr="000F78F0">
        <w:rPr>
          <w:rFonts w:asciiTheme="majorBidi" w:hAnsiTheme="majorBidi" w:cstheme="majorBidi"/>
          <w:sz w:val="18"/>
          <w:szCs w:val="18"/>
        </w:rPr>
        <w:t xml:space="preserve"> </w:t>
      </w:r>
      <w:proofErr w:type="spellStart"/>
      <w:r w:rsidRPr="000F78F0">
        <w:rPr>
          <w:rFonts w:asciiTheme="majorBidi" w:hAnsiTheme="majorBidi" w:cstheme="majorBidi"/>
          <w:sz w:val="18"/>
          <w:szCs w:val="18"/>
        </w:rPr>
        <w:t>Bimbingan</w:t>
      </w:r>
      <w:proofErr w:type="spellEnd"/>
      <w:r w:rsidRPr="000F78F0">
        <w:rPr>
          <w:rFonts w:asciiTheme="majorBidi" w:hAnsiTheme="majorBidi" w:cstheme="majorBidi"/>
          <w:sz w:val="18"/>
          <w:szCs w:val="18"/>
        </w:rPr>
        <w:t xml:space="preserve"> </w:t>
      </w:r>
      <w:proofErr w:type="spellStart"/>
      <w:r w:rsidRPr="000F78F0">
        <w:rPr>
          <w:rFonts w:asciiTheme="majorBidi" w:hAnsiTheme="majorBidi" w:cstheme="majorBidi"/>
          <w:sz w:val="18"/>
          <w:szCs w:val="18"/>
        </w:rPr>
        <w:t>Pribadi</w:t>
      </w:r>
      <w:proofErr w:type="spellEnd"/>
      <w:r w:rsidRPr="000F78F0">
        <w:rPr>
          <w:rFonts w:asciiTheme="majorBidi" w:hAnsiTheme="majorBidi" w:cstheme="majorBidi"/>
          <w:sz w:val="18"/>
          <w:szCs w:val="18"/>
        </w:rPr>
        <w:t xml:space="preserve"> </w:t>
      </w:r>
      <w:proofErr w:type="spellStart"/>
      <w:r w:rsidRPr="000F78F0">
        <w:rPr>
          <w:rFonts w:asciiTheme="majorBidi" w:hAnsiTheme="majorBidi" w:cstheme="majorBidi"/>
          <w:sz w:val="18"/>
          <w:szCs w:val="18"/>
        </w:rPr>
        <w:t>Sosial</w:t>
      </w:r>
      <w:proofErr w:type="spellEnd"/>
      <w:r w:rsidRPr="000F78F0">
        <w:rPr>
          <w:rFonts w:asciiTheme="majorBidi" w:hAnsiTheme="majorBidi" w:cstheme="majorBidi"/>
          <w:sz w:val="18"/>
          <w:szCs w:val="18"/>
        </w:rPr>
        <w:t xml:space="preserve"> </w:t>
      </w:r>
      <w:proofErr w:type="spellStart"/>
      <w:r w:rsidRPr="000F78F0">
        <w:rPr>
          <w:rFonts w:asciiTheme="majorBidi" w:hAnsiTheme="majorBidi" w:cstheme="majorBidi"/>
          <w:sz w:val="18"/>
          <w:szCs w:val="18"/>
        </w:rPr>
        <w:t>terhadap</w:t>
      </w:r>
      <w:proofErr w:type="spellEnd"/>
      <w:r w:rsidRPr="000F78F0">
        <w:rPr>
          <w:rFonts w:asciiTheme="majorBidi" w:hAnsiTheme="majorBidi" w:cstheme="majorBidi"/>
          <w:sz w:val="18"/>
          <w:szCs w:val="18"/>
        </w:rPr>
        <w:t xml:space="preserve"> </w:t>
      </w:r>
      <w:proofErr w:type="spellStart"/>
      <w:r w:rsidRPr="000F78F0">
        <w:rPr>
          <w:rFonts w:asciiTheme="majorBidi" w:hAnsiTheme="majorBidi" w:cstheme="majorBidi"/>
          <w:sz w:val="18"/>
          <w:szCs w:val="18"/>
        </w:rPr>
        <w:t>Narapidana</w:t>
      </w:r>
      <w:proofErr w:type="spellEnd"/>
      <w:r w:rsidRPr="000F78F0">
        <w:rPr>
          <w:rFonts w:asciiTheme="majorBidi" w:hAnsiTheme="majorBidi" w:cstheme="majorBidi"/>
          <w:sz w:val="18"/>
          <w:szCs w:val="18"/>
        </w:rPr>
        <w:t xml:space="preserve"> </w:t>
      </w:r>
      <w:proofErr w:type="spellStart"/>
      <w:r w:rsidRPr="000F78F0">
        <w:rPr>
          <w:rFonts w:asciiTheme="majorBidi" w:hAnsiTheme="majorBidi" w:cstheme="majorBidi"/>
          <w:sz w:val="18"/>
          <w:szCs w:val="18"/>
        </w:rPr>
        <w:t>Lanjut</w:t>
      </w:r>
      <w:proofErr w:type="spellEnd"/>
      <w:r w:rsidRPr="000F78F0">
        <w:rPr>
          <w:rFonts w:asciiTheme="majorBidi" w:hAnsiTheme="majorBidi" w:cstheme="majorBidi"/>
          <w:sz w:val="18"/>
          <w:szCs w:val="18"/>
        </w:rPr>
        <w:t xml:space="preserve"> </w:t>
      </w:r>
      <w:proofErr w:type="spellStart"/>
      <w:r w:rsidRPr="000F78F0">
        <w:rPr>
          <w:rFonts w:asciiTheme="majorBidi" w:hAnsiTheme="majorBidi" w:cstheme="majorBidi"/>
          <w:sz w:val="18"/>
          <w:szCs w:val="18"/>
        </w:rPr>
        <w:t>Usia</w:t>
      </w:r>
      <w:proofErr w:type="spellEnd"/>
      <w:r w:rsidRPr="000F78F0">
        <w:rPr>
          <w:rFonts w:asciiTheme="majorBidi" w:hAnsiTheme="majorBidi" w:cstheme="majorBidi"/>
          <w:sz w:val="18"/>
          <w:szCs w:val="18"/>
        </w:rPr>
        <w:t xml:space="preserve"> </w:t>
      </w:r>
      <w:proofErr w:type="spellStart"/>
      <w:r w:rsidRPr="000F78F0">
        <w:rPr>
          <w:rFonts w:asciiTheme="majorBidi" w:hAnsiTheme="majorBidi" w:cstheme="majorBidi"/>
          <w:sz w:val="18"/>
          <w:szCs w:val="18"/>
        </w:rPr>
        <w:t>sebagai</w:t>
      </w:r>
      <w:proofErr w:type="spellEnd"/>
      <w:r w:rsidRPr="000F78F0">
        <w:rPr>
          <w:rFonts w:asciiTheme="majorBidi" w:hAnsiTheme="majorBidi" w:cstheme="majorBidi"/>
          <w:sz w:val="18"/>
          <w:szCs w:val="18"/>
        </w:rPr>
        <w:t xml:space="preserve"> Upaya </w:t>
      </w:r>
      <w:proofErr w:type="spellStart"/>
      <w:r w:rsidRPr="000F78F0">
        <w:rPr>
          <w:rFonts w:asciiTheme="majorBidi" w:hAnsiTheme="majorBidi" w:cstheme="majorBidi"/>
          <w:sz w:val="18"/>
          <w:szCs w:val="18"/>
        </w:rPr>
        <w:t>Peningkatan</w:t>
      </w:r>
      <w:proofErr w:type="spellEnd"/>
      <w:r w:rsidRPr="000F78F0">
        <w:rPr>
          <w:rFonts w:asciiTheme="majorBidi" w:hAnsiTheme="majorBidi" w:cstheme="majorBidi"/>
          <w:sz w:val="18"/>
          <w:szCs w:val="18"/>
        </w:rPr>
        <w:t xml:space="preserve"> </w:t>
      </w:r>
      <w:proofErr w:type="spellStart"/>
      <w:r w:rsidRPr="000F78F0">
        <w:rPr>
          <w:rFonts w:asciiTheme="majorBidi" w:hAnsiTheme="majorBidi" w:cstheme="majorBidi"/>
          <w:sz w:val="18"/>
          <w:szCs w:val="18"/>
        </w:rPr>
        <w:t>Kualitas</w:t>
      </w:r>
      <w:proofErr w:type="spellEnd"/>
      <w:r w:rsidRPr="000F78F0">
        <w:rPr>
          <w:rFonts w:asciiTheme="majorBidi" w:hAnsiTheme="majorBidi" w:cstheme="majorBidi"/>
          <w:sz w:val="18"/>
          <w:szCs w:val="18"/>
        </w:rPr>
        <w:t xml:space="preserve"> Hidup," </w:t>
      </w:r>
      <w:proofErr w:type="spellStart"/>
      <w:r w:rsidRPr="000F78F0">
        <w:rPr>
          <w:rFonts w:asciiTheme="majorBidi" w:hAnsiTheme="majorBidi" w:cstheme="majorBidi"/>
          <w:sz w:val="18"/>
          <w:szCs w:val="18"/>
        </w:rPr>
        <w:t>Jurnal</w:t>
      </w:r>
      <w:proofErr w:type="spellEnd"/>
      <w:r w:rsidRPr="000F78F0">
        <w:rPr>
          <w:rFonts w:asciiTheme="majorBidi" w:hAnsiTheme="majorBidi" w:cstheme="majorBidi"/>
          <w:sz w:val="18"/>
          <w:szCs w:val="18"/>
        </w:rPr>
        <w:t xml:space="preserve"> </w:t>
      </w:r>
      <w:proofErr w:type="spellStart"/>
      <w:r w:rsidRPr="000F78F0">
        <w:rPr>
          <w:rFonts w:asciiTheme="majorBidi" w:hAnsiTheme="majorBidi" w:cstheme="majorBidi"/>
          <w:sz w:val="18"/>
          <w:szCs w:val="18"/>
        </w:rPr>
        <w:t>Ilmiah</w:t>
      </w:r>
      <w:proofErr w:type="spellEnd"/>
      <w:r w:rsidRPr="000F78F0">
        <w:rPr>
          <w:rFonts w:asciiTheme="majorBidi" w:hAnsiTheme="majorBidi" w:cstheme="majorBidi"/>
          <w:sz w:val="18"/>
          <w:szCs w:val="18"/>
        </w:rPr>
        <w:t xml:space="preserve"> </w:t>
      </w:r>
      <w:proofErr w:type="spellStart"/>
      <w:r w:rsidRPr="000F78F0">
        <w:rPr>
          <w:rFonts w:asciiTheme="majorBidi" w:hAnsiTheme="majorBidi" w:cstheme="majorBidi"/>
          <w:sz w:val="18"/>
          <w:szCs w:val="18"/>
        </w:rPr>
        <w:t>Penegakan</w:t>
      </w:r>
      <w:proofErr w:type="spellEnd"/>
      <w:r w:rsidRPr="000F78F0">
        <w:rPr>
          <w:rFonts w:asciiTheme="majorBidi" w:hAnsiTheme="majorBidi" w:cstheme="majorBidi"/>
          <w:sz w:val="18"/>
          <w:szCs w:val="18"/>
        </w:rPr>
        <w:t xml:space="preserve"> Hukum 8, No. 1 (2021): 85, http://dx.doi.org/10.31289/jiph.v8i1.4297</w:t>
      </w:r>
    </w:p>
  </w:footnote>
  <w:footnote w:id="29">
    <w:p w14:paraId="52CC55C2" w14:textId="79F9B0D7" w:rsidR="009B123F" w:rsidRPr="00A92FAC" w:rsidRDefault="009B123F" w:rsidP="00A92FAC">
      <w:pPr>
        <w:pStyle w:val="TeksCatatanKaki"/>
        <w:ind w:right="95" w:firstLine="567"/>
        <w:jc w:val="both"/>
        <w:rPr>
          <w:rFonts w:asciiTheme="majorBidi" w:hAnsiTheme="majorBidi" w:cstheme="majorBidi"/>
          <w:sz w:val="18"/>
          <w:szCs w:val="18"/>
        </w:rPr>
      </w:pPr>
      <w:r w:rsidRPr="000F78F0">
        <w:rPr>
          <w:rStyle w:val="ReferensiCatatanKaki"/>
          <w:rFonts w:asciiTheme="majorBidi" w:hAnsiTheme="majorBidi" w:cstheme="majorBidi"/>
          <w:sz w:val="18"/>
          <w:szCs w:val="18"/>
        </w:rPr>
        <w:footnoteRef/>
      </w:r>
      <w:r w:rsidRPr="000F78F0">
        <w:rPr>
          <w:rFonts w:asciiTheme="majorBidi" w:hAnsiTheme="majorBidi" w:cstheme="majorBidi"/>
          <w:sz w:val="18"/>
          <w:szCs w:val="18"/>
        </w:rPr>
        <w:t xml:space="preserve"> </w:t>
      </w:r>
      <w:r w:rsidRPr="000F78F0">
        <w:rPr>
          <w:rFonts w:asciiTheme="majorBidi" w:hAnsiTheme="majorBidi" w:cstheme="majorBidi"/>
          <w:sz w:val="18"/>
          <w:szCs w:val="18"/>
        </w:rPr>
        <w:t>Bayu Wibowo, “</w:t>
      </w:r>
      <w:proofErr w:type="spellStart"/>
      <w:r w:rsidRPr="000F78F0">
        <w:rPr>
          <w:rFonts w:asciiTheme="majorBidi" w:hAnsiTheme="majorBidi" w:cstheme="majorBidi"/>
          <w:sz w:val="18"/>
          <w:szCs w:val="18"/>
        </w:rPr>
        <w:t>Tebang</w:t>
      </w:r>
      <w:proofErr w:type="spellEnd"/>
      <w:r w:rsidRPr="000F78F0">
        <w:rPr>
          <w:rFonts w:asciiTheme="majorBidi" w:hAnsiTheme="majorBidi" w:cstheme="majorBidi"/>
          <w:sz w:val="18"/>
          <w:szCs w:val="18"/>
        </w:rPr>
        <w:t xml:space="preserve"> </w:t>
      </w:r>
      <w:proofErr w:type="spellStart"/>
      <w:r w:rsidRPr="000F78F0">
        <w:rPr>
          <w:rFonts w:asciiTheme="majorBidi" w:hAnsiTheme="majorBidi" w:cstheme="majorBidi"/>
          <w:sz w:val="18"/>
          <w:szCs w:val="18"/>
        </w:rPr>
        <w:t>Sebuah</w:t>
      </w:r>
      <w:proofErr w:type="spellEnd"/>
      <w:r w:rsidRPr="000F78F0">
        <w:rPr>
          <w:rFonts w:asciiTheme="majorBidi" w:hAnsiTheme="majorBidi" w:cstheme="majorBidi"/>
          <w:sz w:val="18"/>
          <w:szCs w:val="18"/>
        </w:rPr>
        <w:t xml:space="preserve"> </w:t>
      </w:r>
      <w:proofErr w:type="spellStart"/>
      <w:r w:rsidRPr="000F78F0">
        <w:rPr>
          <w:rFonts w:asciiTheme="majorBidi" w:hAnsiTheme="majorBidi" w:cstheme="majorBidi"/>
          <w:sz w:val="18"/>
          <w:szCs w:val="18"/>
        </w:rPr>
        <w:t>Pohon</w:t>
      </w:r>
      <w:proofErr w:type="spellEnd"/>
      <w:r w:rsidRPr="000F78F0">
        <w:rPr>
          <w:rFonts w:asciiTheme="majorBidi" w:hAnsiTheme="majorBidi" w:cstheme="majorBidi"/>
          <w:sz w:val="18"/>
          <w:szCs w:val="18"/>
        </w:rPr>
        <w:t xml:space="preserve">, </w:t>
      </w:r>
      <w:proofErr w:type="spellStart"/>
      <w:r w:rsidRPr="000F78F0">
        <w:rPr>
          <w:rFonts w:asciiTheme="majorBidi" w:hAnsiTheme="majorBidi" w:cstheme="majorBidi"/>
          <w:sz w:val="18"/>
          <w:szCs w:val="18"/>
        </w:rPr>
        <w:t>Nenek</w:t>
      </w:r>
      <w:proofErr w:type="spellEnd"/>
      <w:r w:rsidRPr="000F78F0">
        <w:rPr>
          <w:rFonts w:asciiTheme="majorBidi" w:hAnsiTheme="majorBidi" w:cstheme="majorBidi"/>
          <w:sz w:val="18"/>
          <w:szCs w:val="18"/>
        </w:rPr>
        <w:t xml:space="preserve"> 92 </w:t>
      </w:r>
      <w:proofErr w:type="spellStart"/>
      <w:r w:rsidRPr="000F78F0">
        <w:rPr>
          <w:rFonts w:asciiTheme="majorBidi" w:hAnsiTheme="majorBidi" w:cstheme="majorBidi"/>
          <w:sz w:val="18"/>
          <w:szCs w:val="18"/>
        </w:rPr>
        <w:t>Tahun</w:t>
      </w:r>
      <w:proofErr w:type="spellEnd"/>
      <w:r w:rsidRPr="000F78F0">
        <w:rPr>
          <w:rFonts w:asciiTheme="majorBidi" w:hAnsiTheme="majorBidi" w:cstheme="majorBidi"/>
          <w:sz w:val="18"/>
          <w:szCs w:val="18"/>
        </w:rPr>
        <w:t xml:space="preserve"> </w:t>
      </w:r>
      <w:proofErr w:type="spellStart"/>
      <w:r w:rsidRPr="000F78F0">
        <w:rPr>
          <w:rFonts w:asciiTheme="majorBidi" w:hAnsiTheme="majorBidi" w:cstheme="majorBidi"/>
          <w:sz w:val="18"/>
          <w:szCs w:val="18"/>
        </w:rPr>
        <w:t>Divonis</w:t>
      </w:r>
      <w:proofErr w:type="spellEnd"/>
      <w:r w:rsidRPr="000F78F0">
        <w:rPr>
          <w:rFonts w:asciiTheme="majorBidi" w:hAnsiTheme="majorBidi" w:cstheme="majorBidi"/>
          <w:sz w:val="18"/>
          <w:szCs w:val="18"/>
        </w:rPr>
        <w:t xml:space="preserve"> 1 Bulan </w:t>
      </w:r>
      <w:proofErr w:type="spellStart"/>
      <w:r w:rsidRPr="000F78F0">
        <w:rPr>
          <w:rFonts w:asciiTheme="majorBidi" w:hAnsiTheme="majorBidi" w:cstheme="majorBidi"/>
          <w:sz w:val="18"/>
          <w:szCs w:val="18"/>
        </w:rPr>
        <w:t>penjara</w:t>
      </w:r>
      <w:proofErr w:type="spellEnd"/>
      <w:r w:rsidRPr="000F78F0">
        <w:rPr>
          <w:rFonts w:asciiTheme="majorBidi" w:hAnsiTheme="majorBidi" w:cstheme="majorBidi"/>
          <w:sz w:val="18"/>
          <w:szCs w:val="18"/>
        </w:rPr>
        <w:t xml:space="preserve">,” Liputan6.com, 2018, </w:t>
      </w:r>
      <w:proofErr w:type="gramStart"/>
      <w:r w:rsidRPr="000F78F0">
        <w:rPr>
          <w:rFonts w:asciiTheme="majorBidi" w:hAnsiTheme="majorBidi" w:cstheme="majorBidi"/>
          <w:sz w:val="18"/>
          <w:szCs w:val="18"/>
        </w:rPr>
        <w:t>https://www.liputan6.com/news/read/3244141/tebang-sebuah-pohon-nenek-92-tahun-divonis-1-bulan-penjara,.</w:t>
      </w:r>
      <w:proofErr w:type="gramEnd"/>
    </w:p>
  </w:footnote>
  <w:footnote w:id="30">
    <w:p w14:paraId="45097BA6" w14:textId="74FD2F35" w:rsidR="0017482D" w:rsidRPr="0017482D" w:rsidRDefault="0017482D" w:rsidP="0017482D">
      <w:pPr>
        <w:pStyle w:val="TeksCatatanKaki"/>
        <w:ind w:right="95" w:firstLine="567"/>
        <w:jc w:val="both"/>
        <w:rPr>
          <w:rFonts w:asciiTheme="majorBidi" w:hAnsiTheme="majorBidi" w:cstheme="majorBidi"/>
          <w:sz w:val="18"/>
          <w:szCs w:val="18"/>
        </w:rPr>
      </w:pPr>
      <w:r w:rsidRPr="0017482D">
        <w:rPr>
          <w:rStyle w:val="ReferensiCatatanKaki"/>
          <w:rFonts w:asciiTheme="majorBidi" w:hAnsiTheme="majorBidi" w:cstheme="majorBidi"/>
          <w:sz w:val="18"/>
          <w:szCs w:val="18"/>
        </w:rPr>
        <w:footnoteRef/>
      </w:r>
      <w:r w:rsidRPr="0017482D">
        <w:rPr>
          <w:rFonts w:asciiTheme="majorBidi" w:hAnsiTheme="majorBidi" w:cstheme="majorBidi"/>
          <w:sz w:val="18"/>
          <w:szCs w:val="18"/>
        </w:rPr>
        <w:t xml:space="preserve"> </w:t>
      </w:r>
      <w:r w:rsidRPr="0017482D">
        <w:rPr>
          <w:rFonts w:asciiTheme="majorBidi" w:hAnsiTheme="majorBidi" w:cstheme="majorBidi"/>
          <w:sz w:val="18"/>
          <w:szCs w:val="18"/>
        </w:rPr>
        <w:t xml:space="preserve">Surya </w:t>
      </w:r>
      <w:proofErr w:type="spellStart"/>
      <w:r w:rsidRPr="0017482D">
        <w:rPr>
          <w:rFonts w:asciiTheme="majorBidi" w:hAnsiTheme="majorBidi" w:cstheme="majorBidi"/>
          <w:sz w:val="18"/>
          <w:szCs w:val="18"/>
        </w:rPr>
        <w:t>Desismansyah</w:t>
      </w:r>
      <w:proofErr w:type="spellEnd"/>
      <w:r w:rsidRPr="0017482D">
        <w:rPr>
          <w:rFonts w:asciiTheme="majorBidi" w:hAnsiTheme="majorBidi" w:cstheme="majorBidi"/>
          <w:sz w:val="18"/>
          <w:szCs w:val="18"/>
        </w:rPr>
        <w:t xml:space="preserve"> Eka Putra</w:t>
      </w:r>
      <w:r w:rsidRPr="0017482D">
        <w:rPr>
          <w:rFonts w:asciiTheme="majorBidi" w:hAnsiTheme="majorBidi" w:cstheme="majorBidi"/>
          <w:sz w:val="18"/>
          <w:szCs w:val="18"/>
        </w:rPr>
        <w:t>, “</w:t>
      </w:r>
      <w:proofErr w:type="spellStart"/>
      <w:r w:rsidRPr="0017482D">
        <w:rPr>
          <w:rFonts w:asciiTheme="majorBidi" w:hAnsiTheme="majorBidi" w:cstheme="majorBidi"/>
          <w:sz w:val="18"/>
          <w:szCs w:val="18"/>
        </w:rPr>
        <w:t>Bingkai</w:t>
      </w:r>
      <w:proofErr w:type="spellEnd"/>
      <w:r w:rsidRPr="0017482D">
        <w:rPr>
          <w:rFonts w:asciiTheme="majorBidi" w:hAnsiTheme="majorBidi" w:cstheme="majorBidi"/>
          <w:sz w:val="18"/>
          <w:szCs w:val="18"/>
        </w:rPr>
        <w:t xml:space="preserve"> </w:t>
      </w:r>
      <w:proofErr w:type="spellStart"/>
      <w:r w:rsidRPr="0017482D">
        <w:rPr>
          <w:rFonts w:asciiTheme="majorBidi" w:hAnsiTheme="majorBidi" w:cstheme="majorBidi"/>
          <w:sz w:val="18"/>
          <w:szCs w:val="18"/>
        </w:rPr>
        <w:t>Keadilan</w:t>
      </w:r>
      <w:proofErr w:type="spellEnd"/>
      <w:r w:rsidRPr="0017482D">
        <w:rPr>
          <w:rFonts w:asciiTheme="majorBidi" w:hAnsiTheme="majorBidi" w:cstheme="majorBidi"/>
          <w:sz w:val="18"/>
          <w:szCs w:val="18"/>
        </w:rPr>
        <w:t xml:space="preserve"> Hukum Pancasila </w:t>
      </w:r>
      <w:proofErr w:type="spellStart"/>
      <w:r w:rsidRPr="0017482D">
        <w:rPr>
          <w:rFonts w:asciiTheme="majorBidi" w:hAnsiTheme="majorBidi" w:cstheme="majorBidi"/>
          <w:sz w:val="18"/>
          <w:szCs w:val="18"/>
        </w:rPr>
        <w:t>dalam</w:t>
      </w:r>
      <w:proofErr w:type="spellEnd"/>
      <w:r w:rsidRPr="0017482D">
        <w:rPr>
          <w:rFonts w:asciiTheme="majorBidi" w:hAnsiTheme="majorBidi" w:cstheme="majorBidi"/>
          <w:sz w:val="18"/>
          <w:szCs w:val="18"/>
        </w:rPr>
        <w:t xml:space="preserve"> </w:t>
      </w:r>
      <w:proofErr w:type="spellStart"/>
      <w:r w:rsidRPr="0017482D">
        <w:rPr>
          <w:rFonts w:asciiTheme="majorBidi" w:hAnsiTheme="majorBidi" w:cstheme="majorBidi"/>
          <w:sz w:val="18"/>
          <w:szCs w:val="18"/>
        </w:rPr>
        <w:t>perspektif</w:t>
      </w:r>
      <w:proofErr w:type="spellEnd"/>
      <w:r w:rsidRPr="0017482D">
        <w:rPr>
          <w:rFonts w:asciiTheme="majorBidi" w:hAnsiTheme="majorBidi" w:cstheme="majorBidi"/>
          <w:sz w:val="18"/>
          <w:szCs w:val="18"/>
        </w:rPr>
        <w:t xml:space="preserve"> </w:t>
      </w:r>
      <w:proofErr w:type="spellStart"/>
      <w:proofErr w:type="gramStart"/>
      <w:r w:rsidRPr="0017482D">
        <w:rPr>
          <w:rFonts w:asciiTheme="majorBidi" w:hAnsiTheme="majorBidi" w:cstheme="majorBidi"/>
          <w:sz w:val="18"/>
          <w:szCs w:val="18"/>
        </w:rPr>
        <w:t>hukum</w:t>
      </w:r>
      <w:proofErr w:type="spellEnd"/>
      <w:r w:rsidRPr="0017482D">
        <w:rPr>
          <w:rFonts w:asciiTheme="majorBidi" w:hAnsiTheme="majorBidi" w:cstheme="majorBidi"/>
          <w:sz w:val="18"/>
          <w:szCs w:val="18"/>
        </w:rPr>
        <w:t xml:space="preserve">  dan</w:t>
      </w:r>
      <w:proofErr w:type="gramEnd"/>
      <w:r w:rsidRPr="0017482D">
        <w:rPr>
          <w:rFonts w:asciiTheme="majorBidi" w:hAnsiTheme="majorBidi" w:cstheme="majorBidi"/>
          <w:sz w:val="18"/>
          <w:szCs w:val="18"/>
        </w:rPr>
        <w:t xml:space="preserve"> </w:t>
      </w:r>
      <w:proofErr w:type="spellStart"/>
      <w:r w:rsidRPr="0017482D">
        <w:rPr>
          <w:rFonts w:asciiTheme="majorBidi" w:hAnsiTheme="majorBidi" w:cstheme="majorBidi"/>
          <w:sz w:val="18"/>
          <w:szCs w:val="18"/>
        </w:rPr>
        <w:t>relevansinya</w:t>
      </w:r>
      <w:proofErr w:type="spellEnd"/>
      <w:r w:rsidRPr="0017482D">
        <w:rPr>
          <w:rFonts w:asciiTheme="majorBidi" w:hAnsiTheme="majorBidi" w:cstheme="majorBidi"/>
          <w:sz w:val="18"/>
          <w:szCs w:val="18"/>
        </w:rPr>
        <w:t xml:space="preserve"> </w:t>
      </w:r>
      <w:proofErr w:type="spellStart"/>
      <w:r w:rsidRPr="0017482D">
        <w:rPr>
          <w:rFonts w:asciiTheme="majorBidi" w:hAnsiTheme="majorBidi" w:cstheme="majorBidi"/>
          <w:sz w:val="18"/>
          <w:szCs w:val="18"/>
        </w:rPr>
        <w:t>dengan</w:t>
      </w:r>
      <w:proofErr w:type="spellEnd"/>
      <w:r w:rsidRPr="0017482D">
        <w:rPr>
          <w:rFonts w:asciiTheme="majorBidi" w:hAnsiTheme="majorBidi" w:cstheme="majorBidi"/>
          <w:sz w:val="18"/>
          <w:szCs w:val="18"/>
        </w:rPr>
        <w:t xml:space="preserve"> </w:t>
      </w:r>
      <w:proofErr w:type="spellStart"/>
      <w:r w:rsidRPr="0017482D">
        <w:rPr>
          <w:rFonts w:asciiTheme="majorBidi" w:hAnsiTheme="majorBidi" w:cstheme="majorBidi"/>
          <w:sz w:val="18"/>
          <w:szCs w:val="18"/>
        </w:rPr>
        <w:t>keadilan</w:t>
      </w:r>
      <w:proofErr w:type="spellEnd"/>
      <w:r w:rsidRPr="0017482D">
        <w:rPr>
          <w:rFonts w:asciiTheme="majorBidi" w:hAnsiTheme="majorBidi" w:cstheme="majorBidi"/>
          <w:sz w:val="18"/>
          <w:szCs w:val="18"/>
        </w:rPr>
        <w:t> di Indonesia</w:t>
      </w:r>
      <w:r w:rsidRPr="0017482D">
        <w:rPr>
          <w:rFonts w:asciiTheme="majorBidi" w:hAnsiTheme="majorBidi" w:cstheme="majorBidi"/>
          <w:sz w:val="18"/>
          <w:szCs w:val="18"/>
        </w:rPr>
        <w:t>,”</w:t>
      </w:r>
      <w:r w:rsidRPr="0017482D">
        <w:rPr>
          <w:rFonts w:asciiTheme="majorBidi" w:hAnsiTheme="majorBidi" w:cstheme="majorBidi"/>
          <w:sz w:val="18"/>
          <w:szCs w:val="18"/>
        </w:rPr>
        <w:t xml:space="preserve"> </w:t>
      </w:r>
      <w:proofErr w:type="spellStart"/>
      <w:r w:rsidRPr="0017482D">
        <w:rPr>
          <w:rFonts w:asciiTheme="majorBidi" w:hAnsiTheme="majorBidi" w:cstheme="majorBidi"/>
          <w:sz w:val="18"/>
          <w:szCs w:val="18"/>
        </w:rPr>
        <w:t>Jurnal</w:t>
      </w:r>
      <w:proofErr w:type="spellEnd"/>
      <w:r w:rsidRPr="0017482D">
        <w:rPr>
          <w:rFonts w:asciiTheme="majorBidi" w:hAnsiTheme="majorBidi" w:cstheme="majorBidi"/>
          <w:sz w:val="18"/>
          <w:szCs w:val="18"/>
        </w:rPr>
        <w:t xml:space="preserve"> Pendidikan Pancasila dan </w:t>
      </w:r>
      <w:proofErr w:type="spellStart"/>
      <w:r w:rsidRPr="0017482D">
        <w:rPr>
          <w:rFonts w:asciiTheme="majorBidi" w:hAnsiTheme="majorBidi" w:cstheme="majorBidi"/>
          <w:sz w:val="18"/>
          <w:szCs w:val="18"/>
        </w:rPr>
        <w:t>Kewarganegaraan</w:t>
      </w:r>
      <w:proofErr w:type="spellEnd"/>
      <w:r w:rsidRPr="0017482D">
        <w:rPr>
          <w:rFonts w:asciiTheme="majorBidi" w:hAnsiTheme="majorBidi" w:cstheme="majorBidi"/>
          <w:sz w:val="18"/>
          <w:szCs w:val="18"/>
        </w:rPr>
        <w:t xml:space="preserve"> 27, No 1 </w:t>
      </w:r>
      <w:r w:rsidRPr="0017482D">
        <w:rPr>
          <w:rFonts w:asciiTheme="majorBidi" w:hAnsiTheme="majorBidi" w:cstheme="majorBidi"/>
          <w:sz w:val="18"/>
          <w:szCs w:val="18"/>
        </w:rPr>
        <w:t>(201</w:t>
      </w:r>
      <w:r w:rsidRPr="0017482D">
        <w:rPr>
          <w:rFonts w:asciiTheme="majorBidi" w:hAnsiTheme="majorBidi" w:cstheme="majorBidi"/>
          <w:sz w:val="18"/>
          <w:szCs w:val="18"/>
        </w:rPr>
        <w:t>4</w:t>
      </w:r>
      <w:r w:rsidRPr="0017482D">
        <w:rPr>
          <w:rFonts w:asciiTheme="majorBidi" w:hAnsiTheme="majorBidi" w:cstheme="majorBidi"/>
          <w:sz w:val="18"/>
          <w:szCs w:val="18"/>
        </w:rPr>
        <w:t>): 5</w:t>
      </w:r>
      <w:r w:rsidRPr="0017482D">
        <w:rPr>
          <w:rFonts w:asciiTheme="majorBidi" w:hAnsiTheme="majorBidi" w:cstheme="majorBidi"/>
          <w:sz w:val="18"/>
          <w:szCs w:val="18"/>
        </w:rPr>
        <w:t>2.</w:t>
      </w:r>
    </w:p>
  </w:footnote>
  <w:footnote w:id="31">
    <w:p w14:paraId="6989F149" w14:textId="77777777" w:rsidR="003834F7" w:rsidRPr="000F78F0" w:rsidRDefault="003834F7" w:rsidP="003834F7">
      <w:pPr>
        <w:spacing w:line="240" w:lineRule="auto"/>
        <w:ind w:right="117" w:firstLine="567"/>
        <w:jc w:val="both"/>
        <w:rPr>
          <w:rFonts w:asciiTheme="majorBidi" w:hAnsiTheme="majorBidi" w:cstheme="majorBidi"/>
          <w:sz w:val="18"/>
          <w:szCs w:val="18"/>
        </w:rPr>
      </w:pPr>
      <w:r w:rsidRPr="000F78F0">
        <w:rPr>
          <w:rStyle w:val="ReferensiCatatanKaki"/>
          <w:rFonts w:asciiTheme="majorBidi" w:hAnsiTheme="majorBidi" w:cstheme="majorBidi"/>
          <w:sz w:val="18"/>
          <w:szCs w:val="18"/>
        </w:rPr>
        <w:footnoteRef/>
      </w:r>
      <w:r w:rsidRPr="000F78F0">
        <w:rPr>
          <w:rFonts w:asciiTheme="majorBidi" w:hAnsiTheme="majorBidi" w:cstheme="majorBidi"/>
          <w:sz w:val="18"/>
          <w:szCs w:val="18"/>
        </w:rPr>
        <w:t xml:space="preserve"> </w:t>
      </w:r>
      <w:r w:rsidRPr="000F78F0">
        <w:rPr>
          <w:rFonts w:asciiTheme="majorBidi" w:hAnsiTheme="majorBidi" w:cstheme="majorBidi"/>
          <w:sz w:val="18"/>
          <w:szCs w:val="18"/>
        </w:rPr>
        <w:t xml:space="preserve">Edi </w:t>
      </w:r>
      <w:proofErr w:type="spellStart"/>
      <w:r w:rsidRPr="000F78F0">
        <w:rPr>
          <w:rFonts w:asciiTheme="majorBidi" w:hAnsiTheme="majorBidi" w:cstheme="majorBidi"/>
          <w:sz w:val="18"/>
          <w:szCs w:val="18"/>
        </w:rPr>
        <w:t>Rosadi</w:t>
      </w:r>
      <w:proofErr w:type="spellEnd"/>
      <w:r w:rsidRPr="000F78F0">
        <w:rPr>
          <w:rFonts w:asciiTheme="majorBidi" w:hAnsiTheme="majorBidi" w:cstheme="majorBidi"/>
          <w:sz w:val="18"/>
          <w:szCs w:val="18"/>
        </w:rPr>
        <w:t>.</w:t>
      </w:r>
      <w:r w:rsidRPr="000F78F0">
        <w:rPr>
          <w:rFonts w:asciiTheme="majorBidi" w:hAnsiTheme="majorBidi" w:cstheme="majorBidi"/>
          <w:spacing w:val="22"/>
          <w:sz w:val="18"/>
          <w:szCs w:val="18"/>
        </w:rPr>
        <w:t xml:space="preserve"> </w:t>
      </w:r>
      <w:r w:rsidRPr="000F78F0">
        <w:rPr>
          <w:rFonts w:asciiTheme="majorBidi" w:hAnsiTheme="majorBidi" w:cstheme="majorBidi"/>
          <w:sz w:val="18"/>
          <w:szCs w:val="18"/>
        </w:rPr>
        <w:t>"</w:t>
      </w:r>
      <w:proofErr w:type="spellStart"/>
      <w:r w:rsidRPr="000F78F0">
        <w:rPr>
          <w:rFonts w:asciiTheme="majorBidi" w:hAnsiTheme="majorBidi" w:cstheme="majorBidi"/>
          <w:sz w:val="18"/>
          <w:szCs w:val="18"/>
        </w:rPr>
        <w:t>Putusan</w:t>
      </w:r>
      <w:proofErr w:type="spellEnd"/>
      <w:r w:rsidRPr="000F78F0">
        <w:rPr>
          <w:rFonts w:asciiTheme="majorBidi" w:hAnsiTheme="majorBidi" w:cstheme="majorBidi"/>
          <w:spacing w:val="22"/>
          <w:sz w:val="18"/>
          <w:szCs w:val="18"/>
        </w:rPr>
        <w:t xml:space="preserve"> </w:t>
      </w:r>
      <w:r w:rsidRPr="000F78F0">
        <w:rPr>
          <w:rFonts w:asciiTheme="majorBidi" w:hAnsiTheme="majorBidi" w:cstheme="majorBidi"/>
          <w:sz w:val="18"/>
          <w:szCs w:val="18"/>
        </w:rPr>
        <w:t>Hakim</w:t>
      </w:r>
      <w:r w:rsidRPr="000F78F0">
        <w:rPr>
          <w:rFonts w:asciiTheme="majorBidi" w:hAnsiTheme="majorBidi" w:cstheme="majorBidi"/>
          <w:spacing w:val="23"/>
          <w:sz w:val="18"/>
          <w:szCs w:val="18"/>
        </w:rPr>
        <w:t xml:space="preserve"> </w:t>
      </w:r>
      <w:r w:rsidRPr="000F78F0">
        <w:rPr>
          <w:rFonts w:asciiTheme="majorBidi" w:hAnsiTheme="majorBidi" w:cstheme="majorBidi"/>
          <w:sz w:val="18"/>
          <w:szCs w:val="18"/>
        </w:rPr>
        <w:t>Yang</w:t>
      </w:r>
      <w:r w:rsidRPr="000F78F0">
        <w:rPr>
          <w:rFonts w:asciiTheme="majorBidi" w:hAnsiTheme="majorBidi" w:cstheme="majorBidi"/>
          <w:spacing w:val="20"/>
          <w:sz w:val="18"/>
          <w:szCs w:val="18"/>
        </w:rPr>
        <w:t xml:space="preserve"> </w:t>
      </w:r>
      <w:proofErr w:type="spellStart"/>
      <w:r w:rsidRPr="000F78F0">
        <w:rPr>
          <w:rFonts w:asciiTheme="majorBidi" w:hAnsiTheme="majorBidi" w:cstheme="majorBidi"/>
          <w:sz w:val="18"/>
          <w:szCs w:val="18"/>
        </w:rPr>
        <w:t>Berkeadilan</w:t>
      </w:r>
      <w:proofErr w:type="spellEnd"/>
      <w:r w:rsidRPr="000F78F0">
        <w:rPr>
          <w:rFonts w:asciiTheme="majorBidi" w:hAnsiTheme="majorBidi" w:cstheme="majorBidi"/>
          <w:sz w:val="18"/>
          <w:szCs w:val="18"/>
        </w:rPr>
        <w:t>".</w:t>
      </w:r>
      <w:r w:rsidRPr="000F78F0">
        <w:rPr>
          <w:rFonts w:asciiTheme="majorBidi" w:hAnsiTheme="majorBidi" w:cstheme="majorBidi"/>
          <w:spacing w:val="24"/>
          <w:sz w:val="18"/>
          <w:szCs w:val="18"/>
        </w:rPr>
        <w:t xml:space="preserve"> </w:t>
      </w:r>
      <w:proofErr w:type="spellStart"/>
      <w:r w:rsidRPr="000F78F0">
        <w:rPr>
          <w:rFonts w:asciiTheme="majorBidi" w:hAnsiTheme="majorBidi" w:cstheme="majorBidi"/>
          <w:i/>
          <w:sz w:val="18"/>
          <w:szCs w:val="18"/>
        </w:rPr>
        <w:t>Jurnal</w:t>
      </w:r>
      <w:proofErr w:type="spellEnd"/>
      <w:r w:rsidRPr="000F78F0">
        <w:rPr>
          <w:rFonts w:asciiTheme="majorBidi" w:hAnsiTheme="majorBidi" w:cstheme="majorBidi"/>
          <w:i/>
          <w:spacing w:val="23"/>
          <w:sz w:val="18"/>
          <w:szCs w:val="18"/>
        </w:rPr>
        <w:t xml:space="preserve"> </w:t>
      </w:r>
      <w:r w:rsidRPr="000F78F0">
        <w:rPr>
          <w:rFonts w:asciiTheme="majorBidi" w:hAnsiTheme="majorBidi" w:cstheme="majorBidi"/>
          <w:i/>
          <w:sz w:val="18"/>
          <w:szCs w:val="18"/>
        </w:rPr>
        <w:t>Hukum</w:t>
      </w:r>
      <w:r w:rsidRPr="000F78F0">
        <w:rPr>
          <w:rFonts w:asciiTheme="majorBidi" w:hAnsiTheme="majorBidi" w:cstheme="majorBidi"/>
          <w:i/>
          <w:spacing w:val="22"/>
          <w:sz w:val="18"/>
          <w:szCs w:val="18"/>
        </w:rPr>
        <w:t xml:space="preserve"> </w:t>
      </w:r>
      <w:proofErr w:type="spellStart"/>
      <w:r w:rsidRPr="000F78F0">
        <w:rPr>
          <w:rFonts w:asciiTheme="majorBidi" w:hAnsiTheme="majorBidi" w:cstheme="majorBidi"/>
          <w:i/>
          <w:sz w:val="18"/>
          <w:szCs w:val="18"/>
        </w:rPr>
        <w:t>Badamai</w:t>
      </w:r>
      <w:proofErr w:type="spellEnd"/>
      <w:r w:rsidRPr="000F78F0">
        <w:rPr>
          <w:rFonts w:asciiTheme="majorBidi" w:hAnsiTheme="majorBidi" w:cstheme="majorBidi"/>
          <w:i/>
          <w:spacing w:val="23"/>
          <w:sz w:val="18"/>
          <w:szCs w:val="18"/>
        </w:rPr>
        <w:t xml:space="preserve"> </w:t>
      </w:r>
      <w:r w:rsidRPr="000F78F0">
        <w:rPr>
          <w:rFonts w:asciiTheme="majorBidi" w:hAnsiTheme="majorBidi" w:cstheme="majorBidi"/>
          <w:sz w:val="18"/>
          <w:szCs w:val="18"/>
        </w:rPr>
        <w:t>1,</w:t>
      </w:r>
      <w:r w:rsidRPr="000F78F0">
        <w:rPr>
          <w:rFonts w:asciiTheme="majorBidi" w:hAnsiTheme="majorBidi" w:cstheme="majorBidi"/>
          <w:spacing w:val="23"/>
          <w:sz w:val="18"/>
          <w:szCs w:val="18"/>
        </w:rPr>
        <w:t xml:space="preserve"> </w:t>
      </w:r>
      <w:r w:rsidRPr="000F78F0">
        <w:rPr>
          <w:rFonts w:asciiTheme="majorBidi" w:hAnsiTheme="majorBidi" w:cstheme="majorBidi"/>
          <w:sz w:val="18"/>
          <w:szCs w:val="18"/>
        </w:rPr>
        <w:t>No.</w:t>
      </w:r>
      <w:r w:rsidRPr="000F78F0">
        <w:rPr>
          <w:rFonts w:asciiTheme="majorBidi" w:hAnsiTheme="majorBidi" w:cstheme="majorBidi"/>
          <w:spacing w:val="22"/>
          <w:sz w:val="18"/>
          <w:szCs w:val="18"/>
        </w:rPr>
        <w:t xml:space="preserve"> </w:t>
      </w:r>
      <w:r w:rsidRPr="000F78F0">
        <w:rPr>
          <w:rFonts w:asciiTheme="majorBidi" w:hAnsiTheme="majorBidi" w:cstheme="majorBidi"/>
          <w:sz w:val="18"/>
          <w:szCs w:val="18"/>
        </w:rPr>
        <w:t>2</w:t>
      </w:r>
      <w:r w:rsidRPr="000F78F0">
        <w:rPr>
          <w:rFonts w:asciiTheme="majorBidi" w:hAnsiTheme="majorBidi" w:cstheme="majorBidi"/>
          <w:spacing w:val="24"/>
          <w:sz w:val="18"/>
          <w:szCs w:val="18"/>
        </w:rPr>
        <w:t xml:space="preserve"> </w:t>
      </w:r>
      <w:r w:rsidRPr="000F78F0">
        <w:rPr>
          <w:rFonts w:asciiTheme="majorBidi" w:hAnsiTheme="majorBidi" w:cstheme="majorBidi"/>
          <w:spacing w:val="-2"/>
          <w:sz w:val="18"/>
          <w:szCs w:val="18"/>
        </w:rPr>
        <w:t xml:space="preserve">(2016). </w:t>
      </w:r>
      <w:hyperlink r:id="rId2" w:history="1">
        <w:r w:rsidRPr="000F78F0">
          <w:rPr>
            <w:rStyle w:val="Hyperlink"/>
            <w:rFonts w:asciiTheme="majorBidi" w:hAnsiTheme="majorBidi" w:cstheme="majorBidi"/>
            <w:spacing w:val="-2"/>
            <w:sz w:val="18"/>
            <w:szCs w:val="18"/>
          </w:rPr>
          <w:t>Https://Doi.Org/10.32801/Damai.V1i2.1850</w:t>
        </w:r>
      </w:hyperlink>
      <w:r w:rsidRPr="000F78F0">
        <w:rPr>
          <w:rFonts w:asciiTheme="majorBidi" w:hAnsiTheme="majorBidi" w:cstheme="majorBidi"/>
          <w:spacing w:val="-2"/>
          <w:sz w:val="18"/>
          <w:szCs w:val="18"/>
        </w:rPr>
        <w:t>.</w:t>
      </w:r>
    </w:p>
    <w:p w14:paraId="574B27CD" w14:textId="6BFA6DC2" w:rsidR="003834F7" w:rsidRDefault="003834F7">
      <w:pPr>
        <w:pStyle w:val="TeksCatatanKaki"/>
      </w:pPr>
    </w:p>
  </w:footnote>
  <w:footnote w:id="32">
    <w:p w14:paraId="0B3D9963" w14:textId="0D84D553" w:rsidR="00AB7885" w:rsidRPr="000F78F0" w:rsidRDefault="00AB7885" w:rsidP="000F78F0">
      <w:pPr>
        <w:pStyle w:val="TeksCatatanKaki"/>
        <w:ind w:firstLine="567"/>
        <w:jc w:val="both"/>
        <w:rPr>
          <w:rFonts w:asciiTheme="majorBidi" w:hAnsiTheme="majorBidi" w:cstheme="majorBidi"/>
          <w:sz w:val="18"/>
          <w:szCs w:val="18"/>
        </w:rPr>
      </w:pPr>
      <w:r w:rsidRPr="000F78F0">
        <w:rPr>
          <w:rStyle w:val="ReferensiCatatanKaki"/>
          <w:rFonts w:asciiTheme="majorBidi" w:hAnsiTheme="majorBidi" w:cstheme="majorBidi"/>
          <w:sz w:val="18"/>
          <w:szCs w:val="18"/>
        </w:rPr>
        <w:footnoteRef/>
      </w:r>
      <w:r w:rsidRPr="000F78F0">
        <w:rPr>
          <w:rFonts w:asciiTheme="majorBidi" w:hAnsiTheme="majorBidi" w:cstheme="majorBidi"/>
          <w:sz w:val="18"/>
          <w:szCs w:val="18"/>
        </w:rPr>
        <w:t xml:space="preserve"> </w:t>
      </w:r>
      <w:r w:rsidRPr="000F78F0">
        <w:rPr>
          <w:rFonts w:asciiTheme="majorBidi" w:hAnsiTheme="majorBidi" w:cstheme="majorBidi"/>
          <w:sz w:val="18"/>
          <w:szCs w:val="18"/>
        </w:rPr>
        <w:t>Heru Suyanto, "</w:t>
      </w:r>
      <w:proofErr w:type="spellStart"/>
      <w:r w:rsidRPr="000F78F0">
        <w:rPr>
          <w:rFonts w:asciiTheme="majorBidi" w:hAnsiTheme="majorBidi" w:cstheme="majorBidi"/>
          <w:sz w:val="18"/>
          <w:szCs w:val="18"/>
        </w:rPr>
        <w:t>Paradigma</w:t>
      </w:r>
      <w:proofErr w:type="spellEnd"/>
      <w:r w:rsidRPr="000F78F0">
        <w:rPr>
          <w:rFonts w:asciiTheme="majorBidi" w:hAnsiTheme="majorBidi" w:cstheme="majorBidi"/>
          <w:sz w:val="18"/>
          <w:szCs w:val="18"/>
        </w:rPr>
        <w:t xml:space="preserve"> </w:t>
      </w:r>
      <w:proofErr w:type="spellStart"/>
      <w:r w:rsidRPr="000F78F0">
        <w:rPr>
          <w:rFonts w:asciiTheme="majorBidi" w:hAnsiTheme="majorBidi" w:cstheme="majorBidi"/>
          <w:sz w:val="18"/>
          <w:szCs w:val="18"/>
        </w:rPr>
        <w:t>Keadilan</w:t>
      </w:r>
      <w:proofErr w:type="spellEnd"/>
      <w:r w:rsidRPr="000F78F0">
        <w:rPr>
          <w:rFonts w:asciiTheme="majorBidi" w:hAnsiTheme="majorBidi" w:cstheme="majorBidi"/>
          <w:sz w:val="18"/>
          <w:szCs w:val="18"/>
        </w:rPr>
        <w:t xml:space="preserve">: </w:t>
      </w:r>
      <w:proofErr w:type="spellStart"/>
      <w:r w:rsidRPr="000F78F0">
        <w:rPr>
          <w:rFonts w:asciiTheme="majorBidi" w:hAnsiTheme="majorBidi" w:cstheme="majorBidi"/>
          <w:sz w:val="18"/>
          <w:szCs w:val="18"/>
        </w:rPr>
        <w:t>Konsep</w:t>
      </w:r>
      <w:proofErr w:type="spellEnd"/>
      <w:r w:rsidRPr="000F78F0">
        <w:rPr>
          <w:rFonts w:asciiTheme="majorBidi" w:hAnsiTheme="majorBidi" w:cstheme="majorBidi"/>
          <w:sz w:val="18"/>
          <w:szCs w:val="18"/>
        </w:rPr>
        <w:t xml:space="preserve"> Dan </w:t>
      </w:r>
      <w:proofErr w:type="spellStart"/>
      <w:r w:rsidRPr="000F78F0">
        <w:rPr>
          <w:rFonts w:asciiTheme="majorBidi" w:hAnsiTheme="majorBidi" w:cstheme="majorBidi"/>
          <w:sz w:val="18"/>
          <w:szCs w:val="18"/>
        </w:rPr>
        <w:t>Praktik</w:t>
      </w:r>
      <w:proofErr w:type="spellEnd"/>
      <w:r w:rsidRPr="000F78F0">
        <w:rPr>
          <w:rFonts w:asciiTheme="majorBidi" w:hAnsiTheme="majorBidi" w:cstheme="majorBidi"/>
          <w:sz w:val="18"/>
          <w:szCs w:val="18"/>
        </w:rPr>
        <w:t xml:space="preserve">," </w:t>
      </w:r>
      <w:proofErr w:type="spellStart"/>
      <w:r w:rsidRPr="000F78F0">
        <w:rPr>
          <w:rFonts w:asciiTheme="majorBidi" w:hAnsiTheme="majorBidi" w:cstheme="majorBidi"/>
          <w:i/>
          <w:sz w:val="18"/>
          <w:szCs w:val="18"/>
        </w:rPr>
        <w:t>Yuridis</w:t>
      </w:r>
      <w:proofErr w:type="spellEnd"/>
      <w:r w:rsidRPr="000F78F0">
        <w:rPr>
          <w:rFonts w:asciiTheme="majorBidi" w:hAnsiTheme="majorBidi" w:cstheme="majorBidi"/>
          <w:i/>
          <w:sz w:val="18"/>
          <w:szCs w:val="18"/>
        </w:rPr>
        <w:t xml:space="preserve"> </w:t>
      </w:r>
      <w:r w:rsidRPr="000F78F0">
        <w:rPr>
          <w:rFonts w:asciiTheme="majorBidi" w:hAnsiTheme="majorBidi" w:cstheme="majorBidi"/>
          <w:sz w:val="18"/>
          <w:szCs w:val="18"/>
        </w:rPr>
        <w:t xml:space="preserve">9, No. 2 (2020), </w:t>
      </w:r>
      <w:r w:rsidRPr="000F78F0">
        <w:rPr>
          <w:rFonts w:asciiTheme="majorBidi" w:hAnsiTheme="majorBidi" w:cstheme="majorBidi"/>
          <w:spacing w:val="-2"/>
          <w:sz w:val="18"/>
          <w:szCs w:val="18"/>
        </w:rPr>
        <w:t>Https://Doi.Org/10.35586/Jyur.V10i2.</w:t>
      </w:r>
    </w:p>
  </w:footnote>
  <w:footnote w:id="33">
    <w:p w14:paraId="6D2E2174" w14:textId="3AF11D92" w:rsidR="00AB7885" w:rsidRPr="000F78F0" w:rsidRDefault="00AB7885" w:rsidP="000F78F0">
      <w:pPr>
        <w:pStyle w:val="TeksCatatanKaki"/>
        <w:ind w:firstLine="567"/>
        <w:jc w:val="both"/>
        <w:rPr>
          <w:rFonts w:asciiTheme="majorBidi" w:hAnsiTheme="majorBidi" w:cstheme="majorBidi"/>
          <w:sz w:val="18"/>
          <w:szCs w:val="18"/>
        </w:rPr>
      </w:pPr>
      <w:r w:rsidRPr="000F78F0">
        <w:rPr>
          <w:rStyle w:val="ReferensiCatatanKaki"/>
          <w:rFonts w:asciiTheme="majorBidi" w:hAnsiTheme="majorBidi" w:cstheme="majorBidi"/>
          <w:sz w:val="18"/>
          <w:szCs w:val="18"/>
        </w:rPr>
        <w:footnoteRef/>
      </w:r>
      <w:r w:rsidRPr="000F78F0">
        <w:rPr>
          <w:rFonts w:asciiTheme="majorBidi" w:hAnsiTheme="majorBidi" w:cstheme="majorBidi"/>
          <w:sz w:val="18"/>
          <w:szCs w:val="18"/>
        </w:rPr>
        <w:t xml:space="preserve"> </w:t>
      </w:r>
      <w:r w:rsidRPr="000F78F0">
        <w:rPr>
          <w:rFonts w:asciiTheme="majorBidi" w:hAnsiTheme="majorBidi" w:cstheme="majorBidi"/>
          <w:sz w:val="18"/>
          <w:szCs w:val="18"/>
        </w:rPr>
        <w:t xml:space="preserve">Agatha Putri Gracia Uliana </w:t>
      </w:r>
      <w:proofErr w:type="spellStart"/>
      <w:r w:rsidRPr="000F78F0">
        <w:rPr>
          <w:rFonts w:asciiTheme="majorBidi" w:hAnsiTheme="majorBidi" w:cstheme="majorBidi"/>
          <w:sz w:val="18"/>
          <w:szCs w:val="18"/>
        </w:rPr>
        <w:t>Purba</w:t>
      </w:r>
      <w:proofErr w:type="spellEnd"/>
      <w:r w:rsidRPr="000F78F0">
        <w:rPr>
          <w:rFonts w:asciiTheme="majorBidi" w:hAnsiTheme="majorBidi" w:cstheme="majorBidi"/>
          <w:sz w:val="18"/>
          <w:szCs w:val="18"/>
        </w:rPr>
        <w:t xml:space="preserve">, Cicilia </w:t>
      </w:r>
      <w:proofErr w:type="spellStart"/>
      <w:r w:rsidRPr="000F78F0">
        <w:rPr>
          <w:rFonts w:asciiTheme="majorBidi" w:hAnsiTheme="majorBidi" w:cstheme="majorBidi"/>
          <w:sz w:val="18"/>
          <w:szCs w:val="18"/>
        </w:rPr>
        <w:t>Julyani</w:t>
      </w:r>
      <w:proofErr w:type="spellEnd"/>
      <w:r w:rsidRPr="000F78F0">
        <w:rPr>
          <w:rFonts w:asciiTheme="majorBidi" w:hAnsiTheme="majorBidi" w:cstheme="majorBidi"/>
          <w:sz w:val="18"/>
          <w:szCs w:val="18"/>
        </w:rPr>
        <w:t xml:space="preserve"> </w:t>
      </w:r>
      <w:proofErr w:type="spellStart"/>
      <w:r w:rsidRPr="000F78F0">
        <w:rPr>
          <w:rFonts w:asciiTheme="majorBidi" w:hAnsiTheme="majorBidi" w:cstheme="majorBidi"/>
          <w:sz w:val="18"/>
          <w:szCs w:val="18"/>
        </w:rPr>
        <w:t>Tondy</w:t>
      </w:r>
      <w:proofErr w:type="spellEnd"/>
      <w:r w:rsidRPr="000F78F0">
        <w:rPr>
          <w:rFonts w:asciiTheme="majorBidi" w:hAnsiTheme="majorBidi" w:cstheme="majorBidi"/>
          <w:sz w:val="18"/>
          <w:szCs w:val="18"/>
        </w:rPr>
        <w:t xml:space="preserve">, Dan </w:t>
      </w:r>
      <w:proofErr w:type="spellStart"/>
      <w:r w:rsidRPr="000F78F0">
        <w:rPr>
          <w:rFonts w:asciiTheme="majorBidi" w:hAnsiTheme="majorBidi" w:cstheme="majorBidi"/>
          <w:sz w:val="18"/>
          <w:szCs w:val="18"/>
        </w:rPr>
        <w:t>Irhamsah</w:t>
      </w:r>
      <w:proofErr w:type="spellEnd"/>
      <w:r w:rsidRPr="000F78F0">
        <w:rPr>
          <w:rFonts w:asciiTheme="majorBidi" w:hAnsiTheme="majorBidi" w:cstheme="majorBidi"/>
          <w:sz w:val="18"/>
          <w:szCs w:val="18"/>
        </w:rPr>
        <w:t xml:space="preserve"> </w:t>
      </w:r>
      <w:proofErr w:type="spellStart"/>
      <w:r w:rsidRPr="000F78F0">
        <w:rPr>
          <w:rFonts w:asciiTheme="majorBidi" w:hAnsiTheme="majorBidi" w:cstheme="majorBidi"/>
          <w:sz w:val="18"/>
          <w:szCs w:val="18"/>
        </w:rPr>
        <w:t>Irhamsah</w:t>
      </w:r>
      <w:proofErr w:type="spellEnd"/>
      <w:r w:rsidRPr="000F78F0">
        <w:rPr>
          <w:rFonts w:asciiTheme="majorBidi" w:hAnsiTheme="majorBidi" w:cstheme="majorBidi"/>
          <w:sz w:val="18"/>
          <w:szCs w:val="18"/>
        </w:rPr>
        <w:t>, "</w:t>
      </w:r>
      <w:proofErr w:type="spellStart"/>
      <w:r w:rsidRPr="000F78F0">
        <w:rPr>
          <w:rFonts w:asciiTheme="majorBidi" w:hAnsiTheme="majorBidi" w:cstheme="majorBidi"/>
          <w:sz w:val="18"/>
          <w:szCs w:val="18"/>
        </w:rPr>
        <w:t>Kepastian</w:t>
      </w:r>
      <w:proofErr w:type="spellEnd"/>
      <w:r w:rsidRPr="000F78F0">
        <w:rPr>
          <w:rFonts w:asciiTheme="majorBidi" w:hAnsiTheme="majorBidi" w:cstheme="majorBidi"/>
          <w:sz w:val="18"/>
          <w:szCs w:val="18"/>
        </w:rPr>
        <w:t xml:space="preserve"> Hukum Ahli Waris Personal Guarantee Yang </w:t>
      </w:r>
      <w:proofErr w:type="spellStart"/>
      <w:r w:rsidRPr="000F78F0">
        <w:rPr>
          <w:rFonts w:asciiTheme="majorBidi" w:hAnsiTheme="majorBidi" w:cstheme="majorBidi"/>
          <w:sz w:val="18"/>
          <w:szCs w:val="18"/>
        </w:rPr>
        <w:t>Turut</w:t>
      </w:r>
      <w:proofErr w:type="spellEnd"/>
      <w:r w:rsidRPr="000F78F0">
        <w:rPr>
          <w:rFonts w:asciiTheme="majorBidi" w:hAnsiTheme="majorBidi" w:cstheme="majorBidi"/>
          <w:sz w:val="18"/>
          <w:szCs w:val="18"/>
        </w:rPr>
        <w:t xml:space="preserve"> </w:t>
      </w:r>
      <w:proofErr w:type="spellStart"/>
      <w:r w:rsidRPr="000F78F0">
        <w:rPr>
          <w:rFonts w:asciiTheme="majorBidi" w:hAnsiTheme="majorBidi" w:cstheme="majorBidi"/>
          <w:sz w:val="18"/>
          <w:szCs w:val="18"/>
        </w:rPr>
        <w:t>Dipailitkan</w:t>
      </w:r>
      <w:proofErr w:type="spellEnd"/>
      <w:r w:rsidRPr="000F78F0">
        <w:rPr>
          <w:rFonts w:asciiTheme="majorBidi" w:hAnsiTheme="majorBidi" w:cstheme="majorBidi"/>
          <w:sz w:val="18"/>
          <w:szCs w:val="18"/>
        </w:rPr>
        <w:t xml:space="preserve"> </w:t>
      </w:r>
      <w:proofErr w:type="spellStart"/>
      <w:r w:rsidRPr="000F78F0">
        <w:rPr>
          <w:rFonts w:asciiTheme="majorBidi" w:hAnsiTheme="majorBidi" w:cstheme="majorBidi"/>
          <w:sz w:val="18"/>
          <w:szCs w:val="18"/>
        </w:rPr>
        <w:t>Akibat</w:t>
      </w:r>
      <w:proofErr w:type="spellEnd"/>
      <w:r w:rsidRPr="000F78F0">
        <w:rPr>
          <w:rFonts w:asciiTheme="majorBidi" w:hAnsiTheme="majorBidi" w:cstheme="majorBidi"/>
          <w:sz w:val="18"/>
          <w:szCs w:val="18"/>
        </w:rPr>
        <w:t xml:space="preserve"> </w:t>
      </w:r>
      <w:proofErr w:type="spellStart"/>
      <w:r w:rsidRPr="000F78F0">
        <w:rPr>
          <w:rFonts w:asciiTheme="majorBidi" w:hAnsiTheme="majorBidi" w:cstheme="majorBidi"/>
          <w:sz w:val="18"/>
          <w:szCs w:val="18"/>
        </w:rPr>
        <w:t>Pailitnya</w:t>
      </w:r>
      <w:proofErr w:type="spellEnd"/>
      <w:r w:rsidRPr="000F78F0">
        <w:rPr>
          <w:rFonts w:asciiTheme="majorBidi" w:hAnsiTheme="majorBidi" w:cstheme="majorBidi"/>
          <w:sz w:val="18"/>
          <w:szCs w:val="18"/>
        </w:rPr>
        <w:t xml:space="preserve"> </w:t>
      </w:r>
      <w:proofErr w:type="spellStart"/>
      <w:r w:rsidRPr="000F78F0">
        <w:rPr>
          <w:rFonts w:asciiTheme="majorBidi" w:hAnsiTheme="majorBidi" w:cstheme="majorBidi"/>
          <w:sz w:val="18"/>
          <w:szCs w:val="18"/>
        </w:rPr>
        <w:t>Debitor</w:t>
      </w:r>
      <w:proofErr w:type="spellEnd"/>
      <w:r w:rsidRPr="000F78F0">
        <w:rPr>
          <w:rFonts w:asciiTheme="majorBidi" w:hAnsiTheme="majorBidi" w:cstheme="majorBidi"/>
          <w:sz w:val="18"/>
          <w:szCs w:val="18"/>
        </w:rPr>
        <w:t xml:space="preserve"> </w:t>
      </w:r>
      <w:proofErr w:type="spellStart"/>
      <w:r w:rsidRPr="000F78F0">
        <w:rPr>
          <w:rFonts w:asciiTheme="majorBidi" w:hAnsiTheme="majorBidi" w:cstheme="majorBidi"/>
          <w:sz w:val="18"/>
          <w:szCs w:val="18"/>
        </w:rPr>
        <w:t>Prinsipal</w:t>
      </w:r>
      <w:proofErr w:type="spellEnd"/>
      <w:r w:rsidRPr="000F78F0">
        <w:rPr>
          <w:rFonts w:asciiTheme="majorBidi" w:hAnsiTheme="majorBidi" w:cstheme="majorBidi"/>
          <w:sz w:val="18"/>
          <w:szCs w:val="18"/>
        </w:rPr>
        <w:t xml:space="preserve">," </w:t>
      </w:r>
      <w:r w:rsidRPr="000F78F0">
        <w:rPr>
          <w:rFonts w:asciiTheme="majorBidi" w:hAnsiTheme="majorBidi" w:cstheme="majorBidi"/>
          <w:i/>
          <w:sz w:val="18"/>
          <w:szCs w:val="18"/>
        </w:rPr>
        <w:t xml:space="preserve">Armada: </w:t>
      </w:r>
      <w:proofErr w:type="spellStart"/>
      <w:r w:rsidRPr="000F78F0">
        <w:rPr>
          <w:rFonts w:asciiTheme="majorBidi" w:hAnsiTheme="majorBidi" w:cstheme="majorBidi"/>
          <w:i/>
          <w:sz w:val="18"/>
          <w:szCs w:val="18"/>
        </w:rPr>
        <w:t>Jurnal</w:t>
      </w:r>
      <w:proofErr w:type="spellEnd"/>
      <w:r w:rsidRPr="000F78F0">
        <w:rPr>
          <w:rFonts w:asciiTheme="majorBidi" w:hAnsiTheme="majorBidi" w:cstheme="majorBidi"/>
          <w:i/>
          <w:sz w:val="18"/>
          <w:szCs w:val="18"/>
        </w:rPr>
        <w:t xml:space="preserve"> </w:t>
      </w:r>
      <w:proofErr w:type="spellStart"/>
      <w:r w:rsidRPr="000F78F0">
        <w:rPr>
          <w:rFonts w:asciiTheme="majorBidi" w:hAnsiTheme="majorBidi" w:cstheme="majorBidi"/>
          <w:i/>
          <w:sz w:val="18"/>
          <w:szCs w:val="18"/>
        </w:rPr>
        <w:t>Penelitian</w:t>
      </w:r>
      <w:proofErr w:type="spellEnd"/>
      <w:r w:rsidRPr="000F78F0">
        <w:rPr>
          <w:rFonts w:asciiTheme="majorBidi" w:hAnsiTheme="majorBidi" w:cstheme="majorBidi"/>
          <w:i/>
          <w:sz w:val="18"/>
          <w:szCs w:val="18"/>
        </w:rPr>
        <w:t xml:space="preserve"> </w:t>
      </w:r>
      <w:proofErr w:type="spellStart"/>
      <w:r w:rsidRPr="000F78F0">
        <w:rPr>
          <w:rFonts w:asciiTheme="majorBidi" w:hAnsiTheme="majorBidi" w:cstheme="majorBidi"/>
          <w:i/>
          <w:sz w:val="18"/>
          <w:szCs w:val="18"/>
        </w:rPr>
        <w:t>Multidisiplin</w:t>
      </w:r>
      <w:proofErr w:type="spellEnd"/>
      <w:r w:rsidRPr="000F78F0">
        <w:rPr>
          <w:rFonts w:asciiTheme="majorBidi" w:hAnsiTheme="majorBidi" w:cstheme="majorBidi"/>
          <w:i/>
          <w:sz w:val="18"/>
          <w:szCs w:val="18"/>
        </w:rPr>
        <w:t xml:space="preserve"> </w:t>
      </w:r>
      <w:r w:rsidRPr="000F78F0">
        <w:rPr>
          <w:rFonts w:asciiTheme="majorBidi" w:hAnsiTheme="majorBidi" w:cstheme="majorBidi"/>
          <w:sz w:val="18"/>
          <w:szCs w:val="18"/>
        </w:rPr>
        <w:t>2, No. 1 (2024), Https://Doi.Org/10.55681/Armada.V2i1.1154.</w:t>
      </w:r>
    </w:p>
  </w:footnote>
  <w:footnote w:id="34">
    <w:p w14:paraId="4FF50BD7" w14:textId="348EB39B" w:rsidR="00AB7885" w:rsidRPr="0017482D" w:rsidRDefault="00AB7885" w:rsidP="0017482D">
      <w:pPr>
        <w:spacing w:line="240" w:lineRule="auto"/>
        <w:ind w:right="118" w:firstLine="567"/>
        <w:jc w:val="both"/>
        <w:rPr>
          <w:rFonts w:asciiTheme="majorBidi" w:hAnsiTheme="majorBidi" w:cstheme="majorBidi"/>
          <w:sz w:val="18"/>
          <w:szCs w:val="18"/>
        </w:rPr>
      </w:pPr>
      <w:r w:rsidRPr="000F78F0">
        <w:rPr>
          <w:rStyle w:val="ReferensiCatatanKaki"/>
          <w:rFonts w:asciiTheme="majorBidi" w:hAnsiTheme="majorBidi" w:cstheme="majorBidi"/>
          <w:sz w:val="18"/>
          <w:szCs w:val="18"/>
        </w:rPr>
        <w:footnoteRef/>
      </w:r>
      <w:r w:rsidRPr="000F78F0">
        <w:rPr>
          <w:rFonts w:asciiTheme="majorBidi" w:hAnsiTheme="majorBidi" w:cstheme="majorBidi"/>
          <w:sz w:val="18"/>
          <w:szCs w:val="18"/>
        </w:rPr>
        <w:t xml:space="preserve"> </w:t>
      </w:r>
      <w:r w:rsidRPr="000F78F0">
        <w:rPr>
          <w:rFonts w:asciiTheme="majorBidi" w:hAnsiTheme="majorBidi" w:cstheme="majorBidi"/>
          <w:sz w:val="18"/>
          <w:szCs w:val="18"/>
        </w:rPr>
        <w:t>Ma, "</w:t>
      </w:r>
      <w:proofErr w:type="spellStart"/>
      <w:r w:rsidRPr="000F78F0">
        <w:rPr>
          <w:rFonts w:asciiTheme="majorBidi" w:hAnsiTheme="majorBidi" w:cstheme="majorBidi"/>
          <w:sz w:val="18"/>
          <w:szCs w:val="18"/>
        </w:rPr>
        <w:t>Putusan</w:t>
      </w:r>
      <w:proofErr w:type="spellEnd"/>
      <w:r w:rsidRPr="000F78F0">
        <w:rPr>
          <w:rFonts w:asciiTheme="majorBidi" w:hAnsiTheme="majorBidi" w:cstheme="majorBidi"/>
          <w:sz w:val="18"/>
          <w:szCs w:val="18"/>
        </w:rPr>
        <w:t xml:space="preserve"> </w:t>
      </w:r>
      <w:proofErr w:type="spellStart"/>
      <w:r w:rsidRPr="000F78F0">
        <w:rPr>
          <w:rFonts w:asciiTheme="majorBidi" w:hAnsiTheme="majorBidi" w:cstheme="majorBidi"/>
          <w:sz w:val="18"/>
          <w:szCs w:val="18"/>
        </w:rPr>
        <w:t>Pn</w:t>
      </w:r>
      <w:proofErr w:type="spellEnd"/>
      <w:r w:rsidRPr="000F78F0">
        <w:rPr>
          <w:rFonts w:asciiTheme="majorBidi" w:hAnsiTheme="majorBidi" w:cstheme="majorBidi"/>
          <w:sz w:val="18"/>
          <w:szCs w:val="18"/>
        </w:rPr>
        <w:t xml:space="preserve"> </w:t>
      </w:r>
      <w:proofErr w:type="spellStart"/>
      <w:r w:rsidRPr="000F78F0">
        <w:rPr>
          <w:rFonts w:asciiTheme="majorBidi" w:hAnsiTheme="majorBidi" w:cstheme="majorBidi"/>
          <w:sz w:val="18"/>
          <w:szCs w:val="18"/>
        </w:rPr>
        <w:t>Lubuk</w:t>
      </w:r>
      <w:proofErr w:type="spellEnd"/>
      <w:r w:rsidRPr="000F78F0">
        <w:rPr>
          <w:rFonts w:asciiTheme="majorBidi" w:hAnsiTheme="majorBidi" w:cstheme="majorBidi"/>
          <w:sz w:val="18"/>
          <w:szCs w:val="18"/>
        </w:rPr>
        <w:t xml:space="preserve"> </w:t>
      </w:r>
      <w:proofErr w:type="spellStart"/>
      <w:r w:rsidRPr="000F78F0">
        <w:rPr>
          <w:rFonts w:asciiTheme="majorBidi" w:hAnsiTheme="majorBidi" w:cstheme="majorBidi"/>
          <w:sz w:val="18"/>
          <w:szCs w:val="18"/>
        </w:rPr>
        <w:t>Lingau</w:t>
      </w:r>
      <w:proofErr w:type="spellEnd"/>
      <w:r w:rsidRPr="000F78F0">
        <w:rPr>
          <w:rFonts w:asciiTheme="majorBidi" w:hAnsiTheme="majorBidi" w:cstheme="majorBidi"/>
          <w:sz w:val="18"/>
          <w:szCs w:val="18"/>
        </w:rPr>
        <w:t xml:space="preserve"> </w:t>
      </w:r>
      <w:proofErr w:type="spellStart"/>
      <w:r w:rsidRPr="000F78F0">
        <w:rPr>
          <w:rFonts w:asciiTheme="majorBidi" w:hAnsiTheme="majorBidi" w:cstheme="majorBidi"/>
          <w:sz w:val="18"/>
          <w:szCs w:val="18"/>
        </w:rPr>
        <w:t>Nomor</w:t>
      </w:r>
      <w:proofErr w:type="spellEnd"/>
      <w:r w:rsidRPr="000F78F0">
        <w:rPr>
          <w:rFonts w:asciiTheme="majorBidi" w:hAnsiTheme="majorBidi" w:cstheme="majorBidi"/>
          <w:sz w:val="18"/>
          <w:szCs w:val="18"/>
        </w:rPr>
        <w:t xml:space="preserve"> 794/</w:t>
      </w:r>
      <w:proofErr w:type="spellStart"/>
      <w:r w:rsidRPr="000F78F0">
        <w:rPr>
          <w:rFonts w:asciiTheme="majorBidi" w:hAnsiTheme="majorBidi" w:cstheme="majorBidi"/>
          <w:sz w:val="18"/>
          <w:szCs w:val="18"/>
        </w:rPr>
        <w:t>Pid.B</w:t>
      </w:r>
      <w:proofErr w:type="spellEnd"/>
      <w:r w:rsidRPr="000F78F0">
        <w:rPr>
          <w:rFonts w:asciiTheme="majorBidi" w:hAnsiTheme="majorBidi" w:cstheme="majorBidi"/>
          <w:sz w:val="18"/>
          <w:szCs w:val="18"/>
        </w:rPr>
        <w:t>/2014/</w:t>
      </w:r>
      <w:proofErr w:type="spellStart"/>
      <w:r w:rsidRPr="000F78F0">
        <w:rPr>
          <w:rFonts w:asciiTheme="majorBidi" w:hAnsiTheme="majorBidi" w:cstheme="majorBidi"/>
          <w:sz w:val="18"/>
          <w:szCs w:val="18"/>
        </w:rPr>
        <w:t>Pn</w:t>
      </w:r>
      <w:proofErr w:type="spellEnd"/>
      <w:r w:rsidRPr="000F78F0">
        <w:rPr>
          <w:rFonts w:asciiTheme="majorBidi" w:hAnsiTheme="majorBidi" w:cstheme="majorBidi"/>
          <w:sz w:val="18"/>
          <w:szCs w:val="18"/>
        </w:rPr>
        <w:t xml:space="preserve"> </w:t>
      </w:r>
      <w:proofErr w:type="spellStart"/>
      <w:r w:rsidRPr="000F78F0">
        <w:rPr>
          <w:rFonts w:asciiTheme="majorBidi" w:hAnsiTheme="majorBidi" w:cstheme="majorBidi"/>
          <w:sz w:val="18"/>
          <w:szCs w:val="18"/>
        </w:rPr>
        <w:t>Llg</w:t>
      </w:r>
      <w:proofErr w:type="spellEnd"/>
      <w:r w:rsidRPr="000F78F0">
        <w:rPr>
          <w:rFonts w:asciiTheme="majorBidi" w:hAnsiTheme="majorBidi" w:cstheme="majorBidi"/>
          <w:sz w:val="18"/>
          <w:szCs w:val="18"/>
        </w:rPr>
        <w:t xml:space="preserve">," </w:t>
      </w:r>
      <w:proofErr w:type="spellStart"/>
      <w:r w:rsidRPr="000F78F0">
        <w:rPr>
          <w:rFonts w:asciiTheme="majorBidi" w:hAnsiTheme="majorBidi" w:cstheme="majorBidi"/>
          <w:sz w:val="18"/>
          <w:szCs w:val="18"/>
        </w:rPr>
        <w:t>Direktori</w:t>
      </w:r>
      <w:proofErr w:type="spellEnd"/>
      <w:r w:rsidRPr="000F78F0">
        <w:rPr>
          <w:rFonts w:asciiTheme="majorBidi" w:hAnsiTheme="majorBidi" w:cstheme="majorBidi"/>
          <w:sz w:val="18"/>
          <w:szCs w:val="18"/>
        </w:rPr>
        <w:t xml:space="preserve"> </w:t>
      </w:r>
      <w:proofErr w:type="spellStart"/>
      <w:r w:rsidRPr="000F78F0">
        <w:rPr>
          <w:rFonts w:asciiTheme="majorBidi" w:hAnsiTheme="majorBidi" w:cstheme="majorBidi"/>
          <w:sz w:val="18"/>
          <w:szCs w:val="18"/>
        </w:rPr>
        <w:t>Putusan</w:t>
      </w:r>
      <w:proofErr w:type="spellEnd"/>
      <w:r w:rsidRPr="000F78F0">
        <w:rPr>
          <w:rFonts w:asciiTheme="majorBidi" w:hAnsiTheme="majorBidi" w:cstheme="majorBidi"/>
          <w:sz w:val="18"/>
          <w:szCs w:val="18"/>
        </w:rPr>
        <w:t xml:space="preserve">: </w:t>
      </w:r>
      <w:proofErr w:type="spellStart"/>
      <w:r w:rsidRPr="000F78F0">
        <w:rPr>
          <w:rFonts w:asciiTheme="majorBidi" w:hAnsiTheme="majorBidi" w:cstheme="majorBidi"/>
          <w:sz w:val="18"/>
          <w:szCs w:val="18"/>
        </w:rPr>
        <w:t>Mahkamah</w:t>
      </w:r>
      <w:proofErr w:type="spellEnd"/>
      <w:r w:rsidRPr="000F78F0">
        <w:rPr>
          <w:rFonts w:asciiTheme="majorBidi" w:hAnsiTheme="majorBidi" w:cstheme="majorBidi"/>
          <w:sz w:val="18"/>
          <w:szCs w:val="18"/>
        </w:rPr>
        <w:t xml:space="preserve"> Agung </w:t>
      </w:r>
      <w:proofErr w:type="spellStart"/>
      <w:r w:rsidRPr="000F78F0">
        <w:rPr>
          <w:rFonts w:asciiTheme="majorBidi" w:hAnsiTheme="majorBidi" w:cstheme="majorBidi"/>
          <w:sz w:val="18"/>
          <w:szCs w:val="18"/>
        </w:rPr>
        <w:t>Republik</w:t>
      </w:r>
      <w:proofErr w:type="spellEnd"/>
      <w:r w:rsidRPr="000F78F0">
        <w:rPr>
          <w:rFonts w:asciiTheme="majorBidi" w:hAnsiTheme="majorBidi" w:cstheme="majorBidi"/>
          <w:sz w:val="18"/>
          <w:szCs w:val="18"/>
        </w:rPr>
        <w:t xml:space="preserve"> Indonesia, 2015, Https://Putusan3.Mahkamahagung.Go.Id/Direktori/Putusan/Fab658e71449259125c2d7930a1ce3be.Html.</w:t>
      </w:r>
    </w:p>
  </w:footnote>
  <w:footnote w:id="35">
    <w:p w14:paraId="1D8CE34C" w14:textId="77777777" w:rsidR="00AB7885" w:rsidRPr="000F78F0" w:rsidRDefault="00AB7885" w:rsidP="000F78F0">
      <w:pPr>
        <w:spacing w:before="89" w:line="240" w:lineRule="auto"/>
        <w:ind w:left="119" w:right="119" w:firstLine="426"/>
        <w:jc w:val="both"/>
        <w:rPr>
          <w:rFonts w:asciiTheme="majorBidi" w:hAnsiTheme="majorBidi" w:cstheme="majorBidi"/>
          <w:sz w:val="18"/>
          <w:szCs w:val="18"/>
        </w:rPr>
      </w:pPr>
      <w:r w:rsidRPr="000F78F0">
        <w:rPr>
          <w:rStyle w:val="ReferensiCatatanKaki"/>
          <w:rFonts w:asciiTheme="majorBidi" w:hAnsiTheme="majorBidi" w:cstheme="majorBidi"/>
          <w:sz w:val="18"/>
          <w:szCs w:val="18"/>
        </w:rPr>
        <w:footnoteRef/>
      </w:r>
      <w:r w:rsidRPr="000F78F0">
        <w:rPr>
          <w:rFonts w:asciiTheme="majorBidi" w:hAnsiTheme="majorBidi" w:cstheme="majorBidi"/>
          <w:sz w:val="18"/>
          <w:szCs w:val="18"/>
        </w:rPr>
        <w:t xml:space="preserve"> </w:t>
      </w:r>
      <w:r w:rsidRPr="000F78F0">
        <w:rPr>
          <w:rFonts w:asciiTheme="majorBidi" w:hAnsiTheme="majorBidi" w:cstheme="majorBidi"/>
          <w:sz w:val="18"/>
          <w:szCs w:val="18"/>
        </w:rPr>
        <w:t>Indi</w:t>
      </w:r>
      <w:r w:rsidRPr="000F78F0">
        <w:rPr>
          <w:rFonts w:asciiTheme="majorBidi" w:hAnsiTheme="majorBidi" w:cstheme="majorBidi"/>
          <w:spacing w:val="-11"/>
          <w:sz w:val="18"/>
          <w:szCs w:val="18"/>
        </w:rPr>
        <w:t xml:space="preserve"> </w:t>
      </w:r>
      <w:r w:rsidRPr="000F78F0">
        <w:rPr>
          <w:rFonts w:asciiTheme="majorBidi" w:hAnsiTheme="majorBidi" w:cstheme="majorBidi"/>
          <w:sz w:val="18"/>
          <w:szCs w:val="18"/>
        </w:rPr>
        <w:t>Muhtar</w:t>
      </w:r>
      <w:r w:rsidRPr="000F78F0">
        <w:rPr>
          <w:rFonts w:asciiTheme="majorBidi" w:hAnsiTheme="majorBidi" w:cstheme="majorBidi"/>
          <w:spacing w:val="-11"/>
          <w:sz w:val="18"/>
          <w:szCs w:val="18"/>
        </w:rPr>
        <w:t xml:space="preserve"> </w:t>
      </w:r>
      <w:r w:rsidRPr="000F78F0">
        <w:rPr>
          <w:rFonts w:asciiTheme="majorBidi" w:hAnsiTheme="majorBidi" w:cstheme="majorBidi"/>
          <w:sz w:val="18"/>
          <w:szCs w:val="18"/>
        </w:rPr>
        <w:t>Ismail,</w:t>
      </w:r>
      <w:r w:rsidRPr="000F78F0">
        <w:rPr>
          <w:rFonts w:asciiTheme="majorBidi" w:hAnsiTheme="majorBidi" w:cstheme="majorBidi"/>
          <w:spacing w:val="-12"/>
          <w:sz w:val="18"/>
          <w:szCs w:val="18"/>
        </w:rPr>
        <w:t xml:space="preserve"> </w:t>
      </w:r>
      <w:r w:rsidRPr="000F78F0">
        <w:rPr>
          <w:rFonts w:asciiTheme="majorBidi" w:hAnsiTheme="majorBidi" w:cstheme="majorBidi"/>
          <w:sz w:val="18"/>
          <w:szCs w:val="18"/>
        </w:rPr>
        <w:t>Dominikus</w:t>
      </w:r>
      <w:r w:rsidRPr="000F78F0">
        <w:rPr>
          <w:rFonts w:asciiTheme="majorBidi" w:hAnsiTheme="majorBidi" w:cstheme="majorBidi"/>
          <w:spacing w:val="-11"/>
          <w:sz w:val="18"/>
          <w:szCs w:val="18"/>
        </w:rPr>
        <w:t xml:space="preserve"> </w:t>
      </w:r>
      <w:proofErr w:type="spellStart"/>
      <w:r w:rsidRPr="000F78F0">
        <w:rPr>
          <w:rFonts w:asciiTheme="majorBidi" w:hAnsiTheme="majorBidi" w:cstheme="majorBidi"/>
          <w:sz w:val="18"/>
          <w:szCs w:val="18"/>
        </w:rPr>
        <w:t>Rato</w:t>
      </w:r>
      <w:proofErr w:type="spellEnd"/>
      <w:r w:rsidRPr="000F78F0">
        <w:rPr>
          <w:rFonts w:asciiTheme="majorBidi" w:hAnsiTheme="majorBidi" w:cstheme="majorBidi"/>
          <w:sz w:val="18"/>
          <w:szCs w:val="18"/>
        </w:rPr>
        <w:t>,</w:t>
      </w:r>
      <w:r w:rsidRPr="000F78F0">
        <w:rPr>
          <w:rFonts w:asciiTheme="majorBidi" w:hAnsiTheme="majorBidi" w:cstheme="majorBidi"/>
          <w:spacing w:val="-11"/>
          <w:sz w:val="18"/>
          <w:szCs w:val="18"/>
        </w:rPr>
        <w:t xml:space="preserve"> </w:t>
      </w:r>
      <w:r w:rsidRPr="000F78F0">
        <w:rPr>
          <w:rFonts w:asciiTheme="majorBidi" w:hAnsiTheme="majorBidi" w:cstheme="majorBidi"/>
          <w:sz w:val="18"/>
          <w:szCs w:val="18"/>
        </w:rPr>
        <w:t>And</w:t>
      </w:r>
      <w:r w:rsidRPr="000F78F0">
        <w:rPr>
          <w:rFonts w:asciiTheme="majorBidi" w:hAnsiTheme="majorBidi" w:cstheme="majorBidi"/>
          <w:spacing w:val="-11"/>
          <w:sz w:val="18"/>
          <w:szCs w:val="18"/>
        </w:rPr>
        <w:t xml:space="preserve"> </w:t>
      </w:r>
      <w:r w:rsidRPr="000F78F0">
        <w:rPr>
          <w:rFonts w:asciiTheme="majorBidi" w:hAnsiTheme="majorBidi" w:cstheme="majorBidi"/>
          <w:sz w:val="18"/>
          <w:szCs w:val="18"/>
        </w:rPr>
        <w:t>Bayu</w:t>
      </w:r>
      <w:r w:rsidRPr="000F78F0">
        <w:rPr>
          <w:rFonts w:asciiTheme="majorBidi" w:hAnsiTheme="majorBidi" w:cstheme="majorBidi"/>
          <w:spacing w:val="-12"/>
          <w:sz w:val="18"/>
          <w:szCs w:val="18"/>
        </w:rPr>
        <w:t xml:space="preserve"> </w:t>
      </w:r>
      <w:r w:rsidRPr="000F78F0">
        <w:rPr>
          <w:rFonts w:asciiTheme="majorBidi" w:hAnsiTheme="majorBidi" w:cstheme="majorBidi"/>
          <w:sz w:val="18"/>
          <w:szCs w:val="18"/>
        </w:rPr>
        <w:t>Dwi</w:t>
      </w:r>
      <w:r w:rsidRPr="000F78F0">
        <w:rPr>
          <w:rFonts w:asciiTheme="majorBidi" w:hAnsiTheme="majorBidi" w:cstheme="majorBidi"/>
          <w:spacing w:val="-11"/>
          <w:sz w:val="18"/>
          <w:szCs w:val="18"/>
        </w:rPr>
        <w:t xml:space="preserve"> </w:t>
      </w:r>
      <w:proofErr w:type="spellStart"/>
      <w:r w:rsidRPr="000F78F0">
        <w:rPr>
          <w:rFonts w:asciiTheme="majorBidi" w:hAnsiTheme="majorBidi" w:cstheme="majorBidi"/>
          <w:sz w:val="18"/>
          <w:szCs w:val="18"/>
        </w:rPr>
        <w:t>Anggono</w:t>
      </w:r>
      <w:proofErr w:type="spellEnd"/>
      <w:r w:rsidRPr="000F78F0">
        <w:rPr>
          <w:rFonts w:asciiTheme="majorBidi" w:hAnsiTheme="majorBidi" w:cstheme="majorBidi"/>
          <w:sz w:val="18"/>
          <w:szCs w:val="18"/>
        </w:rPr>
        <w:t>,</w:t>
      </w:r>
      <w:r w:rsidRPr="000F78F0">
        <w:rPr>
          <w:rFonts w:asciiTheme="majorBidi" w:hAnsiTheme="majorBidi" w:cstheme="majorBidi"/>
          <w:spacing w:val="-11"/>
          <w:sz w:val="18"/>
          <w:szCs w:val="18"/>
        </w:rPr>
        <w:t xml:space="preserve"> </w:t>
      </w:r>
      <w:r w:rsidRPr="000F78F0">
        <w:rPr>
          <w:rFonts w:asciiTheme="majorBidi" w:hAnsiTheme="majorBidi" w:cstheme="majorBidi"/>
          <w:sz w:val="18"/>
          <w:szCs w:val="18"/>
        </w:rPr>
        <w:t>"</w:t>
      </w:r>
      <w:proofErr w:type="spellStart"/>
      <w:r w:rsidRPr="000F78F0">
        <w:rPr>
          <w:rFonts w:asciiTheme="majorBidi" w:hAnsiTheme="majorBidi" w:cstheme="majorBidi"/>
          <w:sz w:val="18"/>
          <w:szCs w:val="18"/>
        </w:rPr>
        <w:t>Kepastian</w:t>
      </w:r>
      <w:proofErr w:type="spellEnd"/>
      <w:r w:rsidRPr="000F78F0">
        <w:rPr>
          <w:rFonts w:asciiTheme="majorBidi" w:hAnsiTheme="majorBidi" w:cstheme="majorBidi"/>
          <w:spacing w:val="-11"/>
          <w:sz w:val="18"/>
          <w:szCs w:val="18"/>
        </w:rPr>
        <w:t xml:space="preserve"> </w:t>
      </w:r>
      <w:r w:rsidRPr="000F78F0">
        <w:rPr>
          <w:rFonts w:asciiTheme="majorBidi" w:hAnsiTheme="majorBidi" w:cstheme="majorBidi"/>
          <w:sz w:val="18"/>
          <w:szCs w:val="18"/>
        </w:rPr>
        <w:t>Hukum</w:t>
      </w:r>
      <w:r w:rsidRPr="000F78F0">
        <w:rPr>
          <w:rFonts w:asciiTheme="majorBidi" w:hAnsiTheme="majorBidi" w:cstheme="majorBidi"/>
          <w:spacing w:val="-12"/>
          <w:sz w:val="18"/>
          <w:szCs w:val="18"/>
        </w:rPr>
        <w:t xml:space="preserve"> </w:t>
      </w:r>
      <w:proofErr w:type="spellStart"/>
      <w:r w:rsidRPr="000F78F0">
        <w:rPr>
          <w:rFonts w:asciiTheme="majorBidi" w:hAnsiTheme="majorBidi" w:cstheme="majorBidi"/>
          <w:sz w:val="18"/>
          <w:szCs w:val="18"/>
        </w:rPr>
        <w:t>Penerapan</w:t>
      </w:r>
      <w:proofErr w:type="spellEnd"/>
      <w:r w:rsidRPr="000F78F0">
        <w:rPr>
          <w:rFonts w:asciiTheme="majorBidi" w:hAnsiTheme="majorBidi" w:cstheme="majorBidi"/>
          <w:spacing w:val="-11"/>
          <w:sz w:val="18"/>
          <w:szCs w:val="18"/>
        </w:rPr>
        <w:t xml:space="preserve"> </w:t>
      </w:r>
      <w:r w:rsidRPr="000F78F0">
        <w:rPr>
          <w:rFonts w:asciiTheme="majorBidi" w:hAnsiTheme="majorBidi" w:cstheme="majorBidi"/>
          <w:sz w:val="18"/>
          <w:szCs w:val="18"/>
        </w:rPr>
        <w:t>Asas</w:t>
      </w:r>
      <w:r w:rsidRPr="000F78F0">
        <w:rPr>
          <w:rFonts w:asciiTheme="majorBidi" w:hAnsiTheme="majorBidi" w:cstheme="majorBidi"/>
          <w:spacing w:val="-11"/>
          <w:sz w:val="18"/>
          <w:szCs w:val="18"/>
        </w:rPr>
        <w:t xml:space="preserve"> </w:t>
      </w:r>
      <w:proofErr w:type="spellStart"/>
      <w:r w:rsidRPr="000F78F0">
        <w:rPr>
          <w:rFonts w:asciiTheme="majorBidi" w:hAnsiTheme="majorBidi" w:cstheme="majorBidi"/>
          <w:sz w:val="18"/>
          <w:szCs w:val="18"/>
        </w:rPr>
        <w:t>Rechterlijk</w:t>
      </w:r>
      <w:proofErr w:type="spellEnd"/>
      <w:r w:rsidRPr="000F78F0">
        <w:rPr>
          <w:rFonts w:asciiTheme="majorBidi" w:hAnsiTheme="majorBidi" w:cstheme="majorBidi"/>
          <w:spacing w:val="-11"/>
          <w:sz w:val="18"/>
          <w:szCs w:val="18"/>
        </w:rPr>
        <w:t xml:space="preserve"> </w:t>
      </w:r>
      <w:r w:rsidRPr="000F78F0">
        <w:rPr>
          <w:rFonts w:asciiTheme="majorBidi" w:hAnsiTheme="majorBidi" w:cstheme="majorBidi"/>
          <w:sz w:val="18"/>
          <w:szCs w:val="18"/>
        </w:rPr>
        <w:t xml:space="preserve">Pardon Pada </w:t>
      </w:r>
      <w:proofErr w:type="spellStart"/>
      <w:r w:rsidRPr="000F78F0">
        <w:rPr>
          <w:rFonts w:asciiTheme="majorBidi" w:hAnsiTheme="majorBidi" w:cstheme="majorBidi"/>
          <w:sz w:val="18"/>
          <w:szCs w:val="18"/>
        </w:rPr>
        <w:t>Putusan</w:t>
      </w:r>
      <w:proofErr w:type="spellEnd"/>
      <w:r w:rsidRPr="000F78F0">
        <w:rPr>
          <w:rFonts w:asciiTheme="majorBidi" w:hAnsiTheme="majorBidi" w:cstheme="majorBidi"/>
          <w:sz w:val="18"/>
          <w:szCs w:val="18"/>
        </w:rPr>
        <w:t xml:space="preserve"> </w:t>
      </w:r>
      <w:proofErr w:type="spellStart"/>
      <w:r w:rsidRPr="000F78F0">
        <w:rPr>
          <w:rFonts w:asciiTheme="majorBidi" w:hAnsiTheme="majorBidi" w:cstheme="majorBidi"/>
          <w:sz w:val="18"/>
          <w:szCs w:val="18"/>
        </w:rPr>
        <w:t>Perkara</w:t>
      </w:r>
      <w:proofErr w:type="spellEnd"/>
      <w:r w:rsidRPr="000F78F0">
        <w:rPr>
          <w:rFonts w:asciiTheme="majorBidi" w:hAnsiTheme="majorBidi" w:cstheme="majorBidi"/>
          <w:sz w:val="18"/>
          <w:szCs w:val="18"/>
        </w:rPr>
        <w:t xml:space="preserve"> </w:t>
      </w:r>
      <w:proofErr w:type="spellStart"/>
      <w:r w:rsidRPr="000F78F0">
        <w:rPr>
          <w:rFonts w:asciiTheme="majorBidi" w:hAnsiTheme="majorBidi" w:cstheme="majorBidi"/>
          <w:sz w:val="18"/>
          <w:szCs w:val="18"/>
        </w:rPr>
        <w:t>Pidana</w:t>
      </w:r>
      <w:proofErr w:type="spellEnd"/>
      <w:r w:rsidRPr="000F78F0">
        <w:rPr>
          <w:rFonts w:asciiTheme="majorBidi" w:hAnsiTheme="majorBidi" w:cstheme="majorBidi"/>
          <w:sz w:val="18"/>
          <w:szCs w:val="18"/>
        </w:rPr>
        <w:t xml:space="preserve">," </w:t>
      </w:r>
      <w:proofErr w:type="spellStart"/>
      <w:r w:rsidRPr="000F78F0">
        <w:rPr>
          <w:rFonts w:asciiTheme="majorBidi" w:hAnsiTheme="majorBidi" w:cstheme="majorBidi"/>
          <w:i/>
          <w:sz w:val="18"/>
          <w:szCs w:val="18"/>
        </w:rPr>
        <w:t>Humaniora</w:t>
      </w:r>
      <w:proofErr w:type="spellEnd"/>
      <w:r w:rsidRPr="000F78F0">
        <w:rPr>
          <w:rFonts w:asciiTheme="majorBidi" w:hAnsiTheme="majorBidi" w:cstheme="majorBidi"/>
          <w:i/>
          <w:sz w:val="18"/>
          <w:szCs w:val="18"/>
        </w:rPr>
        <w:t xml:space="preserve"> (Hukum Dan Masyarakat Madani) </w:t>
      </w:r>
      <w:r w:rsidRPr="000F78F0">
        <w:rPr>
          <w:rFonts w:asciiTheme="majorBidi" w:hAnsiTheme="majorBidi" w:cstheme="majorBidi"/>
          <w:sz w:val="18"/>
          <w:szCs w:val="18"/>
        </w:rPr>
        <w:t>13, No. 2 (2023): 398-412.</w:t>
      </w:r>
    </w:p>
    <w:p w14:paraId="1A9CB696" w14:textId="40F89667" w:rsidR="00AB7885" w:rsidRDefault="00AB7885">
      <w:pPr>
        <w:pStyle w:val="TeksCatatanKaki"/>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960F01"/>
    <w:multiLevelType w:val="multilevel"/>
    <w:tmpl w:val="D0DC3F9A"/>
    <w:lvl w:ilvl="0">
      <w:start w:val="1"/>
      <w:numFmt w:val="decimal"/>
      <w:lvlText w:val="%1."/>
      <w:lvlJc w:val="left"/>
      <w:pPr>
        <w:ind w:left="580" w:hanging="361"/>
      </w:pPr>
      <w:rPr>
        <w:rFonts w:ascii="Times New Roman" w:eastAsia="Times New Roman" w:hAnsi="Times New Roman" w:cs="Times New Roman" w:hint="default"/>
        <w:b/>
        <w:bCs/>
        <w:w w:val="100"/>
        <w:sz w:val="24"/>
        <w:szCs w:val="24"/>
        <w:lang w:val="en-US" w:eastAsia="en-US" w:bidi="ar-SA"/>
      </w:rPr>
    </w:lvl>
    <w:lvl w:ilvl="1">
      <w:start w:val="1"/>
      <w:numFmt w:val="decimal"/>
      <w:lvlText w:val="%1.%2"/>
      <w:lvlJc w:val="left"/>
      <w:pPr>
        <w:ind w:left="667" w:hanging="423"/>
        <w:jc w:val="right"/>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1651" w:hanging="423"/>
      </w:pPr>
      <w:rPr>
        <w:rFonts w:hint="default"/>
        <w:lang w:val="en-US" w:eastAsia="en-US" w:bidi="ar-SA"/>
      </w:rPr>
    </w:lvl>
    <w:lvl w:ilvl="3">
      <w:numFmt w:val="bullet"/>
      <w:lvlText w:val="•"/>
      <w:lvlJc w:val="left"/>
      <w:pPr>
        <w:ind w:left="2642" w:hanging="423"/>
      </w:pPr>
      <w:rPr>
        <w:rFonts w:hint="default"/>
        <w:lang w:val="en-US" w:eastAsia="en-US" w:bidi="ar-SA"/>
      </w:rPr>
    </w:lvl>
    <w:lvl w:ilvl="4">
      <w:numFmt w:val="bullet"/>
      <w:lvlText w:val="•"/>
      <w:lvlJc w:val="left"/>
      <w:pPr>
        <w:ind w:left="3633" w:hanging="423"/>
      </w:pPr>
      <w:rPr>
        <w:rFonts w:hint="default"/>
        <w:lang w:val="en-US" w:eastAsia="en-US" w:bidi="ar-SA"/>
      </w:rPr>
    </w:lvl>
    <w:lvl w:ilvl="5">
      <w:numFmt w:val="bullet"/>
      <w:lvlText w:val="•"/>
      <w:lvlJc w:val="left"/>
      <w:pPr>
        <w:ind w:left="4624" w:hanging="423"/>
      </w:pPr>
      <w:rPr>
        <w:rFonts w:hint="default"/>
        <w:lang w:val="en-US" w:eastAsia="en-US" w:bidi="ar-SA"/>
      </w:rPr>
    </w:lvl>
    <w:lvl w:ilvl="6">
      <w:numFmt w:val="bullet"/>
      <w:lvlText w:val="•"/>
      <w:lvlJc w:val="left"/>
      <w:pPr>
        <w:ind w:left="5615" w:hanging="423"/>
      </w:pPr>
      <w:rPr>
        <w:rFonts w:hint="default"/>
        <w:lang w:val="en-US" w:eastAsia="en-US" w:bidi="ar-SA"/>
      </w:rPr>
    </w:lvl>
    <w:lvl w:ilvl="7">
      <w:numFmt w:val="bullet"/>
      <w:lvlText w:val="•"/>
      <w:lvlJc w:val="left"/>
      <w:pPr>
        <w:ind w:left="6606" w:hanging="423"/>
      </w:pPr>
      <w:rPr>
        <w:rFonts w:hint="default"/>
        <w:lang w:val="en-US" w:eastAsia="en-US" w:bidi="ar-SA"/>
      </w:rPr>
    </w:lvl>
    <w:lvl w:ilvl="8">
      <w:numFmt w:val="bullet"/>
      <w:lvlText w:val="•"/>
      <w:lvlJc w:val="left"/>
      <w:pPr>
        <w:ind w:left="7597" w:hanging="423"/>
      </w:pPr>
      <w:rPr>
        <w:rFonts w:hint="default"/>
        <w:lang w:val="en-US" w:eastAsia="en-US" w:bidi="ar-SA"/>
      </w:rPr>
    </w:lvl>
  </w:abstractNum>
  <w:abstractNum w:abstractNumId="1" w15:restartNumberingAfterBreak="0">
    <w:nsid w:val="3CC22462"/>
    <w:multiLevelType w:val="multilevel"/>
    <w:tmpl w:val="D0DC3F9A"/>
    <w:lvl w:ilvl="0">
      <w:start w:val="1"/>
      <w:numFmt w:val="decimal"/>
      <w:lvlText w:val="%1."/>
      <w:lvlJc w:val="left"/>
      <w:pPr>
        <w:ind w:left="580" w:hanging="361"/>
      </w:pPr>
      <w:rPr>
        <w:rFonts w:ascii="Times New Roman" w:eastAsia="Times New Roman" w:hAnsi="Times New Roman" w:cs="Times New Roman" w:hint="default"/>
        <w:b/>
        <w:bCs/>
        <w:w w:val="100"/>
        <w:sz w:val="24"/>
        <w:szCs w:val="24"/>
        <w:lang w:val="en-US" w:eastAsia="en-US" w:bidi="ar-SA"/>
      </w:rPr>
    </w:lvl>
    <w:lvl w:ilvl="1">
      <w:start w:val="1"/>
      <w:numFmt w:val="decimal"/>
      <w:lvlText w:val="%1.%2"/>
      <w:lvlJc w:val="left"/>
      <w:pPr>
        <w:ind w:left="667" w:hanging="423"/>
        <w:jc w:val="right"/>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1651" w:hanging="423"/>
      </w:pPr>
      <w:rPr>
        <w:rFonts w:hint="default"/>
        <w:lang w:val="en-US" w:eastAsia="en-US" w:bidi="ar-SA"/>
      </w:rPr>
    </w:lvl>
    <w:lvl w:ilvl="3">
      <w:numFmt w:val="bullet"/>
      <w:lvlText w:val="•"/>
      <w:lvlJc w:val="left"/>
      <w:pPr>
        <w:ind w:left="2642" w:hanging="423"/>
      </w:pPr>
      <w:rPr>
        <w:rFonts w:hint="default"/>
        <w:lang w:val="en-US" w:eastAsia="en-US" w:bidi="ar-SA"/>
      </w:rPr>
    </w:lvl>
    <w:lvl w:ilvl="4">
      <w:numFmt w:val="bullet"/>
      <w:lvlText w:val="•"/>
      <w:lvlJc w:val="left"/>
      <w:pPr>
        <w:ind w:left="3633" w:hanging="423"/>
      </w:pPr>
      <w:rPr>
        <w:rFonts w:hint="default"/>
        <w:lang w:val="en-US" w:eastAsia="en-US" w:bidi="ar-SA"/>
      </w:rPr>
    </w:lvl>
    <w:lvl w:ilvl="5">
      <w:numFmt w:val="bullet"/>
      <w:lvlText w:val="•"/>
      <w:lvlJc w:val="left"/>
      <w:pPr>
        <w:ind w:left="4624" w:hanging="423"/>
      </w:pPr>
      <w:rPr>
        <w:rFonts w:hint="default"/>
        <w:lang w:val="en-US" w:eastAsia="en-US" w:bidi="ar-SA"/>
      </w:rPr>
    </w:lvl>
    <w:lvl w:ilvl="6">
      <w:numFmt w:val="bullet"/>
      <w:lvlText w:val="•"/>
      <w:lvlJc w:val="left"/>
      <w:pPr>
        <w:ind w:left="5615" w:hanging="423"/>
      </w:pPr>
      <w:rPr>
        <w:rFonts w:hint="default"/>
        <w:lang w:val="en-US" w:eastAsia="en-US" w:bidi="ar-SA"/>
      </w:rPr>
    </w:lvl>
    <w:lvl w:ilvl="7">
      <w:numFmt w:val="bullet"/>
      <w:lvlText w:val="•"/>
      <w:lvlJc w:val="left"/>
      <w:pPr>
        <w:ind w:left="6606" w:hanging="423"/>
      </w:pPr>
      <w:rPr>
        <w:rFonts w:hint="default"/>
        <w:lang w:val="en-US" w:eastAsia="en-US" w:bidi="ar-SA"/>
      </w:rPr>
    </w:lvl>
    <w:lvl w:ilvl="8">
      <w:numFmt w:val="bullet"/>
      <w:lvlText w:val="•"/>
      <w:lvlJc w:val="left"/>
      <w:pPr>
        <w:ind w:left="7597" w:hanging="423"/>
      </w:pPr>
      <w:rPr>
        <w:rFonts w:hint="default"/>
        <w:lang w:val="en-US" w:eastAsia="en-US" w:bidi="ar-SA"/>
      </w:rPr>
    </w:lvl>
  </w:abstractNum>
  <w:abstractNum w:abstractNumId="2" w15:restartNumberingAfterBreak="0">
    <w:nsid w:val="64E164BA"/>
    <w:multiLevelType w:val="multilevel"/>
    <w:tmpl w:val="D0DC3F9A"/>
    <w:lvl w:ilvl="0">
      <w:start w:val="1"/>
      <w:numFmt w:val="decimal"/>
      <w:lvlText w:val="%1."/>
      <w:lvlJc w:val="left"/>
      <w:pPr>
        <w:ind w:left="580" w:hanging="361"/>
      </w:pPr>
      <w:rPr>
        <w:rFonts w:ascii="Times New Roman" w:eastAsia="Times New Roman" w:hAnsi="Times New Roman" w:cs="Times New Roman" w:hint="default"/>
        <w:b/>
        <w:bCs/>
        <w:w w:val="100"/>
        <w:sz w:val="24"/>
        <w:szCs w:val="24"/>
        <w:lang w:val="en-US" w:eastAsia="en-US" w:bidi="ar-SA"/>
      </w:rPr>
    </w:lvl>
    <w:lvl w:ilvl="1">
      <w:start w:val="1"/>
      <w:numFmt w:val="decimal"/>
      <w:lvlText w:val="%1.%2"/>
      <w:lvlJc w:val="left"/>
      <w:pPr>
        <w:ind w:left="667" w:hanging="423"/>
        <w:jc w:val="right"/>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1651" w:hanging="423"/>
      </w:pPr>
      <w:rPr>
        <w:rFonts w:hint="default"/>
        <w:lang w:val="en-US" w:eastAsia="en-US" w:bidi="ar-SA"/>
      </w:rPr>
    </w:lvl>
    <w:lvl w:ilvl="3">
      <w:numFmt w:val="bullet"/>
      <w:lvlText w:val="•"/>
      <w:lvlJc w:val="left"/>
      <w:pPr>
        <w:ind w:left="2642" w:hanging="423"/>
      </w:pPr>
      <w:rPr>
        <w:rFonts w:hint="default"/>
        <w:lang w:val="en-US" w:eastAsia="en-US" w:bidi="ar-SA"/>
      </w:rPr>
    </w:lvl>
    <w:lvl w:ilvl="4">
      <w:numFmt w:val="bullet"/>
      <w:lvlText w:val="•"/>
      <w:lvlJc w:val="left"/>
      <w:pPr>
        <w:ind w:left="3633" w:hanging="423"/>
      </w:pPr>
      <w:rPr>
        <w:rFonts w:hint="default"/>
        <w:lang w:val="en-US" w:eastAsia="en-US" w:bidi="ar-SA"/>
      </w:rPr>
    </w:lvl>
    <w:lvl w:ilvl="5">
      <w:numFmt w:val="bullet"/>
      <w:lvlText w:val="•"/>
      <w:lvlJc w:val="left"/>
      <w:pPr>
        <w:ind w:left="4624" w:hanging="423"/>
      </w:pPr>
      <w:rPr>
        <w:rFonts w:hint="default"/>
        <w:lang w:val="en-US" w:eastAsia="en-US" w:bidi="ar-SA"/>
      </w:rPr>
    </w:lvl>
    <w:lvl w:ilvl="6">
      <w:numFmt w:val="bullet"/>
      <w:lvlText w:val="•"/>
      <w:lvlJc w:val="left"/>
      <w:pPr>
        <w:ind w:left="5615" w:hanging="423"/>
      </w:pPr>
      <w:rPr>
        <w:rFonts w:hint="default"/>
        <w:lang w:val="en-US" w:eastAsia="en-US" w:bidi="ar-SA"/>
      </w:rPr>
    </w:lvl>
    <w:lvl w:ilvl="7">
      <w:numFmt w:val="bullet"/>
      <w:lvlText w:val="•"/>
      <w:lvlJc w:val="left"/>
      <w:pPr>
        <w:ind w:left="6606" w:hanging="423"/>
      </w:pPr>
      <w:rPr>
        <w:rFonts w:hint="default"/>
        <w:lang w:val="en-US" w:eastAsia="en-US" w:bidi="ar-SA"/>
      </w:rPr>
    </w:lvl>
    <w:lvl w:ilvl="8">
      <w:numFmt w:val="bullet"/>
      <w:lvlText w:val="•"/>
      <w:lvlJc w:val="left"/>
      <w:pPr>
        <w:ind w:left="7597" w:hanging="423"/>
      </w:pPr>
      <w:rPr>
        <w:rFonts w:hint="default"/>
        <w:lang w:val="en-US" w:eastAsia="en-US" w:bidi="ar-SA"/>
      </w:rPr>
    </w:lvl>
  </w:abstractNum>
  <w:abstractNum w:abstractNumId="3" w15:restartNumberingAfterBreak="0">
    <w:nsid w:val="7A417302"/>
    <w:multiLevelType w:val="multilevel"/>
    <w:tmpl w:val="D0DC3F9A"/>
    <w:lvl w:ilvl="0">
      <w:start w:val="1"/>
      <w:numFmt w:val="decimal"/>
      <w:lvlText w:val="%1."/>
      <w:lvlJc w:val="left"/>
      <w:pPr>
        <w:ind w:left="580" w:hanging="361"/>
      </w:pPr>
      <w:rPr>
        <w:rFonts w:ascii="Times New Roman" w:eastAsia="Times New Roman" w:hAnsi="Times New Roman" w:cs="Times New Roman" w:hint="default"/>
        <w:b/>
        <w:bCs/>
        <w:w w:val="100"/>
        <w:sz w:val="24"/>
        <w:szCs w:val="24"/>
        <w:lang w:val="en-US" w:eastAsia="en-US" w:bidi="ar-SA"/>
      </w:rPr>
    </w:lvl>
    <w:lvl w:ilvl="1">
      <w:start w:val="1"/>
      <w:numFmt w:val="decimal"/>
      <w:lvlText w:val="%1.%2"/>
      <w:lvlJc w:val="left"/>
      <w:pPr>
        <w:ind w:left="667" w:hanging="423"/>
        <w:jc w:val="right"/>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1651" w:hanging="423"/>
      </w:pPr>
      <w:rPr>
        <w:rFonts w:hint="default"/>
        <w:lang w:val="en-US" w:eastAsia="en-US" w:bidi="ar-SA"/>
      </w:rPr>
    </w:lvl>
    <w:lvl w:ilvl="3">
      <w:numFmt w:val="bullet"/>
      <w:lvlText w:val="•"/>
      <w:lvlJc w:val="left"/>
      <w:pPr>
        <w:ind w:left="2642" w:hanging="423"/>
      </w:pPr>
      <w:rPr>
        <w:rFonts w:hint="default"/>
        <w:lang w:val="en-US" w:eastAsia="en-US" w:bidi="ar-SA"/>
      </w:rPr>
    </w:lvl>
    <w:lvl w:ilvl="4">
      <w:numFmt w:val="bullet"/>
      <w:lvlText w:val="•"/>
      <w:lvlJc w:val="left"/>
      <w:pPr>
        <w:ind w:left="3633" w:hanging="423"/>
      </w:pPr>
      <w:rPr>
        <w:rFonts w:hint="default"/>
        <w:lang w:val="en-US" w:eastAsia="en-US" w:bidi="ar-SA"/>
      </w:rPr>
    </w:lvl>
    <w:lvl w:ilvl="5">
      <w:numFmt w:val="bullet"/>
      <w:lvlText w:val="•"/>
      <w:lvlJc w:val="left"/>
      <w:pPr>
        <w:ind w:left="4624" w:hanging="423"/>
      </w:pPr>
      <w:rPr>
        <w:rFonts w:hint="default"/>
        <w:lang w:val="en-US" w:eastAsia="en-US" w:bidi="ar-SA"/>
      </w:rPr>
    </w:lvl>
    <w:lvl w:ilvl="6">
      <w:numFmt w:val="bullet"/>
      <w:lvlText w:val="•"/>
      <w:lvlJc w:val="left"/>
      <w:pPr>
        <w:ind w:left="5615" w:hanging="423"/>
      </w:pPr>
      <w:rPr>
        <w:rFonts w:hint="default"/>
        <w:lang w:val="en-US" w:eastAsia="en-US" w:bidi="ar-SA"/>
      </w:rPr>
    </w:lvl>
    <w:lvl w:ilvl="7">
      <w:numFmt w:val="bullet"/>
      <w:lvlText w:val="•"/>
      <w:lvlJc w:val="left"/>
      <w:pPr>
        <w:ind w:left="6606" w:hanging="423"/>
      </w:pPr>
      <w:rPr>
        <w:rFonts w:hint="default"/>
        <w:lang w:val="en-US" w:eastAsia="en-US" w:bidi="ar-SA"/>
      </w:rPr>
    </w:lvl>
    <w:lvl w:ilvl="8">
      <w:numFmt w:val="bullet"/>
      <w:lvlText w:val="•"/>
      <w:lvlJc w:val="left"/>
      <w:pPr>
        <w:ind w:left="7597" w:hanging="423"/>
      </w:pPr>
      <w:rPr>
        <w:rFonts w:hint="default"/>
        <w:lang w:val="en-US" w:eastAsia="en-US" w:bidi="ar-SA"/>
      </w:rPr>
    </w:lvl>
  </w:abstractNum>
  <w:num w:numId="1" w16cid:durableId="1308316670">
    <w:abstractNumId w:val="3"/>
  </w:num>
  <w:num w:numId="2" w16cid:durableId="1497258006">
    <w:abstractNumId w:val="0"/>
  </w:num>
  <w:num w:numId="3" w16cid:durableId="1961036748">
    <w:abstractNumId w:val="2"/>
  </w:num>
  <w:num w:numId="4" w16cid:durableId="1130632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335"/>
    <w:rsid w:val="000F78F0"/>
    <w:rsid w:val="0017482D"/>
    <w:rsid w:val="003834F7"/>
    <w:rsid w:val="003C78E2"/>
    <w:rsid w:val="006A70FB"/>
    <w:rsid w:val="007176CB"/>
    <w:rsid w:val="00906841"/>
    <w:rsid w:val="00920205"/>
    <w:rsid w:val="009B123F"/>
    <w:rsid w:val="00A92FAC"/>
    <w:rsid w:val="00AB7885"/>
    <w:rsid w:val="00BB79EE"/>
    <w:rsid w:val="00FB733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1CA15"/>
  <w15:chartTrackingRefBased/>
  <w15:docId w15:val="{7EDB6BF5-19B7-465D-B9D1-E229EF659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link w:val="Judul1KAR"/>
    <w:uiPriority w:val="9"/>
    <w:qFormat/>
    <w:rsid w:val="00FB7335"/>
    <w:pPr>
      <w:widowControl w:val="0"/>
      <w:autoSpaceDE w:val="0"/>
      <w:autoSpaceDN w:val="0"/>
      <w:spacing w:before="1" w:after="0" w:line="240" w:lineRule="auto"/>
      <w:ind w:left="580" w:hanging="361"/>
      <w:outlineLvl w:val="0"/>
    </w:pPr>
    <w:rPr>
      <w:rFonts w:ascii="Times New Roman" w:eastAsia="Times New Roman" w:hAnsi="Times New Roman" w:cs="Times New Roman"/>
      <w:b/>
      <w:bCs/>
      <w:kern w:val="0"/>
      <w:sz w:val="24"/>
      <w:szCs w:val="24"/>
    </w:rPr>
  </w:style>
  <w:style w:type="character" w:default="1" w:styleId="FontParagrafDefaul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link w:val="JudulKAR"/>
    <w:uiPriority w:val="10"/>
    <w:qFormat/>
    <w:rsid w:val="00FB7335"/>
    <w:pPr>
      <w:widowControl w:val="0"/>
      <w:autoSpaceDE w:val="0"/>
      <w:autoSpaceDN w:val="0"/>
      <w:spacing w:after="0" w:line="240" w:lineRule="auto"/>
      <w:ind w:left="2035" w:right="1990"/>
      <w:jc w:val="center"/>
    </w:pPr>
    <w:rPr>
      <w:rFonts w:ascii="Times New Roman" w:eastAsia="Times New Roman" w:hAnsi="Times New Roman" w:cs="Times New Roman"/>
      <w:b/>
      <w:bCs/>
      <w:kern w:val="0"/>
      <w:sz w:val="28"/>
      <w:szCs w:val="28"/>
    </w:rPr>
  </w:style>
  <w:style w:type="character" w:customStyle="1" w:styleId="JudulKAR">
    <w:name w:val="Judul KAR"/>
    <w:basedOn w:val="FontParagrafDefault"/>
    <w:link w:val="Judul"/>
    <w:uiPriority w:val="10"/>
    <w:rsid w:val="00FB7335"/>
    <w:rPr>
      <w:rFonts w:ascii="Times New Roman" w:eastAsia="Times New Roman" w:hAnsi="Times New Roman" w:cs="Times New Roman"/>
      <w:b/>
      <w:bCs/>
      <w:kern w:val="0"/>
      <w:sz w:val="28"/>
      <w:szCs w:val="28"/>
    </w:rPr>
  </w:style>
  <w:style w:type="character" w:customStyle="1" w:styleId="Judul1KAR">
    <w:name w:val="Judul 1 KAR"/>
    <w:basedOn w:val="FontParagrafDefault"/>
    <w:link w:val="Judul1"/>
    <w:uiPriority w:val="9"/>
    <w:rsid w:val="00FB7335"/>
    <w:rPr>
      <w:rFonts w:ascii="Times New Roman" w:eastAsia="Times New Roman" w:hAnsi="Times New Roman" w:cs="Times New Roman"/>
      <w:b/>
      <w:bCs/>
      <w:kern w:val="0"/>
      <w:sz w:val="24"/>
      <w:szCs w:val="24"/>
    </w:rPr>
  </w:style>
  <w:style w:type="paragraph" w:styleId="TeksCatatanKaki">
    <w:name w:val="footnote text"/>
    <w:basedOn w:val="Normal"/>
    <w:link w:val="TeksCatatanKakiKAR"/>
    <w:uiPriority w:val="99"/>
    <w:unhideWhenUsed/>
    <w:rsid w:val="00FB7335"/>
    <w:pPr>
      <w:spacing w:after="0" w:line="240" w:lineRule="auto"/>
    </w:pPr>
    <w:rPr>
      <w:sz w:val="20"/>
      <w:szCs w:val="20"/>
    </w:rPr>
  </w:style>
  <w:style w:type="character" w:customStyle="1" w:styleId="TeksCatatanKakiKAR">
    <w:name w:val="Teks Catatan Kaki KAR"/>
    <w:basedOn w:val="FontParagrafDefault"/>
    <w:link w:val="TeksCatatanKaki"/>
    <w:uiPriority w:val="99"/>
    <w:rsid w:val="00FB7335"/>
    <w:rPr>
      <w:sz w:val="20"/>
      <w:szCs w:val="20"/>
    </w:rPr>
  </w:style>
  <w:style w:type="character" w:styleId="ReferensiCatatanKaki">
    <w:name w:val="footnote reference"/>
    <w:basedOn w:val="FontParagrafDefault"/>
    <w:uiPriority w:val="99"/>
    <w:semiHidden/>
    <w:unhideWhenUsed/>
    <w:rsid w:val="00FB7335"/>
    <w:rPr>
      <w:vertAlign w:val="superscript"/>
    </w:rPr>
  </w:style>
  <w:style w:type="paragraph" w:styleId="TeksIsi">
    <w:name w:val="Body Text"/>
    <w:basedOn w:val="Normal"/>
    <w:link w:val="TeksIsiKAR"/>
    <w:uiPriority w:val="1"/>
    <w:qFormat/>
    <w:rsid w:val="00FB7335"/>
    <w:pPr>
      <w:widowControl w:val="0"/>
      <w:autoSpaceDE w:val="0"/>
      <w:autoSpaceDN w:val="0"/>
      <w:spacing w:after="0" w:line="240" w:lineRule="auto"/>
      <w:jc w:val="both"/>
    </w:pPr>
    <w:rPr>
      <w:rFonts w:ascii="Times New Roman" w:eastAsia="Times New Roman" w:hAnsi="Times New Roman" w:cs="Times New Roman"/>
      <w:kern w:val="0"/>
      <w:sz w:val="24"/>
      <w:szCs w:val="24"/>
    </w:rPr>
  </w:style>
  <w:style w:type="character" w:customStyle="1" w:styleId="TeksIsiKAR">
    <w:name w:val="Teks Isi KAR"/>
    <w:basedOn w:val="FontParagrafDefault"/>
    <w:link w:val="TeksIsi"/>
    <w:uiPriority w:val="1"/>
    <w:rsid w:val="00FB7335"/>
    <w:rPr>
      <w:rFonts w:ascii="Times New Roman" w:eastAsia="Times New Roman" w:hAnsi="Times New Roman" w:cs="Times New Roman"/>
      <w:kern w:val="0"/>
      <w:sz w:val="24"/>
      <w:szCs w:val="24"/>
    </w:rPr>
  </w:style>
  <w:style w:type="paragraph" w:styleId="DaftarParagraf">
    <w:name w:val="List Paragraph"/>
    <w:basedOn w:val="Normal"/>
    <w:uiPriority w:val="1"/>
    <w:qFormat/>
    <w:rsid w:val="006A70FB"/>
    <w:pPr>
      <w:widowControl w:val="0"/>
      <w:autoSpaceDE w:val="0"/>
      <w:autoSpaceDN w:val="0"/>
      <w:spacing w:before="1" w:after="0" w:line="240" w:lineRule="auto"/>
      <w:ind w:left="580" w:hanging="361"/>
    </w:pPr>
    <w:rPr>
      <w:rFonts w:ascii="Times New Roman" w:eastAsia="Times New Roman" w:hAnsi="Times New Roman" w:cs="Times New Roman"/>
      <w:kern w:val="0"/>
    </w:rPr>
  </w:style>
  <w:style w:type="character" w:styleId="Hyperlink">
    <w:name w:val="Hyperlink"/>
    <w:basedOn w:val="FontParagrafDefault"/>
    <w:uiPriority w:val="99"/>
    <w:unhideWhenUsed/>
    <w:rsid w:val="003834F7"/>
    <w:rPr>
      <w:color w:val="0563C1" w:themeColor="hyperlink"/>
      <w:u w:val="single"/>
    </w:rPr>
  </w:style>
  <w:style w:type="character" w:styleId="SebutanYangBelumTerselesaikan">
    <w:name w:val="Unresolved Mention"/>
    <w:basedOn w:val="FontParagrafDefault"/>
    <w:uiPriority w:val="99"/>
    <w:semiHidden/>
    <w:unhideWhenUsed/>
    <w:rsid w:val="003834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putan6.com/news/read/3244141/tebang-sebuah-pohon-nenek-92-tahun-divonis-1-bulan-penjar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2801/Damai.V1i2.1850" TargetMode="External"/><Relationship Id="rId5" Type="http://schemas.openxmlformats.org/officeDocument/2006/relationships/webSettings" Target="webSettings.xml"/><Relationship Id="rId10" Type="http://schemas.openxmlformats.org/officeDocument/2006/relationships/hyperlink" Target="Https://Doi.Org/10.55681/Armada.V2i1.1154" TargetMode="External"/><Relationship Id="rId4" Type="http://schemas.openxmlformats.org/officeDocument/2006/relationships/settings" Target="settings.xml"/><Relationship Id="rId9" Type="http://schemas.openxmlformats.org/officeDocument/2006/relationships/hyperlink" Target="Https://Doi.Org/10.24843/Kp.2020.V42.I02.P06"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Doi.Org/10.32801/Damai.V1i2.1850" TargetMode="External"/><Relationship Id="rId1" Type="http://schemas.openxmlformats.org/officeDocument/2006/relationships/hyperlink" Target="http://Doi.Org/10.55637/Jkh.3.2.4805.240-2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677C51-ACA9-4925-8723-CC9A39919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14</Pages>
  <Words>6382</Words>
  <Characters>36380</Characters>
  <Application>Microsoft Office Word</Application>
  <DocSecurity>0</DocSecurity>
  <Lines>303</Lines>
  <Paragraphs>85</Paragraphs>
  <ScaleCrop>false</ScaleCrop>
  <Company/>
  <LinksUpToDate>false</LinksUpToDate>
  <CharactersWithSpaces>42677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aiis 2024</dc:creator>
  <cp:keywords/>
  <dc:description/>
  <cp:lastModifiedBy>aiis 2024</cp:lastModifiedBy>
  <cp:revision>2</cp:revision>
  <dcterms:created xsi:type="dcterms:W3CDTF">2024-09-26T15:45:00Z</dcterms:created>
  <dcterms:modified xsi:type="dcterms:W3CDTF">2024-09-26T17:47:00Z</dcterms:modified>
</cp:coreProperties>
</file>