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E91CA" w14:textId="77777777" w:rsidR="00FC12AC" w:rsidRDefault="00FC12AC" w:rsidP="00023F2C">
      <w:pPr>
        <w:pStyle w:val="Judul"/>
        <w:spacing w:before="87" w:line="322" w:lineRule="exact"/>
        <w:ind w:left="0" w:right="2387"/>
        <w:jc w:val="left"/>
      </w:pPr>
    </w:p>
    <w:p w14:paraId="552550BA" w14:textId="76FE8B0B" w:rsidR="00FC12AC" w:rsidRDefault="00FC12AC" w:rsidP="000A59DA">
      <w:pPr>
        <w:pStyle w:val="Judul"/>
        <w:spacing w:before="87" w:line="322" w:lineRule="exact"/>
        <w:ind w:left="2127" w:right="2387"/>
      </w:pPr>
      <w:r>
        <w:t>Conflicts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</w:t>
      </w:r>
      <w:r w:rsidR="000A59DA">
        <w:rPr>
          <w:spacing w:val="-13"/>
        </w:rPr>
        <w:t xml:space="preserve"> </w:t>
      </w:r>
      <w:r>
        <w:t>Certainty</w:t>
      </w:r>
    </w:p>
    <w:p w14:paraId="1396C6A4" w14:textId="77777777" w:rsidR="00FC12AC" w:rsidRDefault="00FC12AC" w:rsidP="000A59DA">
      <w:pPr>
        <w:pStyle w:val="Judul"/>
        <w:ind w:left="1134" w:right="1733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the National</w:t>
      </w:r>
      <w:r>
        <w:rPr>
          <w:spacing w:val="1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Code: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24"/>
        </w:rPr>
        <w:t xml:space="preserve"> </w:t>
      </w:r>
      <w:r>
        <w:rPr>
          <w:spacing w:val="-1"/>
        </w:rPr>
        <w:t>Middle</w:t>
      </w:r>
      <w:r>
        <w:rPr>
          <w:spacing w:val="-4"/>
        </w:rPr>
        <w:t xml:space="preserve"> </w:t>
      </w:r>
      <w:r>
        <w:t>Way</w:t>
      </w:r>
    </w:p>
    <w:p w14:paraId="1A4F379B" w14:textId="77777777" w:rsidR="00FC12AC" w:rsidRDefault="00FC12AC" w:rsidP="00FC12AC">
      <w:pPr>
        <w:pStyle w:val="TeksIsi"/>
        <w:spacing w:before="7"/>
        <w:rPr>
          <w:b/>
          <w:sz w:val="34"/>
        </w:rPr>
      </w:pPr>
    </w:p>
    <w:p w14:paraId="6C14E75C" w14:textId="77777777" w:rsidR="00FC12AC" w:rsidRDefault="00FC12AC" w:rsidP="00FC12AC">
      <w:pPr>
        <w:ind w:left="2370" w:right="2387"/>
        <w:jc w:val="center"/>
        <w:rPr>
          <w:b/>
          <w:sz w:val="20"/>
        </w:rPr>
      </w:pPr>
      <w:r>
        <w:rPr>
          <w:b/>
          <w:sz w:val="20"/>
        </w:rPr>
        <w:t>Abstract</w:t>
      </w:r>
    </w:p>
    <w:p w14:paraId="78FC9B25" w14:textId="77777777" w:rsidR="00FC12AC" w:rsidRDefault="00FC12AC" w:rsidP="00FC12AC">
      <w:pPr>
        <w:spacing w:before="22" w:line="259" w:lineRule="auto"/>
        <w:ind w:left="218" w:right="358"/>
        <w:jc w:val="both"/>
        <w:rPr>
          <w:i/>
          <w:sz w:val="20"/>
        </w:rPr>
      </w:pPr>
      <w:r>
        <w:rPr>
          <w:i/>
          <w:sz w:val="20"/>
        </w:rPr>
        <w:t>The research discusses the unclear meaning of Article 53 paragraph (2) of Law No. 1 of 2023 which states 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"If in upholding law and justice as referred to in paragraph (1) there is a conflict between legal certainty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justice, judges must prioritize justice." Justice is used for judges to adjudicate cases and certain conditions 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used as a benchmark for judges in making decisions.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However, there are several existing definitions of justice,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there are still many views. The norm in the article has a vagueness of meaning, making it difficult for judges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equate commensurate thoughts.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implication of vagueness results in disparity in the use of justice to be used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by judges, this potential disparity needs to be prevented by mediating the conflict between justice and certainty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 providing guidance for judges in using justice in their decisions. This research uses a normative research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approach. The results showed that judges have the authority to choose justice that contains legal certainty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because a just decision is a manifestation of legal certainty, justice itself is born with the freedom of judges. 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formulation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paragraph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(2)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Criminal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interpreted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correctly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disparity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decisions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justice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 what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judge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wants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based 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create justice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itself.</w:t>
      </w:r>
    </w:p>
    <w:p w14:paraId="0DD8DBD9" w14:textId="77777777" w:rsidR="00FC12AC" w:rsidRDefault="00FC12AC" w:rsidP="00FC12AC">
      <w:pPr>
        <w:spacing w:before="157"/>
        <w:ind w:left="218"/>
        <w:jc w:val="both"/>
        <w:rPr>
          <w:b/>
          <w:i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Judge;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Legal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Certainty;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Justice.</w:t>
      </w:r>
    </w:p>
    <w:p w14:paraId="5376BB9E" w14:textId="77777777" w:rsidR="00FC12AC" w:rsidRDefault="00FC12AC" w:rsidP="00FC12AC">
      <w:pPr>
        <w:pStyle w:val="Judul1"/>
        <w:numPr>
          <w:ilvl w:val="0"/>
          <w:numId w:val="1"/>
        </w:numPr>
        <w:tabs>
          <w:tab w:val="left" w:pos="579"/>
        </w:tabs>
        <w:spacing w:before="178"/>
        <w:ind w:hanging="361"/>
      </w:pPr>
      <w:r>
        <w:t>INTRODUCTION</w:t>
      </w:r>
    </w:p>
    <w:p w14:paraId="0D08878D" w14:textId="15FAB764" w:rsidR="00FC12AC" w:rsidRDefault="00FC12AC" w:rsidP="00FC12AC">
      <w:pPr>
        <w:pStyle w:val="TeksIsi"/>
        <w:spacing w:before="23" w:line="276" w:lineRule="auto"/>
        <w:ind w:left="241" w:right="116"/>
        <w:jc w:val="both"/>
      </w:pPr>
      <w:r>
        <w:t>In previous research, there was an analysis of the review of the decision of the panel of judges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row</w:t>
      </w:r>
      <w:r>
        <w:rPr>
          <w:spacing w:val="1"/>
        </w:rPr>
        <w:t xml:space="preserve"> </w:t>
      </w:r>
      <w:r>
        <w:t>inmate</w:t>
      </w:r>
      <w:r>
        <w:rPr>
          <w:spacing w:val="1"/>
        </w:rPr>
        <w:t xml:space="preserve"> </w:t>
      </w:r>
      <w:r>
        <w:t>Ferdi</w:t>
      </w:r>
      <w:r>
        <w:rPr>
          <w:spacing w:val="1"/>
        </w:rPr>
        <w:t xml:space="preserve"> </w:t>
      </w:r>
      <w:r>
        <w:t>Sambo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cassation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independence and independence. The paper is limited to Aristotle's theory of justice in which if</w:t>
      </w:r>
      <w:r>
        <w:rPr>
          <w:spacing w:val="1"/>
        </w:rPr>
        <w:t xml:space="preserve"> </w:t>
      </w:r>
      <w:r>
        <w:t>the judge applies the death penalty, corrective justice for Ferdi Sambo and other death row</w:t>
      </w:r>
      <w:r>
        <w:rPr>
          <w:spacing w:val="1"/>
        </w:rPr>
        <w:t xml:space="preserve"> </w:t>
      </w:r>
      <w:r>
        <w:t>inmates</w:t>
      </w:r>
      <w:r>
        <w:rPr>
          <w:spacing w:val="-13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realized</w:t>
      </w:r>
      <w:r>
        <w:rPr>
          <w:spacing w:val="-12"/>
        </w:rPr>
        <w:t xml:space="preserve"> </w:t>
      </w:r>
      <w:r>
        <w:t>even</w:t>
      </w:r>
      <w:r>
        <w:rPr>
          <w:spacing w:val="-14"/>
        </w:rPr>
        <w:t xml:space="preserve"> </w:t>
      </w:r>
      <w:r>
        <w:t>though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convict</w:t>
      </w:r>
      <w:r>
        <w:rPr>
          <w:spacing w:val="-13"/>
        </w:rPr>
        <w:t xml:space="preserve"> </w:t>
      </w:r>
      <w:r>
        <w:t>regrets</w:t>
      </w:r>
      <w:r>
        <w:rPr>
          <w:spacing w:val="-12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actions,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convict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still</w:t>
      </w:r>
      <w:r>
        <w:rPr>
          <w:spacing w:val="-15"/>
        </w:rPr>
        <w:t xml:space="preserve"> </w:t>
      </w:r>
      <w:r>
        <w:t>await</w:t>
      </w:r>
      <w:r>
        <w:rPr>
          <w:spacing w:val="-58"/>
        </w:rPr>
        <w:t xml:space="preserve"> </w:t>
      </w:r>
      <w:r>
        <w:t>the execution of the death penalty so that in this case the decision in the Ferdi Sambo cassation</w:t>
      </w:r>
      <w:r>
        <w:rPr>
          <w:spacing w:val="1"/>
        </w:rPr>
        <w:t xml:space="preserve"> </w:t>
      </w:r>
      <w:r>
        <w:rPr>
          <w:spacing w:val="-1"/>
        </w:rPr>
        <w:t>decision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effort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fix</w:t>
      </w:r>
      <w:r>
        <w:rPr>
          <w:spacing w:val="-15"/>
        </w:rPr>
        <w:t xml:space="preserve"> </w:t>
      </w:r>
      <w:r>
        <w:rPr>
          <w:spacing w:val="-1"/>
        </w:rPr>
        <w:t>something</w:t>
      </w:r>
      <w:r>
        <w:rPr>
          <w:spacing w:val="-17"/>
        </w:rPr>
        <w:t xml:space="preserve"> </w:t>
      </w:r>
      <w:r>
        <w:t>wrong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>fixing</w:t>
      </w:r>
      <w:r>
        <w:rPr>
          <w:spacing w:val="-17"/>
        </w:rPr>
        <w:t xml:space="preserve"> </w:t>
      </w:r>
      <w:r>
        <w:t>Ferdi</w:t>
      </w:r>
      <w:r>
        <w:rPr>
          <w:spacing w:val="-14"/>
        </w:rPr>
        <w:t xml:space="preserve"> </w:t>
      </w:r>
      <w:r>
        <w:t>Sambo's</w:t>
      </w:r>
      <w:r>
        <w:rPr>
          <w:spacing w:val="-15"/>
        </w:rPr>
        <w:t xml:space="preserve"> </w:t>
      </w:r>
      <w:r>
        <w:t>soul,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prioritizing</w:t>
      </w:r>
      <w:r>
        <w:rPr>
          <w:spacing w:val="-57"/>
        </w:rPr>
        <w:t xml:space="preserve"> </w:t>
      </w:r>
      <w:r>
        <w:t>the right to</w:t>
      </w:r>
      <w:r>
        <w:rPr>
          <w:spacing w:val="-2"/>
        </w:rPr>
        <w:t xml:space="preserve"> </w:t>
      </w:r>
      <w:r>
        <w:t>life.</w:t>
      </w:r>
      <w:r>
        <w:rPr>
          <w:rStyle w:val="ReferensiCatatanKaki"/>
        </w:rPr>
        <w:footnoteReference w:id="1"/>
      </w:r>
      <w:r>
        <w:t xml:space="preserve"> </w:t>
      </w:r>
    </w:p>
    <w:p w14:paraId="1B44D5F6" w14:textId="3D3FDE8B" w:rsidR="00FC12AC" w:rsidRDefault="00FC12AC" w:rsidP="00FC12AC">
      <w:pPr>
        <w:pStyle w:val="TeksIsi"/>
        <w:spacing w:before="160" w:line="276" w:lineRule="auto"/>
        <w:ind w:left="220" w:right="232"/>
        <w:jc w:val="both"/>
      </w:pPr>
      <w:r>
        <w:t>Likewise with previous research that discusses the Restorative Justice Paradigm in Judges'</w:t>
      </w:r>
      <w:r>
        <w:rPr>
          <w:spacing w:val="1"/>
        </w:rPr>
        <w:t xml:space="preserve"> </w:t>
      </w:r>
      <w:r>
        <w:t>Decisions,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interestingly</w:t>
      </w:r>
      <w:r>
        <w:rPr>
          <w:spacing w:val="-10"/>
        </w:rPr>
        <w:t xml:space="preserve"> </w:t>
      </w:r>
      <w:r>
        <w:t>describes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punishment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developed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more</w:t>
      </w:r>
      <w:r>
        <w:rPr>
          <w:spacing w:val="-58"/>
        </w:rPr>
        <w:t xml:space="preserve"> </w:t>
      </w:r>
      <w:r>
        <w:rPr>
          <w:spacing w:val="-1"/>
        </w:rPr>
        <w:t>modern</w:t>
      </w:r>
      <w:r>
        <w:rPr>
          <w:spacing w:val="-14"/>
        </w:rPr>
        <w:t xml:space="preserve"> </w:t>
      </w:r>
      <w:r>
        <w:rPr>
          <w:spacing w:val="-1"/>
        </w:rPr>
        <w:t>direction</w:t>
      </w:r>
      <w:r>
        <w:rPr>
          <w:spacing w:val="-14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now</w:t>
      </w:r>
      <w:r>
        <w:rPr>
          <w:spacing w:val="-14"/>
        </w:rPr>
        <w:t xml:space="preserve"> </w:t>
      </w:r>
      <w:r>
        <w:t>known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restorative</w:t>
      </w:r>
      <w:r>
        <w:rPr>
          <w:spacing w:val="-13"/>
        </w:rPr>
        <w:t xml:space="preserve"> </w:t>
      </w:r>
      <w:r>
        <w:t>justice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prioritizes</w:t>
      </w:r>
      <w:r>
        <w:rPr>
          <w:spacing w:val="-13"/>
        </w:rPr>
        <w:t xml:space="preserve"> </w:t>
      </w:r>
      <w:r>
        <w:t>"recovery</w:t>
      </w:r>
      <w:r>
        <w:rPr>
          <w:spacing w:val="-14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repair".</w:t>
      </w:r>
      <w:r>
        <w:rPr>
          <w:spacing w:val="-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restorative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paradigm</w:t>
      </w:r>
      <w:r>
        <w:rPr>
          <w:spacing w:val="-5"/>
        </w:rPr>
        <w:t xml:space="preserve"> </w:t>
      </w:r>
      <w:r>
        <w:t>seeks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justice,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certainty,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to realize progressive and responsive law, so it should be used as a paradigm for judges in</w:t>
      </w:r>
      <w:r>
        <w:rPr>
          <w:spacing w:val="1"/>
        </w:rPr>
        <w:t xml:space="preserve"> </w:t>
      </w:r>
      <w:r>
        <w:t>deciding a case. However, it is unfortunate that the authority of judges in deciding a case is an</w:t>
      </w:r>
      <w:r>
        <w:rPr>
          <w:spacing w:val="1"/>
        </w:rPr>
        <w:t xml:space="preserve"> </w:t>
      </w:r>
      <w:r>
        <w:rPr>
          <w:i/>
        </w:rPr>
        <w:t xml:space="preserve">independent </w:t>
      </w:r>
      <w:r>
        <w:t>domain without interference from anyone.</w:t>
      </w:r>
      <w:hyperlink w:anchor="_bookmark1" w:history="1">
        <w:r>
          <w:rPr>
            <w:rStyle w:val="ReferensiCatatanKaki"/>
          </w:rPr>
          <w:footnoteReference w:id="2"/>
        </w:r>
        <w:r>
          <w:t xml:space="preserve"> </w:t>
        </w:r>
      </w:hyperlink>
      <w:r>
        <w:t>Therefore, the previous research was</w:t>
      </w:r>
      <w:r>
        <w:rPr>
          <w:spacing w:val="1"/>
        </w:rPr>
        <w:t xml:space="preserve"> </w:t>
      </w:r>
      <w:r>
        <w:t>only limited to describing the authority of judges in handling restorative justice cases by</w:t>
      </w:r>
      <w:r>
        <w:rPr>
          <w:spacing w:val="1"/>
        </w:rPr>
        <w:t xml:space="preserve"> </w:t>
      </w:r>
      <w:r>
        <w:t>criticizing</w:t>
      </w:r>
      <w:r>
        <w:rPr>
          <w:spacing w:val="-3"/>
        </w:rPr>
        <w:t xml:space="preserve"> </w:t>
      </w:r>
      <w:r>
        <w:t xml:space="preserve">the </w:t>
      </w:r>
      <w:r>
        <w:rPr>
          <w:i/>
        </w:rPr>
        <w:t>independent</w:t>
      </w:r>
      <w:r>
        <w:rPr>
          <w:i/>
          <w:spacing w:val="-6"/>
        </w:rPr>
        <w:t xml:space="preserve"> </w:t>
      </w:r>
      <w:r>
        <w:t>domain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in handling</w:t>
      </w:r>
      <w:r>
        <w:rPr>
          <w:spacing w:val="-1"/>
        </w:rPr>
        <w:t xml:space="preserve"> </w:t>
      </w:r>
      <w:r>
        <w:t>cases.</w:t>
      </w:r>
    </w:p>
    <w:p w14:paraId="42C22220" w14:textId="5A4BF0C9" w:rsidR="00FC12AC" w:rsidRDefault="00FC12AC" w:rsidP="00FC12AC">
      <w:pPr>
        <w:pStyle w:val="TeksIsi"/>
        <w:spacing w:before="61" w:line="276" w:lineRule="auto"/>
        <w:ind w:left="218" w:right="234"/>
        <w:jc w:val="both"/>
      </w:pPr>
      <w:r>
        <w:t>With the discussion above regarding the decision of a criminal case that has been decided by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judge,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disturbing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verdict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minimum criminal provisions. As an example of a corruption case, where law enforcement</w:t>
      </w:r>
      <w:r>
        <w:rPr>
          <w:spacing w:val="1"/>
        </w:rPr>
        <w:t xml:space="preserve"> </w:t>
      </w:r>
      <w:r>
        <w:t>against corruption should be carried out in an extraordinary way or can be said to be firm,</w:t>
      </w:r>
      <w:r>
        <w:rPr>
          <w:spacing w:val="1"/>
        </w:rPr>
        <w:t xml:space="preserve"> </w:t>
      </w:r>
      <w:r>
        <w:t>comprehensive, sustainable, and with legal breakthroughs.</w:t>
      </w:r>
      <w:hyperlink w:anchor="_bookmark2" w:history="1">
        <w:r>
          <w:rPr>
            <w:rStyle w:val="ReferensiCatatanKaki"/>
          </w:rPr>
          <w:footnoteReference w:id="3"/>
        </w:r>
        <w:r>
          <w:t xml:space="preserve"> </w:t>
        </w:r>
      </w:hyperlink>
      <w:r>
        <w:t>For the positivism school as one of</w:t>
      </w:r>
      <w:r>
        <w:rPr>
          <w:spacing w:val="-57"/>
        </w:rPr>
        <w:t xml:space="preserve"> </w:t>
      </w:r>
      <w:r>
        <w:t xml:space="preserve">the schools in the philosophy of law, of course, it will firmly oppose this </w:t>
      </w:r>
      <w:r>
        <w:lastRenderedPageBreak/>
        <w:t>idea because this</w:t>
      </w:r>
      <w:r>
        <w:rPr>
          <w:spacing w:val="1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judges</w:t>
      </w:r>
      <w:r>
        <w:rPr>
          <w:spacing w:val="-9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outlined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</w:t>
      </w:r>
      <w:hyperlink w:anchor="_bookmark3" w:history="1">
        <w:r>
          <w:t>.</w:t>
        </w:r>
        <w:r>
          <w:rPr>
            <w:rStyle w:val="ReferensiCatatanKaki"/>
          </w:rPr>
          <w:footnoteReference w:id="4"/>
        </w:r>
        <w:r>
          <w:rPr>
            <w:spacing w:val="-8"/>
          </w:rPr>
          <w:t xml:space="preserve"> </w:t>
        </w:r>
      </w:hyperlink>
      <w:r>
        <w:t>If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analyzed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different</w:t>
      </w:r>
      <w:r>
        <w:rPr>
          <w:spacing w:val="-57"/>
        </w:rPr>
        <w:t xml:space="preserve"> </w:t>
      </w:r>
      <w:r>
        <w:t>school,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progressive</w:t>
      </w:r>
      <w:r>
        <w:rPr>
          <w:spacing w:val="-9"/>
        </w:rPr>
        <w:t xml:space="preserve"> </w:t>
      </w:r>
      <w:r>
        <w:t>law,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said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proofErr w:type="spellStart"/>
      <w:r>
        <w:t>Satjipto</w:t>
      </w:r>
      <w:proofErr w:type="spellEnd"/>
      <w:r>
        <w:rPr>
          <w:spacing w:val="-8"/>
        </w:rPr>
        <w:t xml:space="preserve"> </w:t>
      </w:r>
      <w:r>
        <w:t>Rahardjo,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follow</w:t>
      </w:r>
      <w:r>
        <w:rPr>
          <w:spacing w:val="-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times,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idea</w:t>
      </w:r>
      <w:r>
        <w:rPr>
          <w:spacing w:val="-58"/>
        </w:rPr>
        <w:t xml:space="preserve"> </w:t>
      </w:r>
      <w:r>
        <w:t>of legal progressivity is built.</w:t>
      </w:r>
      <w:r>
        <w:rPr>
          <w:rStyle w:val="ReferensiCatatanKaki"/>
        </w:rPr>
        <w:footnoteReference w:id="5"/>
      </w:r>
      <w:r>
        <w:t xml:space="preserve"> According to </w:t>
      </w:r>
      <w:proofErr w:type="spellStart"/>
      <w:r>
        <w:t>Satjipto</w:t>
      </w:r>
      <w:proofErr w:type="spellEnd"/>
      <w:r>
        <w:t xml:space="preserve"> Rahardjo, the most important part in the</w:t>
      </w:r>
      <w:r>
        <w:rPr>
          <w:spacing w:val="1"/>
        </w:rPr>
        <w:t xml:space="preserve"> </w:t>
      </w:r>
      <w:r>
        <w:rPr>
          <w:spacing w:val="-2"/>
        </w:rPr>
        <w:t>process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judge</w:t>
      </w:r>
      <w:r>
        <w:rPr>
          <w:spacing w:val="-9"/>
        </w:rPr>
        <w:t xml:space="preserve"> </w:t>
      </w:r>
      <w:r>
        <w:rPr>
          <w:spacing w:val="-2"/>
        </w:rPr>
        <w:t>adjudicating</w:t>
      </w:r>
      <w:r>
        <w:rPr>
          <w:spacing w:val="-11"/>
        </w:rPr>
        <w:t xml:space="preserve"> </w:t>
      </w:r>
      <w:r>
        <w:rPr>
          <w:spacing w:val="-2"/>
        </w:rPr>
        <w:t>occurs</w:t>
      </w:r>
      <w:r>
        <w:rPr>
          <w:spacing w:val="-10"/>
        </w:rPr>
        <w:t xml:space="preserve"> </w:t>
      </w:r>
      <w:r>
        <w:rPr>
          <w:spacing w:val="-2"/>
        </w:rPr>
        <w:t>when</w:t>
      </w:r>
      <w:r>
        <w:rPr>
          <w:spacing w:val="-12"/>
        </w:rPr>
        <w:t xml:space="preserve"> </w:t>
      </w:r>
      <w:r>
        <w:rPr>
          <w:spacing w:val="-2"/>
        </w:rPr>
        <w:t>examining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deciding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case.</w:t>
      </w:r>
      <w:r>
        <w:rPr>
          <w:spacing w:val="-9"/>
        </w:rPr>
        <w:t xml:space="preserve"> </w:t>
      </w:r>
      <w:r>
        <w:rPr>
          <w:spacing w:val="-2"/>
        </w:rPr>
        <w:t>Likewise,</w:t>
      </w:r>
      <w:r>
        <w:rPr>
          <w:spacing w:val="-24"/>
        </w:rPr>
        <w:t xml:space="preserve"> </w:t>
      </w:r>
      <w:proofErr w:type="spellStart"/>
      <w:r>
        <w:rPr>
          <w:spacing w:val="-1"/>
        </w:rPr>
        <w:t>theopinion</w:t>
      </w:r>
      <w:proofErr w:type="spellEnd"/>
      <w:r>
        <w:rPr>
          <w:spacing w:val="-57"/>
        </w:rPr>
        <w:t xml:space="preserve"> </w:t>
      </w:r>
      <w:r>
        <w:t>conveyed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Hans</w:t>
      </w:r>
      <w:r>
        <w:rPr>
          <w:spacing w:val="-3"/>
        </w:rPr>
        <w:t xml:space="preserve"> </w:t>
      </w:r>
      <w:r>
        <w:t>Kelsen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judges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proofErr w:type="spellStart"/>
      <w:r>
        <w:t>konkretisierung</w:t>
      </w:r>
      <w:proofErr w:type="spellEnd"/>
      <w:r>
        <w:rPr>
          <w:spacing w:val="-1"/>
        </w:rPr>
        <w:t xml:space="preserve"> </w:t>
      </w:r>
      <w:r>
        <w:t>(</w:t>
      </w:r>
      <w:r>
        <w:rPr>
          <w:i/>
        </w:rPr>
        <w:t>concretization</w:t>
      </w:r>
      <w:r>
        <w:t>),</w:t>
      </w:r>
      <w:hyperlink w:anchor="_bookmark5" w:history="1">
        <w:r>
          <w:rPr>
            <w:rStyle w:val="ReferensiCatatanKaki"/>
          </w:rPr>
          <w:footnoteReference w:id="6"/>
        </w:r>
        <w:r>
          <w:rPr>
            <w:spacing w:val="-1"/>
          </w:rPr>
          <w:t xml:space="preserve"> </w:t>
        </w:r>
      </w:hyperlink>
      <w:r>
        <w:t>namely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concretization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legal norms above</w:t>
      </w:r>
      <w:r>
        <w:rPr>
          <w:spacing w:val="-1"/>
        </w:rPr>
        <w:t xml:space="preserve"> </w:t>
      </w:r>
      <w:r>
        <w:t>it.</w:t>
      </w:r>
    </w:p>
    <w:p w14:paraId="0490E3C6" w14:textId="77777777" w:rsidR="009D303D" w:rsidRDefault="009D303D" w:rsidP="009D303D">
      <w:pPr>
        <w:pStyle w:val="TeksIsi"/>
        <w:spacing w:before="82" w:line="276" w:lineRule="auto"/>
        <w:ind w:left="218" w:right="222"/>
        <w:jc w:val="both"/>
      </w:pPr>
      <w:r>
        <w:t>From the explanation above, it can be assessed that between legal certainty and justice itself</w:t>
      </w:r>
      <w:r>
        <w:rPr>
          <w:spacing w:val="1"/>
        </w:rPr>
        <w:t xml:space="preserve"> </w:t>
      </w:r>
      <w:r>
        <w:t>philosophically have differences that are difficult to unite. So that what is emphasized in the</w:t>
      </w:r>
      <w:r>
        <w:rPr>
          <w:spacing w:val="1"/>
        </w:rPr>
        <w:t xml:space="preserve"> </w:t>
      </w:r>
      <w:r>
        <w:t>formulation of Article 53 paragraph (1) of the National Criminal Code becomes evident that</w:t>
      </w:r>
      <w:r>
        <w:rPr>
          <w:spacing w:val="1"/>
        </w:rPr>
        <w:t xml:space="preserve"> </w:t>
      </w:r>
      <w:r>
        <w:rPr>
          <w:spacing w:val="-5"/>
        </w:rPr>
        <w:t xml:space="preserve">justice and legal certainty can be </w:t>
      </w:r>
      <w:r>
        <w:rPr>
          <w:spacing w:val="-4"/>
        </w:rPr>
        <w:t>in a state that can conflict. In addition, the explanation above and</w:t>
      </w:r>
      <w:r>
        <w:rPr>
          <w:spacing w:val="-3"/>
        </w:rPr>
        <w:t xml:space="preserve"> </w:t>
      </w:r>
      <w:r>
        <w:rPr>
          <w:spacing w:val="-12"/>
        </w:rPr>
        <w:t>previous</w:t>
      </w:r>
      <w:r>
        <w:rPr>
          <w:spacing w:val="-17"/>
        </w:rPr>
        <w:t xml:space="preserve"> </w:t>
      </w:r>
      <w:r>
        <w:rPr>
          <w:spacing w:val="-12"/>
        </w:rPr>
        <w:t>research</w:t>
      </w:r>
      <w:r>
        <w:rPr>
          <w:spacing w:val="-17"/>
        </w:rPr>
        <w:t xml:space="preserve"> </w:t>
      </w:r>
      <w:r>
        <w:rPr>
          <w:spacing w:val="-9"/>
        </w:rPr>
        <w:t>has</w:t>
      </w:r>
      <w:r>
        <w:rPr>
          <w:spacing w:val="-16"/>
        </w:rPr>
        <w:t xml:space="preserve"> </w:t>
      </w:r>
      <w:r>
        <w:rPr>
          <w:spacing w:val="-11"/>
        </w:rPr>
        <w:t>shown</w:t>
      </w:r>
      <w:r>
        <w:rPr>
          <w:spacing w:val="-16"/>
        </w:rPr>
        <w:t xml:space="preserve"> </w:t>
      </w:r>
      <w:r>
        <w:rPr>
          <w:spacing w:val="-10"/>
        </w:rPr>
        <w:t>that</w:t>
      </w:r>
      <w:r>
        <w:rPr>
          <w:spacing w:val="-17"/>
        </w:rPr>
        <w:t xml:space="preserve"> </w:t>
      </w:r>
      <w:r>
        <w:rPr>
          <w:spacing w:val="-11"/>
        </w:rPr>
        <w:t>there</w:t>
      </w:r>
      <w:r>
        <w:rPr>
          <w:spacing w:val="-16"/>
        </w:rPr>
        <w:t xml:space="preserve"> </w:t>
      </w:r>
      <w:r>
        <w:rPr>
          <w:spacing w:val="-9"/>
        </w:rPr>
        <w:t>are</w:t>
      </w:r>
      <w:r>
        <w:rPr>
          <w:spacing w:val="-16"/>
        </w:rPr>
        <w:t xml:space="preserve"> </w:t>
      </w:r>
      <w:r>
        <w:rPr>
          <w:spacing w:val="-12"/>
        </w:rPr>
        <w:t>differences</w:t>
      </w:r>
      <w:r>
        <w:rPr>
          <w:spacing w:val="-17"/>
        </w:rPr>
        <w:t xml:space="preserve"> </w:t>
      </w:r>
      <w:r>
        <w:rPr>
          <w:spacing w:val="-7"/>
        </w:rPr>
        <w:t>in</w:t>
      </w:r>
      <w:r>
        <w:rPr>
          <w:spacing w:val="-16"/>
        </w:rPr>
        <w:t xml:space="preserve"> </w:t>
      </w:r>
      <w:r>
        <w:rPr>
          <w:spacing w:val="-9"/>
        </w:rPr>
        <w:t>the</w:t>
      </w:r>
      <w:r>
        <w:rPr>
          <w:spacing w:val="-17"/>
        </w:rPr>
        <w:t xml:space="preserve"> </w:t>
      </w:r>
      <w:r>
        <w:rPr>
          <w:spacing w:val="-9"/>
        </w:rPr>
        <w:t>use</w:t>
      </w:r>
      <w:r>
        <w:rPr>
          <w:spacing w:val="-17"/>
        </w:rPr>
        <w:t xml:space="preserve"> </w:t>
      </w:r>
      <w:r>
        <w:rPr>
          <w:spacing w:val="-7"/>
        </w:rPr>
        <w:t>of</w:t>
      </w:r>
      <w:r>
        <w:rPr>
          <w:spacing w:val="-15"/>
        </w:rPr>
        <w:t xml:space="preserve"> </w:t>
      </w:r>
      <w:r>
        <w:rPr>
          <w:spacing w:val="-12"/>
        </w:rPr>
        <w:t>justice,</w:t>
      </w:r>
      <w:r>
        <w:rPr>
          <w:spacing w:val="-17"/>
        </w:rPr>
        <w:t xml:space="preserve"> </w:t>
      </w:r>
      <w:r>
        <w:rPr>
          <w:spacing w:val="-7"/>
        </w:rPr>
        <w:t>in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15"/>
        </w:rPr>
        <w:t xml:space="preserve"> </w:t>
      </w:r>
      <w:r>
        <w:rPr>
          <w:spacing w:val="-11"/>
        </w:rPr>
        <w:t>first</w:t>
      </w:r>
      <w:r>
        <w:rPr>
          <w:spacing w:val="-17"/>
        </w:rPr>
        <w:t xml:space="preserve"> </w:t>
      </w:r>
      <w:r>
        <w:rPr>
          <w:spacing w:val="-12"/>
        </w:rPr>
        <w:t>writing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16"/>
        </w:rPr>
        <w:t xml:space="preserve"> </w:t>
      </w:r>
      <w:r>
        <w:rPr>
          <w:spacing w:val="-11"/>
        </w:rPr>
        <w:t>judge</w:t>
      </w:r>
      <w:r>
        <w:rPr>
          <w:spacing w:val="-17"/>
        </w:rPr>
        <w:t xml:space="preserve"> </w:t>
      </w:r>
      <w:r>
        <w:rPr>
          <w:spacing w:val="-10"/>
        </w:rPr>
        <w:t>used</w:t>
      </w:r>
      <w:r>
        <w:rPr>
          <w:spacing w:val="-58"/>
        </w:rPr>
        <w:t xml:space="preserve"> </w:t>
      </w:r>
      <w:r>
        <w:rPr>
          <w:spacing w:val="-12"/>
        </w:rPr>
        <w:t>corrective</w:t>
      </w:r>
      <w:r>
        <w:rPr>
          <w:spacing w:val="-32"/>
        </w:rPr>
        <w:t xml:space="preserve"> </w:t>
      </w:r>
      <w:r>
        <w:rPr>
          <w:spacing w:val="-12"/>
        </w:rPr>
        <w:t>justice</w:t>
      </w:r>
      <w:r>
        <w:rPr>
          <w:spacing w:val="-31"/>
        </w:rPr>
        <w:t xml:space="preserve"> </w:t>
      </w:r>
      <w:r>
        <w:rPr>
          <w:spacing w:val="-9"/>
        </w:rPr>
        <w:t>and</w:t>
      </w:r>
      <w:r>
        <w:rPr>
          <w:spacing w:val="-32"/>
        </w:rPr>
        <w:t xml:space="preserve"> </w:t>
      </w:r>
      <w:r>
        <w:rPr>
          <w:spacing w:val="-9"/>
        </w:rPr>
        <w:t>the</w:t>
      </w:r>
      <w:r>
        <w:rPr>
          <w:spacing w:val="-31"/>
        </w:rPr>
        <w:t xml:space="preserve"> </w:t>
      </w:r>
      <w:r>
        <w:rPr>
          <w:spacing w:val="-11"/>
        </w:rPr>
        <w:t>next</w:t>
      </w:r>
      <w:r>
        <w:rPr>
          <w:spacing w:val="-30"/>
        </w:rPr>
        <w:t xml:space="preserve"> </w:t>
      </w:r>
      <w:r>
        <w:rPr>
          <w:spacing w:val="-12"/>
        </w:rPr>
        <w:t>writing</w:t>
      </w:r>
      <w:r>
        <w:rPr>
          <w:spacing w:val="-32"/>
        </w:rPr>
        <w:t xml:space="preserve"> </w:t>
      </w:r>
      <w:r>
        <w:rPr>
          <w:spacing w:val="-12"/>
        </w:rPr>
        <w:t>showed</w:t>
      </w:r>
      <w:r>
        <w:rPr>
          <w:spacing w:val="-31"/>
        </w:rPr>
        <w:t xml:space="preserve"> </w:t>
      </w:r>
      <w:r>
        <w:rPr>
          <w:spacing w:val="-10"/>
        </w:rPr>
        <w:t>that</w:t>
      </w:r>
      <w:r>
        <w:rPr>
          <w:spacing w:val="-30"/>
        </w:rPr>
        <w:t xml:space="preserve"> </w:t>
      </w:r>
      <w:r>
        <w:rPr>
          <w:spacing w:val="-9"/>
        </w:rPr>
        <w:t>the</w:t>
      </w:r>
      <w:r>
        <w:rPr>
          <w:spacing w:val="-33"/>
        </w:rPr>
        <w:t xml:space="preserve"> </w:t>
      </w:r>
      <w:r>
        <w:rPr>
          <w:spacing w:val="-11"/>
        </w:rPr>
        <w:t>judge</w:t>
      </w:r>
      <w:r>
        <w:rPr>
          <w:spacing w:val="-31"/>
        </w:rPr>
        <w:t xml:space="preserve"> </w:t>
      </w:r>
      <w:r>
        <w:rPr>
          <w:spacing w:val="-10"/>
        </w:rPr>
        <w:t>used</w:t>
      </w:r>
      <w:r>
        <w:rPr>
          <w:spacing w:val="-31"/>
        </w:rPr>
        <w:t xml:space="preserve"> </w:t>
      </w:r>
      <w:r>
        <w:rPr>
          <w:spacing w:val="-13"/>
        </w:rPr>
        <w:t>restorative</w:t>
      </w:r>
      <w:r>
        <w:rPr>
          <w:spacing w:val="-32"/>
        </w:rPr>
        <w:t xml:space="preserve"> </w:t>
      </w:r>
      <w:r>
        <w:rPr>
          <w:spacing w:val="-12"/>
        </w:rPr>
        <w:t>justice,</w:t>
      </w:r>
      <w:r>
        <w:rPr>
          <w:spacing w:val="-31"/>
        </w:rPr>
        <w:t xml:space="preserve"> </w:t>
      </w:r>
      <w:r>
        <w:rPr>
          <w:spacing w:val="-12"/>
        </w:rPr>
        <w:t>therefore</w:t>
      </w:r>
      <w:r>
        <w:rPr>
          <w:spacing w:val="-31"/>
        </w:rPr>
        <w:t xml:space="preserve"> </w:t>
      </w:r>
      <w:r>
        <w:rPr>
          <w:spacing w:val="-7"/>
        </w:rPr>
        <w:t>it</w:t>
      </w:r>
      <w:r>
        <w:rPr>
          <w:spacing w:val="-31"/>
        </w:rPr>
        <w:t xml:space="preserve"> </w:t>
      </w:r>
      <w:r>
        <w:rPr>
          <w:spacing w:val="-9"/>
        </w:rPr>
        <w:t>can</w:t>
      </w:r>
      <w:r>
        <w:rPr>
          <w:spacing w:val="-31"/>
        </w:rPr>
        <w:t xml:space="preserve"> </w:t>
      </w:r>
      <w:r>
        <w:rPr>
          <w:spacing w:val="-8"/>
        </w:rPr>
        <w:t>be</w:t>
      </w:r>
      <w:r>
        <w:rPr>
          <w:spacing w:val="-31"/>
        </w:rPr>
        <w:t xml:space="preserve"> </w:t>
      </w:r>
      <w:r>
        <w:rPr>
          <w:spacing w:val="-12"/>
        </w:rPr>
        <w:t>justified</w:t>
      </w:r>
      <w:r>
        <w:rPr>
          <w:spacing w:val="-58"/>
        </w:rPr>
        <w:t xml:space="preserve"> </w:t>
      </w:r>
      <w:r>
        <w:rPr>
          <w:spacing w:val="-10"/>
        </w:rPr>
        <w:t>that</w:t>
      </w:r>
      <w:r>
        <w:rPr>
          <w:spacing w:val="-26"/>
        </w:rPr>
        <w:t xml:space="preserve"> </w:t>
      </w:r>
      <w:r>
        <w:rPr>
          <w:spacing w:val="-11"/>
        </w:rPr>
        <w:t>there</w:t>
      </w:r>
      <w:r>
        <w:rPr>
          <w:spacing w:val="-26"/>
        </w:rPr>
        <w:t xml:space="preserve"> </w:t>
      </w:r>
      <w:r>
        <w:rPr>
          <w:spacing w:val="-9"/>
        </w:rPr>
        <w:t>are</w:t>
      </w:r>
      <w:r>
        <w:rPr>
          <w:spacing w:val="-26"/>
        </w:rPr>
        <w:t xml:space="preserve"> </w:t>
      </w:r>
      <w:r>
        <w:rPr>
          <w:spacing w:val="-13"/>
        </w:rPr>
        <w:t>differences</w:t>
      </w:r>
      <w:r>
        <w:rPr>
          <w:spacing w:val="-26"/>
        </w:rPr>
        <w:t xml:space="preserve"> </w:t>
      </w:r>
      <w:r>
        <w:rPr>
          <w:spacing w:val="-7"/>
        </w:rPr>
        <w:t>in</w:t>
      </w:r>
      <w:r>
        <w:rPr>
          <w:spacing w:val="-27"/>
        </w:rPr>
        <w:t xml:space="preserve"> </w:t>
      </w:r>
      <w:r>
        <w:rPr>
          <w:spacing w:val="-10"/>
        </w:rPr>
        <w:t>the</w:t>
      </w:r>
      <w:r>
        <w:rPr>
          <w:spacing w:val="-26"/>
        </w:rPr>
        <w:t xml:space="preserve"> </w:t>
      </w:r>
      <w:r>
        <w:rPr>
          <w:spacing w:val="-9"/>
        </w:rPr>
        <w:t>use</w:t>
      </w:r>
      <w:r>
        <w:rPr>
          <w:spacing w:val="-26"/>
        </w:rPr>
        <w:t xml:space="preserve"> </w:t>
      </w:r>
      <w:r>
        <w:rPr>
          <w:spacing w:val="-7"/>
        </w:rPr>
        <w:t>of</w:t>
      </w:r>
      <w:r>
        <w:rPr>
          <w:spacing w:val="-25"/>
        </w:rPr>
        <w:t xml:space="preserve"> </w:t>
      </w:r>
      <w:r>
        <w:rPr>
          <w:spacing w:val="-12"/>
        </w:rPr>
        <w:t>justice</w:t>
      </w:r>
      <w:r>
        <w:rPr>
          <w:spacing w:val="-27"/>
        </w:rPr>
        <w:t xml:space="preserve"> </w:t>
      </w:r>
      <w:r>
        <w:rPr>
          <w:spacing w:val="-11"/>
        </w:rPr>
        <w:t>itself</w:t>
      </w:r>
      <w:r>
        <w:rPr>
          <w:spacing w:val="-25"/>
        </w:rPr>
        <w:t xml:space="preserve"> </w:t>
      </w:r>
      <w:r>
        <w:rPr>
          <w:spacing w:val="-7"/>
        </w:rPr>
        <w:t>in</w:t>
      </w:r>
      <w:r>
        <w:rPr>
          <w:spacing w:val="-26"/>
        </w:rPr>
        <w:t xml:space="preserve"> </w:t>
      </w:r>
      <w:r>
        <w:rPr>
          <w:spacing w:val="-9"/>
        </w:rPr>
        <w:t>the</w:t>
      </w:r>
      <w:r>
        <w:rPr>
          <w:spacing w:val="-27"/>
        </w:rPr>
        <w:t xml:space="preserve"> </w:t>
      </w:r>
      <w:r>
        <w:rPr>
          <w:spacing w:val="-13"/>
        </w:rPr>
        <w:t>conditions</w:t>
      </w:r>
      <w:r>
        <w:rPr>
          <w:spacing w:val="-27"/>
        </w:rPr>
        <w:t xml:space="preserve"> </w:t>
      </w:r>
      <w:r>
        <w:rPr>
          <w:spacing w:val="-9"/>
        </w:rPr>
        <w:t>and</w:t>
      </w:r>
      <w:r>
        <w:rPr>
          <w:spacing w:val="-26"/>
        </w:rPr>
        <w:t xml:space="preserve"> </w:t>
      </w:r>
      <w:r>
        <w:rPr>
          <w:spacing w:val="-12"/>
        </w:rPr>
        <w:t>situations</w:t>
      </w:r>
      <w:r>
        <w:rPr>
          <w:spacing w:val="-26"/>
        </w:rPr>
        <w:t xml:space="preserve"> </w:t>
      </w:r>
      <w:r>
        <w:rPr>
          <w:spacing w:val="-7"/>
        </w:rPr>
        <w:t>of</w:t>
      </w:r>
      <w:r>
        <w:rPr>
          <w:spacing w:val="-25"/>
        </w:rPr>
        <w:t xml:space="preserve"> </w:t>
      </w:r>
      <w:r>
        <w:rPr>
          <w:spacing w:val="-12"/>
        </w:rPr>
        <w:t>different</w:t>
      </w:r>
      <w:r>
        <w:rPr>
          <w:spacing w:val="-26"/>
        </w:rPr>
        <w:t xml:space="preserve"> </w:t>
      </w:r>
      <w:r>
        <w:rPr>
          <w:spacing w:val="-11"/>
        </w:rPr>
        <w:t>cases.</w:t>
      </w:r>
    </w:p>
    <w:p w14:paraId="16339506" w14:textId="77777777" w:rsidR="009D303D" w:rsidRDefault="009D303D" w:rsidP="009D303D">
      <w:pPr>
        <w:pStyle w:val="TeksIsi"/>
        <w:spacing w:before="83" w:line="276" w:lineRule="auto"/>
        <w:ind w:left="218" w:right="233"/>
        <w:jc w:val="both"/>
      </w:pPr>
      <w:r>
        <w:rPr>
          <w:spacing w:val="-13"/>
        </w:rPr>
        <w:t>Furthermore,</w:t>
      </w:r>
      <w:r>
        <w:t xml:space="preserve"> </w:t>
      </w:r>
      <w:r>
        <w:rPr>
          <w:spacing w:val="-12"/>
        </w:rPr>
        <w:t>discussing</w:t>
      </w:r>
      <w:r>
        <w:t xml:space="preserve"> </w:t>
      </w:r>
      <w:r>
        <w:rPr>
          <w:spacing w:val="-9"/>
        </w:rPr>
        <w:t>the</w:t>
      </w:r>
      <w:r>
        <w:t xml:space="preserve"> </w:t>
      </w:r>
      <w:r>
        <w:rPr>
          <w:spacing w:val="-12"/>
        </w:rPr>
        <w:t>conflict</w:t>
      </w:r>
      <w:r>
        <w:t xml:space="preserve"> </w:t>
      </w:r>
      <w:r>
        <w:rPr>
          <w:spacing w:val="-12"/>
        </w:rPr>
        <w:t>between</w:t>
      </w:r>
      <w:r>
        <w:t xml:space="preserve"> </w:t>
      </w:r>
      <w:r>
        <w:rPr>
          <w:spacing w:val="-12"/>
        </w:rPr>
        <w:t>justice</w:t>
      </w:r>
      <w:r>
        <w:t xml:space="preserve"> </w:t>
      </w:r>
      <w:r>
        <w:rPr>
          <w:spacing w:val="-9"/>
        </w:rPr>
        <w:t>and</w:t>
      </w:r>
      <w:r>
        <w:t xml:space="preserve"> </w:t>
      </w:r>
      <w:r>
        <w:rPr>
          <w:spacing w:val="-11"/>
        </w:rPr>
        <w:t>legal</w:t>
      </w:r>
      <w:r>
        <w:t xml:space="preserve"> </w:t>
      </w:r>
      <w:r>
        <w:rPr>
          <w:spacing w:val="-12"/>
        </w:rPr>
        <w:t>certainty</w:t>
      </w:r>
      <w:r>
        <w:t xml:space="preserve"> </w:t>
      </w:r>
      <w:r>
        <w:rPr>
          <w:spacing w:val="-10"/>
        </w:rPr>
        <w:t>must</w:t>
      </w:r>
      <w:r>
        <w:t xml:space="preserve"> </w:t>
      </w:r>
      <w:r>
        <w:rPr>
          <w:spacing w:val="-7"/>
        </w:rPr>
        <w:t>be</w:t>
      </w:r>
      <w:r>
        <w:t xml:space="preserve"> </w:t>
      </w:r>
      <w:r>
        <w:rPr>
          <w:spacing w:val="-12"/>
        </w:rPr>
        <w:t>interpreted</w:t>
      </w:r>
      <w:r>
        <w:t xml:space="preserve"> </w:t>
      </w:r>
      <w:r>
        <w:rPr>
          <w:spacing w:val="-10"/>
        </w:rPr>
        <w:t>that</w:t>
      </w:r>
      <w:r>
        <w:t xml:space="preserve"> justice</w:t>
      </w:r>
      <w:r>
        <w:rPr>
          <w:spacing w:val="1"/>
        </w:rPr>
        <w:t xml:space="preserve"> </w:t>
      </w:r>
      <w:r>
        <w:t>through a judge's decision is based on the judge's authority, so justice must be interpreted as a</w:t>
      </w:r>
      <w:r>
        <w:rPr>
          <w:spacing w:val="1"/>
        </w:rPr>
        <w:t xml:space="preserve"> </w:t>
      </w:r>
      <w:r>
        <w:t xml:space="preserve">form of legal certainty. </w:t>
      </w:r>
      <w:proofErr w:type="gramStart"/>
      <w:r>
        <w:t>So</w:t>
      </w:r>
      <w:proofErr w:type="gramEnd"/>
      <w:r>
        <w:t xml:space="preserve"> with the birth of this research emphasizes on the understanding of</w:t>
      </w:r>
      <w:r>
        <w:rPr>
          <w:spacing w:val="1"/>
        </w:rPr>
        <w:t xml:space="preserve"> </w:t>
      </w:r>
      <w:r>
        <w:t xml:space="preserve">thinking for judges about justice that has the potential for </w:t>
      </w:r>
      <w:proofErr w:type="spellStart"/>
      <w:r>
        <w:t>disparistas</w:t>
      </w:r>
      <w:proofErr w:type="spellEnd"/>
      <w:r>
        <w:t xml:space="preserve"> d that there is actually no</w:t>
      </w:r>
      <w:r>
        <w:rPr>
          <w:spacing w:val="1"/>
        </w:rPr>
        <w:t xml:space="preserve"> </w:t>
      </w:r>
      <w:r>
        <w:t>certainty</w:t>
      </w:r>
      <w:r>
        <w:rPr>
          <w:spacing w:val="-2"/>
        </w:rPr>
        <w:t xml:space="preserve"> </w:t>
      </w:r>
      <w:r>
        <w:t>that is violated</w:t>
      </w:r>
      <w:r>
        <w:rPr>
          <w:spacing w:val="-1"/>
        </w:rPr>
        <w:t xml:space="preserve"> </w:t>
      </w:r>
      <w:r>
        <w:t>as a result</w:t>
      </w:r>
      <w:r>
        <w:rPr>
          <w:spacing w:val="-1"/>
        </w:rPr>
        <w:t xml:space="preserve"> </w:t>
      </w:r>
      <w:r>
        <w:t>of certainty</w:t>
      </w:r>
      <w:r>
        <w:rPr>
          <w:spacing w:val="-2"/>
        </w:rPr>
        <w:t xml:space="preserve"> </w:t>
      </w:r>
      <w:r>
        <w:t>arising from legal justice itself.</w:t>
      </w:r>
    </w:p>
    <w:p w14:paraId="27B986FF" w14:textId="19BD82C8" w:rsidR="009D303D" w:rsidRDefault="009D303D" w:rsidP="009D303D">
      <w:pPr>
        <w:pStyle w:val="TeksIsi"/>
        <w:spacing w:before="80" w:line="276" w:lineRule="auto"/>
        <w:ind w:left="218" w:right="233"/>
        <w:jc w:val="both"/>
      </w:pP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itself,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many</w:t>
      </w:r>
      <w:r>
        <w:rPr>
          <w:spacing w:val="-58"/>
        </w:rPr>
        <w:t xml:space="preserve"> </w:t>
      </w:r>
      <w:r>
        <w:t>views, this research will discuss the problems of judges in providing justice when judges are</w:t>
      </w:r>
      <w:r>
        <w:rPr>
          <w:spacing w:val="1"/>
        </w:rPr>
        <w:t xml:space="preserve"> </w:t>
      </w:r>
      <w:r>
        <w:t>faced with conditions of conflict between justice and legal certainty as referred to in Article 53</w:t>
      </w:r>
      <w:r>
        <w:rPr>
          <w:spacing w:val="-57"/>
        </w:rPr>
        <w:t xml:space="preserve"> </w:t>
      </w:r>
      <w:r>
        <w:t>paragraph (2) of Law number 1 of 2023 concerning the Criminal Code. The article wants to</w:t>
      </w:r>
      <w:r>
        <w:rPr>
          <w:spacing w:val="1"/>
        </w:rPr>
        <w:t xml:space="preserve"> </w:t>
      </w:r>
      <w:r>
        <w:t>emphasize that judges who have the main task of trying a criminal case must prioritize justice</w:t>
      </w:r>
      <w:r>
        <w:rPr>
          <w:spacing w:val="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resolving</w:t>
      </w:r>
      <w:r>
        <w:rPr>
          <w:spacing w:val="12"/>
        </w:rPr>
        <w:t xml:space="preserve"> </w:t>
      </w:r>
      <w:r>
        <w:t>criminal</w:t>
      </w:r>
      <w:r>
        <w:rPr>
          <w:spacing w:val="11"/>
        </w:rPr>
        <w:t xml:space="preserve"> </w:t>
      </w:r>
      <w:r>
        <w:t>cases</w:t>
      </w:r>
      <w:r>
        <w:rPr>
          <w:spacing w:val="11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conscience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judge.</w:t>
      </w:r>
      <w:r>
        <w:rPr>
          <w:spacing w:val="12"/>
        </w:rPr>
        <w:t xml:space="preserve"> </w:t>
      </w:r>
      <w:r>
        <w:t>Because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law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determine what should be, what can be done and what must be done.</w:t>
      </w:r>
      <w:hyperlink w:anchor="_bookmark6" w:history="1">
        <w:r>
          <w:rPr>
            <w:rStyle w:val="ReferensiCatatanKaki"/>
          </w:rPr>
          <w:footnoteReference w:id="7"/>
        </w:r>
        <w:r>
          <w:t xml:space="preserve"> </w:t>
        </w:r>
      </w:hyperlink>
      <w:r>
        <w:t>This becomes important for the</w:t>
      </w:r>
      <w:r>
        <w:rPr>
          <w:spacing w:val="1"/>
        </w:rPr>
        <w:t xml:space="preserve"> </w:t>
      </w:r>
      <w:r>
        <w:t>author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middle</w:t>
      </w:r>
      <w:r>
        <w:rPr>
          <w:spacing w:val="-12"/>
        </w:rPr>
        <w:t xml:space="preserve"> </w:t>
      </w:r>
      <w:r>
        <w:t>ground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i/>
        </w:rPr>
        <w:t>aquo</w:t>
      </w:r>
      <w:r>
        <w:rPr>
          <w:i/>
          <w:spacing w:val="-13"/>
        </w:rPr>
        <w:t xml:space="preserve"> </w:t>
      </w:r>
      <w:r>
        <w:t>article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enforcement</w:t>
      </w:r>
      <w:r>
        <w:rPr>
          <w:spacing w:val="-58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disparity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judges,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unchecked,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disparity</w:t>
      </w:r>
      <w:r>
        <w:rPr>
          <w:spacing w:val="-3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create</w:t>
      </w:r>
      <w:r>
        <w:rPr>
          <w:spacing w:val="-10"/>
        </w:rPr>
        <w:t xml:space="preserve"> </w:t>
      </w:r>
      <w:r>
        <w:t>injustice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violate</w:t>
      </w:r>
      <w:r>
        <w:rPr>
          <w:spacing w:val="-11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5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supposed justice.</w:t>
      </w:r>
    </w:p>
    <w:p w14:paraId="62DBA563" w14:textId="31FD2E55" w:rsidR="009D303D" w:rsidRDefault="009D303D" w:rsidP="00C13CDF">
      <w:pPr>
        <w:pStyle w:val="TeksIsi"/>
        <w:spacing w:before="83" w:line="276" w:lineRule="auto"/>
        <w:ind w:left="218" w:right="234"/>
        <w:jc w:val="both"/>
      </w:pPr>
      <w:r>
        <w:t>Judges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providing</w:t>
      </w:r>
      <w:r>
        <w:rPr>
          <w:spacing w:val="-11"/>
        </w:rPr>
        <w:t xml:space="preserve"> </w:t>
      </w:r>
      <w:r>
        <w:t>justice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method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interpretation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discovery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effort</w:t>
      </w:r>
      <w:r>
        <w:rPr>
          <w:spacing w:val="-58"/>
        </w:rPr>
        <w:t xml:space="preserve"> </w:t>
      </w:r>
      <w:r>
        <w:t>by judges to explore the hidden meaning in the law, but if this is not possible, then the judge</w:t>
      </w:r>
      <w:r>
        <w:rPr>
          <w:spacing w:val="1"/>
        </w:rPr>
        <w:t xml:space="preserve"> </w:t>
      </w:r>
      <w:r>
        <w:t>must create a law or what is commonly said is a legal vacuum in it, by setting aside existing</w:t>
      </w:r>
      <w:r>
        <w:rPr>
          <w:spacing w:val="1"/>
        </w:rPr>
        <w:t xml:space="preserve"> </w:t>
      </w:r>
      <w:r>
        <w:t>regulations and creating laws that are felt to provide goodness and benefit for the parties in</w:t>
      </w:r>
      <w:r>
        <w:rPr>
          <w:spacing w:val="1"/>
        </w:rPr>
        <w:t xml:space="preserve"> </w:t>
      </w:r>
      <w:r>
        <w:t>particular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wider</w:t>
      </w:r>
      <w:r>
        <w:rPr>
          <w:spacing w:val="-10"/>
        </w:rPr>
        <w:t xml:space="preserve"> </w:t>
      </w:r>
      <w:r>
        <w:t>community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general</w:t>
      </w:r>
      <w:hyperlink w:anchor="_bookmark7" w:history="1">
        <w:r>
          <w:t>.</w:t>
        </w:r>
        <w:r>
          <w:rPr>
            <w:rStyle w:val="ReferensiCatatanKaki"/>
          </w:rPr>
          <w:footnoteReference w:id="8"/>
        </w:r>
        <w:r>
          <w:rPr>
            <w:spacing w:val="-10"/>
          </w:rPr>
          <w:t xml:space="preserve"> </w:t>
        </w:r>
      </w:hyperlink>
      <w:r>
        <w:t>A</w:t>
      </w:r>
      <w:r>
        <w:rPr>
          <w:spacing w:val="-11"/>
        </w:rPr>
        <w:t xml:space="preserve"> </w:t>
      </w:r>
      <w:r>
        <w:t>judge</w:t>
      </w:r>
      <w:r>
        <w:rPr>
          <w:spacing w:val="-9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certainly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strong</w:t>
      </w:r>
      <w:r>
        <w:rPr>
          <w:spacing w:val="-10"/>
        </w:rPr>
        <w:t xml:space="preserve"> </w:t>
      </w:r>
      <w:r>
        <w:t>stance</w:t>
      </w:r>
      <w:r>
        <w:rPr>
          <w:spacing w:val="-1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full freedom in making a decision, the profession of judges can freely </w:t>
      </w:r>
      <w:r>
        <w:lastRenderedPageBreak/>
        <w:t>determine their beliefs</w:t>
      </w:r>
      <w:r>
        <w:rPr>
          <w:spacing w:val="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seen in front of the</w:t>
      </w:r>
      <w:r>
        <w:rPr>
          <w:spacing w:val="-1"/>
        </w:rPr>
        <w:t xml:space="preserve"> </w:t>
      </w:r>
      <w:r>
        <w:t>trial.</w:t>
      </w:r>
      <w:r>
        <w:rPr>
          <w:rStyle w:val="ReferensiCatatanKaki"/>
        </w:rPr>
        <w:footnoteReference w:id="9"/>
      </w:r>
      <w:r>
        <w:t xml:space="preserve"> </w:t>
      </w:r>
    </w:p>
    <w:p w14:paraId="3D2378C2" w14:textId="77777777" w:rsidR="00C13CDF" w:rsidRDefault="00C13CDF" w:rsidP="00C13CDF">
      <w:pPr>
        <w:pStyle w:val="TeksIsi"/>
        <w:spacing w:before="83" w:line="276" w:lineRule="auto"/>
        <w:ind w:left="218" w:right="234"/>
        <w:jc w:val="both"/>
      </w:pPr>
    </w:p>
    <w:p w14:paraId="55780520" w14:textId="77777777" w:rsidR="009D303D" w:rsidRDefault="009D303D" w:rsidP="009D303D">
      <w:pPr>
        <w:pStyle w:val="Judul1"/>
        <w:numPr>
          <w:ilvl w:val="0"/>
          <w:numId w:val="1"/>
        </w:numPr>
        <w:tabs>
          <w:tab w:val="left" w:pos="579"/>
        </w:tabs>
        <w:spacing w:before="82"/>
        <w:ind w:hanging="361"/>
      </w:pPr>
      <w:r>
        <w:t>METHODS</w:t>
      </w:r>
    </w:p>
    <w:p w14:paraId="78698A18" w14:textId="6092E805" w:rsidR="009D303D" w:rsidRDefault="009D303D" w:rsidP="009D303D">
      <w:pPr>
        <w:pStyle w:val="TeksIsi"/>
        <w:spacing w:before="41" w:line="276" w:lineRule="auto"/>
        <w:ind w:left="218" w:right="348"/>
        <w:jc w:val="both"/>
      </w:pPr>
      <w:r>
        <w:t>This research uses a type of legal research that aims to find the truth of coherence, namely</w:t>
      </w:r>
      <w:r>
        <w:rPr>
          <w:spacing w:val="1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norms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norms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orders or prohibitions are in accordance with legal principles, and whether a person's actions</w:t>
      </w:r>
      <w:r>
        <w:rPr>
          <w:spacing w:val="1"/>
        </w:rPr>
        <w:t xml:space="preserve"> </w:t>
      </w:r>
      <w:r>
        <w:t>are in accordance with legal norms or legal principles.</w:t>
      </w:r>
      <w:hyperlink w:anchor="_bookmark9" w:history="1">
        <w:r>
          <w:rPr>
            <w:rStyle w:val="ReferensiCatatanKaki"/>
          </w:rPr>
          <w:footnoteReference w:id="10"/>
        </w:r>
        <w:r>
          <w:t xml:space="preserve"> </w:t>
        </w:r>
      </w:hyperlink>
      <w:r>
        <w:t xml:space="preserve">This research uses </w:t>
      </w:r>
      <w:r>
        <w:rPr>
          <w:i/>
        </w:rPr>
        <w:t>statute approach</w:t>
      </w:r>
      <w:r>
        <w:rPr>
          <w:i/>
          <w:spacing w:val="1"/>
        </w:rPr>
        <w:t xml:space="preserve"> </w:t>
      </w:r>
      <w:r>
        <w:t xml:space="preserve">and </w:t>
      </w:r>
      <w:r>
        <w:rPr>
          <w:i/>
        </w:rPr>
        <w:t>conceptual approach</w:t>
      </w:r>
      <w:r>
        <w:t xml:space="preserve">. The </w:t>
      </w:r>
      <w:r>
        <w:rPr>
          <w:i/>
        </w:rPr>
        <w:t xml:space="preserve">statute approach </w:t>
      </w:r>
      <w:r>
        <w:t>method is an approach that is carried out by</w:t>
      </w:r>
      <w:r>
        <w:rPr>
          <w:spacing w:val="1"/>
        </w:rPr>
        <w:t xml:space="preserve"> </w:t>
      </w:r>
      <w:r>
        <w:t>examining all laws and regulations related to the issue of Justice and Legal Certainty.</w:t>
      </w:r>
      <w:hyperlink w:anchor="_bookmark10" w:history="1">
        <w:r>
          <w:rPr>
            <w:rStyle w:val="ReferensiCatatanKaki"/>
          </w:rPr>
          <w:footnoteReference w:id="11"/>
        </w:r>
        <w:r>
          <w:t xml:space="preserve"> </w:t>
        </w:r>
      </w:hyperlink>
      <w:r>
        <w:t>While</w:t>
      </w:r>
      <w:r>
        <w:rPr>
          <w:spacing w:val="-57"/>
        </w:rPr>
        <w:t xml:space="preserve"> </w:t>
      </w:r>
      <w:r>
        <w:t>the conceptual approach is an approach that originates from views and doctrines that develop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legal science.</w:t>
      </w:r>
    </w:p>
    <w:p w14:paraId="1670C02A" w14:textId="77777777" w:rsidR="009D303D" w:rsidRDefault="009D303D" w:rsidP="009D303D">
      <w:pPr>
        <w:pStyle w:val="TeksIsi"/>
        <w:spacing w:before="41" w:line="276" w:lineRule="auto"/>
        <w:ind w:left="218" w:right="348"/>
        <w:jc w:val="both"/>
      </w:pPr>
    </w:p>
    <w:p w14:paraId="59EFCBCA" w14:textId="77777777" w:rsidR="009D303D" w:rsidRDefault="009D303D" w:rsidP="009D303D">
      <w:pPr>
        <w:pStyle w:val="Judul1"/>
        <w:numPr>
          <w:ilvl w:val="0"/>
          <w:numId w:val="1"/>
        </w:numPr>
        <w:tabs>
          <w:tab w:val="left" w:pos="505"/>
        </w:tabs>
        <w:ind w:left="504" w:hanging="287"/>
      </w:pPr>
      <w:r>
        <w:t>RESULTS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DISCUSSION</w:t>
      </w:r>
    </w:p>
    <w:p w14:paraId="5F69E33E" w14:textId="77777777" w:rsidR="009D303D" w:rsidRDefault="009D303D" w:rsidP="009D303D">
      <w:pPr>
        <w:pStyle w:val="TeksIsi"/>
        <w:spacing w:before="9"/>
        <w:rPr>
          <w:b/>
          <w:sz w:val="20"/>
        </w:rPr>
      </w:pPr>
    </w:p>
    <w:p w14:paraId="7C3F99B6" w14:textId="77777777" w:rsidR="009D303D" w:rsidRDefault="009D303D" w:rsidP="009D303D">
      <w:pPr>
        <w:pStyle w:val="DaftarParagraf"/>
        <w:numPr>
          <w:ilvl w:val="1"/>
          <w:numId w:val="1"/>
        </w:numPr>
        <w:tabs>
          <w:tab w:val="left" w:pos="668"/>
        </w:tabs>
        <w:ind w:hanging="427"/>
        <w:jc w:val="both"/>
        <w:rPr>
          <w:b/>
          <w:sz w:val="24"/>
        </w:rPr>
      </w:pPr>
      <w:r>
        <w:rPr>
          <w:b/>
          <w:sz w:val="24"/>
        </w:rPr>
        <w:t>Judges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Givers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Justice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Certainty</w:t>
      </w:r>
    </w:p>
    <w:p w14:paraId="135982D4" w14:textId="5AC78723" w:rsidR="009D303D" w:rsidRDefault="009D303D" w:rsidP="009D303D">
      <w:pPr>
        <w:pStyle w:val="TeksIsi"/>
        <w:spacing w:before="60" w:line="276" w:lineRule="auto"/>
        <w:ind w:left="220" w:right="345"/>
        <w:jc w:val="both"/>
      </w:pPr>
      <w:r>
        <w:t>Article 1 paragraph (3) of the 1945 Constitution of the Republic of Indonesia explicitly states</w:t>
      </w:r>
      <w:r>
        <w:rPr>
          <w:spacing w:val="-57"/>
        </w:rPr>
        <w:t xml:space="preserve"> </w:t>
      </w:r>
      <w:r>
        <w:t>that "The State of Indonesia is a state of law".</w:t>
      </w:r>
      <w:r>
        <w:rPr>
          <w:rStyle w:val="ReferensiCatatanKaki"/>
        </w:rPr>
        <w:footnoteReference w:id="12"/>
      </w:r>
      <w:r>
        <w:t xml:space="preserve"> As a state of law, all aspects of society,</w:t>
      </w:r>
      <w:r>
        <w:rPr>
          <w:spacing w:val="1"/>
        </w:rPr>
        <w:t xml:space="preserve"> </w:t>
      </w:r>
      <w:r>
        <w:t>nationhood and statehood, including government, must always be based on law. One of the</w:t>
      </w:r>
      <w:r>
        <w:rPr>
          <w:spacing w:val="1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principles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guarantee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independent</w:t>
      </w:r>
      <w:r>
        <w:rPr>
          <w:spacing w:val="-58"/>
        </w:rPr>
        <w:t xml:space="preserve"> </w:t>
      </w:r>
      <w:r>
        <w:t>judicial power, free from the influence of other powers to administer justice or can be said to</w:t>
      </w:r>
      <w:r>
        <w:rPr>
          <w:spacing w:val="1"/>
        </w:rPr>
        <w:t xml:space="preserve"> </w:t>
      </w:r>
      <w:r>
        <w:t>be independent without being intimidated by any power to uphold law and justice. Article 24</w:t>
      </w:r>
      <w:r>
        <w:rPr>
          <w:spacing w:val="1"/>
        </w:rPr>
        <w:t xml:space="preserve"> </w:t>
      </w:r>
      <w:r>
        <w:t>paragraph</w:t>
      </w:r>
      <w:r>
        <w:rPr>
          <w:spacing w:val="9"/>
        </w:rPr>
        <w:t xml:space="preserve"> </w:t>
      </w:r>
      <w:r>
        <w:t>(1)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1945</w:t>
      </w:r>
      <w:r>
        <w:rPr>
          <w:spacing w:val="9"/>
        </w:rPr>
        <w:t xml:space="preserve"> </w:t>
      </w:r>
      <w:r>
        <w:t>Constitution</w:t>
      </w:r>
      <w:r>
        <w:rPr>
          <w:spacing w:val="10"/>
        </w:rPr>
        <w:t xml:space="preserve"> </w:t>
      </w:r>
      <w:r>
        <w:t>confirms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judicial</w:t>
      </w:r>
      <w:r>
        <w:rPr>
          <w:spacing w:val="9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independent</w:t>
      </w:r>
      <w:r>
        <w:rPr>
          <w:spacing w:val="11"/>
        </w:rPr>
        <w:t xml:space="preserve"> </w:t>
      </w:r>
      <w:r>
        <w:t>power to administer justice in order to uphold law and justice. One of the actors of judicial power is</w:t>
      </w:r>
      <w:r>
        <w:rPr>
          <w:spacing w:val="1"/>
        </w:rPr>
        <w:t xml:space="preserve"> </w:t>
      </w:r>
      <w:r>
        <w:t>the Supreme Court as stipulated in Article 24 Paragraph (2) of the 1945 Constitution and one</w:t>
      </w:r>
      <w:r>
        <w:rPr>
          <w:spacing w:val="1"/>
        </w:rPr>
        <w:t xml:space="preserve"> </w:t>
      </w:r>
      <w:r>
        <w:t>of the actors of the exercise of judicial power is the Judge. Moving on from this, of course,</w:t>
      </w:r>
      <w:r>
        <w:rPr>
          <w:spacing w:val="1"/>
        </w:rPr>
        <w:t xml:space="preserve"> </w:t>
      </w:r>
      <w:r>
        <w:rPr>
          <w:spacing w:val="-1"/>
        </w:rPr>
        <w:t>intersects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realm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law</w:t>
      </w:r>
      <w:r>
        <w:rPr>
          <w:spacing w:val="-13"/>
        </w:rPr>
        <w:t xml:space="preserve"> </w:t>
      </w:r>
      <w:r>
        <w:t>enforcement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clarified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Article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Law</w:t>
      </w:r>
      <w:r>
        <w:rPr>
          <w:spacing w:val="-15"/>
        </w:rPr>
        <w:t xml:space="preserve"> </w:t>
      </w:r>
      <w:r>
        <w:t>Number</w:t>
      </w:r>
      <w:r>
        <w:rPr>
          <w:spacing w:val="-57"/>
        </w:rPr>
        <w:t xml:space="preserve"> </w:t>
      </w:r>
      <w:r>
        <w:t>48 of 2009</w:t>
      </w:r>
      <w:r>
        <w:rPr>
          <w:rStyle w:val="ReferensiCatatanKaki"/>
        </w:rPr>
        <w:footnoteReference w:id="13"/>
      </w:r>
      <w:r w:rsidRPr="009D303D">
        <w:t xml:space="preserve"> </w:t>
      </w:r>
      <w:r>
        <w:t>concerning Judicial Power (hereinafter referred to as the Judicial Power Law)</w:t>
      </w:r>
      <w:r>
        <w:rPr>
          <w:spacing w:val="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uphold law and justice based on Pancasila, for the implementation of the rule of law of the</w:t>
      </w:r>
      <w:r>
        <w:rPr>
          <w:spacing w:val="1"/>
        </w:rPr>
        <w:t xml:space="preserve"> </w:t>
      </w:r>
      <w:r>
        <w:rPr>
          <w:spacing w:val="-1"/>
        </w:rPr>
        <w:t>Republic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Indonesia,</w:t>
      </w:r>
      <w:r>
        <w:rPr>
          <w:spacing w:val="-16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Law</w:t>
      </w:r>
      <w:r>
        <w:rPr>
          <w:spacing w:val="-15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48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2009</w:t>
      </w:r>
      <w:r>
        <w:rPr>
          <w:spacing w:val="-15"/>
        </w:rPr>
        <w:t xml:space="preserve"> </w:t>
      </w:r>
      <w:r>
        <w:t>concerning</w:t>
      </w:r>
      <w:r>
        <w:rPr>
          <w:spacing w:val="-14"/>
        </w:rPr>
        <w:t xml:space="preserve"> </w:t>
      </w:r>
      <w:r>
        <w:t>Judicial</w:t>
      </w:r>
      <w:r>
        <w:rPr>
          <w:spacing w:val="-15"/>
        </w:rPr>
        <w:t xml:space="preserve"> </w:t>
      </w:r>
      <w:r>
        <w:t>Power</w:t>
      </w:r>
      <w:r>
        <w:rPr>
          <w:spacing w:val="-57"/>
        </w:rPr>
        <w:t xml:space="preserve"> </w:t>
      </w:r>
      <w:r>
        <w:t>states "The court is prohibited from refusing to examine, hear and decide a case submitted on</w:t>
      </w:r>
      <w:r>
        <w:rPr>
          <w:spacing w:val="1"/>
        </w:rPr>
        <w:t xml:space="preserve"> </w:t>
      </w:r>
      <w:r>
        <w:t>the pretext that the law is absent or unclear, but is obliged to examine and try it, therefore in</w:t>
      </w:r>
      <w:r>
        <w:rPr>
          <w:spacing w:val="1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Judicial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"Judges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constitutional</w:t>
      </w:r>
      <w:r>
        <w:rPr>
          <w:spacing w:val="-8"/>
        </w:rPr>
        <w:t xml:space="preserve"> </w:t>
      </w:r>
      <w:r>
        <w:t>judges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obliged</w:t>
      </w:r>
      <w:r>
        <w:rPr>
          <w:spacing w:val="-8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explore, follow, and understand the values of law and a sense of justice that lives in society".</w:t>
      </w:r>
      <w:r>
        <w:rPr>
          <w:spacing w:val="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judge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ability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explore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values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justice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live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society</w:t>
      </w:r>
      <w:r>
        <w:rPr>
          <w:spacing w:val="-5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58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of Jurisprudence.</w:t>
      </w:r>
    </w:p>
    <w:p w14:paraId="3F52E8FC" w14:textId="55A0B642" w:rsidR="009D303D" w:rsidRDefault="009D303D" w:rsidP="009D303D">
      <w:pPr>
        <w:pStyle w:val="TeksIsi"/>
        <w:spacing w:before="63" w:line="276" w:lineRule="auto"/>
        <w:ind w:left="220" w:right="340"/>
        <w:jc w:val="both"/>
      </w:pPr>
      <w:r>
        <w:t xml:space="preserve">The presence of SEMA No. 10 of 2005 concerning </w:t>
      </w:r>
      <w:r>
        <w:rPr>
          <w:color w:val="202429"/>
        </w:rPr>
        <w:t>Guidance and Instructions from Court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Leaders to Judges/Council of Judges in Handling Cases </w:t>
      </w:r>
      <w:r>
        <w:t>which stipulates that the President 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Judges/Council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Judges</w:t>
      </w:r>
      <w:r>
        <w:rPr>
          <w:rStyle w:val="ReferensiCatatanKaki"/>
        </w:rPr>
        <w:footnoteReference w:id="14"/>
      </w:r>
      <w:r w:rsidRPr="009D303D"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lastRenderedPageBreak/>
        <w:t>contrary</w:t>
      </w:r>
      <w:r>
        <w:rPr>
          <w:spacing w:val="-7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what is stipulated in Article 24 paragraph (1) of the 1945 Constitution and the freedom of</w:t>
      </w:r>
      <w:r>
        <w:rPr>
          <w:spacing w:val="1"/>
        </w:rPr>
        <w:t xml:space="preserve"> </w:t>
      </w:r>
      <w:r>
        <w:t>judges. Judges in carrying out their duties must be free and responsible. Judges may not be</w:t>
      </w:r>
      <w:r>
        <w:rPr>
          <w:spacing w:val="1"/>
        </w:rPr>
        <w:t xml:space="preserve"> </w:t>
      </w:r>
      <w:r>
        <w:t>ordered or pressured by anyone. Judges in making decisions are not intervened by the Chief</w:t>
      </w:r>
      <w:r>
        <w:rPr>
          <w:spacing w:val="1"/>
        </w:rPr>
        <w:t xml:space="preserve"> </w:t>
      </w:r>
      <w:r>
        <w:t>Justice but will be given advice or guidance when deciding a case. When there is a case that</w:t>
      </w:r>
      <w:r>
        <w:rPr>
          <w:spacing w:val="1"/>
        </w:rPr>
        <w:t xml:space="preserve"> </w:t>
      </w:r>
      <w:r>
        <w:t>attracts public attention or is difficult to prove, then the Judge can seek advice from the Chief</w:t>
      </w:r>
      <w:r>
        <w:rPr>
          <w:spacing w:val="-57"/>
        </w:rPr>
        <w:t xml:space="preserve"> </w:t>
      </w:r>
      <w:r>
        <w:rPr>
          <w:spacing w:val="-4"/>
        </w:rPr>
        <w:t>Justice</w:t>
      </w:r>
      <w:r>
        <w:rPr>
          <w:spacing w:val="-3"/>
        </w:rPr>
        <w:t xml:space="preserve"> </w:t>
      </w:r>
      <w:r>
        <w:rPr>
          <w:spacing w:val="-4"/>
        </w:rPr>
        <w:t>or discuss</w:t>
      </w:r>
      <w:r>
        <w:rPr>
          <w:spacing w:val="-3"/>
        </w:rPr>
        <w:t xml:space="preserve"> </w:t>
      </w:r>
      <w:r>
        <w:rPr>
          <w:spacing w:val="-4"/>
        </w:rPr>
        <w:t xml:space="preserve">with </w:t>
      </w:r>
      <w:r>
        <w:rPr>
          <w:spacing w:val="-3"/>
        </w:rPr>
        <w:t>fellow Judges to</w:t>
      </w:r>
      <w:r>
        <w:rPr>
          <w:spacing w:val="-2"/>
        </w:rPr>
        <w:t xml:space="preserve"> </w:t>
      </w:r>
      <w:r>
        <w:rPr>
          <w:spacing w:val="-3"/>
        </w:rPr>
        <w:t>make</w:t>
      </w:r>
      <w:r>
        <w:rPr>
          <w:spacing w:val="-15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3"/>
        </w:rPr>
        <w:t>fairest</w:t>
      </w:r>
      <w:r>
        <w:rPr>
          <w:spacing w:val="-14"/>
        </w:rPr>
        <w:t xml:space="preserve"> </w:t>
      </w:r>
      <w:r>
        <w:rPr>
          <w:spacing w:val="-3"/>
        </w:rPr>
        <w:t>decision,</w:t>
      </w:r>
      <w:r>
        <w:rPr>
          <w:spacing w:val="-15"/>
        </w:rPr>
        <w:t xml:space="preserve"> </w:t>
      </w:r>
      <w:r>
        <w:rPr>
          <w:spacing w:val="-3"/>
        </w:rPr>
        <w:t>because</w:t>
      </w:r>
      <w:r>
        <w:rPr>
          <w:spacing w:val="-16"/>
        </w:rPr>
        <w:t xml:space="preserve"> </w:t>
      </w:r>
      <w:r>
        <w:rPr>
          <w:spacing w:val="-3"/>
        </w:rPr>
        <w:t>later</w:t>
      </w:r>
      <w:r>
        <w:rPr>
          <w:spacing w:val="-16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3"/>
        </w:rPr>
        <w:t>decision</w:t>
      </w:r>
      <w:r>
        <w:rPr>
          <w:spacing w:val="-15"/>
        </w:rPr>
        <w:t xml:space="preserve"> </w:t>
      </w:r>
      <w:r>
        <w:rPr>
          <w:spacing w:val="-3"/>
        </w:rPr>
        <w:t>made</w:t>
      </w:r>
      <w:r>
        <w:rPr>
          <w:spacing w:val="-57"/>
        </w:rPr>
        <w:t xml:space="preserve"> </w:t>
      </w:r>
      <w:r>
        <w:rPr>
          <w:spacing w:val="-2"/>
        </w:rPr>
        <w:t>and</w:t>
      </w:r>
      <w:r>
        <w:rPr>
          <w:spacing w:val="-22"/>
        </w:rPr>
        <w:t xml:space="preserve"> </w:t>
      </w:r>
      <w:r>
        <w:rPr>
          <w:spacing w:val="-2"/>
        </w:rPr>
        <w:t>pronounced</w:t>
      </w:r>
      <w:r>
        <w:rPr>
          <w:spacing w:val="-2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open</w:t>
      </w:r>
      <w:r>
        <w:rPr>
          <w:spacing w:val="-10"/>
        </w:rPr>
        <w:t xml:space="preserve"> </w:t>
      </w:r>
      <w:r>
        <w:rPr>
          <w:spacing w:val="-1"/>
        </w:rPr>
        <w:t>session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becomes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decision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Court</w:t>
      </w:r>
      <w:r>
        <w:rPr>
          <w:spacing w:val="-11"/>
        </w:rPr>
        <w:t xml:space="preserve"> </w:t>
      </w:r>
      <w:r>
        <w:rPr>
          <w:spacing w:val="-1"/>
        </w:rPr>
        <w:t>even</w:t>
      </w:r>
      <w:r>
        <w:rPr>
          <w:spacing w:val="-11"/>
        </w:rPr>
        <w:t xml:space="preserve"> </w:t>
      </w:r>
      <w:r>
        <w:rPr>
          <w:spacing w:val="-1"/>
        </w:rPr>
        <w:t>though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responsible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 is</w:t>
      </w:r>
      <w:r>
        <w:rPr>
          <w:spacing w:val="-1"/>
        </w:rPr>
        <w:t xml:space="preserve"> </w:t>
      </w:r>
      <w:r>
        <w:t>the Judge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Judges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the case.</w:t>
      </w:r>
    </w:p>
    <w:p w14:paraId="48BB92F7" w14:textId="77777777" w:rsidR="009D303D" w:rsidRDefault="009D303D" w:rsidP="009D303D">
      <w:pPr>
        <w:pStyle w:val="TeksIsi"/>
        <w:spacing w:before="60" w:line="276" w:lineRule="auto"/>
        <w:ind w:left="220" w:right="116"/>
        <w:jc w:val="both"/>
      </w:pPr>
      <w:r>
        <w:t>The profession of judge is a form of work in the field of law that is often described as God's</w:t>
      </w:r>
      <w:r>
        <w:rPr>
          <w:spacing w:val="1"/>
        </w:rPr>
        <w:t xml:space="preserve"> </w:t>
      </w:r>
      <w:r>
        <w:t>representative in the world as a dispenser of justice. Therefore, judges are also classified as a</w:t>
      </w:r>
      <w:r>
        <w:rPr>
          <w:spacing w:val="1"/>
        </w:rPr>
        <w:t xml:space="preserve"> </w:t>
      </w:r>
      <w:r>
        <w:rPr>
          <w:i/>
        </w:rPr>
        <w:t xml:space="preserve">noble </w:t>
      </w:r>
      <w:r>
        <w:t xml:space="preserve">profession </w:t>
      </w:r>
      <w:r>
        <w:rPr>
          <w:i/>
        </w:rPr>
        <w:t xml:space="preserve">(officium </w:t>
      </w:r>
      <w:proofErr w:type="spellStart"/>
      <w:r>
        <w:rPr>
          <w:i/>
        </w:rPr>
        <w:t>nobile</w:t>
      </w:r>
      <w:proofErr w:type="spellEnd"/>
      <w:r>
        <w:rPr>
          <w:i/>
        </w:rPr>
        <w:t xml:space="preserve">). </w:t>
      </w:r>
      <w:r>
        <w:t>The position held by a judge is certainly not an easy thing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carries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passed when making decisions, but basically a judge has an independent domain to decide a</w:t>
      </w:r>
      <w:r>
        <w:rPr>
          <w:spacing w:val="1"/>
        </w:rPr>
        <w:t xml:space="preserve"> </w:t>
      </w:r>
      <w:r>
        <w:t>case based on the interpretation of the law in accordance with the circumstances and the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decided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judge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(</w:t>
      </w:r>
      <w:r>
        <w:rPr>
          <w:i/>
        </w:rPr>
        <w:t>Res</w:t>
      </w:r>
      <w:r>
        <w:rPr>
          <w:i/>
          <w:spacing w:val="1"/>
        </w:rPr>
        <w:t xml:space="preserve"> </w:t>
      </w:r>
      <w:r>
        <w:rPr>
          <w:i/>
        </w:rPr>
        <w:t>Judicata</w:t>
      </w:r>
      <w:r>
        <w:rPr>
          <w:i/>
          <w:spacing w:val="1"/>
        </w:rPr>
        <w:t xml:space="preserve"> </w:t>
      </w:r>
      <w:r>
        <w:rPr>
          <w:i/>
        </w:rPr>
        <w:t>Pro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verita-te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Habeteur</w:t>
      </w:r>
      <w:proofErr w:type="spellEnd"/>
      <w:r>
        <w:rPr>
          <w:i/>
        </w:rPr>
        <w:t>).</w:t>
      </w:r>
      <w:r w:rsidRPr="009D303D">
        <w:rPr>
          <w:rStyle w:val="ReferensiCatatanKaki"/>
          <w:iCs/>
        </w:rPr>
        <w:footnoteReference w:id="15"/>
      </w:r>
      <w:r>
        <w:rPr>
          <w:iCs/>
        </w:rPr>
        <w:t xml:space="preserve"> </w:t>
      </w:r>
      <w:r>
        <w:t xml:space="preserve">Court decisions also apply </w:t>
      </w:r>
      <w:r>
        <w:rPr>
          <w:i/>
        </w:rPr>
        <w:t xml:space="preserve">concretely </w:t>
      </w:r>
      <w:r>
        <w:t xml:space="preserve">to the parties involved </w:t>
      </w:r>
      <w:r>
        <w:rPr>
          <w:i/>
        </w:rPr>
        <w:t xml:space="preserve">in </w:t>
      </w:r>
      <w:r>
        <w:t>the case (</w:t>
      </w:r>
      <w:r>
        <w:rPr>
          <w:i/>
        </w:rPr>
        <w:t xml:space="preserve">in </w:t>
      </w:r>
      <w:proofErr w:type="spellStart"/>
      <w:r>
        <w:rPr>
          <w:i/>
        </w:rPr>
        <w:t>concreto</w:t>
      </w:r>
      <w:proofErr w:type="spellEnd"/>
      <w:r>
        <w:rPr>
          <w:i/>
        </w:rPr>
        <w:t xml:space="preserve">) </w:t>
      </w:r>
      <w:r>
        <w:t>and of</w:t>
      </w:r>
      <w:r>
        <w:rPr>
          <w:spacing w:val="1"/>
        </w:rPr>
        <w:t xml:space="preserve"> </w:t>
      </w:r>
      <w:r>
        <w:t>course a judge must be able to create a call of conscience with nuances of justice and legal</w:t>
      </w:r>
      <w:r>
        <w:rPr>
          <w:spacing w:val="1"/>
        </w:rPr>
        <w:t xml:space="preserve"> </w:t>
      </w:r>
      <w:r>
        <w:t>certainty in the midst of the hearts of the community itself. Judges' decisions are needed to</w:t>
      </w:r>
      <w:r>
        <w:rPr>
          <w:spacing w:val="1"/>
        </w:rPr>
        <w:t xml:space="preserve"> </w:t>
      </w:r>
      <w:r>
        <w:t>examine,</w:t>
      </w:r>
      <w:r>
        <w:rPr>
          <w:spacing w:val="-12"/>
        </w:rPr>
        <w:t xml:space="preserve"> </w:t>
      </w:r>
      <w:r>
        <w:t>resolve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decide</w:t>
      </w:r>
      <w:r>
        <w:rPr>
          <w:spacing w:val="-10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court.</w:t>
      </w:r>
      <w:r>
        <w:rPr>
          <w:spacing w:val="-12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confuse</w:t>
      </w:r>
      <w:r>
        <w:rPr>
          <w:spacing w:val="-5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controversies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 xml:space="preserve">enforcers. Court decisions also apply </w:t>
      </w:r>
      <w:r>
        <w:rPr>
          <w:i/>
        </w:rPr>
        <w:t xml:space="preserve">concretely </w:t>
      </w:r>
      <w:r>
        <w:t xml:space="preserve">to the parties involved </w:t>
      </w:r>
      <w:r>
        <w:rPr>
          <w:i/>
        </w:rPr>
        <w:t xml:space="preserve">in </w:t>
      </w:r>
      <w:r>
        <w:t>the case (</w:t>
      </w:r>
      <w:r>
        <w:rPr>
          <w:i/>
        </w:rPr>
        <w:t xml:space="preserve">in </w:t>
      </w:r>
      <w:proofErr w:type="spellStart"/>
      <w:r>
        <w:rPr>
          <w:i/>
        </w:rPr>
        <w:t>concreto</w:t>
      </w:r>
      <w:proofErr w:type="spellEnd"/>
      <w:r>
        <w:rPr>
          <w:i/>
        </w:rPr>
        <w:t xml:space="preserve">) </w:t>
      </w:r>
      <w:r>
        <w:t>and of</w:t>
      </w:r>
      <w:r>
        <w:rPr>
          <w:spacing w:val="1"/>
        </w:rPr>
        <w:t xml:space="preserve"> </w:t>
      </w:r>
      <w:r>
        <w:t>course a judge must be able to create a call of conscience with nuances of justice and legal</w:t>
      </w:r>
      <w:r>
        <w:rPr>
          <w:spacing w:val="1"/>
        </w:rPr>
        <w:t xml:space="preserve"> </w:t>
      </w:r>
      <w:r>
        <w:t>certainty in the midst of the hearts of the community itself. Judges' decisions are needed to</w:t>
      </w:r>
      <w:r>
        <w:rPr>
          <w:spacing w:val="1"/>
        </w:rPr>
        <w:t xml:space="preserve"> </w:t>
      </w:r>
      <w:r>
        <w:t>examine,</w:t>
      </w:r>
      <w:r>
        <w:rPr>
          <w:spacing w:val="-12"/>
        </w:rPr>
        <w:t xml:space="preserve"> </w:t>
      </w:r>
      <w:r>
        <w:t>resolve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decide</w:t>
      </w:r>
      <w:r>
        <w:rPr>
          <w:spacing w:val="-10"/>
        </w:rPr>
        <w:t xml:space="preserve"> </w:t>
      </w:r>
      <w:r>
        <w:t>cases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court.</w:t>
      </w:r>
      <w:r>
        <w:rPr>
          <w:spacing w:val="-12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>handled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confuse</w:t>
      </w:r>
      <w:r>
        <w:rPr>
          <w:spacing w:val="-5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controversies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enforcers.</w:t>
      </w:r>
    </w:p>
    <w:p w14:paraId="67A3646A" w14:textId="77777777" w:rsidR="009D303D" w:rsidRDefault="009D303D" w:rsidP="009D303D">
      <w:pPr>
        <w:pStyle w:val="TeksIsi"/>
        <w:spacing w:before="1" w:line="276" w:lineRule="auto"/>
        <w:ind w:left="218" w:right="342"/>
        <w:jc w:val="both"/>
      </w:pPr>
      <w:r>
        <w:t>Moving on from the above, the challenge of a judge must be able to create a series of legal</w:t>
      </w:r>
      <w:r>
        <w:rPr>
          <w:spacing w:val="1"/>
        </w:rPr>
        <w:t xml:space="preserve"> </w:t>
      </w:r>
      <w:r>
        <w:t>facts that can be accepted by the wider community, in order to minimize public assumptions</w:t>
      </w:r>
      <w:r>
        <w:rPr>
          <w:spacing w:val="1"/>
        </w:rPr>
        <w:t xml:space="preserve"> </w:t>
      </w:r>
      <w:r>
        <w:rPr>
          <w:spacing w:val="-4"/>
        </w:rPr>
        <w:t xml:space="preserve">that become </w:t>
      </w:r>
      <w:r>
        <w:rPr>
          <w:spacing w:val="-3"/>
        </w:rPr>
        <w:t>a debate of dissent. In such a challenging situation, choosing justice by putting aside</w:t>
      </w:r>
      <w:r>
        <w:rPr>
          <w:spacing w:val="-57"/>
        </w:rPr>
        <w:t xml:space="preserve"> </w:t>
      </w:r>
      <w:r>
        <w:rPr>
          <w:spacing w:val="-5"/>
        </w:rPr>
        <w:t>legal</w:t>
      </w:r>
      <w:r>
        <w:rPr>
          <w:spacing w:val="-23"/>
        </w:rPr>
        <w:t xml:space="preserve"> </w:t>
      </w:r>
      <w:r>
        <w:rPr>
          <w:spacing w:val="-5"/>
        </w:rPr>
        <w:t>certainty</w:t>
      </w:r>
      <w:r>
        <w:rPr>
          <w:spacing w:val="-23"/>
        </w:rPr>
        <w:t xml:space="preserve"> </w:t>
      </w:r>
      <w:r>
        <w:rPr>
          <w:spacing w:val="-5"/>
        </w:rPr>
        <w:t>allows</w:t>
      </w:r>
      <w:r>
        <w:rPr>
          <w:spacing w:val="-23"/>
        </w:rPr>
        <w:t xml:space="preserve"> </w:t>
      </w:r>
      <w:r>
        <w:rPr>
          <w:spacing w:val="-5"/>
        </w:rPr>
        <w:t>judges</w:t>
      </w:r>
      <w:r>
        <w:rPr>
          <w:spacing w:val="-23"/>
        </w:rPr>
        <w:t xml:space="preserve"> </w:t>
      </w:r>
      <w:r>
        <w:rPr>
          <w:spacing w:val="-5"/>
        </w:rPr>
        <w:t>to</w:t>
      </w:r>
      <w:r>
        <w:rPr>
          <w:spacing w:val="-23"/>
        </w:rPr>
        <w:t xml:space="preserve"> </w:t>
      </w:r>
      <w:r>
        <w:rPr>
          <w:spacing w:val="-5"/>
        </w:rPr>
        <w:t>choose</w:t>
      </w:r>
      <w:r>
        <w:rPr>
          <w:spacing w:val="-23"/>
        </w:rPr>
        <w:t xml:space="preserve"> </w:t>
      </w:r>
      <w:r>
        <w:rPr>
          <w:spacing w:val="-5"/>
        </w:rPr>
        <w:t>to</w:t>
      </w:r>
      <w:r>
        <w:rPr>
          <w:spacing w:val="-23"/>
        </w:rPr>
        <w:t xml:space="preserve"> </w:t>
      </w:r>
      <w:r>
        <w:rPr>
          <w:spacing w:val="-5"/>
        </w:rPr>
        <w:t>carry</w:t>
      </w:r>
      <w:r>
        <w:rPr>
          <w:spacing w:val="-23"/>
        </w:rPr>
        <w:t xml:space="preserve"> </w:t>
      </w:r>
      <w:r>
        <w:rPr>
          <w:spacing w:val="-5"/>
        </w:rPr>
        <w:t>out</w:t>
      </w:r>
      <w:r>
        <w:rPr>
          <w:spacing w:val="-23"/>
        </w:rPr>
        <w:t xml:space="preserve"> </w:t>
      </w:r>
      <w:r>
        <w:rPr>
          <w:spacing w:val="-5"/>
        </w:rPr>
        <w:t>their</w:t>
      </w:r>
      <w:r>
        <w:rPr>
          <w:spacing w:val="-23"/>
        </w:rPr>
        <w:t xml:space="preserve"> </w:t>
      </w:r>
      <w:r>
        <w:rPr>
          <w:spacing w:val="-5"/>
        </w:rPr>
        <w:t>functions</w:t>
      </w:r>
      <w:r>
        <w:rPr>
          <w:spacing w:val="-21"/>
        </w:rPr>
        <w:t xml:space="preserve"> </w:t>
      </w:r>
      <w:r>
        <w:rPr>
          <w:spacing w:val="-5"/>
        </w:rPr>
        <w:t>as</w:t>
      </w:r>
      <w:r>
        <w:rPr>
          <w:spacing w:val="-23"/>
        </w:rPr>
        <w:t xml:space="preserve"> </w:t>
      </w:r>
      <w:r>
        <w:rPr>
          <w:spacing w:val="-5"/>
        </w:rPr>
        <w:t>in</w:t>
      </w:r>
      <w:r>
        <w:rPr>
          <w:spacing w:val="-23"/>
        </w:rPr>
        <w:t xml:space="preserve"> </w:t>
      </w:r>
      <w:r>
        <w:rPr>
          <w:spacing w:val="-5"/>
        </w:rPr>
        <w:t>a</w:t>
      </w:r>
      <w:r>
        <w:rPr>
          <w:spacing w:val="-22"/>
        </w:rPr>
        <w:t xml:space="preserve"> </w:t>
      </w:r>
      <w:r>
        <w:rPr>
          <w:spacing w:val="-5"/>
        </w:rPr>
        <w:t>decision</w:t>
      </w:r>
      <w:r>
        <w:rPr>
          <w:spacing w:val="-8"/>
        </w:rPr>
        <w:t xml:space="preserve"> </w:t>
      </w:r>
      <w:r>
        <w:rPr>
          <w:spacing w:val="-5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>permanent</w:t>
      </w:r>
      <w:r>
        <w:rPr>
          <w:spacing w:val="-57"/>
        </w:rPr>
        <w:t xml:space="preserve"> </w:t>
      </w:r>
      <w:r>
        <w:t>force, of course, it must describe justice for both parties who have problems, it is not easy for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element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namely</w:t>
      </w:r>
      <w:r>
        <w:rPr>
          <w:spacing w:val="-4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58"/>
        </w:rPr>
        <w:t xml:space="preserve"> </w:t>
      </w:r>
      <w:r>
        <w:t>party is not necessarily fair for the other party, even justice itself has different explanations</w:t>
      </w:r>
      <w:r>
        <w:rPr>
          <w:spacing w:val="1"/>
        </w:rPr>
        <w:t xml:space="preserve"> </w:t>
      </w:r>
      <w:r>
        <w:t>from the many opinions expressed. The above conditions appear to be a challenge faced by</w:t>
      </w:r>
      <w:r>
        <w:rPr>
          <w:spacing w:val="1"/>
        </w:rPr>
        <w:t xml:space="preserve"> </w:t>
      </w:r>
      <w:r>
        <w:t>judges when faced with such conditions where judges must prioritize justice, even though</w:t>
      </w:r>
      <w:r>
        <w:rPr>
          <w:spacing w:val="1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describe,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interpreted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virtue if it does not have a connection with social aspects, especially in relation to human</w:t>
      </w:r>
      <w:r>
        <w:rPr>
          <w:spacing w:val="1"/>
        </w:rPr>
        <w:t xml:space="preserve"> </w:t>
      </w:r>
      <w:r>
        <w:t>relations. Aristotle is more concerned with liveliness as an element that must be fulfilled in</w:t>
      </w:r>
      <w:r>
        <w:rPr>
          <w:spacing w:val="1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virtue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midst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society.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reality,</w:t>
      </w:r>
      <w:r>
        <w:rPr>
          <w:spacing w:val="-9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one-sided.</w:t>
      </w:r>
      <w:r>
        <w:rPr>
          <w:spacing w:val="-7"/>
        </w:rPr>
        <w:t xml:space="preserve"> </w:t>
      </w:r>
      <w:r>
        <w:t>Therefore,</w:t>
      </w:r>
      <w:r>
        <w:rPr>
          <w:spacing w:val="-57"/>
        </w:rPr>
        <w:t xml:space="preserve"> </w:t>
      </w:r>
      <w:r>
        <w:t>it can be interpreted as a situation where everyone in life in the midst of society, nation and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obtains what is</w:t>
      </w:r>
      <w:r>
        <w:rPr>
          <w:spacing w:val="-1"/>
        </w:rPr>
        <w:t xml:space="preserve"> </w:t>
      </w:r>
      <w:r>
        <w:t>right for</w:t>
      </w:r>
      <w:r>
        <w:rPr>
          <w:spacing w:val="-1"/>
        </w:rPr>
        <w:t xml:space="preserve"> </w:t>
      </w:r>
      <w:r>
        <w:t>him, so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 able</w:t>
      </w:r>
      <w:r>
        <w:rPr>
          <w:spacing w:val="-1"/>
        </w:rPr>
        <w:t xml:space="preserve"> </w:t>
      </w:r>
      <w:r>
        <w:t>to carry out his</w:t>
      </w:r>
      <w:r>
        <w:rPr>
          <w:spacing w:val="-1"/>
        </w:rPr>
        <w:t xml:space="preserve"> </w:t>
      </w:r>
      <w:r>
        <w:t>obligations.</w:t>
      </w:r>
    </w:p>
    <w:p w14:paraId="4ADEFD2C" w14:textId="371CED98" w:rsidR="009D303D" w:rsidRDefault="009D303D" w:rsidP="009D303D">
      <w:pPr>
        <w:pStyle w:val="TeksIsi"/>
        <w:spacing w:before="60" w:line="276" w:lineRule="auto"/>
        <w:ind w:left="220" w:right="116"/>
        <w:jc w:val="both"/>
      </w:pPr>
      <w:r>
        <w:lastRenderedPageBreak/>
        <w:t>There are several views on justice, namely, John Rawls' Justice. Justice according to John</w:t>
      </w:r>
      <w:r>
        <w:rPr>
          <w:spacing w:val="1"/>
        </w:rPr>
        <w:t xml:space="preserve"> </w:t>
      </w:r>
      <w:r>
        <w:t xml:space="preserve">Rawls, that the theory of justice principles as an alternative to the theory of </w:t>
      </w:r>
      <w:proofErr w:type="spellStart"/>
      <w:r>
        <w:t>utilitarism</w:t>
      </w:r>
      <w:proofErr w:type="spellEnd"/>
      <w:r>
        <w:t>. He</w:t>
      </w:r>
      <w:r>
        <w:rPr>
          <w:spacing w:val="1"/>
        </w:rPr>
        <w:t xml:space="preserve"> </w:t>
      </w:r>
      <w:r>
        <w:t>argues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58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(</w:t>
      </w:r>
      <w:proofErr w:type="spellStart"/>
      <w:r>
        <w:rPr>
          <w:i/>
        </w:rPr>
        <w:t>utilitarism</w:t>
      </w:r>
      <w:proofErr w:type="spellEnd"/>
      <w:r>
        <w:rPr>
          <w:i/>
        </w:rPr>
        <w:t>)</w:t>
      </w:r>
      <w:r>
        <w:t>,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said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lose</w:t>
      </w:r>
      <w:r>
        <w:rPr>
          <w:spacing w:val="-8"/>
        </w:rPr>
        <w:t xml:space="preserve"> </w:t>
      </w:r>
      <w:r>
        <w:t>self-esteem,</w:t>
      </w:r>
      <w:r>
        <w:rPr>
          <w:spacing w:val="-58"/>
        </w:rPr>
        <w:t xml:space="preserve"> </w:t>
      </w:r>
      <w:r>
        <w:t>therefore, services for common development will be lost. Rawls also argues that this theory is</w:t>
      </w:r>
      <w:r>
        <w:rPr>
          <w:spacing w:val="-57"/>
        </w:rPr>
        <w:t xml:space="preserve"> </w:t>
      </w:r>
      <w:r>
        <w:t>actually harsher than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 considered normal</w:t>
      </w:r>
      <w:r>
        <w:rPr>
          <w:spacing w:val="1"/>
        </w:rPr>
        <w:t xml:space="preserve"> </w:t>
      </w:r>
      <w:r>
        <w:t>by society. Although sacrifices for the</w:t>
      </w:r>
      <w:r>
        <w:rPr>
          <w:spacing w:val="1"/>
        </w:rPr>
        <w:t xml:space="preserve"> </w:t>
      </w:r>
      <w:r>
        <w:t>common good may be demanded, it is unjustified if these sacrifices are first demanded from</w:t>
      </w:r>
      <w:r>
        <w:rPr>
          <w:spacing w:val="1"/>
        </w:rPr>
        <w:t xml:space="preserve"> </w:t>
      </w:r>
      <w:r>
        <w:t>individuals. According to John Rawls, an American philosopher who is considered one of the</w:t>
      </w:r>
      <w:r>
        <w:rPr>
          <w:spacing w:val="-57"/>
        </w:rPr>
        <w:t xml:space="preserve"> </w:t>
      </w:r>
      <w:r>
        <w:t>leading</w:t>
      </w:r>
      <w:r>
        <w:rPr>
          <w:spacing w:val="-12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t>philosophers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20th</w:t>
      </w:r>
      <w:r>
        <w:rPr>
          <w:spacing w:val="-11"/>
        </w:rPr>
        <w:t xml:space="preserve"> </w:t>
      </w:r>
      <w:r>
        <w:t>century,</w:t>
      </w:r>
      <w:r>
        <w:rPr>
          <w:spacing w:val="-12"/>
        </w:rPr>
        <w:t xml:space="preserve"> </w:t>
      </w:r>
      <w:r>
        <w:t>stated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"Justice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rPr>
          <w:i/>
        </w:rPr>
        <w:t>virtue</w:t>
      </w:r>
      <w:r>
        <w:rPr>
          <w:i/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social</w:t>
      </w:r>
      <w:r>
        <w:rPr>
          <w:spacing w:val="-58"/>
        </w:rPr>
        <w:t xml:space="preserve"> </w:t>
      </w:r>
      <w:r>
        <w:t>institutions, as well as the truth of systems of thought".</w:t>
      </w:r>
      <w:r>
        <w:rPr>
          <w:rStyle w:val="ReferensiCatatanKaki"/>
        </w:rPr>
        <w:footnoteReference w:id="16"/>
      </w:r>
      <w:r w:rsidRPr="009D303D">
        <w:t xml:space="preserve"> </w:t>
      </w:r>
      <w:r>
        <w:t>In his statement, he conveyed the</w:t>
      </w:r>
      <w:r>
        <w:rPr>
          <w:spacing w:val="1"/>
        </w:rPr>
        <w:t xml:space="preserve"> </w:t>
      </w:r>
      <w:r>
        <w:t>importance of fair and impartial policies that allow them to emerge from those who can</w:t>
      </w:r>
      <w:r>
        <w:rPr>
          <w:spacing w:val="1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people.</w:t>
      </w:r>
      <w:r>
        <w:rPr>
          <w:spacing w:val="-5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achieved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guaranteed</w:t>
      </w:r>
      <w:r>
        <w:rPr>
          <w:spacing w:val="-6"/>
        </w:rPr>
        <w:t xml:space="preserve"> </w:t>
      </w:r>
      <w:r>
        <w:t>equal</w:t>
      </w:r>
      <w:r>
        <w:rPr>
          <w:spacing w:val="-58"/>
        </w:rPr>
        <w:t xml:space="preserve"> </w:t>
      </w:r>
      <w:r>
        <w:t>freedom without economic and social distortions that should be regulated and expected to</w:t>
      </w:r>
      <w:r>
        <w:rPr>
          <w:spacing w:val="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the disadvantaged.</w:t>
      </w:r>
      <w:r>
        <w:rPr>
          <w:rStyle w:val="ReferensiCatatanKaki"/>
        </w:rPr>
        <w:footnoteReference w:id="17"/>
      </w:r>
      <w:r w:rsidRPr="009D303D">
        <w:t xml:space="preserve"> </w:t>
      </w:r>
      <w:r>
        <w:t>Corrective Justice. Corrective justice is justice that focuses on guaranteeing, monitoring, and</w:t>
      </w:r>
      <w:r>
        <w:rPr>
          <w:spacing w:val="1"/>
        </w:rPr>
        <w:t xml:space="preserve"> </w:t>
      </w:r>
      <w:r>
        <w:t>maintaining the distribution against the attack of unfair events.</w:t>
      </w:r>
      <w:r>
        <w:rPr>
          <w:rStyle w:val="ReferensiCatatanKaki"/>
        </w:rPr>
        <w:footnoteReference w:id="18"/>
      </w:r>
      <w:r w:rsidRPr="009D303D">
        <w:t xml:space="preserve"> </w:t>
      </w:r>
      <w:hyperlink w:anchor="_bookmark17" w:history="1">
        <w:r>
          <w:rPr>
            <w:vertAlign w:val="superscript"/>
          </w:rPr>
          <w:t>18</w:t>
        </w:r>
        <w:r>
          <w:t xml:space="preserve"> </w:t>
        </w:r>
      </w:hyperlink>
      <w:r>
        <w:t>related parties as a form of</w:t>
      </w:r>
      <w:r>
        <w:rPr>
          <w:spacing w:val="1"/>
        </w:rPr>
        <w:t xml:space="preserve"> </w:t>
      </w:r>
      <w:r>
        <w:t>justice</w:t>
      </w:r>
      <w:r>
        <w:rPr>
          <w:spacing w:val="-9"/>
        </w:rPr>
        <w:t xml:space="preserve"> </w:t>
      </w:r>
      <w:r>
        <w:t>seeking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emphasizes</w:t>
      </w:r>
      <w:r>
        <w:rPr>
          <w:spacing w:val="-9"/>
        </w:rPr>
        <w:t xml:space="preserve"> </w:t>
      </w:r>
      <w:r>
        <w:t>restoring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looking</w:t>
      </w:r>
      <w:r>
        <w:rPr>
          <w:spacing w:val="-7"/>
        </w:rPr>
        <w:t xml:space="preserve"> </w:t>
      </w:r>
      <w:r>
        <w:t>from</w:t>
      </w:r>
      <w:r>
        <w:rPr>
          <w:spacing w:val="-58"/>
        </w:rPr>
        <w:t xml:space="preserve"> </w:t>
      </w:r>
      <w:r>
        <w:t xml:space="preserve">the side of retaliation. The basic foundation for the police to carry out </w:t>
      </w:r>
      <w:r>
        <w:rPr>
          <w:i/>
        </w:rPr>
        <w:t xml:space="preserve">restorative justice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Police</w:t>
      </w:r>
      <w:r>
        <w:rPr>
          <w:spacing w:val="-14"/>
        </w:rPr>
        <w:t xml:space="preserve"> </w:t>
      </w:r>
      <w:r>
        <w:rPr>
          <w:spacing w:val="-1"/>
        </w:rPr>
        <w:t>Regulation</w:t>
      </w:r>
      <w:r>
        <w:rPr>
          <w:spacing w:val="-15"/>
        </w:rPr>
        <w:t xml:space="preserve"> </w:t>
      </w:r>
      <w:r>
        <w:rPr>
          <w:spacing w:val="-1"/>
        </w:rPr>
        <w:t>Number</w:t>
      </w:r>
      <w:r>
        <w:rPr>
          <w:spacing w:val="-14"/>
        </w:rPr>
        <w:t xml:space="preserve"> </w:t>
      </w:r>
      <w:r>
        <w:rPr>
          <w:spacing w:val="-1"/>
        </w:rPr>
        <w:t>8</w:t>
      </w:r>
      <w:r>
        <w:rPr>
          <w:spacing w:val="-14"/>
        </w:rPr>
        <w:t xml:space="preserve"> </w:t>
      </w:r>
      <w:r>
        <w:rPr>
          <w:spacing w:val="-1"/>
        </w:rPr>
        <w:t>of</w:t>
      </w:r>
      <w:r w:rsidR="00BC7710">
        <w:rPr>
          <w:spacing w:val="-13"/>
        </w:rPr>
        <w:t xml:space="preserve"> </w:t>
      </w:r>
      <w:r>
        <w:rPr>
          <w:spacing w:val="-1"/>
        </w:rPr>
        <w:t>2021</w:t>
      </w:r>
      <w:r>
        <w:rPr>
          <w:spacing w:val="-16"/>
        </w:rPr>
        <w:t xml:space="preserve"> </w:t>
      </w:r>
      <w:r>
        <w:t>concerning</w:t>
      </w:r>
      <w:r>
        <w:rPr>
          <w:spacing w:val="-16"/>
        </w:rPr>
        <w:t xml:space="preserve"> </w:t>
      </w:r>
      <w:r>
        <w:t>Handling</w:t>
      </w:r>
      <w:r>
        <w:rPr>
          <w:spacing w:val="-15"/>
        </w:rPr>
        <w:t xml:space="preserve"> </w:t>
      </w:r>
      <w:r>
        <w:t>Crimes</w:t>
      </w:r>
      <w:r>
        <w:rPr>
          <w:spacing w:val="-13"/>
        </w:rPr>
        <w:t xml:space="preserve"> </w:t>
      </w:r>
      <w:r>
        <w:t>Based</w:t>
      </w:r>
      <w:r>
        <w:rPr>
          <w:spacing w:val="-16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Restorative</w:t>
      </w:r>
      <w:r>
        <w:rPr>
          <w:spacing w:val="-15"/>
        </w:rPr>
        <w:t xml:space="preserve"> </w:t>
      </w:r>
      <w:r>
        <w:t>Justice</w:t>
      </w:r>
      <w:r>
        <w:rPr>
          <w:spacing w:val="-57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regulations.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carried out as a step towards achieving Restorative justice at the investigation stage by police</w:t>
      </w:r>
      <w:r>
        <w:rPr>
          <w:spacing w:val="1"/>
        </w:rPr>
        <w:t xml:space="preserve"> </w:t>
      </w:r>
      <w:r>
        <w:t>investigators</w:t>
      </w:r>
      <w:r>
        <w:rPr>
          <w:spacing w:val="-7"/>
        </w:rPr>
        <w:t xml:space="preserve"> </w:t>
      </w:r>
      <w:r>
        <w:t>are:</w:t>
      </w:r>
      <w:r>
        <w:rPr>
          <w:rStyle w:val="ReferensiCatatanKaki"/>
        </w:rPr>
        <w:footnoteReference w:id="19"/>
      </w:r>
      <w:r w:rsidR="00801CCE" w:rsidRPr="00801CCE">
        <w:t xml:space="preserve"> </w:t>
      </w:r>
      <w:r w:rsidR="00801CCE">
        <w:t>Material</w:t>
      </w:r>
      <w:r w:rsidR="00801CCE">
        <w:rPr>
          <w:spacing w:val="-5"/>
        </w:rPr>
        <w:t xml:space="preserve"> </w:t>
      </w:r>
      <w:r w:rsidR="00801CCE">
        <w:t>Requirements:</w:t>
      </w:r>
      <w:r w:rsidR="00801CCE">
        <w:rPr>
          <w:spacing w:val="-5"/>
        </w:rPr>
        <w:t xml:space="preserve"> </w:t>
      </w:r>
      <w:r w:rsidR="00801CCE">
        <w:t>a).</w:t>
      </w:r>
      <w:r w:rsidR="00801CCE">
        <w:rPr>
          <w:spacing w:val="-5"/>
        </w:rPr>
        <w:t xml:space="preserve"> </w:t>
      </w:r>
      <w:r w:rsidR="00801CCE">
        <w:t>Does</w:t>
      </w:r>
      <w:r w:rsidR="00801CCE">
        <w:rPr>
          <w:spacing w:val="-6"/>
        </w:rPr>
        <w:t xml:space="preserve"> </w:t>
      </w:r>
      <w:r w:rsidR="00801CCE">
        <w:t>not</w:t>
      </w:r>
      <w:r w:rsidR="00801CCE">
        <w:rPr>
          <w:spacing w:val="-5"/>
        </w:rPr>
        <w:t xml:space="preserve"> </w:t>
      </w:r>
      <w:r w:rsidR="00801CCE">
        <w:t>cause</w:t>
      </w:r>
      <w:r w:rsidR="00801CCE">
        <w:rPr>
          <w:spacing w:val="-5"/>
        </w:rPr>
        <w:t xml:space="preserve"> </w:t>
      </w:r>
      <w:r w:rsidR="00801CCE">
        <w:t>unrest</w:t>
      </w:r>
      <w:r w:rsidR="00801CCE">
        <w:rPr>
          <w:spacing w:val="-6"/>
        </w:rPr>
        <w:t xml:space="preserve"> </w:t>
      </w:r>
      <w:r w:rsidR="00801CCE">
        <w:t>and/or</w:t>
      </w:r>
      <w:r w:rsidR="00801CCE">
        <w:rPr>
          <w:spacing w:val="-7"/>
        </w:rPr>
        <w:t xml:space="preserve"> </w:t>
      </w:r>
      <w:r w:rsidR="00801CCE">
        <w:t>rejection</w:t>
      </w:r>
      <w:r w:rsidR="00801CCE">
        <w:rPr>
          <w:spacing w:val="-6"/>
        </w:rPr>
        <w:t xml:space="preserve"> </w:t>
      </w:r>
      <w:r w:rsidR="00801CCE">
        <w:t>from</w:t>
      </w:r>
      <w:r w:rsidR="00801CCE">
        <w:rPr>
          <w:spacing w:val="-5"/>
        </w:rPr>
        <w:t xml:space="preserve"> </w:t>
      </w:r>
      <w:r w:rsidR="00801CCE">
        <w:t>the</w:t>
      </w:r>
      <w:r w:rsidR="00801CCE">
        <w:rPr>
          <w:spacing w:val="-57"/>
        </w:rPr>
        <w:t xml:space="preserve"> </w:t>
      </w:r>
      <w:r w:rsidR="00801CCE">
        <w:t>community; b). Does not have an impact on social conflict; c). Does not have the potential to</w:t>
      </w:r>
      <w:r w:rsidR="00801CCE">
        <w:rPr>
          <w:spacing w:val="1"/>
        </w:rPr>
        <w:t xml:space="preserve"> </w:t>
      </w:r>
      <w:r w:rsidR="00801CCE">
        <w:t>divide</w:t>
      </w:r>
      <w:r w:rsidR="00801CCE">
        <w:rPr>
          <w:spacing w:val="-6"/>
        </w:rPr>
        <w:t xml:space="preserve"> </w:t>
      </w:r>
      <w:r w:rsidR="00801CCE">
        <w:t>the</w:t>
      </w:r>
      <w:r w:rsidR="00801CCE">
        <w:rPr>
          <w:spacing w:val="-5"/>
        </w:rPr>
        <w:t xml:space="preserve"> </w:t>
      </w:r>
      <w:r w:rsidR="00801CCE">
        <w:t>nation;</w:t>
      </w:r>
      <w:r w:rsidR="00801CCE">
        <w:rPr>
          <w:spacing w:val="-5"/>
        </w:rPr>
        <w:t xml:space="preserve"> </w:t>
      </w:r>
      <w:r w:rsidR="00801CCE">
        <w:t>d).</w:t>
      </w:r>
      <w:r w:rsidR="00801CCE">
        <w:rPr>
          <w:spacing w:val="-3"/>
        </w:rPr>
        <w:t xml:space="preserve"> </w:t>
      </w:r>
      <w:r w:rsidR="00801CCE">
        <w:t>Does</w:t>
      </w:r>
      <w:r w:rsidR="00801CCE">
        <w:rPr>
          <w:spacing w:val="-6"/>
        </w:rPr>
        <w:t xml:space="preserve"> </w:t>
      </w:r>
      <w:r w:rsidR="00801CCE">
        <w:t>not</w:t>
      </w:r>
      <w:r w:rsidR="00801CCE">
        <w:rPr>
          <w:spacing w:val="-1"/>
        </w:rPr>
        <w:t xml:space="preserve"> </w:t>
      </w:r>
      <w:r w:rsidR="00801CCE">
        <w:t>contain</w:t>
      </w:r>
      <w:r w:rsidR="00801CCE">
        <w:rPr>
          <w:spacing w:val="-2"/>
        </w:rPr>
        <w:t xml:space="preserve"> </w:t>
      </w:r>
      <w:r w:rsidR="00801CCE">
        <w:t>elements</w:t>
      </w:r>
      <w:r w:rsidR="00801CCE">
        <w:rPr>
          <w:spacing w:val="-1"/>
        </w:rPr>
        <w:t xml:space="preserve"> </w:t>
      </w:r>
      <w:r w:rsidR="00801CCE">
        <w:t>of</w:t>
      </w:r>
      <w:r w:rsidR="00801CCE">
        <w:rPr>
          <w:spacing w:val="-1"/>
        </w:rPr>
        <w:t xml:space="preserve"> </w:t>
      </w:r>
      <w:r w:rsidR="00801CCE">
        <w:t>radicalism</w:t>
      </w:r>
      <w:r w:rsidR="00801CCE">
        <w:rPr>
          <w:spacing w:val="-2"/>
        </w:rPr>
        <w:t xml:space="preserve"> </w:t>
      </w:r>
      <w:r w:rsidR="00801CCE">
        <w:t>and</w:t>
      </w:r>
      <w:r w:rsidR="00801CCE">
        <w:rPr>
          <w:spacing w:val="-1"/>
        </w:rPr>
        <w:t xml:space="preserve"> </w:t>
      </w:r>
      <w:r w:rsidR="00801CCE">
        <w:t>separatism;</w:t>
      </w:r>
      <w:r w:rsidR="00801CCE">
        <w:rPr>
          <w:spacing w:val="1"/>
        </w:rPr>
        <w:t xml:space="preserve"> </w:t>
      </w:r>
      <w:r w:rsidR="00801CCE">
        <w:t>e).</w:t>
      </w:r>
      <w:r w:rsidR="00801CCE">
        <w:rPr>
          <w:spacing w:val="-1"/>
        </w:rPr>
        <w:t xml:space="preserve"> </w:t>
      </w:r>
      <w:r w:rsidR="00801CCE">
        <w:t>Not</w:t>
      </w:r>
      <w:r w:rsidR="00801CCE">
        <w:rPr>
          <w:spacing w:val="-2"/>
        </w:rPr>
        <w:t xml:space="preserve"> </w:t>
      </w:r>
      <w:r w:rsidR="00801CCE">
        <w:t>a repeat</w:t>
      </w:r>
      <w:r w:rsidR="00801CCE">
        <w:rPr>
          <w:spacing w:val="-58"/>
        </w:rPr>
        <w:t xml:space="preserve"> </w:t>
      </w:r>
      <w:r w:rsidR="00801CCE">
        <w:t>offender based on a court decision; and f). Not a perpetrator of terrorism, crimes against state</w:t>
      </w:r>
      <w:r w:rsidR="00801CCE">
        <w:rPr>
          <w:spacing w:val="1"/>
        </w:rPr>
        <w:t xml:space="preserve"> </w:t>
      </w:r>
      <w:r w:rsidR="00801CCE">
        <w:t>security, corruption, and crimes against life. Form requirements: 1). Peace agreement from</w:t>
      </w:r>
      <w:r w:rsidR="00801CCE">
        <w:rPr>
          <w:spacing w:val="1"/>
        </w:rPr>
        <w:t xml:space="preserve"> </w:t>
      </w:r>
      <w:r w:rsidR="00801CCE">
        <w:t>both parties, except for drug crimes; and 2). Fulfillment of victims' rights and perpetrators'</w:t>
      </w:r>
      <w:r w:rsidR="00801CCE">
        <w:rPr>
          <w:spacing w:val="1"/>
        </w:rPr>
        <w:t xml:space="preserve"> </w:t>
      </w:r>
      <w:r w:rsidR="00801CCE">
        <w:rPr>
          <w:spacing w:val="-1"/>
        </w:rPr>
        <w:t xml:space="preserve">responsibilities, except for drug crimes. Likewise, </w:t>
      </w:r>
      <w:r w:rsidR="00801CCE">
        <w:t>the role of the prosecutor's office has room</w:t>
      </w:r>
      <w:r w:rsidR="00801CCE">
        <w:rPr>
          <w:spacing w:val="1"/>
        </w:rPr>
        <w:t xml:space="preserve"> </w:t>
      </w:r>
      <w:r w:rsidR="00801CCE">
        <w:t>to resolve cases through Restorative justice. The regulation is contained in the Regulation of</w:t>
      </w:r>
      <w:r w:rsidR="00801CCE">
        <w:rPr>
          <w:spacing w:val="1"/>
        </w:rPr>
        <w:t xml:space="preserve"> </w:t>
      </w:r>
      <w:r w:rsidR="00801CCE">
        <w:t>the</w:t>
      </w:r>
      <w:r w:rsidR="00801CCE">
        <w:rPr>
          <w:spacing w:val="-11"/>
        </w:rPr>
        <w:t xml:space="preserve"> </w:t>
      </w:r>
      <w:r w:rsidR="00801CCE">
        <w:t>Attorney</w:t>
      </w:r>
      <w:r w:rsidR="00801CCE">
        <w:rPr>
          <w:spacing w:val="-13"/>
        </w:rPr>
        <w:t xml:space="preserve"> </w:t>
      </w:r>
      <w:r w:rsidR="00801CCE">
        <w:t>General</w:t>
      </w:r>
      <w:r w:rsidR="00801CCE">
        <w:rPr>
          <w:spacing w:val="-11"/>
        </w:rPr>
        <w:t xml:space="preserve"> </w:t>
      </w:r>
      <w:r w:rsidR="00801CCE">
        <w:t>of</w:t>
      </w:r>
      <w:r w:rsidR="00801CCE">
        <w:rPr>
          <w:spacing w:val="-11"/>
        </w:rPr>
        <w:t xml:space="preserve"> </w:t>
      </w:r>
      <w:r w:rsidR="00801CCE">
        <w:t>the</w:t>
      </w:r>
      <w:r w:rsidR="00801CCE">
        <w:rPr>
          <w:spacing w:val="-12"/>
        </w:rPr>
        <w:t xml:space="preserve"> </w:t>
      </w:r>
      <w:r w:rsidR="00801CCE">
        <w:t>Republic</w:t>
      </w:r>
      <w:r w:rsidR="00801CCE">
        <w:rPr>
          <w:spacing w:val="-13"/>
        </w:rPr>
        <w:t xml:space="preserve"> </w:t>
      </w:r>
      <w:r w:rsidR="00801CCE">
        <w:t>of</w:t>
      </w:r>
      <w:r w:rsidR="00801CCE">
        <w:rPr>
          <w:spacing w:val="-11"/>
        </w:rPr>
        <w:t xml:space="preserve"> </w:t>
      </w:r>
      <w:r w:rsidR="00801CCE">
        <w:t>Indonesia</w:t>
      </w:r>
      <w:r w:rsidR="00801CCE">
        <w:rPr>
          <w:spacing w:val="-12"/>
        </w:rPr>
        <w:t xml:space="preserve"> </w:t>
      </w:r>
      <w:r w:rsidR="00801CCE">
        <w:t>Number</w:t>
      </w:r>
      <w:r w:rsidR="00801CCE">
        <w:rPr>
          <w:spacing w:val="-12"/>
        </w:rPr>
        <w:t xml:space="preserve"> </w:t>
      </w:r>
      <w:r w:rsidR="00801CCE">
        <w:t>15</w:t>
      </w:r>
      <w:r w:rsidR="00801CCE">
        <w:rPr>
          <w:spacing w:val="-12"/>
        </w:rPr>
        <w:t xml:space="preserve"> </w:t>
      </w:r>
      <w:r w:rsidR="00801CCE">
        <w:t>of</w:t>
      </w:r>
      <w:r w:rsidR="00801CCE">
        <w:rPr>
          <w:spacing w:val="-12"/>
        </w:rPr>
        <w:t xml:space="preserve"> </w:t>
      </w:r>
      <w:r w:rsidR="00801CCE">
        <w:t>2020</w:t>
      </w:r>
      <w:r w:rsidR="00801CCE">
        <w:rPr>
          <w:spacing w:val="-12"/>
        </w:rPr>
        <w:t xml:space="preserve"> </w:t>
      </w:r>
      <w:r w:rsidR="00801CCE">
        <w:t>concerning</w:t>
      </w:r>
      <w:r w:rsidR="00801CCE">
        <w:rPr>
          <w:spacing w:val="-11"/>
        </w:rPr>
        <w:t xml:space="preserve"> </w:t>
      </w:r>
      <w:r w:rsidR="00801CCE">
        <w:t>Termination</w:t>
      </w:r>
      <w:r w:rsidR="00801CCE">
        <w:rPr>
          <w:spacing w:val="-58"/>
        </w:rPr>
        <w:t xml:space="preserve"> </w:t>
      </w:r>
      <w:r w:rsidR="00801CCE">
        <w:t>of</w:t>
      </w:r>
      <w:r w:rsidR="00801CCE">
        <w:rPr>
          <w:spacing w:val="-1"/>
        </w:rPr>
        <w:t xml:space="preserve"> </w:t>
      </w:r>
      <w:r w:rsidR="00801CCE">
        <w:t>Prosecution Based on Restorative</w:t>
      </w:r>
      <w:r w:rsidR="00801CCE">
        <w:rPr>
          <w:spacing w:val="-1"/>
        </w:rPr>
        <w:t xml:space="preserve"> </w:t>
      </w:r>
      <w:r w:rsidR="00801CCE">
        <w:t>Justice.</w:t>
      </w:r>
      <w:r w:rsidR="00801CCE">
        <w:rPr>
          <w:rStyle w:val="ReferensiCatatanKaki"/>
        </w:rPr>
        <w:footnoteReference w:id="20"/>
      </w:r>
    </w:p>
    <w:p w14:paraId="1A2466CE" w14:textId="77777777" w:rsidR="00801CCE" w:rsidRDefault="00801CCE" w:rsidP="00C13CDF">
      <w:pPr>
        <w:pStyle w:val="TeksIsi"/>
        <w:spacing w:before="60" w:line="276" w:lineRule="auto"/>
        <w:ind w:left="220" w:right="345"/>
        <w:jc w:val="both"/>
      </w:pPr>
      <w:r>
        <w:t>Of course, the Public Prosecutor (hereinafter referred to as JPU) has the authority to decide to</w:t>
      </w:r>
      <w:r>
        <w:rPr>
          <w:spacing w:val="-57"/>
        </w:rPr>
        <w:t xml:space="preserve"> </w:t>
      </w:r>
      <w:r>
        <w:t>resolve this case based on Restorative Justice because it is in accordance with the regulation.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public</w:t>
      </w:r>
      <w:r>
        <w:rPr>
          <w:spacing w:val="-9"/>
        </w:rPr>
        <w:t xml:space="preserve"> </w:t>
      </w:r>
      <w:r>
        <w:rPr>
          <w:spacing w:val="-1"/>
        </w:rPr>
        <w:t>prosecutor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able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analyze</w:t>
      </w:r>
      <w:r>
        <w:rPr>
          <w:spacing w:val="-12"/>
        </w:rPr>
        <w:t xml:space="preserve"> </w:t>
      </w:r>
      <w:r>
        <w:rPr>
          <w:spacing w:val="-1"/>
        </w:rPr>
        <w:t>whether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criminal</w:t>
      </w:r>
      <w:r>
        <w:rPr>
          <w:spacing w:val="-13"/>
        </w:rPr>
        <w:t xml:space="preserve"> </w:t>
      </w:r>
      <w:r>
        <w:rPr>
          <w:spacing w:val="-1"/>
        </w:rPr>
        <w:t>case</w:t>
      </w:r>
      <w:r>
        <w:rPr>
          <w:spacing w:val="-12"/>
        </w:rPr>
        <w:t xml:space="preserve"> </w:t>
      </w:r>
      <w:r>
        <w:rPr>
          <w:spacing w:val="-1"/>
        </w:rPr>
        <w:t>meets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requirements</w:t>
      </w:r>
      <w:r>
        <w:rPr>
          <w:spacing w:val="-58"/>
        </w:rPr>
        <w:t xml:space="preserve"> </w:t>
      </w:r>
      <w:r>
        <w:t>as stipulated in Article 5 paragraph (1) before continuing the criminal justice process. Article</w:t>
      </w:r>
      <w:r>
        <w:rPr>
          <w:spacing w:val="1"/>
        </w:rPr>
        <w:t xml:space="preserve"> </w:t>
      </w:r>
      <w:r>
        <w:t>5 paragraph (1) reads:</w:t>
      </w:r>
      <w:r>
        <w:rPr>
          <w:rStyle w:val="ReferensiCatatanKaki"/>
        </w:rPr>
        <w:footnoteReference w:id="21"/>
      </w:r>
      <w:r w:rsidRPr="00801CCE">
        <w:t xml:space="preserve"> </w:t>
      </w:r>
      <w:r>
        <w:t xml:space="preserve">A criminal case may be closed by law and the </w:t>
      </w:r>
      <w:r>
        <w:lastRenderedPageBreak/>
        <w:t>prosecution terminated</w:t>
      </w:r>
      <w:r>
        <w:rPr>
          <w:spacing w:val="-57"/>
        </w:rPr>
        <w:t xml:space="preserve"> </w:t>
      </w:r>
      <w:r>
        <w:t xml:space="preserve">based on Restorative Justice if it meets the following conditions: a. The suspect is a </w:t>
      </w:r>
      <w:proofErr w:type="gramStart"/>
      <w:r>
        <w:t>first time</w:t>
      </w:r>
      <w:proofErr w:type="gramEnd"/>
      <w:r>
        <w:rPr>
          <w:spacing w:val="1"/>
        </w:rPr>
        <w:t xml:space="preserve"> </w:t>
      </w:r>
      <w:r>
        <w:t>offender; b. The criminal offense is only punishable by a fine or a maximum imprisonment of</w:t>
      </w:r>
      <w:r>
        <w:rPr>
          <w:spacing w:val="-57"/>
        </w:rPr>
        <w:t xml:space="preserve"> </w:t>
      </w:r>
      <w:r>
        <w:t>5 (five) years; and c. The criminal offense is committed with the value of the evidence or the</w:t>
      </w:r>
      <w:r>
        <w:rPr>
          <w:spacing w:val="1"/>
        </w:rPr>
        <w:t xml:space="preserve"> </w:t>
      </w:r>
      <w:r>
        <w:t>value of the loss caused by the criminal offense is at most Rp2,500,000.00 (two million five</w:t>
      </w:r>
      <w:r>
        <w:rPr>
          <w:spacing w:val="1"/>
        </w:rPr>
        <w:t xml:space="preserve"> </w:t>
      </w:r>
      <w:r>
        <w:t>hundred</w:t>
      </w:r>
      <w:r>
        <w:rPr>
          <w:spacing w:val="-4"/>
        </w:rPr>
        <w:t xml:space="preserve"> </w:t>
      </w:r>
      <w:r>
        <w:t>thousand</w:t>
      </w:r>
      <w:r>
        <w:rPr>
          <w:spacing w:val="-3"/>
        </w:rPr>
        <w:t xml:space="preserve"> </w:t>
      </w:r>
      <w:r>
        <w:t>rupiah).</w:t>
      </w:r>
      <w:r>
        <w:rPr>
          <w:spacing w:val="-3"/>
        </w:rPr>
        <w:t xml:space="preserve"> </w:t>
      </w:r>
      <w:r>
        <w:t>If,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opinion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prosecutor,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hand</w:t>
      </w:r>
      <w:r>
        <w:rPr>
          <w:spacing w:val="-58"/>
        </w:rPr>
        <w:t xml:space="preserve"> </w:t>
      </w:r>
      <w:r>
        <w:t>does not meet the above requirements, then the criminal justice process can continue as usual.</w:t>
      </w:r>
      <w:r>
        <w:rPr>
          <w:spacing w:val="-57"/>
        </w:rPr>
        <w:t xml:space="preserve"> </w:t>
      </w:r>
      <w:r>
        <w:t>However, if according to the public prosecutor the criminal case meets the requirements</w:t>
      </w:r>
      <w:r>
        <w:rPr>
          <w:spacing w:val="1"/>
        </w:rPr>
        <w:t xml:space="preserve"> </w:t>
      </w:r>
      <w:r>
        <w:t>stipulated in the Regulation of the Attorney General of the Republic of Indonesia Number 15</w:t>
      </w:r>
      <w:r>
        <w:rPr>
          <w:spacing w:val="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2020,</w:t>
      </w:r>
      <w:r>
        <w:rPr>
          <w:spacing w:val="22"/>
        </w:rPr>
        <w:t xml:space="preserve"> </w:t>
      </w:r>
      <w:r>
        <w:t>then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prosecutor</w:t>
      </w:r>
      <w:r>
        <w:rPr>
          <w:spacing w:val="23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right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submit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peace</w:t>
      </w:r>
      <w:r>
        <w:rPr>
          <w:spacing w:val="22"/>
        </w:rPr>
        <w:t xml:space="preserve"> </w:t>
      </w:r>
      <w:r>
        <w:t>effort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Head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State Prosecutor's Office. Due to the many differences in views and norms that already exist but do</w:t>
      </w:r>
      <w:r>
        <w:rPr>
          <w:spacing w:val="-57"/>
        </w:rPr>
        <w:t xml:space="preserve"> </w:t>
      </w:r>
      <w:r>
        <w:t>not have a clear meaning or it can be said that the norm can cause more than one meaning</w:t>
      </w:r>
      <w:r>
        <w:rPr>
          <w:spacing w:val="1"/>
        </w:rPr>
        <w:t xml:space="preserve"> </w:t>
      </w:r>
      <w:r>
        <w:t>(multi-interpretation) which of course will have implications for the norm to be vague or</w:t>
      </w:r>
      <w:r>
        <w:rPr>
          <w:spacing w:val="1"/>
        </w:rPr>
        <w:t xml:space="preserve"> </w:t>
      </w:r>
      <w:r>
        <w:rPr>
          <w:spacing w:val="-1"/>
        </w:rPr>
        <w:t>unclear.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lack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clarity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meaning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law,</w:t>
      </w:r>
      <w:r>
        <w:rPr>
          <w:spacing w:val="-14"/>
        </w:rPr>
        <w:t xml:space="preserve"> </w:t>
      </w:r>
      <w:r>
        <w:rPr>
          <w:spacing w:val="-1"/>
        </w:rPr>
        <w:t>then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rPr>
          <w:spacing w:val="-1"/>
        </w:rPr>
        <w:t>lead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legal</w:t>
      </w:r>
      <w:r>
        <w:rPr>
          <w:spacing w:val="-10"/>
        </w:rPr>
        <w:t xml:space="preserve"> </w:t>
      </w:r>
      <w:r>
        <w:rPr>
          <w:spacing w:val="-1"/>
        </w:rPr>
        <w:t>uncertainty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difficulties in</w:t>
      </w:r>
      <w:r>
        <w:rPr>
          <w:spacing w:val="-2"/>
        </w:rPr>
        <w:t xml:space="preserve"> </w:t>
      </w:r>
      <w:r>
        <w:t>applying the law.</w:t>
      </w:r>
    </w:p>
    <w:p w14:paraId="0188BEA9" w14:textId="77777777" w:rsidR="00801CCE" w:rsidRDefault="00801CCE" w:rsidP="00C13CDF">
      <w:pPr>
        <w:pStyle w:val="TeksIsi"/>
        <w:spacing w:before="10" w:line="276" w:lineRule="auto"/>
        <w:rPr>
          <w:sz w:val="20"/>
        </w:rPr>
      </w:pPr>
    </w:p>
    <w:p w14:paraId="76071A5B" w14:textId="77777777" w:rsidR="00801CCE" w:rsidRDefault="00801CCE" w:rsidP="00C13CDF">
      <w:pPr>
        <w:pStyle w:val="TeksIsi"/>
        <w:spacing w:line="276" w:lineRule="auto"/>
        <w:ind w:left="218" w:right="344"/>
        <w:jc w:val="both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judge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uphold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exist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irah-irah</w:t>
      </w:r>
      <w:proofErr w:type="spellEnd"/>
      <w:r>
        <w:rPr>
          <w:spacing w:val="-10"/>
        </w:rPr>
        <w:t xml:space="preserve"> </w:t>
      </w:r>
      <w:r>
        <w:t>made</w:t>
      </w:r>
      <w:r>
        <w:rPr>
          <w:spacing w:val="-58"/>
        </w:rPr>
        <w:t xml:space="preserve"> </w:t>
      </w:r>
      <w:r>
        <w:rPr>
          <w:spacing w:val="-1"/>
        </w:rPr>
        <w:t>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head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decision</w:t>
      </w:r>
      <w:r>
        <w:rPr>
          <w:spacing w:val="-14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reads</w:t>
      </w:r>
      <w:r>
        <w:rPr>
          <w:spacing w:val="-14"/>
        </w:rPr>
        <w:t xml:space="preserve"> </w:t>
      </w:r>
      <w:r>
        <w:t>"For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sake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justice</w:t>
      </w:r>
      <w:r>
        <w:rPr>
          <w:spacing w:val="-14"/>
        </w:rPr>
        <w:t xml:space="preserve"> </w:t>
      </w:r>
      <w:r>
        <w:t>based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God</w:t>
      </w:r>
      <w:r>
        <w:rPr>
          <w:spacing w:val="-13"/>
        </w:rPr>
        <w:t xml:space="preserve"> </w:t>
      </w:r>
      <w:r>
        <w:t>Almighty".</w:t>
      </w:r>
      <w:r>
        <w:rPr>
          <w:spacing w:val="-14"/>
        </w:rPr>
        <w:t xml:space="preserve"> </w:t>
      </w:r>
      <w:r>
        <w:t>Justice</w:t>
      </w:r>
      <w:r>
        <w:rPr>
          <w:spacing w:val="-57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judge's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impartial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litigants,</w:t>
      </w:r>
      <w:r>
        <w:rPr>
          <w:spacing w:val="-5"/>
        </w:rPr>
        <w:t xml:space="preserve"> </w:t>
      </w:r>
      <w:r>
        <w:t>recognizing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rights</w:t>
      </w:r>
      <w:r>
        <w:rPr>
          <w:spacing w:val="-58"/>
        </w:rPr>
        <w:t xml:space="preserve"> </w:t>
      </w:r>
      <w:r>
        <w:t>and obligations of both parties. In making a decision, the judge must comply with existing</w:t>
      </w:r>
      <w:r>
        <w:rPr>
          <w:spacing w:val="1"/>
        </w:rPr>
        <w:t xml:space="preserve"> </w:t>
      </w:r>
      <w:r>
        <w:t>regulations so that the decision is in accordance with the justice desired by the community. In</w:t>
      </w:r>
      <w:r>
        <w:rPr>
          <w:spacing w:val="-57"/>
        </w:rPr>
        <w:t xml:space="preserve"> </w:t>
      </w:r>
      <w:r>
        <w:t>order to uphold justice, judges' decisions in court must be in accordance with the actual</w:t>
      </w:r>
      <w:r>
        <w:rPr>
          <w:spacing w:val="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of providing justice and legal certainty.</w:t>
      </w:r>
    </w:p>
    <w:p w14:paraId="1E2D1FEA" w14:textId="77777777" w:rsidR="00801CCE" w:rsidRDefault="00801CCE" w:rsidP="00C13CDF">
      <w:pPr>
        <w:pStyle w:val="TeksIsi"/>
        <w:spacing w:line="276" w:lineRule="auto"/>
        <w:ind w:left="218" w:right="344"/>
        <w:jc w:val="both"/>
      </w:pPr>
    </w:p>
    <w:p w14:paraId="11EE2FAE" w14:textId="77777777" w:rsidR="00801CCE" w:rsidRDefault="00801CCE" w:rsidP="00C13CDF">
      <w:pPr>
        <w:pStyle w:val="TeksIsi"/>
        <w:spacing w:line="276" w:lineRule="auto"/>
        <w:ind w:left="218" w:right="228"/>
        <w:jc w:val="both"/>
      </w:pPr>
      <w:r>
        <w:t>Judge decisions that reflect legal certainty, of course, in the process of resolving cases in court,</w:t>
      </w:r>
      <w:r>
        <w:rPr>
          <w:spacing w:val="-57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role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law.</w:t>
      </w:r>
      <w:r>
        <w:rPr>
          <w:spacing w:val="-12"/>
        </w:rPr>
        <w:t xml:space="preserve"> </w:t>
      </w:r>
      <w:r>
        <w:t>Judges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making</w:t>
      </w:r>
      <w:r>
        <w:rPr>
          <w:spacing w:val="-13"/>
        </w:rPr>
        <w:t xml:space="preserve"> </w:t>
      </w:r>
      <w:r>
        <w:t>decisions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refer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law,</w:t>
      </w:r>
      <w:r>
        <w:rPr>
          <w:spacing w:val="-13"/>
        </w:rPr>
        <w:t xml:space="preserve"> </w:t>
      </w:r>
      <w:r>
        <w:t>because</w:t>
      </w:r>
      <w:r>
        <w:rPr>
          <w:spacing w:val="-5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potentially</w:t>
      </w:r>
      <w:r>
        <w:rPr>
          <w:spacing w:val="-7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regulate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situation,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judges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expected</w:t>
      </w:r>
      <w:r>
        <w:rPr>
          <w:spacing w:val="-58"/>
        </w:rPr>
        <w:t xml:space="preserve"> </w:t>
      </w:r>
      <w:r>
        <w:t>to explore legal values that live in the midst of the local community such as customary law and</w:t>
      </w:r>
      <w:r>
        <w:rPr>
          <w:spacing w:val="-57"/>
        </w:rPr>
        <w:t xml:space="preserve"> </w:t>
      </w:r>
      <w:r>
        <w:t>unwritten laws which of course have lived in everyday life. In this case the judge is obliged to</w:t>
      </w:r>
      <w:r>
        <w:rPr>
          <w:spacing w:val="1"/>
        </w:rPr>
        <w:t xml:space="preserve"> </w:t>
      </w:r>
      <w:r>
        <w:t>find and formulate it in a decision. The concretization of finding justice that exists and lives in</w:t>
      </w:r>
      <w:r>
        <w:rPr>
          <w:spacing w:val="1"/>
        </w:rPr>
        <w:t xml:space="preserve"> </w:t>
      </w:r>
      <w:r>
        <w:t>society is a manifestation of justice that has been done by judges, justice is not only formed</w:t>
      </w:r>
      <w:r>
        <w:rPr>
          <w:spacing w:val="1"/>
        </w:rPr>
        <w:t xml:space="preserve"> </w:t>
      </w:r>
      <w:r>
        <w:t>through the application of law in the text of the Law, judges' decisions are part of the law</w:t>
      </w:r>
      <w:r>
        <w:rPr>
          <w:spacing w:val="1"/>
        </w:rPr>
        <w:t xml:space="preserve"> </w:t>
      </w:r>
      <w:r>
        <w:t>enforcement process which has one of the legal objectives, namely legal truth. Legal certainty</w:t>
      </w:r>
      <w:r>
        <w:rPr>
          <w:spacing w:val="1"/>
        </w:rPr>
        <w:t xml:space="preserve"> </w:t>
      </w:r>
      <w:r>
        <w:t>as outlined in the judge's decision is a product of law enforcement practitioners based on</w:t>
      </w:r>
      <w:r>
        <w:rPr>
          <w:spacing w:val="1"/>
        </w:rPr>
        <w:t xml:space="preserve"> </w:t>
      </w:r>
      <w:r>
        <w:t>juridically appropriate trial facts from the results of the case settlement process at trial. If the</w:t>
      </w:r>
      <w:r>
        <w:rPr>
          <w:spacing w:val="1"/>
        </w:rPr>
        <w:t xml:space="preserve"> </w:t>
      </w:r>
      <w:r>
        <w:t>judge is unable to see the law that lives in society, it is difficult for the judge to describe justice</w:t>
      </w:r>
      <w:r>
        <w:rPr>
          <w:spacing w:val="-58"/>
        </w:rPr>
        <w:t xml:space="preserve"> </w:t>
      </w:r>
      <w:r>
        <w:t>itself which is not meaningful in the hearts of the community. Therefore, court decisions must</w:t>
      </w:r>
      <w:r>
        <w:rPr>
          <w:spacing w:val="1"/>
        </w:rPr>
        <w:t xml:space="preserve"> </w:t>
      </w:r>
      <w:r>
        <w:t>be nuanced with cases that actually occur so that judges can interpret the meaning of laws and</w:t>
      </w:r>
      <w:r>
        <w:rPr>
          <w:spacing w:val="1"/>
        </w:rPr>
        <w:t xml:space="preserve"> </w:t>
      </w:r>
      <w:r>
        <w:t>other regulations that will be used as the basis for decisions. The application of the law must of</w:t>
      </w:r>
      <w:r>
        <w:rPr>
          <w:spacing w:val="-58"/>
        </w:rPr>
        <w:t xml:space="preserve"> </w:t>
      </w:r>
      <w:r>
        <w:t>course be in accordance with the case, so that judges can construct cases that are applied</w:t>
      </w:r>
      <w:r>
        <w:rPr>
          <w:spacing w:val="1"/>
        </w:rPr>
        <w:t xml:space="preserve"> </w:t>
      </w:r>
      <w:r>
        <w:t>carefully,</w:t>
      </w:r>
      <w:r>
        <w:rPr>
          <w:spacing w:val="-1"/>
        </w:rPr>
        <w:t xml:space="preserve"> </w:t>
      </w:r>
      <w:r>
        <w:t>wisely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objectively which contain</w:t>
      </w:r>
      <w:r>
        <w:rPr>
          <w:spacing w:val="-2"/>
        </w:rPr>
        <w:t xml:space="preserve"> </w:t>
      </w:r>
      <w:r>
        <w:t>justice and legal certainty.</w:t>
      </w:r>
    </w:p>
    <w:p w14:paraId="0A799405" w14:textId="743A6A0D" w:rsidR="00801CCE" w:rsidRPr="0038549C" w:rsidRDefault="00801CCE" w:rsidP="0038549C">
      <w:pPr>
        <w:pStyle w:val="Judul1"/>
        <w:numPr>
          <w:ilvl w:val="1"/>
          <w:numId w:val="1"/>
        </w:numPr>
        <w:tabs>
          <w:tab w:val="left" w:pos="940"/>
        </w:tabs>
        <w:spacing w:before="61" w:line="276" w:lineRule="auto"/>
        <w:jc w:val="left"/>
      </w:pP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Legal Certainty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 of</w:t>
      </w:r>
      <w:r>
        <w:rPr>
          <w:spacing w:val="-1"/>
        </w:rPr>
        <w:t xml:space="preserve"> </w:t>
      </w:r>
      <w:r>
        <w:t>Law</w:t>
      </w:r>
    </w:p>
    <w:p w14:paraId="75303903" w14:textId="77777777" w:rsidR="00801CCE" w:rsidRDefault="00801CCE" w:rsidP="00FB7371">
      <w:pPr>
        <w:pStyle w:val="TeksIsi"/>
        <w:spacing w:line="276" w:lineRule="auto"/>
        <w:ind w:left="218" w:right="346"/>
        <w:jc w:val="both"/>
      </w:pPr>
      <w:r>
        <w:t>Justice and legal certainty are important because there is a form of equality before the law</w:t>
      </w:r>
      <w:r>
        <w:rPr>
          <w:spacing w:val="1"/>
        </w:rPr>
        <w:t xml:space="preserve"> </w:t>
      </w:r>
      <w:r>
        <w:t xml:space="preserve">without any difference. When associated with the legal principle of formal legality which </w:t>
      </w:r>
      <w:r>
        <w:lastRenderedPageBreak/>
        <w:t>is</w:t>
      </w:r>
      <w:r>
        <w:rPr>
          <w:spacing w:val="1"/>
        </w:rPr>
        <w:t xml:space="preserve"> </w:t>
      </w:r>
      <w:r>
        <w:t>based on written and existing law, this becomes the basis for a law enforcer to be able to</w:t>
      </w:r>
      <w:r>
        <w:rPr>
          <w:spacing w:val="1"/>
        </w:rPr>
        <w:t xml:space="preserve"> </w:t>
      </w:r>
      <w:r>
        <w:t>examine and try cases, of course, this understanding is the concept of thinking of a formal</w:t>
      </w:r>
      <w:r>
        <w:rPr>
          <w:spacing w:val="1"/>
        </w:rPr>
        <w:t xml:space="preserve"> </w:t>
      </w:r>
      <w:r>
        <w:t>legalistic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enforcer.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certainly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trigger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enforcement</w:t>
      </w:r>
      <w:r>
        <w:rPr>
          <w:spacing w:val="-7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seems unfair in the midst of society and will injure the sense of justice in the midst of society,</w:t>
      </w:r>
      <w:r>
        <w:rPr>
          <w:spacing w:val="-57"/>
        </w:rPr>
        <w:t xml:space="preserve"> </w:t>
      </w:r>
      <w:r>
        <w:t>the justice it applies should not only be limited to the formulation of laws but justice is also</w:t>
      </w:r>
      <w:r>
        <w:rPr>
          <w:spacing w:val="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grows alive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midst</w:t>
      </w:r>
      <w:r>
        <w:rPr>
          <w:spacing w:val="-1"/>
        </w:rPr>
        <w:t xml:space="preserve"> </w:t>
      </w:r>
      <w:r>
        <w:t>of society.</w:t>
      </w:r>
    </w:p>
    <w:p w14:paraId="2F75EC3A" w14:textId="7626957C" w:rsidR="00801CCE" w:rsidRDefault="00801CCE" w:rsidP="00FB7371">
      <w:pPr>
        <w:pStyle w:val="TeksIsi"/>
        <w:spacing w:line="276" w:lineRule="auto"/>
        <w:ind w:left="218" w:right="228"/>
        <w:jc w:val="both"/>
      </w:pPr>
      <w:r>
        <w:t>Law enforcers strive to achieve justice from the cases they handle, but it does not rule out the</w:t>
      </w:r>
      <w:r>
        <w:rPr>
          <w:spacing w:val="-57"/>
        </w:rPr>
        <w:t xml:space="preserve"> </w:t>
      </w:r>
      <w:r>
        <w:t>possibility that legal certainty is often neglected. Justice and legal certainty are two legal</w:t>
      </w:r>
      <w:r>
        <w:rPr>
          <w:spacing w:val="1"/>
        </w:rPr>
        <w:t xml:space="preserve"> </w:t>
      </w:r>
      <w:r>
        <w:t>objectives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harmonized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run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practice.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legal</w:t>
      </w:r>
      <w:r>
        <w:rPr>
          <w:spacing w:val="-58"/>
        </w:rPr>
        <w:t xml:space="preserve"> </w:t>
      </w:r>
      <w:r>
        <w:t>regulation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likely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fulfill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demands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certainty,</w:t>
      </w:r>
      <w:r>
        <w:rPr>
          <w:spacing w:val="-13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greater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possibility</w:t>
      </w:r>
      <w:r>
        <w:rPr>
          <w:spacing w:val="-57"/>
        </w:rPr>
        <w:t xml:space="preserve"> </w:t>
      </w:r>
      <w:r>
        <w:t>of the justice aspect being sidelined. The imperfection of legal regulations in practice can be</w:t>
      </w:r>
      <w:r>
        <w:rPr>
          <w:spacing w:val="1"/>
        </w:rPr>
        <w:t xml:space="preserve"> </w:t>
      </w:r>
      <w:r>
        <w:t>overcome by interpreting the legal regulations in their application to concrete events. If law</w:t>
      </w:r>
      <w:r>
        <w:rPr>
          <w:spacing w:val="1"/>
        </w:rPr>
        <w:t xml:space="preserve"> </w:t>
      </w:r>
      <w:r>
        <w:t>enforcement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concrete</w:t>
      </w:r>
      <w:r>
        <w:rPr>
          <w:spacing w:val="-13"/>
        </w:rPr>
        <w:t xml:space="preserve"> </w:t>
      </w:r>
      <w:r>
        <w:t>events</w:t>
      </w:r>
      <w:r>
        <w:rPr>
          <w:spacing w:val="-14"/>
        </w:rPr>
        <w:t xml:space="preserve"> </w:t>
      </w:r>
      <w:r>
        <w:t>justice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certainty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mutually</w:t>
      </w:r>
      <w:r>
        <w:rPr>
          <w:spacing w:val="-13"/>
        </w:rPr>
        <w:t xml:space="preserve"> </w:t>
      </w:r>
      <w:r>
        <w:t>urgent,</w:t>
      </w:r>
      <w:r>
        <w:rPr>
          <w:spacing w:val="-58"/>
        </w:rPr>
        <w:t xml:space="preserve"> </w:t>
      </w:r>
      <w:r>
        <w:t>then in the hierarchy of the purpose of the law itself it should prioritize justice over legal</w:t>
      </w:r>
      <w:r>
        <w:rPr>
          <w:spacing w:val="1"/>
        </w:rPr>
        <w:t xml:space="preserve"> </w:t>
      </w:r>
      <w:r>
        <w:t>certainty,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seeing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itself</w:t>
      </w:r>
      <w:r>
        <w:rPr>
          <w:spacing w:val="-2"/>
        </w:rPr>
        <w:t xml:space="preserve"> </w:t>
      </w:r>
      <w:r>
        <w:t>justice</w:t>
      </w:r>
      <w:r>
        <w:rPr>
          <w:spacing w:val="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upheld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conveyed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Gustav</w:t>
      </w:r>
      <w:r>
        <w:rPr>
          <w:spacing w:val="-3"/>
        </w:rPr>
        <w:t xml:space="preserve"> </w:t>
      </w:r>
      <w:proofErr w:type="spellStart"/>
      <w:r>
        <w:t>Radbruch</w:t>
      </w:r>
      <w:proofErr w:type="spellEnd"/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argues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8"/>
        </w:rPr>
        <w:t xml:space="preserve"> </w:t>
      </w:r>
      <w:r>
        <w:t>of law which has three basic values, namely justice, benefit and legal certainty. This is in line</w:t>
      </w:r>
      <w:r>
        <w:rPr>
          <w:spacing w:val="-57"/>
        </w:rPr>
        <w:t xml:space="preserve"> </w:t>
      </w:r>
      <w:r>
        <w:t>with</w:t>
      </w:r>
      <w:r>
        <w:rPr>
          <w:spacing w:val="-12"/>
        </w:rPr>
        <w:t xml:space="preserve"> </w:t>
      </w:r>
      <w:proofErr w:type="spellStart"/>
      <w:r>
        <w:t>Roscue</w:t>
      </w:r>
      <w:proofErr w:type="spellEnd"/>
      <w:r>
        <w:rPr>
          <w:spacing w:val="-12"/>
        </w:rPr>
        <w:t xml:space="preserve"> </w:t>
      </w:r>
      <w:r>
        <w:t>Pound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jurists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Sociological</w:t>
      </w:r>
      <w:r>
        <w:rPr>
          <w:spacing w:val="-12"/>
        </w:rPr>
        <w:t xml:space="preserve"> </w:t>
      </w:r>
      <w:r>
        <w:t>Jurisprudence,</w:t>
      </w:r>
      <w:r>
        <w:rPr>
          <w:spacing w:val="-12"/>
        </w:rPr>
        <w:t xml:space="preserve"> </w:t>
      </w:r>
      <w:r>
        <w:t>famous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theory</w:t>
      </w:r>
      <w:r>
        <w:rPr>
          <w:spacing w:val="-57"/>
        </w:rPr>
        <w:t xml:space="preserve"> </w:t>
      </w:r>
      <w:r>
        <w:t>that "</w:t>
      </w:r>
      <w:r>
        <w:rPr>
          <w:i/>
        </w:rPr>
        <w:t>law as a tool of social engineering</w:t>
      </w:r>
      <w:r>
        <w:t>".</w:t>
      </w:r>
      <w:r>
        <w:rPr>
          <w:rStyle w:val="ReferensiCatatanKaki"/>
        </w:rPr>
        <w:footnoteReference w:id="22"/>
      </w:r>
      <w:r w:rsidRPr="00801CCE">
        <w:t xml:space="preserve"> </w:t>
      </w:r>
      <w:r>
        <w:t xml:space="preserve">This is the starting point for </w:t>
      </w:r>
      <w:proofErr w:type="spellStart"/>
      <w:r>
        <w:t>Satjipto</w:t>
      </w:r>
      <w:proofErr w:type="spellEnd"/>
      <w:r>
        <w:t xml:space="preserve"> Raharjo's</w:t>
      </w:r>
      <w:r>
        <w:rPr>
          <w:spacing w:val="1"/>
        </w:rPr>
        <w:t xml:space="preserve"> </w:t>
      </w:r>
      <w:r>
        <w:t>thinking by stating that, "the law is for humans, the handle, optics or basic beliefs, do not see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>thing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law,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humans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rotation.</w:t>
      </w:r>
      <w:r>
        <w:rPr>
          <w:spacing w:val="-1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rotates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humans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center.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exists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humans,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humans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law."</w:t>
      </w:r>
      <w:r>
        <w:rPr>
          <w:rStyle w:val="ReferensiCatatanKaki"/>
        </w:rPr>
        <w:footnoteReference w:id="23"/>
      </w:r>
    </w:p>
    <w:p w14:paraId="6A426CBF" w14:textId="0B03A2AE" w:rsidR="00FB7371" w:rsidRDefault="00801CCE" w:rsidP="00FB7371">
      <w:pPr>
        <w:pStyle w:val="TeksIsi"/>
        <w:spacing w:before="241" w:line="276" w:lineRule="auto"/>
        <w:ind w:left="218" w:right="346"/>
        <w:jc w:val="both"/>
      </w:pPr>
      <w:r>
        <w:t>Justice and law are closely related and the position of justice is certainly above the law,</w:t>
      </w:r>
      <w:r>
        <w:rPr>
          <w:spacing w:val="1"/>
        </w:rPr>
        <w:t xml:space="preserve"> </w:t>
      </w:r>
      <w:r>
        <w:t>meaning that justice can be obtained on the basis of law because if it is not based on the</w:t>
      </w:r>
      <w:r>
        <w:rPr>
          <w:spacing w:val="1"/>
        </w:rPr>
        <w:t xml:space="preserve"> </w:t>
      </w:r>
      <w:r>
        <w:t>existence of law then justice will be difficult to realize, because law is a means of achieving</w:t>
      </w:r>
      <w:r>
        <w:rPr>
          <w:spacing w:val="1"/>
        </w:rPr>
        <w:t xml:space="preserve"> </w:t>
      </w:r>
      <w:r>
        <w:t>justice.</w:t>
      </w:r>
      <w:r>
        <w:rPr>
          <w:spacing w:val="-7"/>
        </w:rPr>
        <w:t xml:space="preserve"> </w:t>
      </w:r>
      <w:r>
        <w:t>Conversely,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enforcing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justice,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57"/>
        </w:rPr>
        <w:t xml:space="preserve"> </w:t>
      </w:r>
      <w:r>
        <w:t>of law enforcement cannot be said to be achieved.</w:t>
      </w:r>
      <w:r w:rsidR="00FB7371">
        <w:rPr>
          <w:rStyle w:val="ReferensiCatatanKaki"/>
        </w:rPr>
        <w:footnoteReference w:id="24"/>
      </w:r>
      <w:r w:rsidR="00FB7371">
        <w:t xml:space="preserve"> In addition, the main purpose of law is to</w:t>
      </w:r>
      <w:r w:rsidR="00FB7371">
        <w:rPr>
          <w:spacing w:val="-57"/>
        </w:rPr>
        <w:t xml:space="preserve"> </w:t>
      </w:r>
      <w:r w:rsidR="00FB7371">
        <w:t>create order as a form of framework that allows society to play an orderly, fair and safe role.</w:t>
      </w:r>
      <w:r w:rsidR="00FB7371">
        <w:rPr>
          <w:spacing w:val="1"/>
        </w:rPr>
        <w:t xml:space="preserve"> </w:t>
      </w:r>
      <w:r w:rsidR="00FB7371">
        <w:t>For</w:t>
      </w:r>
      <w:r w:rsidR="00FB7371">
        <w:rPr>
          <w:spacing w:val="-11"/>
        </w:rPr>
        <w:t xml:space="preserve"> </w:t>
      </w:r>
      <w:r w:rsidR="00FB7371">
        <w:t>example,</w:t>
      </w:r>
      <w:r w:rsidR="00FB7371">
        <w:rPr>
          <w:spacing w:val="-10"/>
        </w:rPr>
        <w:t xml:space="preserve"> </w:t>
      </w:r>
      <w:r w:rsidR="00FB7371">
        <w:t>every</w:t>
      </w:r>
      <w:r w:rsidR="00FB7371">
        <w:rPr>
          <w:spacing w:val="-10"/>
        </w:rPr>
        <w:t xml:space="preserve"> </w:t>
      </w:r>
      <w:r w:rsidR="00FB7371">
        <w:t>human</w:t>
      </w:r>
      <w:r w:rsidR="00FB7371">
        <w:rPr>
          <w:spacing w:val="-10"/>
        </w:rPr>
        <w:t xml:space="preserve"> </w:t>
      </w:r>
      <w:r w:rsidR="00FB7371">
        <w:t>being</w:t>
      </w:r>
      <w:r w:rsidR="00FB7371">
        <w:rPr>
          <w:spacing w:val="-9"/>
        </w:rPr>
        <w:t xml:space="preserve"> </w:t>
      </w:r>
      <w:r w:rsidR="00FB7371">
        <w:t>has</w:t>
      </w:r>
      <w:r w:rsidR="00FB7371">
        <w:rPr>
          <w:spacing w:val="-10"/>
        </w:rPr>
        <w:t xml:space="preserve"> </w:t>
      </w:r>
      <w:r w:rsidR="00FB7371">
        <w:t>different</w:t>
      </w:r>
      <w:r w:rsidR="00FB7371">
        <w:rPr>
          <w:spacing w:val="-10"/>
        </w:rPr>
        <w:t xml:space="preserve"> </w:t>
      </w:r>
      <w:r w:rsidR="00FB7371">
        <w:t>interests</w:t>
      </w:r>
      <w:r w:rsidR="00FB7371">
        <w:rPr>
          <w:spacing w:val="-10"/>
        </w:rPr>
        <w:t xml:space="preserve"> </w:t>
      </w:r>
      <w:r w:rsidR="00FB7371">
        <w:t>that</w:t>
      </w:r>
      <w:r w:rsidR="00FB7371">
        <w:rPr>
          <w:spacing w:val="-9"/>
        </w:rPr>
        <w:t xml:space="preserve"> </w:t>
      </w:r>
      <w:r w:rsidR="00FB7371">
        <w:t>can</w:t>
      </w:r>
      <w:r w:rsidR="00FB7371">
        <w:rPr>
          <w:spacing w:val="-11"/>
        </w:rPr>
        <w:t xml:space="preserve"> </w:t>
      </w:r>
      <w:r w:rsidR="00FB7371">
        <w:t>sometimes</w:t>
      </w:r>
      <w:r w:rsidR="00FB7371">
        <w:rPr>
          <w:spacing w:val="-10"/>
        </w:rPr>
        <w:t xml:space="preserve"> </w:t>
      </w:r>
      <w:r w:rsidR="00FB7371">
        <w:t>cause</w:t>
      </w:r>
      <w:r w:rsidR="00FB7371">
        <w:rPr>
          <w:spacing w:val="-9"/>
        </w:rPr>
        <w:t xml:space="preserve"> </w:t>
      </w:r>
      <w:r w:rsidR="00FB7371">
        <w:t>problems.</w:t>
      </w:r>
      <w:r w:rsidR="00FB7371">
        <w:rPr>
          <w:spacing w:val="-13"/>
        </w:rPr>
        <w:t xml:space="preserve"> </w:t>
      </w:r>
      <w:r w:rsidR="00FB7371">
        <w:t>To</w:t>
      </w:r>
      <w:r w:rsidR="00FB7371">
        <w:rPr>
          <w:spacing w:val="-58"/>
        </w:rPr>
        <w:t xml:space="preserve"> </w:t>
      </w:r>
      <w:r w:rsidR="00FB7371">
        <w:t>deal with these conflicts, humans make provisions, namely laws that must be obeyed by the</w:t>
      </w:r>
      <w:r w:rsidR="00FB7371">
        <w:rPr>
          <w:spacing w:val="1"/>
        </w:rPr>
        <w:t xml:space="preserve"> </w:t>
      </w:r>
      <w:r w:rsidR="00FB7371">
        <w:t>community,</w:t>
      </w:r>
      <w:r w:rsidR="00FB7371">
        <w:rPr>
          <w:spacing w:val="-6"/>
        </w:rPr>
        <w:t xml:space="preserve"> </w:t>
      </w:r>
      <w:r w:rsidR="00FB7371">
        <w:t>so</w:t>
      </w:r>
      <w:r w:rsidR="00FB7371">
        <w:rPr>
          <w:spacing w:val="-5"/>
        </w:rPr>
        <w:t xml:space="preserve"> </w:t>
      </w:r>
      <w:r w:rsidR="00FB7371">
        <w:t>that</w:t>
      </w:r>
      <w:r w:rsidR="00FB7371">
        <w:rPr>
          <w:spacing w:val="-5"/>
        </w:rPr>
        <w:t xml:space="preserve"> </w:t>
      </w:r>
      <w:r w:rsidR="00FB7371">
        <w:t>the</w:t>
      </w:r>
      <w:r w:rsidR="00FB7371">
        <w:rPr>
          <w:spacing w:val="-5"/>
        </w:rPr>
        <w:t xml:space="preserve"> </w:t>
      </w:r>
      <w:r w:rsidR="00FB7371">
        <w:t>interests</w:t>
      </w:r>
      <w:r w:rsidR="00FB7371">
        <w:rPr>
          <w:spacing w:val="-4"/>
        </w:rPr>
        <w:t xml:space="preserve"> </w:t>
      </w:r>
      <w:r w:rsidR="00FB7371">
        <w:t>of</w:t>
      </w:r>
      <w:r w:rsidR="00FB7371">
        <w:rPr>
          <w:spacing w:val="-6"/>
        </w:rPr>
        <w:t xml:space="preserve"> </w:t>
      </w:r>
      <w:r w:rsidR="00FB7371">
        <w:t>each</w:t>
      </w:r>
      <w:r w:rsidR="00FB7371">
        <w:rPr>
          <w:spacing w:val="-4"/>
        </w:rPr>
        <w:t xml:space="preserve"> </w:t>
      </w:r>
      <w:r w:rsidR="00FB7371">
        <w:t>community</w:t>
      </w:r>
      <w:r w:rsidR="00FB7371">
        <w:rPr>
          <w:spacing w:val="-4"/>
        </w:rPr>
        <w:t xml:space="preserve"> </w:t>
      </w:r>
      <w:r w:rsidR="00FB7371">
        <w:t>are</w:t>
      </w:r>
      <w:r w:rsidR="00FB7371">
        <w:rPr>
          <w:spacing w:val="-5"/>
        </w:rPr>
        <w:t xml:space="preserve"> </w:t>
      </w:r>
      <w:r w:rsidR="00FB7371">
        <w:t>maintained</w:t>
      </w:r>
      <w:r w:rsidR="00FB7371">
        <w:rPr>
          <w:spacing w:val="-5"/>
        </w:rPr>
        <w:t xml:space="preserve"> </w:t>
      </w:r>
      <w:r w:rsidR="00FB7371">
        <w:t>and</w:t>
      </w:r>
      <w:r w:rsidR="00FB7371">
        <w:rPr>
          <w:spacing w:val="-5"/>
        </w:rPr>
        <w:t xml:space="preserve"> </w:t>
      </w:r>
      <w:r w:rsidR="00FB7371">
        <w:t>protected.</w:t>
      </w:r>
      <w:r w:rsidR="00FB7371">
        <w:rPr>
          <w:spacing w:val="-4"/>
        </w:rPr>
        <w:t xml:space="preserve"> </w:t>
      </w:r>
      <w:r w:rsidR="00FB7371">
        <w:t>If</w:t>
      </w:r>
      <w:r w:rsidR="00FB7371">
        <w:rPr>
          <w:spacing w:val="-6"/>
        </w:rPr>
        <w:t xml:space="preserve"> </w:t>
      </w:r>
      <w:r w:rsidR="00FB7371">
        <w:t>the</w:t>
      </w:r>
      <w:r w:rsidR="00FB7371">
        <w:rPr>
          <w:spacing w:val="-4"/>
        </w:rPr>
        <w:t xml:space="preserve"> </w:t>
      </w:r>
      <w:r w:rsidR="00FB7371">
        <w:t>law</w:t>
      </w:r>
      <w:r w:rsidR="00FB7371">
        <w:rPr>
          <w:spacing w:val="-6"/>
        </w:rPr>
        <w:t xml:space="preserve"> </w:t>
      </w:r>
      <w:r w:rsidR="00FB7371">
        <w:t>is</w:t>
      </w:r>
      <w:r w:rsidR="00FB7371">
        <w:rPr>
          <w:spacing w:val="-58"/>
        </w:rPr>
        <w:t xml:space="preserve"> </w:t>
      </w:r>
      <w:r w:rsidR="00FB7371">
        <w:t>violated, then the person concerned will be given a punishment. Law is a state tool that</w:t>
      </w:r>
      <w:r w:rsidR="00FB7371">
        <w:rPr>
          <w:spacing w:val="1"/>
        </w:rPr>
        <w:t xml:space="preserve"> </w:t>
      </w:r>
      <w:r w:rsidR="00FB7371">
        <w:t>functions to regulate people's lives in activities and interactions between fellow communities,</w:t>
      </w:r>
      <w:r w:rsidR="00FB7371">
        <w:rPr>
          <w:spacing w:val="-57"/>
        </w:rPr>
        <w:t xml:space="preserve"> </w:t>
      </w:r>
      <w:r w:rsidR="00FB7371">
        <w:t>both individuals and between community groups, meaning that with the existence of law,</w:t>
      </w:r>
      <w:r w:rsidR="00FB7371">
        <w:rPr>
          <w:spacing w:val="1"/>
        </w:rPr>
        <w:t xml:space="preserve"> </w:t>
      </w:r>
      <w:r w:rsidR="00FB7371">
        <w:t>certainty</w:t>
      </w:r>
      <w:r w:rsidR="00FB7371">
        <w:rPr>
          <w:spacing w:val="-2"/>
        </w:rPr>
        <w:t xml:space="preserve"> </w:t>
      </w:r>
      <w:r w:rsidR="00FB7371">
        <w:t>and justice will be guaranteed in it.</w:t>
      </w:r>
    </w:p>
    <w:p w14:paraId="6F2BCE0B" w14:textId="7E8C66FD" w:rsidR="00FB7371" w:rsidRDefault="00FB7371" w:rsidP="00FB7371">
      <w:pPr>
        <w:pStyle w:val="TeksIsi"/>
        <w:spacing w:before="60" w:line="276" w:lineRule="auto"/>
        <w:ind w:left="218" w:right="349"/>
        <w:jc w:val="both"/>
      </w:pPr>
      <w:r>
        <w:t>On the other hand, justice refers to moral and ethical principles that seek to achieve fair and</w:t>
      </w:r>
      <w:r>
        <w:rPr>
          <w:spacing w:val="1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individuals.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justice</w:t>
      </w:r>
      <w:r>
        <w:rPr>
          <w:spacing w:val="-5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seen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efforts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ensure</w:t>
      </w:r>
      <w:r>
        <w:rPr>
          <w:spacing w:val="21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19"/>
        </w:rPr>
        <w:t xml:space="preserve"> </w:t>
      </w:r>
      <w:r>
        <w:t>system</w:t>
      </w:r>
      <w:r>
        <w:rPr>
          <w:spacing w:val="20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follows</w:t>
      </w:r>
      <w:r>
        <w:rPr>
          <w:spacing w:val="21"/>
        </w:rPr>
        <w:t xml:space="preserve"> </w:t>
      </w:r>
      <w:r>
        <w:t>legal</w:t>
      </w:r>
      <w:r>
        <w:rPr>
          <w:spacing w:val="18"/>
        </w:rPr>
        <w:t xml:space="preserve"> </w:t>
      </w:r>
      <w:r>
        <w:t>formalities,</w:t>
      </w:r>
      <w:r>
        <w:rPr>
          <w:spacing w:val="19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 xml:space="preserve">also achieves the desired outcome of justice and truth being upheld. This is particularly </w:t>
      </w:r>
      <w:r>
        <w:lastRenderedPageBreak/>
        <w:t>evident in</w:t>
      </w:r>
      <w:r>
        <w:rPr>
          <w:spacing w:val="1"/>
        </w:rPr>
        <w:t xml:space="preserve"> </w:t>
      </w:r>
      <w:r>
        <w:t>law enforcement and the judicial process. Courts must act as watchdogs to ensure that the law</w:t>
      </w:r>
      <w:r>
        <w:rPr>
          <w:spacing w:val="-58"/>
        </w:rPr>
        <w:t xml:space="preserve"> </w:t>
      </w:r>
      <w:r>
        <w:t>is applied correctly and that the decisions made result in justice for all parties. This process</w:t>
      </w:r>
      <w:r>
        <w:rPr>
          <w:spacing w:val="1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the consideration of evidence,</w:t>
      </w:r>
      <w:r>
        <w:rPr>
          <w:spacing w:val="1"/>
        </w:rPr>
        <w:t xml:space="preserve"> </w:t>
      </w:r>
      <w:r>
        <w:t>arguments, and</w:t>
      </w:r>
      <w:r>
        <w:rPr>
          <w:spacing w:val="-1"/>
        </w:rPr>
        <w:t xml:space="preserve"> </w:t>
      </w:r>
      <w:r>
        <w:t>moral</w:t>
      </w:r>
      <w:r>
        <w:rPr>
          <w:spacing w:val="-1"/>
        </w:rPr>
        <w:t xml:space="preserve"> </w:t>
      </w:r>
      <w:r>
        <w:t>norms.</w:t>
      </w:r>
    </w:p>
    <w:p w14:paraId="6B6923C8" w14:textId="77777777" w:rsidR="00FB7371" w:rsidRDefault="00FB7371" w:rsidP="00FB7371">
      <w:pPr>
        <w:pStyle w:val="TeksIsi"/>
        <w:spacing w:before="1" w:line="276" w:lineRule="auto"/>
        <w:ind w:left="218" w:right="347"/>
        <w:jc w:val="both"/>
      </w:pP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facts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92-year-old</w:t>
      </w:r>
      <w:r>
        <w:rPr>
          <w:spacing w:val="-10"/>
        </w:rPr>
        <w:t xml:space="preserve"> </w:t>
      </w:r>
      <w:r>
        <w:t>grandmother</w:t>
      </w:r>
      <w:r>
        <w:rPr>
          <w:spacing w:val="-11"/>
        </w:rPr>
        <w:t xml:space="preserve"> </w:t>
      </w:r>
      <w:r>
        <w:t>sentenced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month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cutting</w:t>
      </w:r>
      <w:r>
        <w:rPr>
          <w:spacing w:val="-10"/>
        </w:rPr>
        <w:t xml:space="preserve"> </w:t>
      </w:r>
      <w:r>
        <w:t>down</w:t>
      </w:r>
      <w:r>
        <w:rPr>
          <w:spacing w:val="-58"/>
        </w:rPr>
        <w:t xml:space="preserve"> </w:t>
      </w:r>
      <w:r>
        <w:t xml:space="preserve">a durian tree in 2018. 92-year-old Saulina </w:t>
      </w:r>
      <w:proofErr w:type="spellStart"/>
      <w:r>
        <w:t>Sitorus</w:t>
      </w:r>
      <w:proofErr w:type="spellEnd"/>
      <w:r>
        <w:t xml:space="preserve"> was sentenced to 1 month and 14 days in</w:t>
      </w:r>
      <w:r>
        <w:rPr>
          <w:spacing w:val="1"/>
        </w:rPr>
        <w:t xml:space="preserve"> </w:t>
      </w:r>
      <w:r>
        <w:t>prison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cutting</w:t>
      </w:r>
      <w:r>
        <w:rPr>
          <w:spacing w:val="-11"/>
        </w:rPr>
        <w:t xml:space="preserve"> </w:t>
      </w:r>
      <w:r>
        <w:t>down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durian</w:t>
      </w:r>
      <w:r>
        <w:rPr>
          <w:spacing w:val="-10"/>
        </w:rPr>
        <w:t xml:space="preserve"> </w:t>
      </w:r>
      <w:r>
        <w:t>tree</w:t>
      </w:r>
      <w:r>
        <w:rPr>
          <w:spacing w:val="-12"/>
        </w:rPr>
        <w:t xml:space="preserve"> </w:t>
      </w:r>
      <w:r>
        <w:t>belonging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relative,</w:t>
      </w:r>
      <w:r>
        <w:rPr>
          <w:spacing w:val="-12"/>
        </w:rPr>
        <w:t xml:space="preserve"> </w:t>
      </w:r>
      <w:proofErr w:type="spellStart"/>
      <w:r>
        <w:t>Japaya</w:t>
      </w:r>
      <w:proofErr w:type="spellEnd"/>
      <w:r>
        <w:rPr>
          <w:spacing w:val="-10"/>
        </w:rPr>
        <w:t xml:space="preserve"> </w:t>
      </w:r>
      <w:proofErr w:type="spellStart"/>
      <w:r>
        <w:t>Sitorus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Toba</w:t>
      </w:r>
      <w:r>
        <w:rPr>
          <w:spacing w:val="-11"/>
        </w:rPr>
        <w:t xml:space="preserve"> </w:t>
      </w:r>
      <w:proofErr w:type="spellStart"/>
      <w:r>
        <w:t>Samosir</w:t>
      </w:r>
      <w:proofErr w:type="spellEnd"/>
      <w:r>
        <w:t>,</w:t>
      </w:r>
      <w:r>
        <w:rPr>
          <w:spacing w:val="-58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Sumatra,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ancestor's</w:t>
      </w:r>
      <w:r>
        <w:rPr>
          <w:spacing w:val="-5"/>
        </w:rPr>
        <w:t xml:space="preserve"> </w:t>
      </w:r>
      <w:r>
        <w:t>grave.</w:t>
      </w:r>
      <w:r>
        <w:rPr>
          <w:spacing w:val="-5"/>
        </w:rPr>
        <w:t xml:space="preserve"> </w:t>
      </w:r>
      <w:r>
        <w:t>Saulina's</w:t>
      </w:r>
      <w:r>
        <w:rPr>
          <w:spacing w:val="-5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implicated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case and sentenced by a panel of judges at the </w:t>
      </w:r>
      <w:proofErr w:type="spellStart"/>
      <w:r>
        <w:t>Balige</w:t>
      </w:r>
      <w:proofErr w:type="spellEnd"/>
      <w:r>
        <w:t xml:space="preserve"> District Court to 4 months and 10 days</w:t>
      </w:r>
      <w:r>
        <w:rPr>
          <w:spacing w:val="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prison.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verdict</w:t>
      </w:r>
      <w:r>
        <w:rPr>
          <w:spacing w:val="-12"/>
        </w:rPr>
        <w:t xml:space="preserve"> </w:t>
      </w:r>
      <w:r>
        <w:t>attracted</w:t>
      </w:r>
      <w:r>
        <w:rPr>
          <w:spacing w:val="-14"/>
        </w:rPr>
        <w:t xml:space="preserve"> </w:t>
      </w:r>
      <w:r>
        <w:t>attention</w:t>
      </w:r>
      <w:r>
        <w:rPr>
          <w:spacing w:val="-14"/>
        </w:rPr>
        <w:t xml:space="preserve"> </w:t>
      </w:r>
      <w:r>
        <w:t>because</w:t>
      </w:r>
      <w:r>
        <w:rPr>
          <w:spacing w:val="-14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trial,</w:t>
      </w:r>
      <w:r>
        <w:rPr>
          <w:spacing w:val="-13"/>
        </w:rPr>
        <w:t xml:space="preserve"> </w:t>
      </w:r>
      <w:r>
        <w:t>witnesses</w:t>
      </w:r>
      <w:r>
        <w:rPr>
          <w:spacing w:val="-14"/>
        </w:rPr>
        <w:t xml:space="preserve"> </w:t>
      </w:r>
      <w:r>
        <w:t>whose</w:t>
      </w:r>
      <w:r>
        <w:rPr>
          <w:spacing w:val="-14"/>
        </w:rPr>
        <w:t xml:space="preserve"> </w:t>
      </w:r>
      <w:r>
        <w:t>houses</w:t>
      </w:r>
      <w:r>
        <w:rPr>
          <w:spacing w:val="-14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 xml:space="preserve">close to the location never saw </w:t>
      </w:r>
      <w:proofErr w:type="spellStart"/>
      <w:r>
        <w:t>Japaya</w:t>
      </w:r>
      <w:proofErr w:type="spellEnd"/>
      <w:r>
        <w:t xml:space="preserve"> planting the durian trees in question. Peace efforts had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before.</w:t>
      </w:r>
      <w:r>
        <w:rPr>
          <w:spacing w:val="1"/>
        </w:rPr>
        <w:t xml:space="preserve"> </w:t>
      </w:r>
      <w:proofErr w:type="spellStart"/>
      <w:r>
        <w:t>Japaya</w:t>
      </w:r>
      <w:proofErr w:type="spellEnd"/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hundreds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millions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money</w:t>
      </w:r>
      <w:proofErr w:type="gramEnd"/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reconciliation</w:t>
      </w:r>
      <w:r>
        <w:rPr>
          <w:spacing w:val="-13"/>
        </w:rPr>
        <w:t xml:space="preserve"> </w:t>
      </w:r>
      <w:r>
        <w:t>because</w:t>
      </w:r>
      <w:r>
        <w:rPr>
          <w:spacing w:val="-13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upset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compensation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cutting</w:t>
      </w:r>
      <w:r>
        <w:rPr>
          <w:spacing w:val="-13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trees.</w:t>
      </w:r>
      <w:r>
        <w:rPr>
          <w:spacing w:val="-14"/>
        </w:rPr>
        <w:t xml:space="preserve"> </w:t>
      </w:r>
      <w:r>
        <w:t>However,</w:t>
      </w:r>
      <w:r>
        <w:rPr>
          <w:spacing w:val="-58"/>
        </w:rPr>
        <w:t xml:space="preserve"> </w:t>
      </w:r>
      <w:r>
        <w:t>Saulina and her six children could not fulfill these conditions because they did not have the</w:t>
      </w:r>
      <w:r>
        <w:rPr>
          <w:spacing w:val="1"/>
        </w:rPr>
        <w:t xml:space="preserve"> </w:t>
      </w:r>
      <w:r>
        <w:t>money.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proves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forced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certainty</w:t>
      </w:r>
      <w:r>
        <w:rPr>
          <w:spacing w:val="-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putting</w:t>
      </w:r>
      <w:r>
        <w:rPr>
          <w:spacing w:val="-12"/>
        </w:rPr>
        <w:t xml:space="preserve"> </w:t>
      </w:r>
      <w:r>
        <w:t>aside</w:t>
      </w:r>
      <w:r>
        <w:rPr>
          <w:spacing w:val="-12"/>
        </w:rPr>
        <w:t xml:space="preserve"> </w:t>
      </w:r>
      <w:r>
        <w:t>justice,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fact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condition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elderly</w:t>
      </w:r>
      <w:r>
        <w:rPr>
          <w:spacing w:val="-11"/>
        </w:rPr>
        <w:t xml:space="preserve"> </w:t>
      </w:r>
      <w:r>
        <w:t>defendant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worthy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sentence</w:t>
      </w:r>
      <w:r>
        <w:rPr>
          <w:spacing w:val="-5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imprisonment.</w:t>
      </w:r>
      <w:r>
        <w:rPr>
          <w:spacing w:val="4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this,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certainty</w:t>
      </w:r>
      <w:r>
        <w:rPr>
          <w:spacing w:val="-58"/>
        </w:rPr>
        <w:t xml:space="preserve"> </w:t>
      </w:r>
      <w:r>
        <w:t>and justice, in the end the judge chose to impose a verdict that was very visible in the absence</w:t>
      </w:r>
      <w:r>
        <w:rPr>
          <w:spacing w:val="-57"/>
        </w:rPr>
        <w:t xml:space="preserve"> </w:t>
      </w:r>
      <w:r>
        <w:t>of justice because it was only sentenced to 1 month even though it was clear in legal certainty</w:t>
      </w:r>
      <w:r>
        <w:rPr>
          <w:spacing w:val="-57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spellStart"/>
      <w:r>
        <w:t>japaya</w:t>
      </w:r>
      <w:proofErr w:type="spellEnd"/>
      <w:r>
        <w:t xml:space="preserve"> could be sentenced to 5</w:t>
      </w:r>
      <w:r>
        <w:rPr>
          <w:spacing w:val="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in prison.</w:t>
      </w:r>
    </w:p>
    <w:p w14:paraId="32ED56CC" w14:textId="77777777" w:rsidR="00FB7371" w:rsidRDefault="00FB7371" w:rsidP="00FB7371">
      <w:pPr>
        <w:pStyle w:val="TeksIsi"/>
        <w:spacing w:before="1" w:line="276" w:lineRule="auto"/>
        <w:ind w:left="218" w:right="347"/>
        <w:jc w:val="both"/>
      </w:pPr>
    </w:p>
    <w:p w14:paraId="08269433" w14:textId="7F7EB180" w:rsidR="00FB7371" w:rsidRDefault="00FB7371" w:rsidP="00FB7371">
      <w:pPr>
        <w:pStyle w:val="Judul1"/>
        <w:numPr>
          <w:ilvl w:val="1"/>
          <w:numId w:val="1"/>
        </w:numPr>
        <w:tabs>
          <w:tab w:val="left" w:pos="940"/>
        </w:tabs>
        <w:jc w:val="left"/>
      </w:pPr>
      <w:r>
        <w:t>Conflicts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Certainty</w:t>
      </w:r>
    </w:p>
    <w:p w14:paraId="131F7182" w14:textId="38523928" w:rsidR="00FB7371" w:rsidRDefault="00FB7371" w:rsidP="00FB7371">
      <w:pPr>
        <w:pStyle w:val="TeksIsi"/>
        <w:spacing w:before="202" w:line="276" w:lineRule="auto"/>
        <w:ind w:left="220" w:right="346"/>
        <w:jc w:val="both"/>
      </w:pPr>
      <w:r>
        <w:t>Talking about legal certainty certainly has a real nature, while justice can be applied but is</w:t>
      </w:r>
      <w:r>
        <w:rPr>
          <w:spacing w:val="1"/>
        </w:rPr>
        <w:t xml:space="preserve"> </w:t>
      </w:r>
      <w:r>
        <w:t>abstract so that when a judge decides a case sometimes the value of justice is not always</w:t>
      </w:r>
      <w:r>
        <w:rPr>
          <w:spacing w:val="1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abstract</w:t>
      </w:r>
      <w:r>
        <w:rPr>
          <w:spacing w:val="-4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justice.</w:t>
      </w:r>
      <w:r>
        <w:rPr>
          <w:spacing w:val="-5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judges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legal</w:t>
      </w:r>
      <w:r>
        <w:rPr>
          <w:spacing w:val="-58"/>
        </w:rPr>
        <w:t xml:space="preserve"> </w:t>
      </w:r>
      <w:r>
        <w:t>issues,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judges.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solely</w:t>
      </w:r>
      <w:r>
        <w:rPr>
          <w:spacing w:val="-5"/>
        </w:rPr>
        <w:t xml:space="preserve"> </w:t>
      </w:r>
      <w:r>
        <w:t>seen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point of view of written law or judges as the mouthpiece of the law, but there are still many</w:t>
      </w:r>
      <w:r>
        <w:rPr>
          <w:spacing w:val="1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live in society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referred to by</w:t>
      </w:r>
      <w:r>
        <w:rPr>
          <w:spacing w:val="-2"/>
        </w:rPr>
        <w:t xml:space="preserve"> </w:t>
      </w:r>
      <w:r>
        <w:t>judges to provide justice.</w:t>
      </w:r>
    </w:p>
    <w:p w14:paraId="5D5F73E8" w14:textId="454669F6" w:rsidR="00FB7371" w:rsidRDefault="00FB7371" w:rsidP="00FB7371">
      <w:pPr>
        <w:pStyle w:val="TeksIsi"/>
        <w:spacing w:line="276" w:lineRule="auto"/>
        <w:ind w:left="220" w:right="347"/>
        <w:jc w:val="both"/>
      </w:pPr>
      <w:r>
        <w:t>If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difficult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choosing</w:t>
      </w:r>
      <w:r>
        <w:rPr>
          <w:spacing w:val="1"/>
        </w:rPr>
        <w:t xml:space="preserve"> </w:t>
      </w:r>
      <w:r>
        <w:t>justice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gerechtigkeit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certainty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rechtssicherkeit</w:t>
      </w:r>
      <w:proofErr w:type="spellEnd"/>
      <w:r>
        <w:rPr>
          <w:i/>
        </w:rPr>
        <w:t>)</w:t>
      </w:r>
      <w:r>
        <w:rPr>
          <w:i/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confusion</w:t>
      </w:r>
      <w:r>
        <w:rPr>
          <w:spacing w:val="-13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sense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justice</w:t>
      </w:r>
      <w:r>
        <w:rPr>
          <w:spacing w:val="-13"/>
        </w:rPr>
        <w:t xml:space="preserve"> </w:t>
      </w:r>
      <w:r>
        <w:t>itself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justice</w:t>
      </w:r>
      <w:r>
        <w:rPr>
          <w:spacing w:val="-13"/>
        </w:rPr>
        <w:t xml:space="preserve"> </w:t>
      </w:r>
      <w:r>
        <w:t>seekers</w:t>
      </w:r>
      <w:r>
        <w:rPr>
          <w:i/>
        </w:rPr>
        <w:t>.</w:t>
      </w:r>
      <w:r>
        <w:rPr>
          <w:i/>
          <w:spacing w:val="-58"/>
        </w:rPr>
        <w:t xml:space="preserve"> </w:t>
      </w:r>
      <w:r>
        <w:t>We can take for example the case of Grandma Minah who was sentenced to prison by a judge</w:t>
      </w:r>
      <w:r>
        <w:rPr>
          <w:spacing w:val="-57"/>
        </w:rPr>
        <w:t xml:space="preserve"> </w:t>
      </w:r>
      <w:r>
        <w:t>who found her guilty and sentenced her to 1 month and 15 days in prison with a probation</w:t>
      </w:r>
      <w:r>
        <w:rPr>
          <w:spacing w:val="1"/>
        </w:rPr>
        <w:t xml:space="preserve"> </w:t>
      </w:r>
      <w:r>
        <w:rPr>
          <w:spacing w:val="-2"/>
        </w:rPr>
        <w:t>period</w:t>
      </w:r>
      <w:r>
        <w:rPr>
          <w:spacing w:val="-4"/>
        </w:rPr>
        <w:t xml:space="preserve"> </w:t>
      </w:r>
      <w:r>
        <w:rPr>
          <w:spacing w:val="-2"/>
        </w:rPr>
        <w:t>of 3</w:t>
      </w:r>
      <w:r>
        <w:rPr>
          <w:spacing w:val="-5"/>
        </w:rPr>
        <w:t xml:space="preserve"> </w:t>
      </w:r>
      <w:r>
        <w:rPr>
          <w:spacing w:val="-2"/>
        </w:rPr>
        <w:t>months,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result</w:t>
      </w:r>
      <w:r>
        <w:rPr>
          <w:spacing w:val="-3"/>
        </w:rPr>
        <w:t xml:space="preserve"> </w:t>
      </w:r>
      <w:r>
        <w:rPr>
          <w:spacing w:val="-2"/>
        </w:rPr>
        <w:t>of her</w:t>
      </w:r>
      <w:r>
        <w:rPr>
          <w:spacing w:val="-3"/>
        </w:rPr>
        <w:t xml:space="preserve"> </w:t>
      </w:r>
      <w:r>
        <w:rPr>
          <w:spacing w:val="-1"/>
        </w:rPr>
        <w:t>actions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picking</w:t>
      </w:r>
      <w:r>
        <w:rPr>
          <w:spacing w:val="-3"/>
        </w:rPr>
        <w:t xml:space="preserve"> </w:t>
      </w:r>
      <w:r>
        <w:rPr>
          <w:spacing w:val="-1"/>
        </w:rPr>
        <w:t>3</w:t>
      </w:r>
      <w:r>
        <w:rPr>
          <w:spacing w:val="-4"/>
        </w:rPr>
        <w:t xml:space="preserve"> </w:t>
      </w:r>
      <w:r>
        <w:rPr>
          <w:spacing w:val="-1"/>
        </w:rPr>
        <w:t>cocoa</w:t>
      </w:r>
      <w:r>
        <w:rPr>
          <w:spacing w:val="-3"/>
        </w:rPr>
        <w:t xml:space="preserve"> </w:t>
      </w:r>
      <w:r>
        <w:rPr>
          <w:spacing w:val="-1"/>
        </w:rPr>
        <w:t>beans.</w:t>
      </w:r>
      <w:r>
        <w:rPr>
          <w:spacing w:val="-3"/>
        </w:rPr>
        <w:t xml:space="preserve"> </w:t>
      </w:r>
      <w:r>
        <w:rPr>
          <w:spacing w:val="-1"/>
        </w:rPr>
        <w:t>Grandma</w:t>
      </w:r>
      <w:r>
        <w:rPr>
          <w:spacing w:val="-33"/>
        </w:rPr>
        <w:t xml:space="preserve"> </w:t>
      </w:r>
      <w:r>
        <w:rPr>
          <w:spacing w:val="-1"/>
        </w:rPr>
        <w:t>Minah</w:t>
      </w:r>
      <w:r>
        <w:rPr>
          <w:spacing w:val="-3"/>
        </w:rPr>
        <w:t xml:space="preserve"> </w:t>
      </w:r>
      <w:r>
        <w:rPr>
          <w:spacing w:val="-1"/>
        </w:rPr>
        <w:t>picking</w:t>
      </w:r>
      <w:r>
        <w:rPr>
          <w:spacing w:val="-57"/>
        </w:rPr>
        <w:t xml:space="preserve"> </w:t>
      </w:r>
      <w:r>
        <w:t xml:space="preserve">3 cocoa beans in a plantation owned by PT </w:t>
      </w:r>
      <w:proofErr w:type="spellStart"/>
      <w:r>
        <w:t>Rumpun</w:t>
      </w:r>
      <w:proofErr w:type="spellEnd"/>
      <w:r>
        <w:t xml:space="preserve"> Sari </w:t>
      </w:r>
      <w:proofErr w:type="spellStart"/>
      <w:r>
        <w:t>Antan</w:t>
      </w:r>
      <w:proofErr w:type="spellEnd"/>
      <w:r>
        <w:t xml:space="preserve"> is not "theft", and such a</w:t>
      </w:r>
      <w:r>
        <w:rPr>
          <w:spacing w:val="1"/>
        </w:rPr>
        <w:t xml:space="preserve"> </w:t>
      </w:r>
      <w:r>
        <w:t>phenomenon has become a habit of the surrounding community, for example taking banana</w:t>
      </w:r>
      <w:r>
        <w:rPr>
          <w:spacing w:val="1"/>
        </w:rPr>
        <w:t xml:space="preserve"> </w:t>
      </w:r>
      <w:r>
        <w:t xml:space="preserve">leaves, picking chili peppers, taking </w:t>
      </w:r>
      <w:proofErr w:type="spellStart"/>
      <w:r>
        <w:t>rencek</w:t>
      </w:r>
      <w:proofErr w:type="spellEnd"/>
      <w:r>
        <w:t xml:space="preserve"> wood and so on. Not only that, the activity of</w:t>
      </w:r>
      <w:r>
        <w:rPr>
          <w:spacing w:val="1"/>
        </w:rPr>
        <w:t xml:space="preserve"> </w:t>
      </w:r>
      <w:r>
        <w:t>picking cocoa beans is carried out during the day with very bright conditions, and after the</w:t>
      </w:r>
      <w:r>
        <w:rPr>
          <w:spacing w:val="1"/>
        </w:rPr>
        <w:t xml:space="preserve"> </w:t>
      </w:r>
      <w:r>
        <w:t>cocoa beans are picked, the cocoa beans are simply placed next to the cocoa tree where the</w:t>
      </w:r>
      <w:r>
        <w:rPr>
          <w:spacing w:val="1"/>
        </w:rPr>
        <w:t xml:space="preserve"> </w:t>
      </w:r>
      <w:r>
        <w:t>cocoa</w:t>
      </w:r>
      <w:r>
        <w:rPr>
          <w:spacing w:val="1"/>
        </w:rPr>
        <w:t xml:space="preserve"> </w:t>
      </w:r>
      <w:r>
        <w:t>beans were</w:t>
      </w:r>
      <w:r>
        <w:rPr>
          <w:spacing w:val="2"/>
        </w:rPr>
        <w:t xml:space="preserve"> </w:t>
      </w:r>
      <w:r>
        <w:t>picked.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element</w:t>
      </w:r>
      <w:r>
        <w:rPr>
          <w:spacing w:val="2"/>
        </w:rPr>
        <w:t xml:space="preserve"> </w:t>
      </w:r>
      <w:r>
        <w:t>of hiding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running</w:t>
      </w:r>
      <w:r>
        <w:rPr>
          <w:spacing w:val="1"/>
        </w:rPr>
        <w:t xml:space="preserve"> </w:t>
      </w:r>
      <w:r>
        <w:t>away,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thief</w:t>
      </w:r>
      <w:r>
        <w:rPr>
          <w:spacing w:val="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 xml:space="preserve">do </w:t>
      </w:r>
      <w:r>
        <w:rPr>
          <w:spacing w:val="-1"/>
        </w:rPr>
        <w:t>when</w:t>
      </w:r>
      <w:r>
        <w:rPr>
          <w:spacing w:val="-14"/>
        </w:rPr>
        <w:t xml:space="preserve"> </w:t>
      </w:r>
      <w:r>
        <w:t>stealing</w:t>
      </w:r>
      <w:r>
        <w:rPr>
          <w:spacing w:val="-13"/>
        </w:rPr>
        <w:t xml:space="preserve"> </w:t>
      </w:r>
      <w:r>
        <w:t>goods.</w:t>
      </w:r>
      <w:r w:rsidR="00BB2D17" w:rsidRPr="00BB2D17">
        <w:t xml:space="preserve"> </w:t>
      </w:r>
      <w:r w:rsidR="00BB2D17">
        <w:t>In</w:t>
      </w:r>
      <w:r w:rsidR="00BB2D17">
        <w:rPr>
          <w:spacing w:val="-14"/>
        </w:rPr>
        <w:t xml:space="preserve"> </w:t>
      </w:r>
      <w:r w:rsidR="00BB2D17">
        <w:t>this</w:t>
      </w:r>
      <w:r w:rsidR="00BB2D17">
        <w:rPr>
          <w:spacing w:val="-15"/>
        </w:rPr>
        <w:t xml:space="preserve"> </w:t>
      </w:r>
      <w:r w:rsidR="00BB2D17">
        <w:t>case,</w:t>
      </w:r>
      <w:r w:rsidR="00BB2D17">
        <w:rPr>
          <w:spacing w:val="-12"/>
        </w:rPr>
        <w:t xml:space="preserve"> </w:t>
      </w:r>
      <w:r w:rsidR="00BB2D17">
        <w:t>of</w:t>
      </w:r>
      <w:r w:rsidR="00BB2D17">
        <w:rPr>
          <w:spacing w:val="-14"/>
        </w:rPr>
        <w:t xml:space="preserve"> </w:t>
      </w:r>
      <w:r w:rsidR="00BB2D17">
        <w:t>course,</w:t>
      </w:r>
      <w:r w:rsidR="00BB2D17">
        <w:rPr>
          <w:spacing w:val="-14"/>
        </w:rPr>
        <w:t xml:space="preserve"> </w:t>
      </w:r>
      <w:r w:rsidR="00BB2D17">
        <w:t>there</w:t>
      </w:r>
      <w:r w:rsidR="00BB2D17">
        <w:rPr>
          <w:spacing w:val="-14"/>
        </w:rPr>
        <w:t xml:space="preserve"> </w:t>
      </w:r>
      <w:r w:rsidR="00BB2D17">
        <w:t>is</w:t>
      </w:r>
      <w:r w:rsidR="00BB2D17">
        <w:rPr>
          <w:spacing w:val="-13"/>
        </w:rPr>
        <w:t xml:space="preserve"> </w:t>
      </w:r>
      <w:r w:rsidR="00BB2D17">
        <w:t>a</w:t>
      </w:r>
      <w:r w:rsidR="00BB2D17">
        <w:rPr>
          <w:spacing w:val="-13"/>
        </w:rPr>
        <w:t xml:space="preserve"> </w:t>
      </w:r>
      <w:r w:rsidR="00BB2D17">
        <w:t>clash</w:t>
      </w:r>
      <w:r w:rsidR="00BB2D17">
        <w:rPr>
          <w:spacing w:val="-12"/>
        </w:rPr>
        <w:t xml:space="preserve"> </w:t>
      </w:r>
      <w:r w:rsidR="00BB2D17">
        <w:t>between</w:t>
      </w:r>
      <w:r w:rsidR="00BB2D17">
        <w:rPr>
          <w:spacing w:val="-13"/>
        </w:rPr>
        <w:t xml:space="preserve"> </w:t>
      </w:r>
      <w:r w:rsidR="00BB2D17">
        <w:t>the</w:t>
      </w:r>
      <w:r w:rsidR="00BB2D17">
        <w:rPr>
          <w:spacing w:val="-14"/>
        </w:rPr>
        <w:t xml:space="preserve"> </w:t>
      </w:r>
      <w:r w:rsidR="00BB2D17">
        <w:t>formal</w:t>
      </w:r>
      <w:r w:rsidR="00BB2D17">
        <w:rPr>
          <w:spacing w:val="-13"/>
        </w:rPr>
        <w:t xml:space="preserve"> </w:t>
      </w:r>
      <w:r w:rsidR="00BB2D17">
        <w:t>legal</w:t>
      </w:r>
      <w:r w:rsidR="00BB2D17">
        <w:rPr>
          <w:spacing w:val="-13"/>
        </w:rPr>
        <w:t xml:space="preserve"> </w:t>
      </w:r>
      <w:r w:rsidR="00BB2D17">
        <w:t>certainty</w:t>
      </w:r>
      <w:r w:rsidR="00BB2D17">
        <w:rPr>
          <w:spacing w:val="-57"/>
        </w:rPr>
        <w:t xml:space="preserve"> </w:t>
      </w:r>
      <w:r w:rsidR="00BB2D17">
        <w:t>contained</w:t>
      </w:r>
      <w:r w:rsidR="00BB2D17">
        <w:rPr>
          <w:spacing w:val="-6"/>
        </w:rPr>
        <w:t xml:space="preserve"> </w:t>
      </w:r>
      <w:r w:rsidR="00BB2D17">
        <w:t>in</w:t>
      </w:r>
      <w:r w:rsidR="00BB2D17">
        <w:rPr>
          <w:spacing w:val="-6"/>
        </w:rPr>
        <w:t xml:space="preserve"> </w:t>
      </w:r>
      <w:r w:rsidR="00BB2D17">
        <w:t>Article</w:t>
      </w:r>
      <w:r w:rsidR="00BB2D17">
        <w:rPr>
          <w:spacing w:val="-6"/>
        </w:rPr>
        <w:t xml:space="preserve"> </w:t>
      </w:r>
      <w:r w:rsidR="00BB2D17">
        <w:t>1</w:t>
      </w:r>
      <w:r w:rsidR="00BB2D17">
        <w:rPr>
          <w:spacing w:val="-5"/>
        </w:rPr>
        <w:t xml:space="preserve"> </w:t>
      </w:r>
      <w:r w:rsidR="00BB2D17">
        <w:t>paragraph</w:t>
      </w:r>
      <w:r w:rsidR="00BB2D17">
        <w:rPr>
          <w:spacing w:val="-6"/>
        </w:rPr>
        <w:t xml:space="preserve"> </w:t>
      </w:r>
      <w:r w:rsidR="00BB2D17">
        <w:t>(1)</w:t>
      </w:r>
      <w:r w:rsidR="00BB2D17">
        <w:rPr>
          <w:spacing w:val="-7"/>
        </w:rPr>
        <w:t xml:space="preserve"> </w:t>
      </w:r>
      <w:r w:rsidR="00BB2D17">
        <w:t>of</w:t>
      </w:r>
      <w:r w:rsidR="00BB2D17">
        <w:rPr>
          <w:spacing w:val="-6"/>
        </w:rPr>
        <w:t xml:space="preserve"> </w:t>
      </w:r>
      <w:r w:rsidR="00BB2D17">
        <w:t>the</w:t>
      </w:r>
      <w:r w:rsidR="00BB2D17">
        <w:rPr>
          <w:spacing w:val="-4"/>
        </w:rPr>
        <w:t xml:space="preserve"> </w:t>
      </w:r>
      <w:r w:rsidR="00BB2D17">
        <w:t>Criminal</w:t>
      </w:r>
      <w:r w:rsidR="00BB2D17">
        <w:rPr>
          <w:spacing w:val="-5"/>
        </w:rPr>
        <w:t xml:space="preserve"> </w:t>
      </w:r>
      <w:r w:rsidR="00BB2D17">
        <w:t>Code</w:t>
      </w:r>
      <w:r w:rsidR="00BB2D17">
        <w:rPr>
          <w:spacing w:val="-7"/>
        </w:rPr>
        <w:t xml:space="preserve"> </w:t>
      </w:r>
      <w:r w:rsidR="00BB2D17">
        <w:t>and</w:t>
      </w:r>
      <w:r w:rsidR="00BB2D17">
        <w:rPr>
          <w:spacing w:val="-5"/>
        </w:rPr>
        <w:t xml:space="preserve"> </w:t>
      </w:r>
      <w:r w:rsidR="00BB2D17">
        <w:t>the</w:t>
      </w:r>
      <w:r w:rsidR="00BB2D17">
        <w:rPr>
          <w:spacing w:val="-5"/>
        </w:rPr>
        <w:t xml:space="preserve"> </w:t>
      </w:r>
      <w:r w:rsidR="00BB2D17">
        <w:t>law</w:t>
      </w:r>
      <w:r w:rsidR="00BB2D17">
        <w:rPr>
          <w:spacing w:val="-5"/>
        </w:rPr>
        <w:t xml:space="preserve"> </w:t>
      </w:r>
      <w:r w:rsidR="00BB2D17">
        <w:t>that</w:t>
      </w:r>
      <w:r w:rsidR="00BB2D17">
        <w:rPr>
          <w:spacing w:val="-6"/>
        </w:rPr>
        <w:t xml:space="preserve"> </w:t>
      </w:r>
      <w:r w:rsidR="00BB2D17">
        <w:t>lives</w:t>
      </w:r>
      <w:r w:rsidR="00BB2D17">
        <w:rPr>
          <w:spacing w:val="-5"/>
        </w:rPr>
        <w:t xml:space="preserve"> </w:t>
      </w:r>
      <w:r w:rsidR="00BB2D17">
        <w:t>in</w:t>
      </w:r>
      <w:r w:rsidR="00BB2D17">
        <w:rPr>
          <w:spacing w:val="-5"/>
        </w:rPr>
        <w:t xml:space="preserve"> </w:t>
      </w:r>
      <w:r w:rsidR="00BB2D17">
        <w:t>the</w:t>
      </w:r>
      <w:r w:rsidR="00BB2D17">
        <w:rPr>
          <w:spacing w:val="-7"/>
        </w:rPr>
        <w:t xml:space="preserve"> </w:t>
      </w:r>
      <w:r w:rsidR="00BB2D17">
        <w:t>midst</w:t>
      </w:r>
      <w:r w:rsidR="00BB2D17">
        <w:rPr>
          <w:spacing w:val="-5"/>
        </w:rPr>
        <w:t xml:space="preserve"> </w:t>
      </w:r>
      <w:r w:rsidR="00BB2D17">
        <w:t>of</w:t>
      </w:r>
      <w:r w:rsidR="00BB2D17">
        <w:rPr>
          <w:spacing w:val="-58"/>
        </w:rPr>
        <w:t xml:space="preserve"> </w:t>
      </w:r>
      <w:r w:rsidR="00BB2D17">
        <w:t>society. There is a clash between formal law (KUHP) and the law that lives in society. If we</w:t>
      </w:r>
      <w:r w:rsidR="00BB2D17">
        <w:rPr>
          <w:spacing w:val="1"/>
        </w:rPr>
        <w:t xml:space="preserve"> </w:t>
      </w:r>
      <w:r w:rsidR="00BB2D17">
        <w:t xml:space="preserve">look at Article 53 paragraph (2) of </w:t>
      </w:r>
      <w:r w:rsidR="00BB2D17">
        <w:rPr>
          <w:i/>
        </w:rPr>
        <w:t xml:space="preserve">the </w:t>
      </w:r>
      <w:r w:rsidR="00BB2D17">
        <w:t>Criminal Code which states that "</w:t>
      </w:r>
      <w:r w:rsidR="00BB2D17">
        <w:rPr>
          <w:i/>
        </w:rPr>
        <w:t>If in upholding law</w:t>
      </w:r>
      <w:r w:rsidR="00BB2D17">
        <w:rPr>
          <w:i/>
          <w:spacing w:val="1"/>
        </w:rPr>
        <w:t xml:space="preserve"> </w:t>
      </w:r>
      <w:r w:rsidR="00BB2D17">
        <w:rPr>
          <w:i/>
        </w:rPr>
        <w:t>and justice as referred to in paragraph (1) there is a conflict between legal certainty and</w:t>
      </w:r>
      <w:r w:rsidR="00BB2D17">
        <w:rPr>
          <w:i/>
          <w:spacing w:val="1"/>
        </w:rPr>
        <w:t xml:space="preserve"> </w:t>
      </w:r>
      <w:r w:rsidR="00BB2D17">
        <w:rPr>
          <w:i/>
        </w:rPr>
        <w:t>justice, the judge shall prioritize justice.</w:t>
      </w:r>
      <w:r w:rsidR="00BB2D17">
        <w:t>" This article does not reflect the sense of justice that</w:t>
      </w:r>
      <w:r w:rsidR="00BB2D17">
        <w:rPr>
          <w:spacing w:val="1"/>
        </w:rPr>
        <w:t xml:space="preserve"> </w:t>
      </w:r>
      <w:r w:rsidR="00BB2D17">
        <w:t>has been decided by judges as a result of judges who prioritize written law alone without</w:t>
      </w:r>
      <w:r w:rsidR="00BB2D17">
        <w:rPr>
          <w:spacing w:val="1"/>
        </w:rPr>
        <w:t xml:space="preserve"> </w:t>
      </w:r>
      <w:r w:rsidR="00BB2D17">
        <w:t xml:space="preserve">looking at the circumstances, just as the law is equated </w:t>
      </w:r>
      <w:r w:rsidR="00BB2D17">
        <w:lastRenderedPageBreak/>
        <w:t>with legislation. The surrounding</w:t>
      </w:r>
      <w:r w:rsidR="00BB2D17">
        <w:rPr>
          <w:spacing w:val="1"/>
        </w:rPr>
        <w:t xml:space="preserve"> </w:t>
      </w:r>
      <w:r w:rsidR="00BB2D17">
        <w:t xml:space="preserve">community even views the processing of </w:t>
      </w:r>
      <w:proofErr w:type="spellStart"/>
      <w:r w:rsidR="00BB2D17">
        <w:t>Nenek</w:t>
      </w:r>
      <w:proofErr w:type="spellEnd"/>
      <w:r w:rsidR="00BB2D17">
        <w:t xml:space="preserve"> Minah to the court as not reflecting the</w:t>
      </w:r>
      <w:r w:rsidR="00BB2D17">
        <w:rPr>
          <w:spacing w:val="1"/>
        </w:rPr>
        <w:t xml:space="preserve"> </w:t>
      </w:r>
      <w:r w:rsidR="00BB2D17">
        <w:t>community's sense of justice, as they feel that they have been treated arbitrarily by a high-</w:t>
      </w:r>
      <w:r w:rsidR="00BB2D17">
        <w:rPr>
          <w:spacing w:val="1"/>
        </w:rPr>
        <w:t xml:space="preserve"> </w:t>
      </w:r>
      <w:r w:rsidR="00BB2D17">
        <w:t>ranking</w:t>
      </w:r>
      <w:r w:rsidR="00BB2D17">
        <w:rPr>
          <w:spacing w:val="-1"/>
        </w:rPr>
        <w:t xml:space="preserve"> </w:t>
      </w:r>
      <w:r w:rsidR="00BB2D17">
        <w:t>party, in this</w:t>
      </w:r>
      <w:r w:rsidR="00BB2D17">
        <w:rPr>
          <w:spacing w:val="-2"/>
        </w:rPr>
        <w:t xml:space="preserve"> </w:t>
      </w:r>
      <w:r w:rsidR="00BB2D17">
        <w:t>case PT</w:t>
      </w:r>
      <w:r w:rsidR="00BB2D17">
        <w:rPr>
          <w:spacing w:val="-1"/>
        </w:rPr>
        <w:t xml:space="preserve"> </w:t>
      </w:r>
      <w:proofErr w:type="spellStart"/>
      <w:r w:rsidR="00BB2D17">
        <w:t>Rumpun</w:t>
      </w:r>
      <w:proofErr w:type="spellEnd"/>
      <w:r w:rsidR="00BB2D17">
        <w:t xml:space="preserve"> Sari </w:t>
      </w:r>
      <w:proofErr w:type="spellStart"/>
      <w:r w:rsidR="00BB2D17">
        <w:t>Antan</w:t>
      </w:r>
      <w:proofErr w:type="spellEnd"/>
      <w:r w:rsidR="00BB2D17">
        <w:t>.</w:t>
      </w:r>
    </w:p>
    <w:p w14:paraId="3F4442EA" w14:textId="77777777" w:rsidR="00BB2D17" w:rsidRDefault="00BB2D17" w:rsidP="00BB2D17">
      <w:pPr>
        <w:pStyle w:val="TeksIsi"/>
        <w:spacing w:line="276" w:lineRule="auto"/>
        <w:ind w:left="218" w:right="348"/>
        <w:jc w:val="both"/>
      </w:pP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Nenek</w:t>
      </w:r>
      <w:proofErr w:type="spellEnd"/>
      <w:r>
        <w:rPr>
          <w:spacing w:val="-4"/>
        </w:rPr>
        <w:t xml:space="preserve"> </w:t>
      </w:r>
      <w:r>
        <w:t>Minah,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judges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deciding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paid</w:t>
      </w:r>
      <w:r>
        <w:rPr>
          <w:spacing w:val="-57"/>
        </w:rPr>
        <w:t xml:space="preserve"> </w:t>
      </w:r>
      <w:r>
        <w:t>attention to the law that really lives in the midst of society (justice in society) in addition to</w:t>
      </w:r>
      <w:r>
        <w:rPr>
          <w:spacing w:val="1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rPr>
          <w:color w:val="040A28"/>
        </w:rPr>
        <w:t>law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seeks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t>Almighty,</w:t>
      </w:r>
      <w:r>
        <w:rPr>
          <w:spacing w:val="-58"/>
        </w:rPr>
        <w:t xml:space="preserve"> </w:t>
      </w:r>
      <w:r>
        <w:t>as stated at the beginning of every judge's decision. Therefore, the solution that can be</w:t>
      </w:r>
      <w:r>
        <w:rPr>
          <w:spacing w:val="1"/>
        </w:rPr>
        <w:t xml:space="preserve"> </w:t>
      </w:r>
      <w:r>
        <w:t>implemented by a judge in the future when deciding a case is not only based on the law, the</w:t>
      </w:r>
      <w:r>
        <w:rPr>
          <w:spacing w:val="1"/>
        </w:rPr>
        <w:t xml:space="preserve"> </w:t>
      </w:r>
      <w:r>
        <w:t>implication is not only to produce justice products based on the law but also need to pay</w:t>
      </w:r>
      <w:r>
        <w:rPr>
          <w:spacing w:val="1"/>
        </w:rPr>
        <w:t xml:space="preserve"> </w:t>
      </w:r>
      <w:r>
        <w:t>attention to the other side. So that judges are expected and required to realize the value of</w:t>
      </w:r>
      <w:r>
        <w:rPr>
          <w:spacing w:val="1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not only 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law (written</w:t>
      </w:r>
      <w:r>
        <w:rPr>
          <w:spacing w:val="-1"/>
        </w:rPr>
        <w:t xml:space="preserve"> </w:t>
      </w:r>
      <w:r>
        <w:t>law) alone.</w:t>
      </w:r>
    </w:p>
    <w:p w14:paraId="78F5A5DE" w14:textId="7E660249" w:rsidR="00BB2D17" w:rsidRDefault="00BB2D17" w:rsidP="00BB2D17">
      <w:pPr>
        <w:pStyle w:val="Judul1"/>
        <w:numPr>
          <w:ilvl w:val="1"/>
          <w:numId w:val="1"/>
        </w:numPr>
        <w:tabs>
          <w:tab w:val="left" w:pos="940"/>
        </w:tabs>
        <w:spacing w:before="63"/>
        <w:jc w:val="both"/>
      </w:pPr>
      <w:r>
        <w:t>Justice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Ultimate</w:t>
      </w:r>
      <w:r>
        <w:rPr>
          <w:spacing w:val="-3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</w:t>
      </w:r>
    </w:p>
    <w:p w14:paraId="02E92047" w14:textId="77777777" w:rsidR="00BB2D17" w:rsidRDefault="00BB2D17" w:rsidP="00BB2D17">
      <w:pPr>
        <w:pStyle w:val="TeksIsi"/>
        <w:spacing w:before="41" w:line="276" w:lineRule="auto"/>
        <w:ind w:left="220" w:right="350"/>
        <w:jc w:val="both"/>
      </w:pPr>
      <w:r>
        <w:t>Pancasila as the ideology of the Indonesian nation, is stated in the fifth principle, namely</w:t>
      </w:r>
      <w:r>
        <w:rPr>
          <w:spacing w:val="1"/>
        </w:rPr>
        <w:t xml:space="preserve"> </w:t>
      </w:r>
      <w:r>
        <w:t>"Social justice for all Indonesian people". This has become a pledge of the entire Indonesian</w:t>
      </w:r>
      <w:r>
        <w:rPr>
          <w:spacing w:val="1"/>
        </w:rPr>
        <w:t xml:space="preserve"> </w:t>
      </w:r>
      <w:r>
        <w:t>nation represented by Soekarno Hatta on August 17, 1945 which is contained in the Preamble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fourth</w:t>
      </w:r>
      <w:r>
        <w:rPr>
          <w:spacing w:val="-2"/>
        </w:rPr>
        <w:t xml:space="preserve"> </w:t>
      </w:r>
      <w:r>
        <w:t>paragraph.</w:t>
      </w:r>
      <w:r>
        <w:rPr>
          <w:spacing w:val="-4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Indonesian</w:t>
      </w:r>
      <w:r>
        <w:rPr>
          <w:spacing w:val="-2"/>
        </w:rPr>
        <w:t xml:space="preserve"> </w:t>
      </w:r>
      <w:r>
        <w:t>people</w:t>
      </w:r>
      <w:r>
        <w:rPr>
          <w:spacing w:val="-5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Indonesian</w:t>
      </w:r>
      <w:r>
        <w:rPr>
          <w:spacing w:val="-2"/>
        </w:rPr>
        <w:t xml:space="preserve"> </w:t>
      </w:r>
      <w:r>
        <w:t>nation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-5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realize</w:t>
      </w:r>
      <w:r>
        <w:rPr>
          <w:spacing w:val="-6"/>
        </w:rPr>
        <w:t xml:space="preserve"> </w:t>
      </w:r>
      <w:r>
        <w:t>it,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decision</w:t>
      </w:r>
      <w:r>
        <w:rPr>
          <w:spacing w:val="-58"/>
        </w:rPr>
        <w:t xml:space="preserve"> </w:t>
      </w:r>
      <w:r>
        <w:t>on the case he handles. Therefore, it is no stranger to the verdict that is often read out by a</w:t>
      </w:r>
      <w:r>
        <w:rPr>
          <w:spacing w:val="1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reads</w:t>
      </w:r>
      <w:r>
        <w:rPr>
          <w:spacing w:val="-5"/>
        </w:rPr>
        <w:t xml:space="preserve"> </w:t>
      </w:r>
      <w:r>
        <w:t>"For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sake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God</w:t>
      </w:r>
      <w:r>
        <w:rPr>
          <w:spacing w:val="-6"/>
        </w:rPr>
        <w:t xml:space="preserve"> </w:t>
      </w:r>
      <w:r>
        <w:t>Almighty".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upheld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judge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certainly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realized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producing</w:t>
      </w:r>
      <w:r>
        <w:rPr>
          <w:spacing w:val="-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decision that does not take sides with one of the parties and the decision can be reflected in</w:t>
      </w:r>
      <w:r>
        <w:rPr>
          <w:spacing w:val="1"/>
        </w:rPr>
        <w:t xml:space="preserve"> </w:t>
      </w:r>
      <w:r>
        <w:t>upholding</w:t>
      </w:r>
      <w:r>
        <w:rPr>
          <w:spacing w:val="-1"/>
        </w:rPr>
        <w:t xml:space="preserve"> </w:t>
      </w:r>
      <w:r>
        <w:t>the equal rights and obligations of both</w:t>
      </w:r>
      <w:r>
        <w:rPr>
          <w:spacing w:val="-1"/>
        </w:rPr>
        <w:t xml:space="preserve"> </w:t>
      </w:r>
      <w:r>
        <w:t>parties.</w:t>
      </w:r>
    </w:p>
    <w:p w14:paraId="3005F0AE" w14:textId="3E1C11B3" w:rsidR="00BB2D17" w:rsidRDefault="00BB2D17" w:rsidP="00BB2D17">
      <w:pPr>
        <w:pStyle w:val="TeksIsi"/>
        <w:spacing w:before="60" w:line="276" w:lineRule="auto"/>
        <w:ind w:left="220" w:right="351"/>
        <w:jc w:val="both"/>
      </w:pPr>
      <w:r>
        <w:t>Justice itself is one of the important things that will not be separated from the purpose of the</w:t>
      </w:r>
      <w:r>
        <w:rPr>
          <w:spacing w:val="1"/>
        </w:rPr>
        <w:t xml:space="preserve"> </w:t>
      </w:r>
      <w:r>
        <w:t>law itself, actually justice is not written in the text but the legislator has seen that in the</w:t>
      </w:r>
      <w:r>
        <w:rPr>
          <w:spacing w:val="1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ethical</w:t>
      </w:r>
      <w:r>
        <w:rPr>
          <w:spacing w:val="-11"/>
        </w:rPr>
        <w:t xml:space="preserve"> </w:t>
      </w:r>
      <w:r>
        <w:t>theory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solely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realize</w:t>
      </w:r>
      <w:r>
        <w:rPr>
          <w:spacing w:val="-12"/>
        </w:rPr>
        <w:t xml:space="preserve"> </w:t>
      </w:r>
      <w:r>
        <w:t>justice</w:t>
      </w:r>
      <w:r>
        <w:rPr>
          <w:spacing w:val="-11"/>
        </w:rPr>
        <w:t xml:space="preserve"> </w:t>
      </w:r>
      <w:r>
        <w:t>(</w:t>
      </w:r>
      <w:r>
        <w:rPr>
          <w:i/>
        </w:rPr>
        <w:t>justice</w:t>
      </w:r>
      <w:r>
        <w:t>)</w:t>
      </w:r>
      <w:r>
        <w:rPr>
          <w:spacing w:val="-11"/>
        </w:rPr>
        <w:t xml:space="preserve"> </w:t>
      </w:r>
      <w:r>
        <w:t>contained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theory</w:t>
      </w:r>
      <w:r>
        <w:rPr>
          <w:spacing w:val="-5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classical</w:t>
      </w:r>
      <w:r>
        <w:rPr>
          <w:spacing w:val="-1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objectives</w:t>
      </w:r>
      <w:r>
        <w:rPr>
          <w:spacing w:val="-11"/>
        </w:rPr>
        <w:t xml:space="preserve"> </w:t>
      </w:r>
      <w:r>
        <w:t>while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modern</w:t>
      </w:r>
      <w:r>
        <w:rPr>
          <w:spacing w:val="-11"/>
        </w:rPr>
        <w:t xml:space="preserve"> </w:t>
      </w:r>
      <w:r>
        <w:t>standard</w:t>
      </w:r>
      <w:r>
        <w:rPr>
          <w:spacing w:val="-11"/>
        </w:rPr>
        <w:t xml:space="preserve"> </w:t>
      </w:r>
      <w:r>
        <w:t>priority</w:t>
      </w:r>
      <w:r>
        <w:rPr>
          <w:spacing w:val="-12"/>
        </w:rPr>
        <w:t xml:space="preserve"> </w:t>
      </w:r>
      <w:r>
        <w:t>theory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modern</w:t>
      </w:r>
      <w:r>
        <w:rPr>
          <w:spacing w:val="-11"/>
        </w:rPr>
        <w:t xml:space="preserve"> </w:t>
      </w:r>
      <w:r>
        <w:t>theory,</w:t>
      </w:r>
      <w:r>
        <w:rPr>
          <w:spacing w:val="-11"/>
        </w:rPr>
        <w:t xml:space="preserve"> </w:t>
      </w:r>
      <w:r>
        <w:t>namely</w:t>
      </w:r>
      <w:r w:rsidR="0038549C">
        <w:rPr>
          <w:spacing w:val="-57"/>
        </w:rPr>
        <w:t xml:space="preserve"> </w:t>
      </w:r>
      <w:r>
        <w:rPr>
          <w:spacing w:val="-1"/>
        </w:rPr>
        <w:t xml:space="preserve">the purpose of law includes justice, expediency </w:t>
      </w:r>
      <w:r>
        <w:t>and legal certainty for the welfare of society.</w:t>
      </w:r>
      <w:r>
        <w:rPr>
          <w:spacing w:val="1"/>
        </w:rPr>
        <w:t xml:space="preserve"> </w:t>
      </w:r>
      <w:r>
        <w:t>Along with the existence of these legal objectives, legal certainty itself has a concrete form,</w:t>
      </w:r>
      <w:r>
        <w:rPr>
          <w:spacing w:val="1"/>
        </w:rPr>
        <w:t xml:space="preserve"> </w:t>
      </w:r>
      <w:r>
        <w:t>namely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implementation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enforcement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action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look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 xml:space="preserve">the background of the individual who does it. According to </w:t>
      </w:r>
      <w:proofErr w:type="spellStart"/>
      <w:r>
        <w:t>Radbruch</w:t>
      </w:r>
      <w:proofErr w:type="spellEnd"/>
      <w:r>
        <w:t>, the purpose of law is to</w:t>
      </w:r>
      <w:r>
        <w:rPr>
          <w:spacing w:val="1"/>
        </w:rPr>
        <w:t xml:space="preserve"> </w:t>
      </w:r>
      <w:r>
        <w:t>achieve justice as a common goal can provide different directions.</w:t>
      </w:r>
      <w:r>
        <w:rPr>
          <w:rStyle w:val="ReferensiCatatanKaki"/>
        </w:rPr>
        <w:footnoteReference w:id="25"/>
      </w:r>
      <w:r w:rsidRPr="00BB2D17">
        <w:t xml:space="preserve"> </w:t>
      </w:r>
      <w:r>
        <w:t>Because the purpose of</w:t>
      </w:r>
      <w:r>
        <w:rPr>
          <w:spacing w:val="1"/>
        </w:rPr>
        <w:t xml:space="preserve"> </w:t>
      </w:r>
      <w:r>
        <w:t>law is to uphold the public interest in society, protect human rights, and achieve justice in</w:t>
      </w:r>
      <w:r>
        <w:rPr>
          <w:spacing w:val="1"/>
        </w:rPr>
        <w:t xml:space="preserve"> </w:t>
      </w:r>
      <w:r>
        <w:t>living together. These goals do not contradict each other, but fulfill the basic concept, namely</w:t>
      </w:r>
      <w:r>
        <w:rPr>
          <w:spacing w:val="-57"/>
        </w:rPr>
        <w:t xml:space="preserve"> </w:t>
      </w:r>
      <w:r>
        <w:t>that humans must live in society and society wants to be well regulated by the government</w:t>
      </w:r>
      <w:r>
        <w:rPr>
          <w:spacing w:val="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legal products that have been formed.</w:t>
      </w:r>
    </w:p>
    <w:p w14:paraId="6C3006B2" w14:textId="3C355904" w:rsidR="00BB2D17" w:rsidRDefault="00BB2D17" w:rsidP="00BB2D17">
      <w:pPr>
        <w:pStyle w:val="TeksIsi"/>
        <w:spacing w:line="276" w:lineRule="auto"/>
        <w:ind w:left="220" w:right="350"/>
        <w:jc w:val="both"/>
      </w:pPr>
      <w:r>
        <w:t>On the other hand, the theory of legal certainty is supported by Hans Kelsen's statement 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individuals.</w:t>
      </w:r>
      <w:r>
        <w:rPr>
          <w:rStyle w:val="ReferensiCatatanKaki"/>
        </w:rPr>
        <w:footnoteReference w:id="26"/>
      </w:r>
      <w:r w:rsidRPr="00BB2D17">
        <w:t xml:space="preserve"> </w:t>
      </w:r>
      <w:r>
        <w:t>Referring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stand</w:t>
      </w:r>
      <w:r>
        <w:rPr>
          <w:spacing w:val="-58"/>
        </w:rPr>
        <w:t xml:space="preserve"> </w:t>
      </w:r>
      <w:r>
        <w:t>upright as a fundamental rule of man, then in contrast to the viewpoint of Legal Positivism,</w:t>
      </w:r>
      <w:r>
        <w:rPr>
          <w:spacing w:val="1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purpose</w:t>
      </w:r>
      <w:r>
        <w:rPr>
          <w:spacing w:val="-2"/>
        </w:rPr>
        <w:t xml:space="preserve"> </w:t>
      </w:r>
      <w:r>
        <w:t>of law,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realized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relativity</w:t>
      </w:r>
      <w:r>
        <w:rPr>
          <w:spacing w:val="-3"/>
        </w:rPr>
        <w:t xml:space="preserve"> </w:t>
      </w:r>
      <w:r>
        <w:t>of justice</w:t>
      </w:r>
      <w:r>
        <w:rPr>
          <w:spacing w:val="-4"/>
        </w:rPr>
        <w:t xml:space="preserve"> </w:t>
      </w:r>
      <w:r>
        <w:t>is often</w:t>
      </w:r>
      <w:r>
        <w:rPr>
          <w:spacing w:val="-58"/>
        </w:rPr>
        <w:t xml:space="preserve"> </w:t>
      </w:r>
      <w:r>
        <w:t xml:space="preserve">obscured by another important element, namely the element of legal </w:t>
      </w:r>
      <w:r>
        <w:lastRenderedPageBreak/>
        <w:t>certainty. The adage that</w:t>
      </w:r>
      <w:r>
        <w:rPr>
          <w:spacing w:val="-57"/>
        </w:rPr>
        <w:t xml:space="preserve"> </w:t>
      </w:r>
      <w:r>
        <w:t xml:space="preserve">is always heard is </w:t>
      </w:r>
      <w:proofErr w:type="spellStart"/>
      <w:r>
        <w:rPr>
          <w:i/>
        </w:rPr>
        <w:t>Suum</w:t>
      </w:r>
      <w:proofErr w:type="spellEnd"/>
      <w:r>
        <w:rPr>
          <w:i/>
        </w:rPr>
        <w:t xml:space="preserve"> jus, summa injuria; summa lex, summa crux. </w:t>
      </w:r>
      <w:r>
        <w:t>This expression means</w:t>
      </w:r>
      <w:r>
        <w:rPr>
          <w:spacing w:val="1"/>
        </w:rPr>
        <w:t xml:space="preserve"> </w:t>
      </w:r>
      <w:r>
        <w:t>that a harsh law will hurt, unless justice can help it, because this will be a relevant benchmark</w:t>
      </w:r>
      <w:r>
        <w:rPr>
          <w:spacing w:val="-57"/>
        </w:rPr>
        <w:t xml:space="preserve"> </w:t>
      </w:r>
      <w:r>
        <w:t xml:space="preserve">for the form of legal guidelines in essence must be certain and fair. </w:t>
      </w:r>
      <w:proofErr w:type="gramStart"/>
      <w:r>
        <w:t>So</w:t>
      </w:r>
      <w:proofErr w:type="gramEnd"/>
      <w:r>
        <w:t xml:space="preserve"> a judge formally lays</w:t>
      </w:r>
      <w:r>
        <w:rPr>
          <w:spacing w:val="1"/>
        </w:rPr>
        <w:t xml:space="preserve"> </w:t>
      </w:r>
      <w:r>
        <w:t>the basis of his legal considerations based on the text of the law (legal form) and justice</w:t>
      </w:r>
      <w:r>
        <w:rPr>
          <w:spacing w:val="1"/>
        </w:rPr>
        <w:t xml:space="preserve"> </w:t>
      </w:r>
      <w:r>
        <w:t>becomes the expectation of the decision. However, what often happens is that the meaning of</w:t>
      </w:r>
      <w:r>
        <w:rPr>
          <w:spacing w:val="-57"/>
        </w:rPr>
        <w:t xml:space="preserve"> </w:t>
      </w:r>
      <w:r>
        <w:t>justice becomes narrow if one party thinks that the judge's decision is unfair to him and this</w:t>
      </w:r>
      <w:r>
        <w:rPr>
          <w:spacing w:val="1"/>
        </w:rPr>
        <w:t xml:space="preserve"> </w:t>
      </w:r>
      <w:r>
        <w:t>then raises the idea that there is always a disparity between justice and injustice. That indeed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have different</w:t>
      </w:r>
      <w:r>
        <w:rPr>
          <w:spacing w:val="-1"/>
        </w:rPr>
        <w:t xml:space="preserve"> </w:t>
      </w:r>
      <w:r>
        <w:t>perspectives.</w:t>
      </w:r>
    </w:p>
    <w:p w14:paraId="1EA66D33" w14:textId="0027A93E" w:rsidR="00023F2C" w:rsidRDefault="00BB2D17" w:rsidP="000A59DA">
      <w:pPr>
        <w:pStyle w:val="TeksIsi"/>
        <w:spacing w:before="60" w:line="276" w:lineRule="auto"/>
        <w:ind w:left="220" w:right="349"/>
        <w:jc w:val="both"/>
      </w:pPr>
      <w:r>
        <w:t xml:space="preserve">Furthermore, there is an adage held by legal practitioners </w:t>
      </w:r>
      <w:r>
        <w:rPr>
          <w:i/>
        </w:rPr>
        <w:t xml:space="preserve">"Fiat Justitia </w:t>
      </w:r>
      <w:proofErr w:type="spellStart"/>
      <w:r>
        <w:rPr>
          <w:i/>
        </w:rPr>
        <w:t>Ruat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Coelum</w:t>
      </w:r>
      <w:proofErr w:type="spellEnd"/>
      <w:r>
        <w:rPr>
          <w:i/>
        </w:rPr>
        <w:t xml:space="preserve">" </w:t>
      </w:r>
      <w:r>
        <w:t>which</w:t>
      </w:r>
      <w:r>
        <w:rPr>
          <w:spacing w:val="1"/>
        </w:rPr>
        <w:t xml:space="preserve"> </w:t>
      </w:r>
      <w:r>
        <w:t xml:space="preserve">means "Let </w:t>
      </w:r>
      <w:r>
        <w:rPr>
          <w:i/>
        </w:rPr>
        <w:t xml:space="preserve">justice </w:t>
      </w:r>
      <w:r>
        <w:t xml:space="preserve">be </w:t>
      </w:r>
      <w:r>
        <w:rPr>
          <w:i/>
        </w:rPr>
        <w:t xml:space="preserve">served even though the sky will fall" </w:t>
      </w:r>
      <w:r>
        <w:t xml:space="preserve">as well as the present time that </w:t>
      </w:r>
      <w:r>
        <w:rPr>
          <w:i/>
        </w:rPr>
        <w:t>the</w:t>
      </w:r>
      <w:r>
        <w:rPr>
          <w:i/>
          <w:spacing w:val="-57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forward.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Pekanbaru</w:t>
      </w:r>
      <w:proofErr w:type="spellEnd"/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1038/</w:t>
      </w:r>
      <w:proofErr w:type="spellStart"/>
      <w:r>
        <w:t>Pid.B</w:t>
      </w:r>
      <w:proofErr w:type="spellEnd"/>
      <w:r>
        <w:t xml:space="preserve">/LH/2019/PN </w:t>
      </w:r>
      <w:proofErr w:type="spellStart"/>
      <w:r>
        <w:t>Pbr.</w:t>
      </w:r>
      <w:proofErr w:type="spellEnd"/>
      <w:r>
        <w:rPr>
          <w:rStyle w:val="ReferensiCatatanKaki"/>
        </w:rPr>
        <w:footnoteReference w:id="27"/>
      </w:r>
      <w:r w:rsidRPr="00BB2D17">
        <w:t xml:space="preserve"> </w:t>
      </w:r>
      <w:r>
        <w:t>In this position case, a farmer was charged with violating</w:t>
      </w:r>
      <w:r>
        <w:rPr>
          <w:spacing w:val="1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98</w:t>
      </w:r>
      <w:r>
        <w:rPr>
          <w:spacing w:val="-5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32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clearing</w:t>
      </w:r>
      <w:r>
        <w:rPr>
          <w:spacing w:val="-12"/>
        </w:rPr>
        <w:t xml:space="preserve"> </w:t>
      </w:r>
      <w:r>
        <w:t>land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burning</w:t>
      </w:r>
      <w:r>
        <w:rPr>
          <w:spacing w:val="-12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accidentally</w:t>
      </w:r>
      <w:r>
        <w:rPr>
          <w:spacing w:val="-11"/>
        </w:rPr>
        <w:t xml:space="preserve"> </w:t>
      </w:r>
      <w:r>
        <w:t>spread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shrubs</w:t>
      </w:r>
      <w:r>
        <w:rPr>
          <w:spacing w:val="-58"/>
        </w:rPr>
        <w:t xml:space="preserve"> </w:t>
      </w:r>
      <w:r>
        <w:t>and eventually caused the burning of 400 square meters of land. From this case, the judge</w:t>
      </w:r>
      <w:r>
        <w:rPr>
          <w:spacing w:val="1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i/>
        </w:rPr>
        <w:t>Rechterlijk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Pardon</w:t>
      </w:r>
      <w:r>
        <w:rPr>
          <w:i/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initially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defendant</w:t>
      </w:r>
      <w:r>
        <w:rPr>
          <w:spacing w:val="-4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bushes by collecting and piling them up to be burned. In addition, before burning the bushes,</w:t>
      </w:r>
      <w:r>
        <w:rPr>
          <w:spacing w:val="1"/>
        </w:rPr>
        <w:t xml:space="preserve"> </w:t>
      </w:r>
      <w:r>
        <w:t>the defendant had made barriers to prevent the fire from spreading to other areas. Therefore,</w:t>
      </w:r>
      <w:r>
        <w:rPr>
          <w:spacing w:val="1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facts,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Judges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opinion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strict</w:t>
      </w:r>
      <w:r>
        <w:rPr>
          <w:i/>
          <w:spacing w:val="-4"/>
        </w:rPr>
        <w:t xml:space="preserve"> </w:t>
      </w:r>
      <w:r>
        <w:rPr>
          <w:i/>
        </w:rPr>
        <w:t>liability</w:t>
      </w:r>
      <w:r>
        <w:rPr>
          <w:i/>
          <w:spacing w:val="-57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basis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prosecutor's</w:t>
      </w:r>
      <w:r>
        <w:rPr>
          <w:spacing w:val="11"/>
        </w:rPr>
        <w:t xml:space="preserve"> </w:t>
      </w:r>
      <w:r>
        <w:t>indictment</w:t>
      </w:r>
      <w:r>
        <w:rPr>
          <w:spacing w:val="11"/>
        </w:rPr>
        <w:t xml:space="preserve"> </w:t>
      </w:r>
      <w:r>
        <w:t>could</w:t>
      </w:r>
      <w:r>
        <w:rPr>
          <w:spacing w:val="1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applied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 xml:space="preserve">case because the principle of </w:t>
      </w:r>
      <w:r>
        <w:rPr>
          <w:i/>
        </w:rPr>
        <w:t xml:space="preserve">strict liability </w:t>
      </w:r>
      <w:r>
        <w:t>applies in handling environmental cases in the civil</w:t>
      </w:r>
      <w:r>
        <w:rPr>
          <w:spacing w:val="1"/>
        </w:rPr>
        <w:t xml:space="preserve"> </w:t>
      </w:r>
      <w:r>
        <w:rPr>
          <w:spacing w:val="-1"/>
        </w:rPr>
        <w:t>realm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handling</w:t>
      </w:r>
      <w:r>
        <w:rPr>
          <w:spacing w:val="-16"/>
        </w:rPr>
        <w:t xml:space="preserve"> </w:t>
      </w:r>
      <w:r>
        <w:t>environmental</w:t>
      </w:r>
      <w:r>
        <w:rPr>
          <w:spacing w:val="-14"/>
        </w:rPr>
        <w:t xml:space="preserve"> </w:t>
      </w:r>
      <w:r>
        <w:t>cases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criminal</w:t>
      </w:r>
      <w:r>
        <w:rPr>
          <w:spacing w:val="-15"/>
        </w:rPr>
        <w:t xml:space="preserve"> </w:t>
      </w:r>
      <w:r>
        <w:t>realm.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addition,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imposition</w:t>
      </w:r>
      <w:r>
        <w:rPr>
          <w:spacing w:val="-57"/>
        </w:rPr>
        <w:t xml:space="preserve"> </w:t>
      </w:r>
      <w:r>
        <w:t>of punishment against the defendant who is a small farmer and is elderly will ultimately harm</w:t>
      </w:r>
      <w:r>
        <w:rPr>
          <w:spacing w:val="-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sense</w:t>
      </w:r>
      <w:r>
        <w:rPr>
          <w:spacing w:val="58"/>
        </w:rPr>
        <w:t xml:space="preserve"> </w:t>
      </w:r>
      <w:proofErr w:type="gramStart"/>
      <w:r>
        <w:t>of  justice</w:t>
      </w:r>
      <w:proofErr w:type="gramEnd"/>
      <w:r>
        <w:rPr>
          <w:spacing w:val="57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community.</w:t>
      </w:r>
      <w:r>
        <w:rPr>
          <w:spacing w:val="57"/>
        </w:rPr>
        <w:t xml:space="preserve"> </w:t>
      </w:r>
      <w:r>
        <w:t>Furthermore,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Panel</w:t>
      </w:r>
      <w:r>
        <w:rPr>
          <w:spacing w:val="59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Judges</w:t>
      </w:r>
      <w:r>
        <w:rPr>
          <w:spacing w:val="59"/>
        </w:rPr>
        <w:t xml:space="preserve"> </w:t>
      </w:r>
      <w:r>
        <w:t>also</w:t>
      </w:r>
      <w:r>
        <w:rPr>
          <w:spacing w:val="56"/>
        </w:rPr>
        <w:t xml:space="preserve"> </w:t>
      </w:r>
      <w:r>
        <w:t>provided</w:t>
      </w:r>
      <w:r>
        <w:rPr>
          <w:spacing w:val="-58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considerations</w:t>
      </w:r>
      <w:r>
        <w:rPr>
          <w:spacing w:val="-11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judges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rPr>
          <w:i/>
        </w:rPr>
        <w:t>pardon</w:t>
      </w:r>
      <w:r>
        <w:rPr>
          <w:i/>
          <w:spacing w:val="-11"/>
        </w:rPr>
        <w:t xml:space="preserve"> </w:t>
      </w:r>
      <w:r>
        <w:t>(</w:t>
      </w:r>
      <w:proofErr w:type="spellStart"/>
      <w:r>
        <w:rPr>
          <w:i/>
        </w:rPr>
        <w:t>rechterlijk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pardon</w:t>
      </w:r>
      <w:r>
        <w:t>)</w:t>
      </w:r>
      <w:r>
        <w:rPr>
          <w:spacing w:val="-58"/>
        </w:rPr>
        <w:t xml:space="preserve"> </w:t>
      </w:r>
      <w:r>
        <w:rPr>
          <w:i/>
        </w:rPr>
        <w:t xml:space="preserve">which is </w:t>
      </w:r>
      <w:r>
        <w:t>based on the idea of avoiding rigidity in punishment, as a form of correction to the</w:t>
      </w:r>
      <w:r>
        <w:rPr>
          <w:spacing w:val="1"/>
        </w:rPr>
        <w:t xml:space="preserve"> </w:t>
      </w:r>
      <w:r>
        <w:t>principle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legality,</w:t>
      </w:r>
      <w:r>
        <w:rPr>
          <w:spacing w:val="-6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4th</w:t>
      </w:r>
      <w:r>
        <w:rPr>
          <w:spacing w:val="-6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"wisdom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wisdom"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concrete</w:t>
      </w:r>
      <w:r>
        <w:rPr>
          <w:spacing w:val="-57"/>
        </w:rPr>
        <w:t xml:space="preserve"> </w:t>
      </w:r>
      <w:r>
        <w:t>form of punishment that is not only based on punishment and guilt alone but also considers</w:t>
      </w:r>
      <w:r>
        <w:rPr>
          <w:spacing w:val="1"/>
        </w:rPr>
        <w:t xml:space="preserve"> </w:t>
      </w:r>
      <w:r>
        <w:t>efforts to realize the objectives of punishment.</w:t>
      </w:r>
      <w:r>
        <w:rPr>
          <w:rStyle w:val="ReferensiCatatanKaki"/>
        </w:rPr>
        <w:footnoteReference w:id="28"/>
      </w:r>
      <w:r>
        <w:t xml:space="preserve"> In this decision, the judge acquitted the</w:t>
      </w:r>
      <w:r>
        <w:rPr>
          <w:spacing w:val="1"/>
        </w:rPr>
        <w:t xml:space="preserve"> </w:t>
      </w:r>
      <w:r>
        <w:t>defendant of all charges of the public prosecutor. From the case, it is very clear that justice</w:t>
      </w:r>
      <w:r>
        <w:rPr>
          <w:spacing w:val="1"/>
        </w:rPr>
        <w:t xml:space="preserve"> </w:t>
      </w:r>
      <w:r>
        <w:t>itself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prioritized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upheld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inherent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imposing</w:t>
      </w:r>
      <w:r>
        <w:rPr>
          <w:spacing w:val="-3"/>
        </w:rPr>
        <w:t xml:space="preserve"> </w:t>
      </w:r>
      <w:r>
        <w:t>decisions by</w:t>
      </w:r>
      <w:r>
        <w:rPr>
          <w:spacing w:val="-2"/>
        </w:rPr>
        <w:t xml:space="preserve"> </w:t>
      </w:r>
      <w:r>
        <w:t>judges.</w:t>
      </w:r>
    </w:p>
    <w:p w14:paraId="3D684E34" w14:textId="77777777" w:rsidR="00023F2C" w:rsidRDefault="00023F2C" w:rsidP="00BB2D17">
      <w:pPr>
        <w:pStyle w:val="TeksIsi"/>
        <w:spacing w:before="41" w:line="276" w:lineRule="auto"/>
        <w:ind w:right="350"/>
        <w:jc w:val="both"/>
      </w:pPr>
    </w:p>
    <w:p w14:paraId="15527EFE" w14:textId="6891495C" w:rsidR="00BB2D17" w:rsidRDefault="00BB2D17" w:rsidP="00BB2D17">
      <w:pPr>
        <w:pStyle w:val="Judul1"/>
        <w:numPr>
          <w:ilvl w:val="0"/>
          <w:numId w:val="1"/>
        </w:numPr>
        <w:tabs>
          <w:tab w:val="left" w:pos="579"/>
        </w:tabs>
      </w:pPr>
      <w:r>
        <w:t>CONCLUSIONS</w:t>
      </w:r>
    </w:p>
    <w:p w14:paraId="4D75E7A3" w14:textId="77777777" w:rsidR="00BB2D17" w:rsidRDefault="00BB2D17" w:rsidP="00FB7371">
      <w:pPr>
        <w:pStyle w:val="TeksIsi"/>
        <w:spacing w:line="276" w:lineRule="auto"/>
        <w:ind w:left="220" w:right="347"/>
        <w:jc w:val="both"/>
      </w:pPr>
    </w:p>
    <w:p w14:paraId="72F5BD53" w14:textId="77777777" w:rsidR="00BB2D17" w:rsidRDefault="00BB2D17" w:rsidP="00BB2D17">
      <w:pPr>
        <w:pStyle w:val="TeksIsi"/>
        <w:spacing w:line="276" w:lineRule="auto"/>
        <w:ind w:left="220" w:right="346"/>
        <w:jc w:val="both"/>
      </w:pPr>
      <w:r>
        <w:t>The conflict between justice and legal certainty in Article 53 paragraph (2) of the Criminal</w:t>
      </w:r>
      <w:r>
        <w:rPr>
          <w:spacing w:val="1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purpose</w:t>
      </w:r>
      <w:r>
        <w:rPr>
          <w:spacing w:val="-5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itself,</w:t>
      </w:r>
      <w:r>
        <w:rPr>
          <w:spacing w:val="-10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certainty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justice</w:t>
      </w:r>
      <w:r>
        <w:rPr>
          <w:spacing w:val="-58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formulation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implementation of the formulation of the article has provided justice for the </w:t>
      </w:r>
      <w:r>
        <w:lastRenderedPageBreak/>
        <w:t>community. This</w:t>
      </w:r>
      <w:r>
        <w:rPr>
          <w:spacing w:val="-57"/>
        </w:rPr>
        <w:t xml:space="preserve"> </w:t>
      </w:r>
      <w:r>
        <w:t>is in line with the explanation that the law is for humans not humans for the law, from this</w:t>
      </w:r>
      <w:r>
        <w:rPr>
          <w:spacing w:val="1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understood 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formulation</w:t>
      </w:r>
      <w:r>
        <w:rPr>
          <w:spacing w:val="-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law but what lives in the conscience of judges and society. A law enforcer, especially a</w:t>
      </w:r>
      <w:r>
        <w:rPr>
          <w:spacing w:val="1"/>
        </w:rPr>
        <w:t xml:space="preserve"> </w:t>
      </w:r>
      <w:r>
        <w:t>judge, in deciding a case is expected not only to be limited to the law but the judge must 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justice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comes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conscience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basis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decision,</w:t>
      </w:r>
      <w:r>
        <w:rPr>
          <w:spacing w:val="-14"/>
        </w:rPr>
        <w:t xml:space="preserve"> </w:t>
      </w:r>
      <w:r>
        <w:t>namely</w:t>
      </w:r>
      <w:r>
        <w:rPr>
          <w:spacing w:val="-57"/>
        </w:rPr>
        <w:t xml:space="preserve"> </w:t>
      </w:r>
      <w:r>
        <w:rPr>
          <w:spacing w:val="-1"/>
        </w:rPr>
        <w:t>"For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Sake</w:t>
      </w:r>
      <w:r>
        <w:rPr>
          <w:spacing w:val="-1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God</w:t>
      </w:r>
      <w:r>
        <w:rPr>
          <w:spacing w:val="-5"/>
        </w:rPr>
        <w:t xml:space="preserve"> </w:t>
      </w:r>
      <w:r>
        <w:t>Almighty".</w:t>
      </w:r>
      <w:r>
        <w:rPr>
          <w:spacing w:val="-3"/>
        </w:rPr>
        <w:t xml:space="preserve"> </w:t>
      </w:r>
      <w:r>
        <w:t>Likewise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discovery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explored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benchmarks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provide</w:t>
      </w:r>
      <w:r>
        <w:rPr>
          <w:spacing w:val="-58"/>
        </w:rPr>
        <w:t xml:space="preserve"> </w:t>
      </w:r>
      <w:r>
        <w:t>justice. This benchmark is needed so that the decision can be accounted for juridically,</w:t>
      </w:r>
      <w:r>
        <w:rPr>
          <w:spacing w:val="1"/>
        </w:rPr>
        <w:t xml:space="preserve"> </w:t>
      </w:r>
      <w:r>
        <w:t>sociologically and philosophically. So that justice itself must have a clear basis, which of</w:t>
      </w:r>
      <w:r>
        <w:rPr>
          <w:spacing w:val="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humans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hoped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justice it applies can provide satisfaction to various parties, especially the justice-seeking</w:t>
      </w:r>
      <w:r>
        <w:rPr>
          <w:spacing w:val="1"/>
        </w:rPr>
        <w:t xml:space="preserve"> </w:t>
      </w:r>
      <w:r>
        <w:rPr>
          <w:spacing w:val="-1"/>
        </w:rPr>
        <w:t>community.</w:t>
      </w:r>
      <w:r>
        <w:rPr>
          <w:spacing w:val="-15"/>
        </w:rPr>
        <w:t xml:space="preserve"> </w:t>
      </w:r>
      <w:r>
        <w:rPr>
          <w:spacing w:val="-1"/>
        </w:rPr>
        <w:t>Suggestions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different</w:t>
      </w:r>
      <w:r>
        <w:rPr>
          <w:spacing w:val="-13"/>
        </w:rPr>
        <w:t xml:space="preserve"> </w:t>
      </w:r>
      <w:r>
        <w:t>views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justice</w:t>
      </w:r>
      <w:r>
        <w:rPr>
          <w:spacing w:val="-14"/>
        </w:rPr>
        <w:t xml:space="preserve"> </w:t>
      </w:r>
      <w:r>
        <w:t>itself,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necessary</w:t>
      </w:r>
      <w:r>
        <w:rPr>
          <w:spacing w:val="-5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justice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53</w:t>
      </w:r>
      <w:r>
        <w:rPr>
          <w:spacing w:val="-58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(2) of Law Number</w:t>
      </w:r>
      <w:r>
        <w:rPr>
          <w:spacing w:val="-1"/>
        </w:rPr>
        <w:t xml:space="preserve"> </w:t>
      </w:r>
      <w:r>
        <w:t>1 Year 2023 concerning the</w:t>
      </w:r>
      <w:r>
        <w:rPr>
          <w:spacing w:val="-1"/>
        </w:rPr>
        <w:t xml:space="preserve"> </w:t>
      </w:r>
      <w:r>
        <w:t>Criminal Code.</w:t>
      </w:r>
    </w:p>
    <w:p w14:paraId="118C10E8" w14:textId="77777777" w:rsidR="00801CCE" w:rsidRDefault="00801CCE" w:rsidP="00BB2D17">
      <w:pPr>
        <w:pStyle w:val="TeksIsi"/>
        <w:spacing w:line="276" w:lineRule="auto"/>
        <w:ind w:right="228"/>
        <w:jc w:val="both"/>
      </w:pPr>
    </w:p>
    <w:p w14:paraId="28B084DC" w14:textId="77777777" w:rsidR="00BB2D17" w:rsidRDefault="00BB2D17" w:rsidP="00BB2D17">
      <w:pPr>
        <w:pStyle w:val="TeksIsi"/>
        <w:spacing w:line="276" w:lineRule="auto"/>
        <w:ind w:right="228"/>
        <w:jc w:val="both"/>
      </w:pPr>
    </w:p>
    <w:p w14:paraId="3D79FF77" w14:textId="77777777" w:rsidR="003D6090" w:rsidRDefault="003D6090" w:rsidP="00BB2D17">
      <w:pPr>
        <w:pStyle w:val="TeksIsi"/>
        <w:spacing w:line="276" w:lineRule="auto"/>
        <w:ind w:right="228"/>
        <w:jc w:val="both"/>
      </w:pPr>
    </w:p>
    <w:p w14:paraId="19161B68" w14:textId="77777777" w:rsidR="003D6090" w:rsidRDefault="003D6090" w:rsidP="00BB2D17">
      <w:pPr>
        <w:pStyle w:val="TeksIsi"/>
        <w:spacing w:line="276" w:lineRule="auto"/>
        <w:ind w:right="228"/>
        <w:jc w:val="both"/>
      </w:pPr>
    </w:p>
    <w:p w14:paraId="502CF145" w14:textId="77777777" w:rsidR="003D6090" w:rsidRDefault="003D6090" w:rsidP="00BB2D17">
      <w:pPr>
        <w:pStyle w:val="TeksIsi"/>
        <w:spacing w:line="276" w:lineRule="auto"/>
        <w:ind w:right="228"/>
        <w:jc w:val="both"/>
      </w:pPr>
    </w:p>
    <w:p w14:paraId="0F2777F3" w14:textId="77777777" w:rsidR="00BC7710" w:rsidRDefault="00BC7710" w:rsidP="00BB2D17">
      <w:pPr>
        <w:pStyle w:val="TeksIsi"/>
        <w:spacing w:line="276" w:lineRule="auto"/>
        <w:ind w:right="228"/>
        <w:jc w:val="both"/>
      </w:pPr>
    </w:p>
    <w:p w14:paraId="1A5A1C71" w14:textId="77777777" w:rsidR="00BC7710" w:rsidRDefault="00BC7710" w:rsidP="00BB2D17">
      <w:pPr>
        <w:pStyle w:val="TeksIsi"/>
        <w:spacing w:line="276" w:lineRule="auto"/>
        <w:ind w:right="228"/>
        <w:jc w:val="both"/>
      </w:pPr>
    </w:p>
    <w:p w14:paraId="7600E6DA" w14:textId="77777777" w:rsidR="00BC7710" w:rsidRDefault="00BC7710" w:rsidP="00BB2D17">
      <w:pPr>
        <w:pStyle w:val="TeksIsi"/>
        <w:spacing w:line="276" w:lineRule="auto"/>
        <w:ind w:right="228"/>
        <w:jc w:val="both"/>
      </w:pPr>
    </w:p>
    <w:p w14:paraId="08820224" w14:textId="77777777" w:rsidR="0038549C" w:rsidRDefault="0038549C" w:rsidP="00BB2D17">
      <w:pPr>
        <w:pStyle w:val="TeksIsi"/>
        <w:spacing w:line="276" w:lineRule="auto"/>
        <w:ind w:right="228"/>
        <w:jc w:val="both"/>
      </w:pPr>
    </w:p>
    <w:p w14:paraId="29DCB769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09E34A36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4D2DD688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7E44BECC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17E3864B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3A4E5FDD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53D59A10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1D8BAFB0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2C589BA4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66C1A818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2445F565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3D951817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052C36FB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3333CDD9" w14:textId="77777777" w:rsidR="000A59DA" w:rsidRDefault="000A59DA" w:rsidP="00BB2D17">
      <w:pPr>
        <w:pStyle w:val="TeksIsi"/>
        <w:spacing w:line="276" w:lineRule="auto"/>
        <w:ind w:right="228"/>
        <w:jc w:val="both"/>
      </w:pPr>
    </w:p>
    <w:p w14:paraId="19A62DB0" w14:textId="77777777" w:rsidR="000A59DA" w:rsidRDefault="000A59DA" w:rsidP="00BB2D17">
      <w:pPr>
        <w:pStyle w:val="TeksIsi"/>
        <w:spacing w:line="276" w:lineRule="auto"/>
        <w:ind w:right="228"/>
        <w:jc w:val="both"/>
      </w:pPr>
    </w:p>
    <w:p w14:paraId="2C1201D3" w14:textId="77777777" w:rsidR="000A59DA" w:rsidRDefault="000A59DA" w:rsidP="00BB2D17">
      <w:pPr>
        <w:pStyle w:val="TeksIsi"/>
        <w:spacing w:line="276" w:lineRule="auto"/>
        <w:ind w:right="228"/>
        <w:jc w:val="both"/>
      </w:pPr>
    </w:p>
    <w:p w14:paraId="3855F02E" w14:textId="77777777" w:rsidR="000A59DA" w:rsidRDefault="000A59DA" w:rsidP="00BB2D17">
      <w:pPr>
        <w:pStyle w:val="TeksIsi"/>
        <w:spacing w:line="276" w:lineRule="auto"/>
        <w:ind w:right="228"/>
        <w:jc w:val="both"/>
      </w:pPr>
    </w:p>
    <w:p w14:paraId="19F82DC1" w14:textId="77777777" w:rsidR="000A59DA" w:rsidRDefault="000A59DA" w:rsidP="00BB2D17">
      <w:pPr>
        <w:pStyle w:val="TeksIsi"/>
        <w:spacing w:line="276" w:lineRule="auto"/>
        <w:ind w:right="228"/>
        <w:jc w:val="both"/>
      </w:pPr>
    </w:p>
    <w:p w14:paraId="5A68C290" w14:textId="77777777" w:rsidR="000A59DA" w:rsidRDefault="000A59DA" w:rsidP="00BB2D17">
      <w:pPr>
        <w:pStyle w:val="TeksIsi"/>
        <w:spacing w:line="276" w:lineRule="auto"/>
        <w:ind w:right="228"/>
        <w:jc w:val="both"/>
      </w:pPr>
    </w:p>
    <w:p w14:paraId="28F4DD35" w14:textId="77777777" w:rsidR="000A59DA" w:rsidRDefault="000A59DA" w:rsidP="00BB2D17">
      <w:pPr>
        <w:pStyle w:val="TeksIsi"/>
        <w:spacing w:line="276" w:lineRule="auto"/>
        <w:ind w:right="228"/>
        <w:jc w:val="both"/>
      </w:pPr>
    </w:p>
    <w:p w14:paraId="73CA4514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77877303" w14:textId="77777777" w:rsidR="00023F2C" w:rsidRDefault="00023F2C" w:rsidP="00BB2D17">
      <w:pPr>
        <w:pStyle w:val="TeksIsi"/>
        <w:spacing w:line="276" w:lineRule="auto"/>
        <w:ind w:right="228"/>
        <w:jc w:val="both"/>
      </w:pPr>
    </w:p>
    <w:p w14:paraId="294AB5D3" w14:textId="77777777" w:rsidR="00BC7710" w:rsidRDefault="00BC7710" w:rsidP="00BB2D17">
      <w:pPr>
        <w:pStyle w:val="Judul1"/>
        <w:ind w:left="120" w:firstLine="0"/>
        <w:rPr>
          <w:spacing w:val="-2"/>
        </w:rPr>
      </w:pPr>
    </w:p>
    <w:p w14:paraId="24A9A6DF" w14:textId="1BA5235F" w:rsidR="00BB2D17" w:rsidRDefault="00BB2D17" w:rsidP="00BB2D17">
      <w:pPr>
        <w:pStyle w:val="Judul1"/>
        <w:ind w:left="120" w:firstLine="0"/>
      </w:pPr>
      <w:r>
        <w:rPr>
          <w:spacing w:val="-2"/>
        </w:rPr>
        <w:lastRenderedPageBreak/>
        <w:t>REFERENSI</w:t>
      </w:r>
    </w:p>
    <w:p w14:paraId="1B736FDD" w14:textId="77777777" w:rsidR="00BB2D17" w:rsidRPr="0056521A" w:rsidRDefault="00BB2D17" w:rsidP="00587D9B">
      <w:pPr>
        <w:pStyle w:val="TeksIsi"/>
        <w:spacing w:before="1"/>
        <w:jc w:val="both"/>
        <w:rPr>
          <w:rFonts w:asciiTheme="majorBidi" w:hAnsiTheme="majorBidi" w:cstheme="majorBidi"/>
          <w:i/>
        </w:rPr>
      </w:pPr>
      <w:r w:rsidRPr="0056521A">
        <w:rPr>
          <w:rFonts w:asciiTheme="majorBidi" w:hAnsiTheme="majorBidi" w:cstheme="majorBidi"/>
        </w:rPr>
        <w:t>Amin,</w:t>
      </w:r>
      <w:r w:rsidRPr="0056521A">
        <w:rPr>
          <w:rFonts w:asciiTheme="majorBidi" w:hAnsiTheme="majorBidi" w:cstheme="majorBidi"/>
          <w:spacing w:val="3"/>
        </w:rPr>
        <w:t xml:space="preserve"> </w:t>
      </w:r>
      <w:r w:rsidRPr="0056521A">
        <w:rPr>
          <w:rFonts w:asciiTheme="majorBidi" w:hAnsiTheme="majorBidi" w:cstheme="majorBidi"/>
        </w:rPr>
        <w:t>Subhan.</w:t>
      </w:r>
      <w:r w:rsidRPr="0056521A">
        <w:rPr>
          <w:rFonts w:asciiTheme="majorBidi" w:hAnsiTheme="majorBidi" w:cstheme="majorBidi"/>
          <w:spacing w:val="6"/>
        </w:rPr>
        <w:t xml:space="preserve"> </w:t>
      </w:r>
      <w:r w:rsidRPr="0056521A">
        <w:rPr>
          <w:rFonts w:asciiTheme="majorBidi" w:hAnsiTheme="majorBidi" w:cstheme="majorBidi"/>
        </w:rPr>
        <w:t>"</w:t>
      </w:r>
      <w:proofErr w:type="spellStart"/>
      <w:r w:rsidRPr="0056521A">
        <w:rPr>
          <w:rFonts w:asciiTheme="majorBidi" w:hAnsiTheme="majorBidi" w:cstheme="majorBidi"/>
        </w:rPr>
        <w:t>Keadilan</w:t>
      </w:r>
      <w:proofErr w:type="spellEnd"/>
      <w:r w:rsidRPr="0056521A">
        <w:rPr>
          <w:rFonts w:asciiTheme="majorBidi" w:hAnsiTheme="majorBidi" w:cstheme="majorBidi"/>
          <w:spacing w:val="5"/>
        </w:rPr>
        <w:t xml:space="preserve"> </w:t>
      </w:r>
      <w:r w:rsidRPr="0056521A">
        <w:rPr>
          <w:rFonts w:asciiTheme="majorBidi" w:hAnsiTheme="majorBidi" w:cstheme="majorBidi"/>
        </w:rPr>
        <w:t>Dalam</w:t>
      </w:r>
      <w:r w:rsidRPr="0056521A">
        <w:rPr>
          <w:rFonts w:asciiTheme="majorBidi" w:hAnsiTheme="majorBidi" w:cstheme="majorBidi"/>
          <w:spacing w:val="5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Perspektif</w:t>
      </w:r>
      <w:proofErr w:type="spellEnd"/>
      <w:r w:rsidRPr="0056521A">
        <w:rPr>
          <w:rFonts w:asciiTheme="majorBidi" w:hAnsiTheme="majorBidi" w:cstheme="majorBidi"/>
          <w:spacing w:val="6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Filsafat</w:t>
      </w:r>
      <w:proofErr w:type="spellEnd"/>
      <w:r w:rsidRPr="0056521A">
        <w:rPr>
          <w:rFonts w:asciiTheme="majorBidi" w:hAnsiTheme="majorBidi" w:cstheme="majorBidi"/>
          <w:spacing w:val="5"/>
        </w:rPr>
        <w:t xml:space="preserve"> </w:t>
      </w:r>
      <w:r w:rsidRPr="0056521A">
        <w:rPr>
          <w:rFonts w:asciiTheme="majorBidi" w:hAnsiTheme="majorBidi" w:cstheme="majorBidi"/>
        </w:rPr>
        <w:t>Hukum</w:t>
      </w:r>
      <w:r w:rsidRPr="0056521A">
        <w:rPr>
          <w:rFonts w:asciiTheme="majorBidi" w:hAnsiTheme="majorBidi" w:cstheme="majorBidi"/>
          <w:spacing w:val="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Terhadap</w:t>
      </w:r>
      <w:proofErr w:type="spellEnd"/>
      <w:r w:rsidRPr="0056521A">
        <w:rPr>
          <w:rFonts w:asciiTheme="majorBidi" w:hAnsiTheme="majorBidi" w:cstheme="majorBidi"/>
          <w:spacing w:val="6"/>
        </w:rPr>
        <w:t xml:space="preserve"> </w:t>
      </w:r>
      <w:r w:rsidRPr="0056521A">
        <w:rPr>
          <w:rFonts w:asciiTheme="majorBidi" w:hAnsiTheme="majorBidi" w:cstheme="majorBidi"/>
        </w:rPr>
        <w:t>Masyarakat."</w:t>
      </w:r>
      <w:r w:rsidRPr="0056521A">
        <w:rPr>
          <w:rFonts w:asciiTheme="majorBidi" w:hAnsiTheme="majorBidi" w:cstheme="majorBidi"/>
          <w:spacing w:val="4"/>
        </w:rPr>
        <w:t xml:space="preserve"> </w:t>
      </w:r>
      <w:r w:rsidRPr="0056521A">
        <w:rPr>
          <w:rFonts w:asciiTheme="majorBidi" w:hAnsiTheme="majorBidi" w:cstheme="majorBidi"/>
          <w:i/>
        </w:rPr>
        <w:t>El-</w:t>
      </w:r>
      <w:r w:rsidRPr="0056521A">
        <w:rPr>
          <w:rFonts w:asciiTheme="majorBidi" w:hAnsiTheme="majorBidi" w:cstheme="majorBidi"/>
          <w:i/>
          <w:spacing w:val="-2"/>
        </w:rPr>
        <w:t>Afkar</w:t>
      </w:r>
    </w:p>
    <w:p w14:paraId="36972343" w14:textId="77777777" w:rsidR="00BB2D17" w:rsidRPr="0056521A" w:rsidRDefault="00BB2D17" w:rsidP="00587D9B">
      <w:pPr>
        <w:ind w:left="687" w:right="117"/>
        <w:jc w:val="both"/>
        <w:rPr>
          <w:rFonts w:asciiTheme="majorBidi" w:hAnsiTheme="majorBidi" w:cstheme="majorBidi"/>
          <w:spacing w:val="-2"/>
          <w:sz w:val="24"/>
          <w:szCs w:val="24"/>
        </w:rPr>
      </w:pPr>
      <w:r w:rsidRPr="0056521A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Pemikiran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Keislaman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Dan Tafsir Hadis </w:t>
      </w:r>
      <w:r w:rsidRPr="0056521A">
        <w:rPr>
          <w:rFonts w:asciiTheme="majorBidi" w:hAnsiTheme="majorBidi" w:cstheme="majorBidi"/>
          <w:sz w:val="24"/>
          <w:szCs w:val="24"/>
        </w:rPr>
        <w:t xml:space="preserve">8, No. 1 (2019). </w:t>
      </w:r>
      <w:hyperlink r:id="rId8" w:history="1">
        <w:r w:rsidRPr="0056521A">
          <w:rPr>
            <w:rStyle w:val="Hyperlink"/>
            <w:rFonts w:asciiTheme="majorBidi" w:hAnsiTheme="majorBidi" w:cstheme="majorBidi"/>
            <w:spacing w:val="-2"/>
            <w:sz w:val="24"/>
            <w:szCs w:val="24"/>
          </w:rPr>
          <w:t>Https://Doi.Org/10.29300/Jpkth.V8i1.1997</w:t>
        </w:r>
      </w:hyperlink>
      <w:r w:rsidRPr="0056521A">
        <w:rPr>
          <w:rFonts w:asciiTheme="majorBidi" w:hAnsiTheme="majorBidi" w:cstheme="majorBidi"/>
          <w:spacing w:val="-2"/>
          <w:sz w:val="24"/>
          <w:szCs w:val="24"/>
        </w:rPr>
        <w:t>.</w:t>
      </w:r>
    </w:p>
    <w:p w14:paraId="5F30A119" w14:textId="77777777" w:rsidR="00BB2D17" w:rsidRPr="0056521A" w:rsidRDefault="00BB2D17" w:rsidP="00587D9B">
      <w:pPr>
        <w:ind w:left="687" w:right="117" w:hanging="545"/>
        <w:jc w:val="both"/>
        <w:rPr>
          <w:rFonts w:asciiTheme="majorBidi" w:hAnsiTheme="majorBidi" w:cstheme="majorBidi"/>
          <w:spacing w:val="-2"/>
          <w:sz w:val="24"/>
          <w:szCs w:val="24"/>
        </w:rPr>
      </w:pPr>
      <w:proofErr w:type="spellStart"/>
      <w:r w:rsidRPr="0056521A">
        <w:rPr>
          <w:rFonts w:asciiTheme="majorBidi" w:hAnsiTheme="majorBidi" w:cstheme="majorBidi"/>
          <w:sz w:val="24"/>
          <w:szCs w:val="24"/>
        </w:rPr>
        <w:t>Ariyanti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, Vivi. "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Asas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Legalitas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Retroaktif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Tindak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Dalam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Hukum Islam." </w:t>
      </w:r>
      <w:r w:rsidRPr="0056521A">
        <w:rPr>
          <w:rFonts w:asciiTheme="majorBidi" w:hAnsiTheme="majorBidi" w:cstheme="majorBidi"/>
          <w:i/>
          <w:sz w:val="24"/>
          <w:szCs w:val="24"/>
        </w:rPr>
        <w:t>Al-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Manahij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: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Kajian Hukum Islam </w:t>
      </w:r>
      <w:r w:rsidRPr="0056521A">
        <w:rPr>
          <w:rFonts w:asciiTheme="majorBidi" w:hAnsiTheme="majorBidi" w:cstheme="majorBidi"/>
          <w:sz w:val="24"/>
          <w:szCs w:val="24"/>
        </w:rPr>
        <w:t>9, No. 1 (1970). Https://Doi.Org/10.24090/Mnh.V9i1.519.</w:t>
      </w:r>
    </w:p>
    <w:p w14:paraId="2A9C075B" w14:textId="77777777" w:rsidR="00BB2D17" w:rsidRPr="0056521A" w:rsidRDefault="00BB2D17" w:rsidP="00587D9B">
      <w:pPr>
        <w:ind w:left="720" w:hanging="600"/>
        <w:jc w:val="both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56521A">
        <w:rPr>
          <w:rFonts w:asciiTheme="majorBidi" w:hAnsiTheme="majorBidi" w:cstheme="majorBidi"/>
          <w:sz w:val="24"/>
          <w:szCs w:val="24"/>
        </w:rPr>
        <w:t>Fahik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, Antonius De Andrade, Anak Agung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Sagung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Laksmi Dewi, dan I Made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Minggu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Widyantara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. "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Implementasi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Kejaksaan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15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2020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(Studi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Kasus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Di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Kejaksaan</w:t>
      </w:r>
      <w:proofErr w:type="spellEnd"/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Negeri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Jembrana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)."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56521A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Konstruksi</w:t>
      </w:r>
      <w:proofErr w:type="spellEnd"/>
      <w:r w:rsidRPr="0056521A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Hukum</w:t>
      </w:r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3,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No.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2 (2022). Https://Doi.Org/10.55637/Jkh.3.2.4805.240-245.</w:t>
      </w:r>
    </w:p>
    <w:p w14:paraId="3DD4F767" w14:textId="77777777" w:rsidR="00BB2D17" w:rsidRPr="0056521A" w:rsidRDefault="00BB2D17" w:rsidP="00587D9B">
      <w:pPr>
        <w:pStyle w:val="TeksIsi"/>
        <w:tabs>
          <w:tab w:val="left" w:pos="2002"/>
          <w:tab w:val="left" w:pos="3104"/>
          <w:tab w:val="left" w:pos="3926"/>
          <w:tab w:val="left" w:pos="5014"/>
          <w:tab w:val="left" w:pos="6221"/>
          <w:tab w:val="left" w:pos="7456"/>
          <w:tab w:val="left" w:pos="8605"/>
        </w:tabs>
        <w:spacing w:before="62"/>
        <w:ind w:left="720" w:hanging="600"/>
        <w:jc w:val="both"/>
        <w:rPr>
          <w:rFonts w:asciiTheme="majorBidi" w:hAnsiTheme="majorBidi" w:cstheme="majorBidi"/>
          <w:spacing w:val="-2"/>
        </w:rPr>
      </w:pPr>
      <w:r w:rsidRPr="0056521A">
        <w:rPr>
          <w:rFonts w:asciiTheme="majorBidi" w:hAnsiTheme="majorBidi" w:cstheme="majorBidi"/>
        </w:rPr>
        <w:t>Halim,</w:t>
      </w:r>
      <w:r w:rsidRPr="0056521A">
        <w:rPr>
          <w:rFonts w:asciiTheme="majorBidi" w:hAnsiTheme="majorBidi" w:cstheme="majorBidi"/>
          <w:spacing w:val="17"/>
        </w:rPr>
        <w:t xml:space="preserve"> </w:t>
      </w:r>
      <w:r w:rsidRPr="0056521A">
        <w:rPr>
          <w:rFonts w:asciiTheme="majorBidi" w:hAnsiTheme="majorBidi" w:cstheme="majorBidi"/>
        </w:rPr>
        <w:t>Abd.</w:t>
      </w:r>
      <w:r w:rsidRPr="0056521A">
        <w:rPr>
          <w:rFonts w:asciiTheme="majorBidi" w:hAnsiTheme="majorBidi" w:cstheme="majorBidi"/>
          <w:spacing w:val="20"/>
        </w:rPr>
        <w:t xml:space="preserve"> </w:t>
      </w:r>
      <w:r w:rsidRPr="0056521A">
        <w:rPr>
          <w:rFonts w:asciiTheme="majorBidi" w:hAnsiTheme="majorBidi" w:cstheme="majorBidi"/>
        </w:rPr>
        <w:t>"Teori-Teori</w:t>
      </w:r>
      <w:r w:rsidRPr="0056521A">
        <w:rPr>
          <w:rFonts w:asciiTheme="majorBidi" w:hAnsiTheme="majorBidi" w:cstheme="majorBidi"/>
          <w:spacing w:val="21"/>
        </w:rPr>
        <w:t xml:space="preserve"> </w:t>
      </w:r>
      <w:r w:rsidRPr="0056521A">
        <w:rPr>
          <w:rFonts w:asciiTheme="majorBidi" w:hAnsiTheme="majorBidi" w:cstheme="majorBidi"/>
        </w:rPr>
        <w:t>Hukum</w:t>
      </w:r>
      <w:r w:rsidRPr="0056521A">
        <w:rPr>
          <w:rFonts w:asciiTheme="majorBidi" w:hAnsiTheme="majorBidi" w:cstheme="majorBidi"/>
          <w:spacing w:val="20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Aliran</w:t>
      </w:r>
      <w:proofErr w:type="spellEnd"/>
      <w:r w:rsidRPr="0056521A">
        <w:rPr>
          <w:rFonts w:asciiTheme="majorBidi" w:hAnsiTheme="majorBidi" w:cstheme="majorBidi"/>
          <w:spacing w:val="20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Positivisme</w:t>
      </w:r>
      <w:proofErr w:type="spellEnd"/>
      <w:r w:rsidRPr="0056521A">
        <w:rPr>
          <w:rFonts w:asciiTheme="majorBidi" w:hAnsiTheme="majorBidi" w:cstheme="majorBidi"/>
          <w:spacing w:val="21"/>
        </w:rPr>
        <w:t xml:space="preserve"> </w:t>
      </w:r>
      <w:r w:rsidRPr="0056521A">
        <w:rPr>
          <w:rFonts w:asciiTheme="majorBidi" w:hAnsiTheme="majorBidi" w:cstheme="majorBidi"/>
        </w:rPr>
        <w:t>Dan</w:t>
      </w:r>
      <w:r w:rsidRPr="0056521A">
        <w:rPr>
          <w:rFonts w:asciiTheme="majorBidi" w:hAnsiTheme="majorBidi" w:cstheme="majorBidi"/>
          <w:spacing w:val="20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Perkembangan</w:t>
      </w:r>
      <w:proofErr w:type="spellEnd"/>
      <w:r w:rsidRPr="0056521A">
        <w:rPr>
          <w:rFonts w:asciiTheme="majorBidi" w:hAnsiTheme="majorBidi" w:cstheme="majorBidi"/>
          <w:spacing w:val="20"/>
        </w:rPr>
        <w:t xml:space="preserve"> </w:t>
      </w:r>
      <w:r w:rsidRPr="0056521A">
        <w:rPr>
          <w:rFonts w:asciiTheme="majorBidi" w:hAnsiTheme="majorBidi" w:cstheme="majorBidi"/>
        </w:rPr>
        <w:t>Kritik-</w:t>
      </w:r>
      <w:proofErr w:type="spellStart"/>
      <w:r w:rsidRPr="0056521A">
        <w:rPr>
          <w:rFonts w:asciiTheme="majorBidi" w:hAnsiTheme="majorBidi" w:cstheme="majorBidi"/>
          <w:spacing w:val="-2"/>
        </w:rPr>
        <w:t>Kritiknya</w:t>
      </w:r>
      <w:proofErr w:type="spellEnd"/>
      <w:r w:rsidRPr="0056521A">
        <w:rPr>
          <w:rFonts w:asciiTheme="majorBidi" w:hAnsiTheme="majorBidi" w:cstheme="majorBidi"/>
          <w:spacing w:val="-2"/>
        </w:rPr>
        <w:t>."</w:t>
      </w:r>
    </w:p>
    <w:p w14:paraId="2E240C33" w14:textId="77777777" w:rsidR="00BB2D17" w:rsidRPr="0056521A" w:rsidRDefault="00BB2D17" w:rsidP="00587D9B">
      <w:pPr>
        <w:ind w:left="567" w:hanging="447"/>
        <w:jc w:val="both"/>
        <w:rPr>
          <w:rFonts w:asciiTheme="majorBidi" w:hAnsiTheme="majorBidi" w:cstheme="majorBidi"/>
          <w:sz w:val="24"/>
          <w:szCs w:val="24"/>
        </w:rPr>
      </w:pPr>
      <w:r w:rsidRPr="0056521A">
        <w:rPr>
          <w:rFonts w:asciiTheme="majorBidi" w:hAnsiTheme="majorBidi" w:cstheme="majorBidi"/>
          <w:i/>
          <w:sz w:val="24"/>
          <w:szCs w:val="24"/>
        </w:rPr>
        <w:t xml:space="preserve">         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56521A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Asy-Syir'ah</w:t>
      </w:r>
      <w:proofErr w:type="spellEnd"/>
      <w:r w:rsidRPr="0056521A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42,</w:t>
      </w:r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No.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 xml:space="preserve">2 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>(2009).</w:t>
      </w:r>
    </w:p>
    <w:p w14:paraId="37F4DBF1" w14:textId="77777777" w:rsidR="00BB2D17" w:rsidRPr="0056521A" w:rsidRDefault="00BB2D17" w:rsidP="00587D9B">
      <w:pPr>
        <w:pStyle w:val="TeksIsi"/>
        <w:ind w:left="720" w:right="118" w:hanging="600"/>
        <w:jc w:val="both"/>
        <w:rPr>
          <w:rFonts w:asciiTheme="majorBidi" w:hAnsiTheme="majorBidi" w:cstheme="majorBidi"/>
          <w:spacing w:val="-2"/>
        </w:rPr>
      </w:pPr>
      <w:proofErr w:type="spellStart"/>
      <w:r w:rsidRPr="0056521A">
        <w:rPr>
          <w:rFonts w:asciiTheme="majorBidi" w:hAnsiTheme="majorBidi" w:cstheme="majorBidi"/>
        </w:rPr>
        <w:t>Hariyanto</w:t>
      </w:r>
      <w:proofErr w:type="spellEnd"/>
      <w:r w:rsidRPr="0056521A">
        <w:rPr>
          <w:rFonts w:asciiTheme="majorBidi" w:hAnsiTheme="majorBidi" w:cstheme="majorBidi"/>
        </w:rPr>
        <w:t xml:space="preserve">, Diah Ratna Sari, dan Dewa Gede Pradnya </w:t>
      </w:r>
      <w:proofErr w:type="spellStart"/>
      <w:r w:rsidRPr="0056521A">
        <w:rPr>
          <w:rFonts w:asciiTheme="majorBidi" w:hAnsiTheme="majorBidi" w:cstheme="majorBidi"/>
        </w:rPr>
        <w:t>Yustiawan</w:t>
      </w:r>
      <w:proofErr w:type="spellEnd"/>
      <w:r w:rsidRPr="0056521A">
        <w:rPr>
          <w:rFonts w:asciiTheme="majorBidi" w:hAnsiTheme="majorBidi" w:cstheme="majorBidi"/>
        </w:rPr>
        <w:t>. "</w:t>
      </w:r>
      <w:proofErr w:type="spellStart"/>
      <w:r w:rsidRPr="0056521A">
        <w:rPr>
          <w:rFonts w:asciiTheme="majorBidi" w:hAnsiTheme="majorBidi" w:cstheme="majorBidi"/>
        </w:rPr>
        <w:t>Paradigma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Keadilan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Restoratif</w:t>
      </w:r>
      <w:proofErr w:type="spellEnd"/>
      <w:r w:rsidRPr="0056521A">
        <w:rPr>
          <w:rFonts w:asciiTheme="majorBidi" w:hAnsiTheme="majorBidi" w:cstheme="majorBidi"/>
        </w:rPr>
        <w:t xml:space="preserve"> Dalam </w:t>
      </w:r>
      <w:proofErr w:type="spellStart"/>
      <w:r w:rsidRPr="0056521A">
        <w:rPr>
          <w:rFonts w:asciiTheme="majorBidi" w:hAnsiTheme="majorBidi" w:cstheme="majorBidi"/>
        </w:rPr>
        <w:t>Putusan</w:t>
      </w:r>
      <w:proofErr w:type="spellEnd"/>
      <w:r w:rsidRPr="0056521A">
        <w:rPr>
          <w:rFonts w:asciiTheme="majorBidi" w:hAnsiTheme="majorBidi" w:cstheme="majorBidi"/>
        </w:rPr>
        <w:t xml:space="preserve"> Hakim." </w:t>
      </w:r>
      <w:proofErr w:type="spellStart"/>
      <w:r w:rsidRPr="0056521A">
        <w:rPr>
          <w:rFonts w:asciiTheme="majorBidi" w:hAnsiTheme="majorBidi" w:cstheme="majorBidi"/>
          <w:i/>
        </w:rPr>
        <w:t>Kertha</w:t>
      </w:r>
      <w:proofErr w:type="spellEnd"/>
      <w:r w:rsidRPr="0056521A">
        <w:rPr>
          <w:rFonts w:asciiTheme="majorBidi" w:hAnsiTheme="majorBidi" w:cstheme="majorBidi"/>
          <w:i/>
        </w:rPr>
        <w:t xml:space="preserve"> Patrika </w:t>
      </w:r>
      <w:r w:rsidRPr="0056521A">
        <w:rPr>
          <w:rFonts w:asciiTheme="majorBidi" w:hAnsiTheme="majorBidi" w:cstheme="majorBidi"/>
        </w:rPr>
        <w:t xml:space="preserve">42, No. 2 (2020). </w:t>
      </w:r>
      <w:hyperlink r:id="rId9" w:history="1">
        <w:r w:rsidRPr="0056521A">
          <w:rPr>
            <w:rStyle w:val="Hyperlink"/>
            <w:rFonts w:asciiTheme="majorBidi" w:hAnsiTheme="majorBidi" w:cstheme="majorBidi"/>
            <w:spacing w:val="-2"/>
          </w:rPr>
          <w:t>Https://Doi.Org/10.24843/Kp.2020.V42.I02.P06</w:t>
        </w:r>
      </w:hyperlink>
      <w:r w:rsidRPr="0056521A">
        <w:rPr>
          <w:rFonts w:asciiTheme="majorBidi" w:hAnsiTheme="majorBidi" w:cstheme="majorBidi"/>
          <w:spacing w:val="-2"/>
        </w:rPr>
        <w:t>.</w:t>
      </w:r>
    </w:p>
    <w:p w14:paraId="47A6771B" w14:textId="77777777" w:rsidR="00BB2D17" w:rsidRPr="0056521A" w:rsidRDefault="00BB2D17" w:rsidP="00587D9B">
      <w:pPr>
        <w:pStyle w:val="TeksIsi"/>
        <w:ind w:left="720" w:right="118" w:hanging="600"/>
        <w:jc w:val="both"/>
        <w:rPr>
          <w:rFonts w:asciiTheme="majorBidi" w:hAnsiTheme="majorBidi" w:cstheme="majorBidi"/>
        </w:rPr>
      </w:pPr>
      <w:proofErr w:type="spellStart"/>
      <w:r w:rsidRPr="0056521A">
        <w:rPr>
          <w:rFonts w:asciiTheme="majorBidi" w:hAnsiTheme="majorBidi" w:cstheme="majorBidi"/>
        </w:rPr>
        <w:t>Hartanti</w:t>
      </w:r>
      <w:proofErr w:type="spellEnd"/>
      <w:r w:rsidRPr="0056521A">
        <w:rPr>
          <w:rFonts w:asciiTheme="majorBidi" w:hAnsiTheme="majorBidi" w:cstheme="majorBidi"/>
        </w:rPr>
        <w:t>,</w:t>
      </w:r>
      <w:r w:rsidRPr="0056521A">
        <w:rPr>
          <w:rFonts w:asciiTheme="majorBidi" w:hAnsiTheme="majorBidi" w:cstheme="majorBidi"/>
          <w:spacing w:val="-5"/>
        </w:rPr>
        <w:t xml:space="preserve"> </w:t>
      </w:r>
      <w:r w:rsidRPr="0056521A">
        <w:rPr>
          <w:rFonts w:asciiTheme="majorBidi" w:hAnsiTheme="majorBidi" w:cstheme="majorBidi"/>
        </w:rPr>
        <w:t>Evi.</w:t>
      </w:r>
      <w:r w:rsidRPr="0056521A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Tindak</w:t>
      </w:r>
      <w:proofErr w:type="spellEnd"/>
      <w:r w:rsidRPr="0056521A">
        <w:rPr>
          <w:rFonts w:asciiTheme="majorBidi" w:hAnsiTheme="majorBidi" w:cstheme="majorBidi"/>
          <w:i/>
          <w:spacing w:val="-2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Pidana</w:t>
      </w:r>
      <w:proofErr w:type="spellEnd"/>
      <w:r w:rsidRPr="0056521A">
        <w:rPr>
          <w:rFonts w:asciiTheme="majorBidi" w:hAnsiTheme="majorBidi" w:cstheme="majorBidi"/>
          <w:i/>
          <w:spacing w:val="-3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Korupsi</w:t>
      </w:r>
      <w:proofErr w:type="spellEnd"/>
      <w:r w:rsidRPr="0056521A">
        <w:rPr>
          <w:rFonts w:asciiTheme="majorBidi" w:hAnsiTheme="majorBidi" w:cstheme="majorBidi"/>
        </w:rPr>
        <w:t>.</w:t>
      </w:r>
      <w:r w:rsidRPr="0056521A">
        <w:rPr>
          <w:rFonts w:asciiTheme="majorBidi" w:hAnsiTheme="majorBidi" w:cstheme="majorBidi"/>
          <w:spacing w:val="-2"/>
        </w:rPr>
        <w:t xml:space="preserve"> </w:t>
      </w:r>
      <w:r w:rsidRPr="0056521A">
        <w:rPr>
          <w:rFonts w:asciiTheme="majorBidi" w:hAnsiTheme="majorBidi" w:cstheme="majorBidi"/>
        </w:rPr>
        <w:t>Jakarta:</w:t>
      </w:r>
      <w:r w:rsidRPr="0056521A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Sinar</w:t>
      </w:r>
      <w:proofErr w:type="spellEnd"/>
      <w:r w:rsidRPr="0056521A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Grafika</w:t>
      </w:r>
      <w:proofErr w:type="spellEnd"/>
      <w:r w:rsidRPr="0056521A">
        <w:rPr>
          <w:rFonts w:asciiTheme="majorBidi" w:hAnsiTheme="majorBidi" w:cstheme="majorBidi"/>
        </w:rPr>
        <w:t>,</w:t>
      </w:r>
      <w:r w:rsidRPr="0056521A">
        <w:rPr>
          <w:rFonts w:asciiTheme="majorBidi" w:hAnsiTheme="majorBidi" w:cstheme="majorBidi"/>
          <w:spacing w:val="-4"/>
        </w:rPr>
        <w:t xml:space="preserve"> </w:t>
      </w:r>
      <w:r w:rsidRPr="0056521A">
        <w:rPr>
          <w:rFonts w:asciiTheme="majorBidi" w:hAnsiTheme="majorBidi" w:cstheme="majorBidi"/>
          <w:spacing w:val="-2"/>
        </w:rPr>
        <w:t>2007.</w:t>
      </w:r>
    </w:p>
    <w:p w14:paraId="58341662" w14:textId="77777777" w:rsidR="00BB2D17" w:rsidRPr="0056521A" w:rsidRDefault="00BB2D17" w:rsidP="00587D9B">
      <w:pPr>
        <w:pStyle w:val="TeksIsi"/>
        <w:ind w:left="720" w:right="118" w:hanging="600"/>
        <w:jc w:val="both"/>
        <w:rPr>
          <w:rFonts w:asciiTheme="majorBidi" w:hAnsiTheme="majorBidi" w:cstheme="majorBidi"/>
        </w:rPr>
      </w:pPr>
      <w:proofErr w:type="spellStart"/>
      <w:r w:rsidRPr="0056521A">
        <w:rPr>
          <w:rFonts w:asciiTheme="majorBidi" w:hAnsiTheme="majorBidi" w:cstheme="majorBidi"/>
        </w:rPr>
        <w:t>Hasaziduhu</w:t>
      </w:r>
      <w:proofErr w:type="spellEnd"/>
      <w:r w:rsidRPr="0056521A">
        <w:rPr>
          <w:rFonts w:asciiTheme="majorBidi" w:hAnsiTheme="majorBidi" w:cstheme="majorBidi"/>
        </w:rPr>
        <w:t>, Moho. "</w:t>
      </w:r>
      <w:proofErr w:type="spellStart"/>
      <w:r w:rsidRPr="0056521A">
        <w:rPr>
          <w:rFonts w:asciiTheme="majorBidi" w:hAnsiTheme="majorBidi" w:cstheme="majorBidi"/>
        </w:rPr>
        <w:t>Penegakan</w:t>
      </w:r>
      <w:proofErr w:type="spellEnd"/>
      <w:r w:rsidRPr="0056521A">
        <w:rPr>
          <w:rFonts w:asciiTheme="majorBidi" w:hAnsiTheme="majorBidi" w:cstheme="majorBidi"/>
        </w:rPr>
        <w:t xml:space="preserve"> Hukum Di Indonesia </w:t>
      </w:r>
      <w:proofErr w:type="spellStart"/>
      <w:r w:rsidRPr="0056521A">
        <w:rPr>
          <w:rFonts w:asciiTheme="majorBidi" w:hAnsiTheme="majorBidi" w:cstheme="majorBidi"/>
        </w:rPr>
        <w:t>Menurut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Aspek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Kepastian</w:t>
      </w:r>
      <w:proofErr w:type="spellEnd"/>
      <w:r w:rsidRPr="0056521A">
        <w:rPr>
          <w:rFonts w:asciiTheme="majorBidi" w:hAnsiTheme="majorBidi" w:cstheme="majorBidi"/>
        </w:rPr>
        <w:t xml:space="preserve"> Hukum, </w:t>
      </w:r>
      <w:proofErr w:type="spellStart"/>
      <w:r w:rsidRPr="0056521A">
        <w:rPr>
          <w:rFonts w:asciiTheme="majorBidi" w:hAnsiTheme="majorBidi" w:cstheme="majorBidi"/>
        </w:rPr>
        <w:t>Keadilan</w:t>
      </w:r>
      <w:proofErr w:type="spellEnd"/>
      <w:r w:rsidRPr="0056521A">
        <w:rPr>
          <w:rFonts w:asciiTheme="majorBidi" w:hAnsiTheme="majorBidi" w:cstheme="majorBidi"/>
        </w:rPr>
        <w:t xml:space="preserve">, Dan </w:t>
      </w:r>
      <w:proofErr w:type="spellStart"/>
      <w:r w:rsidRPr="0056521A">
        <w:rPr>
          <w:rFonts w:asciiTheme="majorBidi" w:hAnsiTheme="majorBidi" w:cstheme="majorBidi"/>
        </w:rPr>
        <w:t>Kemanfaatan</w:t>
      </w:r>
      <w:proofErr w:type="spellEnd"/>
      <w:r w:rsidRPr="0056521A">
        <w:rPr>
          <w:rFonts w:asciiTheme="majorBidi" w:hAnsiTheme="majorBidi" w:cstheme="majorBidi"/>
        </w:rPr>
        <w:t xml:space="preserve">." </w:t>
      </w:r>
      <w:r w:rsidRPr="0056521A">
        <w:rPr>
          <w:rFonts w:asciiTheme="majorBidi" w:hAnsiTheme="majorBidi" w:cstheme="majorBidi"/>
          <w:i/>
        </w:rPr>
        <w:t xml:space="preserve">Universitas </w:t>
      </w:r>
      <w:proofErr w:type="spellStart"/>
      <w:r w:rsidRPr="0056521A">
        <w:rPr>
          <w:rFonts w:asciiTheme="majorBidi" w:hAnsiTheme="majorBidi" w:cstheme="majorBidi"/>
          <w:i/>
        </w:rPr>
        <w:t>Dharmawangsa</w:t>
      </w:r>
      <w:proofErr w:type="spellEnd"/>
      <w:r w:rsidRPr="0056521A">
        <w:rPr>
          <w:rFonts w:asciiTheme="majorBidi" w:hAnsiTheme="majorBidi" w:cstheme="majorBidi"/>
          <w:i/>
        </w:rPr>
        <w:t xml:space="preserve"> </w:t>
      </w:r>
      <w:r w:rsidRPr="0056521A">
        <w:rPr>
          <w:rFonts w:asciiTheme="majorBidi" w:hAnsiTheme="majorBidi" w:cstheme="majorBidi"/>
        </w:rPr>
        <w:t>13, No. 1 (2019).</w:t>
      </w:r>
    </w:p>
    <w:p w14:paraId="614B83B1" w14:textId="77777777" w:rsidR="00BB2D17" w:rsidRPr="0056521A" w:rsidRDefault="00BB2D17" w:rsidP="00587D9B">
      <w:pPr>
        <w:pStyle w:val="TeksIsi"/>
        <w:ind w:left="720" w:right="118" w:hanging="600"/>
        <w:jc w:val="both"/>
        <w:rPr>
          <w:rFonts w:asciiTheme="majorBidi" w:hAnsiTheme="majorBidi" w:cstheme="majorBidi"/>
        </w:rPr>
      </w:pPr>
      <w:r w:rsidRPr="0056521A">
        <w:rPr>
          <w:rFonts w:asciiTheme="majorBidi" w:hAnsiTheme="majorBidi" w:cstheme="majorBidi"/>
        </w:rPr>
        <w:t>Ismail,</w:t>
      </w:r>
      <w:r w:rsidRPr="0056521A">
        <w:rPr>
          <w:rFonts w:asciiTheme="majorBidi" w:hAnsiTheme="majorBidi" w:cstheme="majorBidi"/>
          <w:spacing w:val="-6"/>
        </w:rPr>
        <w:t xml:space="preserve"> </w:t>
      </w:r>
      <w:r w:rsidRPr="0056521A">
        <w:rPr>
          <w:rFonts w:asciiTheme="majorBidi" w:hAnsiTheme="majorBidi" w:cstheme="majorBidi"/>
        </w:rPr>
        <w:t>Indi</w:t>
      </w:r>
      <w:r w:rsidRPr="0056521A">
        <w:rPr>
          <w:rFonts w:asciiTheme="majorBidi" w:hAnsiTheme="majorBidi" w:cstheme="majorBidi"/>
          <w:spacing w:val="-7"/>
        </w:rPr>
        <w:t xml:space="preserve"> </w:t>
      </w:r>
      <w:r w:rsidRPr="0056521A">
        <w:rPr>
          <w:rFonts w:asciiTheme="majorBidi" w:hAnsiTheme="majorBidi" w:cstheme="majorBidi"/>
        </w:rPr>
        <w:t>Muhtar,</w:t>
      </w:r>
      <w:r w:rsidRPr="0056521A">
        <w:rPr>
          <w:rFonts w:asciiTheme="majorBidi" w:hAnsiTheme="majorBidi" w:cstheme="majorBidi"/>
          <w:spacing w:val="-6"/>
        </w:rPr>
        <w:t xml:space="preserve"> </w:t>
      </w:r>
      <w:r w:rsidRPr="0056521A">
        <w:rPr>
          <w:rFonts w:asciiTheme="majorBidi" w:hAnsiTheme="majorBidi" w:cstheme="majorBidi"/>
        </w:rPr>
        <w:t>Dominikus</w:t>
      </w:r>
      <w:r w:rsidRPr="0056521A">
        <w:rPr>
          <w:rFonts w:asciiTheme="majorBidi" w:hAnsiTheme="majorBidi" w:cstheme="majorBidi"/>
          <w:spacing w:val="-6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Rato</w:t>
      </w:r>
      <w:proofErr w:type="spellEnd"/>
      <w:r w:rsidRPr="0056521A">
        <w:rPr>
          <w:rFonts w:asciiTheme="majorBidi" w:hAnsiTheme="majorBidi" w:cstheme="majorBidi"/>
        </w:rPr>
        <w:t>,</w:t>
      </w:r>
      <w:r w:rsidRPr="0056521A">
        <w:rPr>
          <w:rFonts w:asciiTheme="majorBidi" w:hAnsiTheme="majorBidi" w:cstheme="majorBidi"/>
          <w:spacing w:val="-6"/>
        </w:rPr>
        <w:t xml:space="preserve"> </w:t>
      </w:r>
      <w:r w:rsidRPr="0056521A">
        <w:rPr>
          <w:rFonts w:asciiTheme="majorBidi" w:hAnsiTheme="majorBidi" w:cstheme="majorBidi"/>
        </w:rPr>
        <w:t>dan</w:t>
      </w:r>
      <w:r w:rsidRPr="0056521A">
        <w:rPr>
          <w:rFonts w:asciiTheme="majorBidi" w:hAnsiTheme="majorBidi" w:cstheme="majorBidi"/>
          <w:spacing w:val="-6"/>
        </w:rPr>
        <w:t xml:space="preserve"> </w:t>
      </w:r>
      <w:r w:rsidRPr="0056521A">
        <w:rPr>
          <w:rFonts w:asciiTheme="majorBidi" w:hAnsiTheme="majorBidi" w:cstheme="majorBidi"/>
        </w:rPr>
        <w:t>Bayu</w:t>
      </w:r>
      <w:r w:rsidRPr="0056521A">
        <w:rPr>
          <w:rFonts w:asciiTheme="majorBidi" w:hAnsiTheme="majorBidi" w:cstheme="majorBidi"/>
          <w:spacing w:val="-6"/>
        </w:rPr>
        <w:t xml:space="preserve"> </w:t>
      </w:r>
      <w:r w:rsidRPr="0056521A">
        <w:rPr>
          <w:rFonts w:asciiTheme="majorBidi" w:hAnsiTheme="majorBidi" w:cstheme="majorBidi"/>
        </w:rPr>
        <w:t>Dwi</w:t>
      </w:r>
      <w:r w:rsidRPr="0056521A">
        <w:rPr>
          <w:rFonts w:asciiTheme="majorBidi" w:hAnsiTheme="majorBidi" w:cstheme="majorBidi"/>
          <w:spacing w:val="-5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Anggono</w:t>
      </w:r>
      <w:proofErr w:type="spellEnd"/>
      <w:r w:rsidRPr="0056521A">
        <w:rPr>
          <w:rFonts w:asciiTheme="majorBidi" w:hAnsiTheme="majorBidi" w:cstheme="majorBidi"/>
        </w:rPr>
        <w:t>.</w:t>
      </w:r>
      <w:r w:rsidRPr="0056521A">
        <w:rPr>
          <w:rFonts w:asciiTheme="majorBidi" w:hAnsiTheme="majorBidi" w:cstheme="majorBidi"/>
          <w:spacing w:val="-6"/>
        </w:rPr>
        <w:t xml:space="preserve"> </w:t>
      </w:r>
      <w:r w:rsidRPr="0056521A">
        <w:rPr>
          <w:rFonts w:asciiTheme="majorBidi" w:hAnsiTheme="majorBidi" w:cstheme="majorBidi"/>
        </w:rPr>
        <w:t>"</w:t>
      </w:r>
      <w:proofErr w:type="spellStart"/>
      <w:r w:rsidRPr="0056521A">
        <w:rPr>
          <w:rFonts w:asciiTheme="majorBidi" w:hAnsiTheme="majorBidi" w:cstheme="majorBidi"/>
        </w:rPr>
        <w:t>Kepastian</w:t>
      </w:r>
      <w:proofErr w:type="spellEnd"/>
      <w:r w:rsidRPr="0056521A">
        <w:rPr>
          <w:rFonts w:asciiTheme="majorBidi" w:hAnsiTheme="majorBidi" w:cstheme="majorBidi"/>
          <w:spacing w:val="-6"/>
        </w:rPr>
        <w:t xml:space="preserve"> </w:t>
      </w:r>
      <w:r w:rsidRPr="0056521A">
        <w:rPr>
          <w:rFonts w:asciiTheme="majorBidi" w:hAnsiTheme="majorBidi" w:cstheme="majorBidi"/>
        </w:rPr>
        <w:t>Hukum</w:t>
      </w:r>
      <w:r w:rsidRPr="0056521A">
        <w:rPr>
          <w:rFonts w:asciiTheme="majorBidi" w:hAnsiTheme="majorBidi" w:cstheme="majorBidi"/>
          <w:spacing w:val="-5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Penerapan</w:t>
      </w:r>
      <w:proofErr w:type="spellEnd"/>
      <w:r w:rsidRPr="0056521A">
        <w:rPr>
          <w:rFonts w:asciiTheme="majorBidi" w:hAnsiTheme="majorBidi" w:cstheme="majorBidi"/>
        </w:rPr>
        <w:t xml:space="preserve"> Asas </w:t>
      </w:r>
      <w:proofErr w:type="spellStart"/>
      <w:r w:rsidRPr="0056521A">
        <w:rPr>
          <w:rFonts w:asciiTheme="majorBidi" w:hAnsiTheme="majorBidi" w:cstheme="majorBidi"/>
        </w:rPr>
        <w:t>Rechterlijk</w:t>
      </w:r>
      <w:proofErr w:type="spellEnd"/>
      <w:r w:rsidRPr="0056521A">
        <w:rPr>
          <w:rFonts w:asciiTheme="majorBidi" w:hAnsiTheme="majorBidi" w:cstheme="majorBidi"/>
        </w:rPr>
        <w:t xml:space="preserve"> Pardon Pada </w:t>
      </w:r>
      <w:proofErr w:type="spellStart"/>
      <w:r w:rsidRPr="0056521A">
        <w:rPr>
          <w:rFonts w:asciiTheme="majorBidi" w:hAnsiTheme="majorBidi" w:cstheme="majorBidi"/>
        </w:rPr>
        <w:t>Putusan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Perkara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Pidana</w:t>
      </w:r>
      <w:proofErr w:type="spellEnd"/>
      <w:r w:rsidRPr="0056521A">
        <w:rPr>
          <w:rFonts w:asciiTheme="majorBidi" w:hAnsiTheme="majorBidi" w:cstheme="majorBidi"/>
        </w:rPr>
        <w:t xml:space="preserve">." </w:t>
      </w:r>
      <w:proofErr w:type="spellStart"/>
      <w:r w:rsidRPr="0056521A">
        <w:rPr>
          <w:rFonts w:asciiTheme="majorBidi" w:hAnsiTheme="majorBidi" w:cstheme="majorBidi"/>
          <w:i/>
        </w:rPr>
        <w:t>Humaniora</w:t>
      </w:r>
      <w:proofErr w:type="spellEnd"/>
      <w:r w:rsidRPr="0056521A">
        <w:rPr>
          <w:rFonts w:asciiTheme="majorBidi" w:hAnsiTheme="majorBidi" w:cstheme="majorBidi"/>
          <w:i/>
        </w:rPr>
        <w:t xml:space="preserve"> (Hukum Dan Masyarakat Madani) </w:t>
      </w:r>
      <w:r w:rsidRPr="0056521A">
        <w:rPr>
          <w:rFonts w:asciiTheme="majorBidi" w:hAnsiTheme="majorBidi" w:cstheme="majorBidi"/>
        </w:rPr>
        <w:t>13, No. 2 (2023): 398-412.</w:t>
      </w:r>
    </w:p>
    <w:p w14:paraId="07B27EAC" w14:textId="6D2A2AE5" w:rsidR="00BB2D17" w:rsidRPr="0056521A" w:rsidRDefault="00BB2D17" w:rsidP="00587D9B">
      <w:pPr>
        <w:pStyle w:val="TeksIsi"/>
        <w:ind w:left="720" w:right="116" w:hanging="600"/>
        <w:jc w:val="both"/>
        <w:rPr>
          <w:rFonts w:asciiTheme="majorBidi" w:hAnsiTheme="majorBidi" w:cstheme="majorBidi"/>
        </w:rPr>
      </w:pPr>
      <w:r w:rsidRPr="0056521A">
        <w:rPr>
          <w:rFonts w:asciiTheme="majorBidi" w:hAnsiTheme="majorBidi" w:cstheme="majorBidi"/>
        </w:rPr>
        <w:t>Karo,</w:t>
      </w:r>
      <w:r w:rsidRPr="0056521A">
        <w:rPr>
          <w:rFonts w:asciiTheme="majorBidi" w:hAnsiTheme="majorBidi" w:cstheme="majorBidi"/>
          <w:spacing w:val="-15"/>
        </w:rPr>
        <w:t xml:space="preserve"> </w:t>
      </w:r>
      <w:r w:rsidRPr="0056521A">
        <w:rPr>
          <w:rFonts w:asciiTheme="majorBidi" w:hAnsiTheme="majorBidi" w:cstheme="majorBidi"/>
        </w:rPr>
        <w:t>Rizky</w:t>
      </w:r>
      <w:r w:rsidRPr="0056521A">
        <w:rPr>
          <w:rFonts w:asciiTheme="majorBidi" w:hAnsiTheme="majorBidi" w:cstheme="majorBidi"/>
          <w:spacing w:val="-15"/>
        </w:rPr>
        <w:t xml:space="preserve"> </w:t>
      </w:r>
      <w:r w:rsidRPr="0056521A">
        <w:rPr>
          <w:rFonts w:asciiTheme="majorBidi" w:hAnsiTheme="majorBidi" w:cstheme="majorBidi"/>
        </w:rPr>
        <w:t>P.</w:t>
      </w:r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"</w:t>
      </w:r>
      <w:proofErr w:type="spellStart"/>
      <w:r w:rsidRPr="0056521A">
        <w:rPr>
          <w:rFonts w:asciiTheme="majorBidi" w:hAnsiTheme="majorBidi" w:cstheme="majorBidi"/>
        </w:rPr>
        <w:t>Interpretasi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Hakim</w:t>
      </w:r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Dan</w:t>
      </w:r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Rasa</w:t>
      </w:r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Keadilan</w:t>
      </w:r>
      <w:proofErr w:type="spellEnd"/>
      <w:r w:rsidRPr="0056521A">
        <w:rPr>
          <w:rFonts w:asciiTheme="majorBidi" w:hAnsiTheme="majorBidi" w:cstheme="majorBidi"/>
          <w:spacing w:val="-15"/>
        </w:rPr>
        <w:t xml:space="preserve"> </w:t>
      </w:r>
      <w:r w:rsidRPr="0056521A">
        <w:rPr>
          <w:rFonts w:asciiTheme="majorBidi" w:hAnsiTheme="majorBidi" w:cstheme="majorBidi"/>
        </w:rPr>
        <w:t>Masyarakat</w:t>
      </w:r>
      <w:r w:rsidRPr="0056521A">
        <w:rPr>
          <w:rFonts w:asciiTheme="majorBidi" w:hAnsiTheme="majorBidi" w:cstheme="majorBidi"/>
          <w:spacing w:val="-15"/>
        </w:rPr>
        <w:t xml:space="preserve"> </w:t>
      </w:r>
      <w:r w:rsidRPr="0056521A">
        <w:rPr>
          <w:rFonts w:asciiTheme="majorBidi" w:hAnsiTheme="majorBidi" w:cstheme="majorBidi"/>
        </w:rPr>
        <w:t>Kajian</w:t>
      </w:r>
      <w:r w:rsidRPr="0056521A">
        <w:rPr>
          <w:rFonts w:asciiTheme="majorBidi" w:hAnsiTheme="majorBidi" w:cstheme="majorBidi"/>
          <w:spacing w:val="-15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Putusan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Nomor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 xml:space="preserve">812 K/Pid/2023." </w:t>
      </w:r>
      <w:proofErr w:type="spellStart"/>
      <w:r w:rsidRPr="0056521A">
        <w:rPr>
          <w:rFonts w:asciiTheme="majorBidi" w:hAnsiTheme="majorBidi" w:cstheme="majorBidi"/>
          <w:i/>
        </w:rPr>
        <w:t>Yudisial</w:t>
      </w:r>
      <w:proofErr w:type="spellEnd"/>
      <w:r w:rsidRPr="0056521A">
        <w:rPr>
          <w:rFonts w:asciiTheme="majorBidi" w:hAnsiTheme="majorBidi" w:cstheme="majorBidi"/>
          <w:i/>
        </w:rPr>
        <w:t xml:space="preserve"> </w:t>
      </w:r>
      <w:r w:rsidRPr="0056521A">
        <w:rPr>
          <w:rFonts w:asciiTheme="majorBidi" w:hAnsiTheme="majorBidi" w:cstheme="majorBidi"/>
        </w:rPr>
        <w:t>16, No. 3 (2023): 310-24.</w:t>
      </w:r>
    </w:p>
    <w:p w14:paraId="65B24880" w14:textId="7DA92EB1" w:rsidR="00BB2D17" w:rsidRPr="0056521A" w:rsidRDefault="00BB2D17" w:rsidP="00587D9B">
      <w:pPr>
        <w:pStyle w:val="TeksIsi"/>
        <w:tabs>
          <w:tab w:val="left" w:pos="3137"/>
          <w:tab w:val="left" w:pos="5815"/>
          <w:tab w:val="left" w:pos="8606"/>
        </w:tabs>
        <w:ind w:left="720" w:right="116" w:hanging="600"/>
        <w:jc w:val="both"/>
        <w:rPr>
          <w:rFonts w:asciiTheme="majorBidi" w:hAnsiTheme="majorBidi" w:cstheme="majorBidi"/>
        </w:rPr>
      </w:pPr>
      <w:r w:rsidRPr="0056521A">
        <w:rPr>
          <w:rFonts w:asciiTheme="majorBidi" w:hAnsiTheme="majorBidi" w:cstheme="majorBidi"/>
        </w:rPr>
        <w:t>---.</w:t>
      </w:r>
      <w:r w:rsidRPr="0056521A">
        <w:rPr>
          <w:rFonts w:asciiTheme="majorBidi" w:hAnsiTheme="majorBidi" w:cstheme="majorBidi"/>
          <w:spacing w:val="-12"/>
        </w:rPr>
        <w:t xml:space="preserve"> </w:t>
      </w:r>
      <w:r w:rsidRPr="0056521A">
        <w:rPr>
          <w:rFonts w:asciiTheme="majorBidi" w:hAnsiTheme="majorBidi" w:cstheme="majorBidi"/>
        </w:rPr>
        <w:t>"</w:t>
      </w:r>
      <w:proofErr w:type="spellStart"/>
      <w:r w:rsidRPr="0056521A">
        <w:rPr>
          <w:rFonts w:asciiTheme="majorBidi" w:hAnsiTheme="majorBidi" w:cstheme="majorBidi"/>
        </w:rPr>
        <w:t>Putusan</w:t>
      </w:r>
      <w:proofErr w:type="spellEnd"/>
      <w:r w:rsidRPr="0056521A">
        <w:rPr>
          <w:rFonts w:asciiTheme="majorBidi" w:hAnsiTheme="majorBidi" w:cstheme="majorBidi"/>
          <w:spacing w:val="-13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Pn</w:t>
      </w:r>
      <w:proofErr w:type="spellEnd"/>
      <w:r w:rsidRPr="0056521A">
        <w:rPr>
          <w:rFonts w:asciiTheme="majorBidi" w:hAnsiTheme="majorBidi" w:cstheme="majorBidi"/>
          <w:spacing w:val="-12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Lubuk</w:t>
      </w:r>
      <w:proofErr w:type="spellEnd"/>
      <w:r w:rsidRPr="0056521A">
        <w:rPr>
          <w:rFonts w:asciiTheme="majorBidi" w:hAnsiTheme="majorBidi" w:cstheme="majorBidi"/>
          <w:spacing w:val="-12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Lingau</w:t>
      </w:r>
      <w:proofErr w:type="spellEnd"/>
      <w:r w:rsidRPr="0056521A">
        <w:rPr>
          <w:rFonts w:asciiTheme="majorBidi" w:hAnsiTheme="majorBidi" w:cstheme="majorBidi"/>
          <w:spacing w:val="-12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Nomor</w:t>
      </w:r>
      <w:proofErr w:type="spellEnd"/>
      <w:r w:rsidRPr="0056521A">
        <w:rPr>
          <w:rFonts w:asciiTheme="majorBidi" w:hAnsiTheme="majorBidi" w:cstheme="majorBidi"/>
          <w:spacing w:val="-11"/>
        </w:rPr>
        <w:t xml:space="preserve"> </w:t>
      </w:r>
      <w:r w:rsidRPr="0056521A">
        <w:rPr>
          <w:rFonts w:asciiTheme="majorBidi" w:hAnsiTheme="majorBidi" w:cstheme="majorBidi"/>
        </w:rPr>
        <w:t>794/</w:t>
      </w:r>
      <w:proofErr w:type="spellStart"/>
      <w:r w:rsidRPr="0056521A">
        <w:rPr>
          <w:rFonts w:asciiTheme="majorBidi" w:hAnsiTheme="majorBidi" w:cstheme="majorBidi"/>
        </w:rPr>
        <w:t>Pid.B</w:t>
      </w:r>
      <w:proofErr w:type="spellEnd"/>
      <w:r w:rsidRPr="0056521A">
        <w:rPr>
          <w:rFonts w:asciiTheme="majorBidi" w:hAnsiTheme="majorBidi" w:cstheme="majorBidi"/>
        </w:rPr>
        <w:t>/2014/</w:t>
      </w:r>
      <w:proofErr w:type="spellStart"/>
      <w:r w:rsidRPr="0056521A">
        <w:rPr>
          <w:rFonts w:asciiTheme="majorBidi" w:hAnsiTheme="majorBidi" w:cstheme="majorBidi"/>
        </w:rPr>
        <w:t>Pn</w:t>
      </w:r>
      <w:proofErr w:type="spellEnd"/>
      <w:r w:rsidRPr="0056521A">
        <w:rPr>
          <w:rFonts w:asciiTheme="majorBidi" w:hAnsiTheme="majorBidi" w:cstheme="majorBidi"/>
          <w:spacing w:val="-12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Llg</w:t>
      </w:r>
      <w:proofErr w:type="spellEnd"/>
      <w:r w:rsidRPr="0056521A">
        <w:rPr>
          <w:rFonts w:asciiTheme="majorBidi" w:hAnsiTheme="majorBidi" w:cstheme="majorBidi"/>
        </w:rPr>
        <w:t>."</w:t>
      </w:r>
      <w:r w:rsidRPr="0056521A">
        <w:rPr>
          <w:rFonts w:asciiTheme="majorBidi" w:hAnsiTheme="majorBidi" w:cstheme="majorBidi"/>
          <w:spacing w:val="-11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Direktori</w:t>
      </w:r>
      <w:proofErr w:type="spellEnd"/>
      <w:r w:rsidRPr="0056521A">
        <w:rPr>
          <w:rFonts w:asciiTheme="majorBidi" w:hAnsiTheme="majorBidi" w:cstheme="majorBidi"/>
          <w:spacing w:val="-13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Putusan</w:t>
      </w:r>
      <w:proofErr w:type="spellEnd"/>
      <w:r w:rsidRPr="0056521A">
        <w:rPr>
          <w:rFonts w:asciiTheme="majorBidi" w:hAnsiTheme="majorBidi" w:cstheme="majorBidi"/>
        </w:rPr>
        <w:t>:</w:t>
      </w:r>
      <w:r w:rsidRPr="0056521A">
        <w:rPr>
          <w:rFonts w:asciiTheme="majorBidi" w:hAnsiTheme="majorBidi" w:cstheme="majorBidi"/>
          <w:spacing w:val="-11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Mahkamah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r w:rsidRPr="0056521A">
        <w:rPr>
          <w:rFonts w:asciiTheme="majorBidi" w:hAnsiTheme="majorBidi" w:cstheme="majorBidi"/>
          <w:spacing w:val="-2"/>
        </w:rPr>
        <w:t>Agung</w:t>
      </w:r>
      <w:r w:rsidR="00023F2C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  <w:spacing w:val="-2"/>
        </w:rPr>
        <w:t>Republik</w:t>
      </w:r>
      <w:proofErr w:type="spellEnd"/>
      <w:r w:rsidR="00023F2C">
        <w:rPr>
          <w:rFonts w:asciiTheme="majorBidi" w:hAnsiTheme="majorBidi" w:cstheme="majorBidi"/>
        </w:rPr>
        <w:t xml:space="preserve"> </w:t>
      </w:r>
      <w:r w:rsidRPr="0056521A">
        <w:rPr>
          <w:rFonts w:asciiTheme="majorBidi" w:hAnsiTheme="majorBidi" w:cstheme="majorBidi"/>
          <w:spacing w:val="-2"/>
        </w:rPr>
        <w:t>Indonesia,</w:t>
      </w:r>
      <w:r w:rsidR="00023F2C">
        <w:rPr>
          <w:rFonts w:asciiTheme="majorBidi" w:hAnsiTheme="majorBidi" w:cstheme="majorBidi"/>
        </w:rPr>
        <w:t xml:space="preserve"> </w:t>
      </w:r>
      <w:r w:rsidRPr="0056521A">
        <w:rPr>
          <w:rFonts w:asciiTheme="majorBidi" w:hAnsiTheme="majorBidi" w:cstheme="majorBidi"/>
          <w:spacing w:val="-2"/>
        </w:rPr>
        <w:t>2015.</w:t>
      </w:r>
    </w:p>
    <w:p w14:paraId="5BF66899" w14:textId="77777777" w:rsidR="00BB2D17" w:rsidRPr="0056521A" w:rsidRDefault="00BB2D17" w:rsidP="00587D9B">
      <w:pPr>
        <w:pStyle w:val="TeksIsi"/>
        <w:ind w:left="720" w:right="116" w:hanging="600"/>
        <w:jc w:val="both"/>
        <w:rPr>
          <w:rFonts w:asciiTheme="majorBidi" w:hAnsiTheme="majorBidi" w:cstheme="majorBidi"/>
        </w:rPr>
      </w:pPr>
      <w:r w:rsidRPr="0056521A">
        <w:rPr>
          <w:rFonts w:asciiTheme="majorBidi" w:hAnsiTheme="majorBidi" w:cstheme="majorBidi"/>
        </w:rPr>
        <w:t>---.</w:t>
      </w:r>
      <w:r w:rsidRPr="0056521A">
        <w:rPr>
          <w:rFonts w:asciiTheme="majorBidi" w:hAnsiTheme="majorBidi" w:cstheme="majorBidi"/>
          <w:spacing w:val="-15"/>
        </w:rPr>
        <w:t xml:space="preserve"> </w:t>
      </w:r>
      <w:r w:rsidRPr="0056521A">
        <w:rPr>
          <w:rFonts w:asciiTheme="majorBidi" w:hAnsiTheme="majorBidi" w:cstheme="majorBidi"/>
        </w:rPr>
        <w:t>"Surat</w:t>
      </w:r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Edaran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Mahkamah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Agung</w:t>
      </w:r>
      <w:r w:rsidRPr="0056521A">
        <w:rPr>
          <w:rFonts w:asciiTheme="majorBidi" w:hAnsiTheme="majorBidi" w:cstheme="majorBidi"/>
          <w:spacing w:val="-15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Nomor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10</w:t>
      </w:r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Tahun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2005</w:t>
      </w:r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Tentang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Bimbingan</w:t>
      </w:r>
      <w:proofErr w:type="spellEnd"/>
      <w:r w:rsidRPr="0056521A">
        <w:rPr>
          <w:rFonts w:asciiTheme="majorBidi" w:hAnsiTheme="majorBidi" w:cstheme="majorBidi"/>
          <w:spacing w:val="-14"/>
        </w:rPr>
        <w:t xml:space="preserve"> </w:t>
      </w:r>
      <w:r w:rsidRPr="0056521A">
        <w:rPr>
          <w:rFonts w:asciiTheme="majorBidi" w:hAnsiTheme="majorBidi" w:cstheme="majorBidi"/>
        </w:rPr>
        <w:t>Dan</w:t>
      </w:r>
      <w:r w:rsidRPr="0056521A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Petunjuk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Pimpinan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Pengadilan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Terhadap</w:t>
      </w:r>
      <w:proofErr w:type="spellEnd"/>
      <w:r w:rsidRPr="0056521A">
        <w:rPr>
          <w:rFonts w:asciiTheme="majorBidi" w:hAnsiTheme="majorBidi" w:cstheme="majorBidi"/>
        </w:rPr>
        <w:t xml:space="preserve"> Hakim/</w:t>
      </w:r>
      <w:proofErr w:type="spellStart"/>
      <w:r w:rsidRPr="0056521A">
        <w:rPr>
          <w:rFonts w:asciiTheme="majorBidi" w:hAnsiTheme="majorBidi" w:cstheme="majorBidi"/>
        </w:rPr>
        <w:t>Majelis</w:t>
      </w:r>
      <w:proofErr w:type="spellEnd"/>
      <w:r w:rsidRPr="0056521A">
        <w:rPr>
          <w:rFonts w:asciiTheme="majorBidi" w:hAnsiTheme="majorBidi" w:cstheme="majorBidi"/>
        </w:rPr>
        <w:t xml:space="preserve"> Hakim Dalam </w:t>
      </w:r>
      <w:proofErr w:type="spellStart"/>
      <w:r w:rsidRPr="0056521A">
        <w:rPr>
          <w:rFonts w:asciiTheme="majorBidi" w:hAnsiTheme="majorBidi" w:cstheme="majorBidi"/>
        </w:rPr>
        <w:t>Menangani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Perkara</w:t>
      </w:r>
      <w:proofErr w:type="spellEnd"/>
      <w:r w:rsidRPr="0056521A">
        <w:rPr>
          <w:rFonts w:asciiTheme="majorBidi" w:hAnsiTheme="majorBidi" w:cstheme="majorBidi"/>
        </w:rPr>
        <w:t xml:space="preserve">." </w:t>
      </w:r>
      <w:proofErr w:type="spellStart"/>
      <w:r w:rsidRPr="0056521A">
        <w:rPr>
          <w:rFonts w:asciiTheme="majorBidi" w:hAnsiTheme="majorBidi" w:cstheme="majorBidi"/>
        </w:rPr>
        <w:t>Regulasip</w:t>
      </w:r>
      <w:proofErr w:type="spellEnd"/>
      <w:r w:rsidRPr="0056521A">
        <w:rPr>
          <w:rFonts w:asciiTheme="majorBidi" w:hAnsiTheme="majorBidi" w:cstheme="majorBidi"/>
        </w:rPr>
        <w:t>, 2005. Https://Www.Regulasip.Id/Book/19304/Read.</w:t>
      </w:r>
    </w:p>
    <w:p w14:paraId="17179F15" w14:textId="77777777" w:rsidR="00BB2D17" w:rsidRPr="0056521A" w:rsidRDefault="00BB2D17" w:rsidP="00587D9B">
      <w:pPr>
        <w:ind w:left="720" w:right="117" w:hanging="600"/>
        <w:jc w:val="both"/>
        <w:rPr>
          <w:rFonts w:asciiTheme="majorBidi" w:hAnsiTheme="majorBidi" w:cstheme="majorBidi"/>
          <w:sz w:val="24"/>
          <w:szCs w:val="24"/>
        </w:rPr>
      </w:pPr>
      <w:r w:rsidRPr="0056521A">
        <w:rPr>
          <w:rFonts w:asciiTheme="majorBidi" w:hAnsiTheme="majorBidi" w:cstheme="majorBidi"/>
          <w:sz w:val="24"/>
          <w:szCs w:val="24"/>
        </w:rPr>
        <w:t>Malik,</w:t>
      </w:r>
      <w:r w:rsidRPr="0056521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Faissal.</w:t>
      </w:r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Tinjauan</w:t>
      </w:r>
      <w:proofErr w:type="spellEnd"/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56521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Teori</w:t>
      </w:r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Positivisme</w:t>
      </w:r>
      <w:proofErr w:type="spellEnd"/>
      <w:r w:rsidRPr="0056521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Hukum</w:t>
      </w:r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Dalam</w:t>
      </w:r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56521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Peradilan</w:t>
      </w:r>
      <w:proofErr w:type="spellEnd"/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Pidana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Indonesia."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Pendidikan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Kewarganegaraan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Undiksha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9, No. 1 (2021).</w:t>
      </w:r>
    </w:p>
    <w:p w14:paraId="003EB8E2" w14:textId="77777777" w:rsidR="00BB2D17" w:rsidRPr="0056521A" w:rsidRDefault="00BB2D17" w:rsidP="00587D9B">
      <w:pPr>
        <w:ind w:left="720" w:hanging="600"/>
        <w:jc w:val="both"/>
        <w:rPr>
          <w:rFonts w:asciiTheme="majorBidi" w:hAnsiTheme="majorBidi" w:cstheme="majorBidi"/>
          <w:sz w:val="24"/>
          <w:szCs w:val="24"/>
        </w:rPr>
      </w:pPr>
      <w:r w:rsidRPr="0056521A">
        <w:rPr>
          <w:rFonts w:asciiTheme="majorBidi" w:hAnsiTheme="majorBidi" w:cstheme="majorBidi"/>
          <w:sz w:val="24"/>
          <w:szCs w:val="24"/>
        </w:rPr>
        <w:t>Marzuki,</w:t>
      </w:r>
      <w:r w:rsidRPr="0056521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Peter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Mahmud.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56521A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Hukum</w:t>
      </w:r>
      <w:r w:rsidRPr="0056521A">
        <w:rPr>
          <w:rFonts w:asciiTheme="majorBidi" w:hAnsiTheme="majorBidi" w:cstheme="majorBidi"/>
          <w:sz w:val="24"/>
          <w:szCs w:val="24"/>
        </w:rPr>
        <w:t>.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Jakarta: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Kencana</w:t>
      </w:r>
      <w:proofErr w:type="spellEnd"/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Prenada</w:t>
      </w:r>
      <w:proofErr w:type="spellEnd"/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Media,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2005.</w:t>
      </w:r>
    </w:p>
    <w:p w14:paraId="014757D3" w14:textId="77777777" w:rsidR="00BB2D17" w:rsidRPr="0056521A" w:rsidRDefault="00BB2D17" w:rsidP="00587D9B">
      <w:pPr>
        <w:ind w:left="720" w:hanging="6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6521A">
        <w:rPr>
          <w:rFonts w:asciiTheme="majorBidi" w:hAnsiTheme="majorBidi" w:cstheme="majorBidi"/>
          <w:sz w:val="24"/>
          <w:szCs w:val="24"/>
        </w:rPr>
        <w:t>Moerad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,</w:t>
      </w:r>
      <w:r w:rsidRPr="0056521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Pontang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.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Pembentukan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Hukum</w:t>
      </w:r>
      <w:r w:rsidRPr="0056521A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Melalui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Putusan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Pengadilan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Dalam</w:t>
      </w:r>
      <w:r w:rsidRPr="0056521A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Perkara</w:t>
      </w:r>
      <w:proofErr w:type="spellEnd"/>
      <w:r w:rsidRPr="0056521A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>Pidana</w:t>
      </w:r>
      <w:proofErr w:type="spellEnd"/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. </w:t>
      </w:r>
      <w:r w:rsidRPr="0056521A">
        <w:rPr>
          <w:rFonts w:asciiTheme="majorBidi" w:hAnsiTheme="majorBidi" w:cstheme="majorBidi"/>
        </w:rPr>
        <w:t>Bandung:</w:t>
      </w:r>
      <w:r w:rsidRPr="0056521A">
        <w:rPr>
          <w:rFonts w:asciiTheme="majorBidi" w:hAnsiTheme="majorBidi" w:cstheme="majorBidi"/>
          <w:spacing w:val="-1"/>
        </w:rPr>
        <w:t xml:space="preserve"> </w:t>
      </w:r>
      <w:r w:rsidRPr="0056521A">
        <w:rPr>
          <w:rFonts w:asciiTheme="majorBidi" w:hAnsiTheme="majorBidi" w:cstheme="majorBidi"/>
        </w:rPr>
        <w:t>Alumni,</w:t>
      </w:r>
      <w:r w:rsidRPr="0056521A">
        <w:rPr>
          <w:rFonts w:asciiTheme="majorBidi" w:hAnsiTheme="majorBidi" w:cstheme="majorBidi"/>
          <w:spacing w:val="-1"/>
        </w:rPr>
        <w:t xml:space="preserve"> </w:t>
      </w:r>
      <w:r w:rsidRPr="0056521A">
        <w:rPr>
          <w:rFonts w:asciiTheme="majorBidi" w:hAnsiTheme="majorBidi" w:cstheme="majorBidi"/>
          <w:spacing w:val="-2"/>
        </w:rPr>
        <w:t>2005.</w:t>
      </w:r>
    </w:p>
    <w:p w14:paraId="2900E317" w14:textId="77777777" w:rsidR="00BB2D17" w:rsidRPr="0056521A" w:rsidRDefault="00BB2D17" w:rsidP="00587D9B">
      <w:pPr>
        <w:pStyle w:val="TeksIsi"/>
        <w:ind w:left="720" w:right="116" w:hanging="600"/>
        <w:jc w:val="both"/>
        <w:rPr>
          <w:rFonts w:asciiTheme="majorBidi" w:hAnsiTheme="majorBidi" w:cstheme="majorBidi"/>
        </w:rPr>
      </w:pPr>
      <w:proofErr w:type="spellStart"/>
      <w:r w:rsidRPr="0056521A">
        <w:rPr>
          <w:rFonts w:asciiTheme="majorBidi" w:hAnsiTheme="majorBidi" w:cstheme="majorBidi"/>
        </w:rPr>
        <w:t>Purba</w:t>
      </w:r>
      <w:proofErr w:type="spellEnd"/>
      <w:r w:rsidRPr="0056521A">
        <w:rPr>
          <w:rFonts w:asciiTheme="majorBidi" w:hAnsiTheme="majorBidi" w:cstheme="majorBidi"/>
        </w:rPr>
        <w:t>,</w:t>
      </w:r>
      <w:r w:rsidRPr="0056521A">
        <w:rPr>
          <w:rFonts w:asciiTheme="majorBidi" w:hAnsiTheme="majorBidi" w:cstheme="majorBidi"/>
          <w:spacing w:val="-11"/>
        </w:rPr>
        <w:t xml:space="preserve"> </w:t>
      </w:r>
      <w:r w:rsidRPr="0056521A">
        <w:rPr>
          <w:rFonts w:asciiTheme="majorBidi" w:hAnsiTheme="majorBidi" w:cstheme="majorBidi"/>
        </w:rPr>
        <w:t>Agatha</w:t>
      </w:r>
      <w:r w:rsidRPr="0056521A">
        <w:rPr>
          <w:rFonts w:asciiTheme="majorBidi" w:hAnsiTheme="majorBidi" w:cstheme="majorBidi"/>
          <w:spacing w:val="-10"/>
        </w:rPr>
        <w:t xml:space="preserve"> </w:t>
      </w:r>
      <w:r w:rsidRPr="0056521A">
        <w:rPr>
          <w:rFonts w:asciiTheme="majorBidi" w:hAnsiTheme="majorBidi" w:cstheme="majorBidi"/>
        </w:rPr>
        <w:t>Putri</w:t>
      </w:r>
      <w:r w:rsidRPr="0056521A">
        <w:rPr>
          <w:rFonts w:asciiTheme="majorBidi" w:hAnsiTheme="majorBidi" w:cstheme="majorBidi"/>
          <w:spacing w:val="-10"/>
        </w:rPr>
        <w:t xml:space="preserve"> </w:t>
      </w:r>
      <w:r w:rsidRPr="0056521A">
        <w:rPr>
          <w:rFonts w:asciiTheme="majorBidi" w:hAnsiTheme="majorBidi" w:cstheme="majorBidi"/>
        </w:rPr>
        <w:t>Gracia</w:t>
      </w:r>
      <w:r w:rsidRPr="0056521A">
        <w:rPr>
          <w:rFonts w:asciiTheme="majorBidi" w:hAnsiTheme="majorBidi" w:cstheme="majorBidi"/>
          <w:spacing w:val="-10"/>
        </w:rPr>
        <w:t xml:space="preserve"> </w:t>
      </w:r>
      <w:r w:rsidRPr="0056521A">
        <w:rPr>
          <w:rFonts w:asciiTheme="majorBidi" w:hAnsiTheme="majorBidi" w:cstheme="majorBidi"/>
        </w:rPr>
        <w:t>Uliana,</w:t>
      </w:r>
      <w:r w:rsidRPr="0056521A">
        <w:rPr>
          <w:rFonts w:asciiTheme="majorBidi" w:hAnsiTheme="majorBidi" w:cstheme="majorBidi"/>
          <w:spacing w:val="-11"/>
        </w:rPr>
        <w:t xml:space="preserve"> </w:t>
      </w:r>
      <w:r w:rsidRPr="0056521A">
        <w:rPr>
          <w:rFonts w:asciiTheme="majorBidi" w:hAnsiTheme="majorBidi" w:cstheme="majorBidi"/>
        </w:rPr>
        <w:t>Cicilia</w:t>
      </w:r>
      <w:r w:rsidRPr="0056521A">
        <w:rPr>
          <w:rFonts w:asciiTheme="majorBidi" w:hAnsiTheme="majorBidi" w:cstheme="majorBidi"/>
          <w:spacing w:val="-10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Julyani</w:t>
      </w:r>
      <w:proofErr w:type="spellEnd"/>
      <w:r w:rsidRPr="0056521A">
        <w:rPr>
          <w:rFonts w:asciiTheme="majorBidi" w:hAnsiTheme="majorBidi" w:cstheme="majorBidi"/>
          <w:spacing w:val="-10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Tondy</w:t>
      </w:r>
      <w:proofErr w:type="spellEnd"/>
      <w:r w:rsidRPr="0056521A">
        <w:rPr>
          <w:rFonts w:asciiTheme="majorBidi" w:hAnsiTheme="majorBidi" w:cstheme="majorBidi"/>
        </w:rPr>
        <w:t>,</w:t>
      </w:r>
      <w:r w:rsidRPr="0056521A">
        <w:rPr>
          <w:rFonts w:asciiTheme="majorBidi" w:hAnsiTheme="majorBidi" w:cstheme="majorBidi"/>
          <w:spacing w:val="-11"/>
        </w:rPr>
        <w:t xml:space="preserve"> </w:t>
      </w:r>
      <w:r w:rsidRPr="0056521A">
        <w:rPr>
          <w:rFonts w:asciiTheme="majorBidi" w:hAnsiTheme="majorBidi" w:cstheme="majorBidi"/>
        </w:rPr>
        <w:t>Dan</w:t>
      </w:r>
      <w:r w:rsidRPr="0056521A">
        <w:rPr>
          <w:rFonts w:asciiTheme="majorBidi" w:hAnsiTheme="majorBidi" w:cstheme="majorBidi"/>
          <w:spacing w:val="-11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Irhamsah</w:t>
      </w:r>
      <w:proofErr w:type="spellEnd"/>
      <w:r w:rsidRPr="0056521A">
        <w:rPr>
          <w:rFonts w:asciiTheme="majorBidi" w:hAnsiTheme="majorBidi" w:cstheme="majorBidi"/>
          <w:spacing w:val="-12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Irhamsah</w:t>
      </w:r>
      <w:proofErr w:type="spellEnd"/>
      <w:r w:rsidRPr="0056521A">
        <w:rPr>
          <w:rFonts w:asciiTheme="majorBidi" w:hAnsiTheme="majorBidi" w:cstheme="majorBidi"/>
        </w:rPr>
        <w:t>.</w:t>
      </w:r>
      <w:r w:rsidRPr="0056521A">
        <w:rPr>
          <w:rFonts w:asciiTheme="majorBidi" w:hAnsiTheme="majorBidi" w:cstheme="majorBidi"/>
          <w:spacing w:val="-11"/>
        </w:rPr>
        <w:t xml:space="preserve"> </w:t>
      </w:r>
      <w:r w:rsidRPr="0056521A">
        <w:rPr>
          <w:rFonts w:asciiTheme="majorBidi" w:hAnsiTheme="majorBidi" w:cstheme="majorBidi"/>
        </w:rPr>
        <w:t>"</w:t>
      </w:r>
      <w:proofErr w:type="spellStart"/>
      <w:r w:rsidRPr="0056521A">
        <w:rPr>
          <w:rFonts w:asciiTheme="majorBidi" w:hAnsiTheme="majorBidi" w:cstheme="majorBidi"/>
        </w:rPr>
        <w:t>Kepastian</w:t>
      </w:r>
      <w:proofErr w:type="spellEnd"/>
      <w:r w:rsidRPr="0056521A">
        <w:rPr>
          <w:rFonts w:asciiTheme="majorBidi" w:hAnsiTheme="majorBidi" w:cstheme="majorBidi"/>
        </w:rPr>
        <w:t xml:space="preserve"> Hukum</w:t>
      </w:r>
      <w:r w:rsidRPr="0056521A">
        <w:rPr>
          <w:rFonts w:asciiTheme="majorBidi" w:hAnsiTheme="majorBidi" w:cstheme="majorBidi"/>
          <w:spacing w:val="-8"/>
        </w:rPr>
        <w:t xml:space="preserve"> </w:t>
      </w:r>
      <w:r w:rsidRPr="0056521A">
        <w:rPr>
          <w:rFonts w:asciiTheme="majorBidi" w:hAnsiTheme="majorBidi" w:cstheme="majorBidi"/>
        </w:rPr>
        <w:t>Ahli</w:t>
      </w:r>
      <w:r w:rsidRPr="0056521A">
        <w:rPr>
          <w:rFonts w:asciiTheme="majorBidi" w:hAnsiTheme="majorBidi" w:cstheme="majorBidi"/>
          <w:spacing w:val="-8"/>
        </w:rPr>
        <w:t xml:space="preserve"> </w:t>
      </w:r>
      <w:r w:rsidRPr="0056521A">
        <w:rPr>
          <w:rFonts w:asciiTheme="majorBidi" w:hAnsiTheme="majorBidi" w:cstheme="majorBidi"/>
        </w:rPr>
        <w:t>Waris</w:t>
      </w:r>
      <w:r w:rsidRPr="0056521A">
        <w:rPr>
          <w:rFonts w:asciiTheme="majorBidi" w:hAnsiTheme="majorBidi" w:cstheme="majorBidi"/>
          <w:spacing w:val="-8"/>
        </w:rPr>
        <w:t xml:space="preserve"> </w:t>
      </w:r>
      <w:r w:rsidRPr="0056521A">
        <w:rPr>
          <w:rFonts w:asciiTheme="majorBidi" w:hAnsiTheme="majorBidi" w:cstheme="majorBidi"/>
        </w:rPr>
        <w:t>Personal</w:t>
      </w:r>
      <w:r w:rsidRPr="0056521A">
        <w:rPr>
          <w:rFonts w:asciiTheme="majorBidi" w:hAnsiTheme="majorBidi" w:cstheme="majorBidi"/>
          <w:spacing w:val="-8"/>
        </w:rPr>
        <w:t xml:space="preserve"> </w:t>
      </w:r>
      <w:r w:rsidRPr="0056521A">
        <w:rPr>
          <w:rFonts w:asciiTheme="majorBidi" w:hAnsiTheme="majorBidi" w:cstheme="majorBidi"/>
        </w:rPr>
        <w:t>Guarantee</w:t>
      </w:r>
      <w:r w:rsidRPr="0056521A">
        <w:rPr>
          <w:rFonts w:asciiTheme="majorBidi" w:hAnsiTheme="majorBidi" w:cstheme="majorBidi"/>
          <w:spacing w:val="-8"/>
        </w:rPr>
        <w:t xml:space="preserve"> </w:t>
      </w:r>
      <w:r w:rsidRPr="0056521A">
        <w:rPr>
          <w:rFonts w:asciiTheme="majorBidi" w:hAnsiTheme="majorBidi" w:cstheme="majorBidi"/>
        </w:rPr>
        <w:t>Yang</w:t>
      </w:r>
      <w:r w:rsidRPr="0056521A">
        <w:rPr>
          <w:rFonts w:asciiTheme="majorBidi" w:hAnsiTheme="majorBidi" w:cstheme="majorBidi"/>
          <w:spacing w:val="-8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Turut</w:t>
      </w:r>
      <w:proofErr w:type="spellEnd"/>
      <w:r w:rsidRPr="0056521A">
        <w:rPr>
          <w:rFonts w:asciiTheme="majorBidi" w:hAnsiTheme="majorBidi" w:cstheme="majorBidi"/>
          <w:spacing w:val="-8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Dipailitkan</w:t>
      </w:r>
      <w:proofErr w:type="spellEnd"/>
      <w:r w:rsidRPr="0056521A">
        <w:rPr>
          <w:rFonts w:asciiTheme="majorBidi" w:hAnsiTheme="majorBidi" w:cstheme="majorBidi"/>
          <w:spacing w:val="-9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Akibat</w:t>
      </w:r>
      <w:proofErr w:type="spellEnd"/>
      <w:r w:rsidRPr="0056521A">
        <w:rPr>
          <w:rFonts w:asciiTheme="majorBidi" w:hAnsiTheme="majorBidi" w:cstheme="majorBidi"/>
          <w:spacing w:val="-8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Pailitnya</w:t>
      </w:r>
      <w:proofErr w:type="spellEnd"/>
      <w:r w:rsidRPr="0056521A">
        <w:rPr>
          <w:rFonts w:asciiTheme="majorBidi" w:hAnsiTheme="majorBidi" w:cstheme="majorBidi"/>
          <w:spacing w:val="-8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Debitor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Prinsipal</w:t>
      </w:r>
      <w:proofErr w:type="spellEnd"/>
      <w:r w:rsidRPr="0056521A">
        <w:rPr>
          <w:rFonts w:asciiTheme="majorBidi" w:hAnsiTheme="majorBidi" w:cstheme="majorBidi"/>
        </w:rPr>
        <w:t xml:space="preserve">." </w:t>
      </w:r>
      <w:proofErr w:type="gramStart"/>
      <w:r w:rsidRPr="0056521A">
        <w:rPr>
          <w:rFonts w:asciiTheme="majorBidi" w:hAnsiTheme="majorBidi" w:cstheme="majorBidi"/>
          <w:i/>
        </w:rPr>
        <w:t>Armada :</w:t>
      </w:r>
      <w:proofErr w:type="gramEnd"/>
      <w:r w:rsidRPr="0056521A">
        <w:rPr>
          <w:rFonts w:asciiTheme="majorBidi" w:hAnsiTheme="majorBidi" w:cstheme="majorBidi"/>
          <w:i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Jurnal</w:t>
      </w:r>
      <w:proofErr w:type="spellEnd"/>
      <w:r w:rsidRPr="0056521A">
        <w:rPr>
          <w:rFonts w:asciiTheme="majorBidi" w:hAnsiTheme="majorBidi" w:cstheme="majorBidi"/>
          <w:i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Penelitian</w:t>
      </w:r>
      <w:proofErr w:type="spellEnd"/>
      <w:r w:rsidRPr="0056521A">
        <w:rPr>
          <w:rFonts w:asciiTheme="majorBidi" w:hAnsiTheme="majorBidi" w:cstheme="majorBidi"/>
          <w:i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Multidisiplin</w:t>
      </w:r>
      <w:proofErr w:type="spellEnd"/>
      <w:r w:rsidRPr="0056521A">
        <w:rPr>
          <w:rFonts w:asciiTheme="majorBidi" w:hAnsiTheme="majorBidi" w:cstheme="majorBidi"/>
          <w:i/>
        </w:rPr>
        <w:t xml:space="preserve"> </w:t>
      </w:r>
      <w:r w:rsidRPr="0056521A">
        <w:rPr>
          <w:rFonts w:asciiTheme="majorBidi" w:hAnsiTheme="majorBidi" w:cstheme="majorBidi"/>
        </w:rPr>
        <w:t xml:space="preserve">2, No. 1 (2024). </w:t>
      </w:r>
      <w:r w:rsidRPr="0056521A">
        <w:rPr>
          <w:rFonts w:asciiTheme="majorBidi" w:hAnsiTheme="majorBidi" w:cstheme="majorBidi"/>
          <w:spacing w:val="-2"/>
        </w:rPr>
        <w:t>Https://Doi.Org/10.55681/Armada.V2i1.1154.</w:t>
      </w:r>
    </w:p>
    <w:p w14:paraId="331DBD71" w14:textId="77777777" w:rsidR="003D6090" w:rsidRPr="0056521A" w:rsidRDefault="00BB2D17" w:rsidP="00587D9B">
      <w:pPr>
        <w:pStyle w:val="TeksIsi"/>
        <w:ind w:left="720" w:right="116" w:hanging="600"/>
        <w:jc w:val="both"/>
        <w:rPr>
          <w:rFonts w:asciiTheme="majorBidi" w:hAnsiTheme="majorBidi" w:cstheme="majorBidi"/>
        </w:rPr>
      </w:pPr>
      <w:r w:rsidRPr="0056521A">
        <w:rPr>
          <w:rFonts w:asciiTheme="majorBidi" w:hAnsiTheme="majorBidi" w:cstheme="majorBidi"/>
        </w:rPr>
        <w:t xml:space="preserve">Rahardjo, </w:t>
      </w:r>
      <w:proofErr w:type="spellStart"/>
      <w:r w:rsidRPr="0056521A">
        <w:rPr>
          <w:rFonts w:asciiTheme="majorBidi" w:hAnsiTheme="majorBidi" w:cstheme="majorBidi"/>
        </w:rPr>
        <w:t>Satjipto</w:t>
      </w:r>
      <w:proofErr w:type="spellEnd"/>
      <w:r w:rsidRPr="0056521A">
        <w:rPr>
          <w:rFonts w:asciiTheme="majorBidi" w:hAnsiTheme="majorBidi" w:cstheme="majorBidi"/>
        </w:rPr>
        <w:t xml:space="preserve">. </w:t>
      </w:r>
      <w:proofErr w:type="spellStart"/>
      <w:r w:rsidRPr="0056521A">
        <w:rPr>
          <w:rFonts w:asciiTheme="majorBidi" w:hAnsiTheme="majorBidi" w:cstheme="majorBidi"/>
          <w:i/>
        </w:rPr>
        <w:t>Membedah</w:t>
      </w:r>
      <w:proofErr w:type="spellEnd"/>
      <w:r w:rsidRPr="0056521A">
        <w:rPr>
          <w:rFonts w:asciiTheme="majorBidi" w:hAnsiTheme="majorBidi" w:cstheme="majorBidi"/>
          <w:i/>
        </w:rPr>
        <w:t xml:space="preserve"> Hukum </w:t>
      </w:r>
      <w:proofErr w:type="spellStart"/>
      <w:r w:rsidRPr="0056521A">
        <w:rPr>
          <w:rFonts w:asciiTheme="majorBidi" w:hAnsiTheme="majorBidi" w:cstheme="majorBidi"/>
          <w:i/>
        </w:rPr>
        <w:t>Progresif</w:t>
      </w:r>
      <w:proofErr w:type="spellEnd"/>
      <w:r w:rsidRPr="0056521A">
        <w:rPr>
          <w:rFonts w:asciiTheme="majorBidi" w:hAnsiTheme="majorBidi" w:cstheme="majorBidi"/>
        </w:rPr>
        <w:t xml:space="preserve">. Jakarta: </w:t>
      </w:r>
      <w:proofErr w:type="spellStart"/>
      <w:r w:rsidRPr="0056521A">
        <w:rPr>
          <w:rFonts w:asciiTheme="majorBidi" w:hAnsiTheme="majorBidi" w:cstheme="majorBidi"/>
        </w:rPr>
        <w:t>Penerbit</w:t>
      </w:r>
      <w:proofErr w:type="spellEnd"/>
      <w:r w:rsidRPr="0056521A">
        <w:rPr>
          <w:rFonts w:asciiTheme="majorBidi" w:hAnsiTheme="majorBidi" w:cstheme="majorBidi"/>
        </w:rPr>
        <w:t xml:space="preserve"> Kompas, 2006.</w:t>
      </w:r>
    </w:p>
    <w:p w14:paraId="2214BC5E" w14:textId="16F9569E" w:rsidR="00BB2D17" w:rsidRPr="0056521A" w:rsidRDefault="00BB2D17" w:rsidP="00587D9B">
      <w:pPr>
        <w:pStyle w:val="TeksIsi"/>
        <w:ind w:left="720" w:right="116" w:hanging="600"/>
        <w:jc w:val="both"/>
        <w:rPr>
          <w:rFonts w:asciiTheme="majorBidi" w:hAnsiTheme="majorBidi" w:cstheme="majorBidi"/>
        </w:rPr>
      </w:pPr>
      <w:proofErr w:type="spellStart"/>
      <w:r w:rsidRPr="0056521A">
        <w:rPr>
          <w:rFonts w:asciiTheme="majorBidi" w:hAnsiTheme="majorBidi" w:cstheme="majorBidi"/>
        </w:rPr>
        <w:t>Rayfindratama</w:t>
      </w:r>
      <w:proofErr w:type="spellEnd"/>
      <w:r w:rsidRPr="0056521A">
        <w:rPr>
          <w:rFonts w:asciiTheme="majorBidi" w:hAnsiTheme="majorBidi" w:cstheme="majorBidi"/>
        </w:rPr>
        <w:t>,</w:t>
      </w:r>
      <w:r w:rsidRPr="0056521A">
        <w:rPr>
          <w:rFonts w:asciiTheme="majorBidi" w:hAnsiTheme="majorBidi" w:cstheme="majorBidi"/>
          <w:spacing w:val="16"/>
        </w:rPr>
        <w:t xml:space="preserve"> </w:t>
      </w:r>
      <w:r w:rsidRPr="0056521A">
        <w:rPr>
          <w:rFonts w:asciiTheme="majorBidi" w:hAnsiTheme="majorBidi" w:cstheme="majorBidi"/>
        </w:rPr>
        <w:t>Alva</w:t>
      </w:r>
      <w:r w:rsidRPr="0056521A">
        <w:rPr>
          <w:rFonts w:asciiTheme="majorBidi" w:hAnsiTheme="majorBidi" w:cstheme="majorBidi"/>
          <w:spacing w:val="17"/>
        </w:rPr>
        <w:t xml:space="preserve"> </w:t>
      </w:r>
      <w:r w:rsidRPr="0056521A">
        <w:rPr>
          <w:rFonts w:asciiTheme="majorBidi" w:hAnsiTheme="majorBidi" w:cstheme="majorBidi"/>
        </w:rPr>
        <w:t>Dio.</w:t>
      </w:r>
      <w:r w:rsidRPr="0056521A">
        <w:rPr>
          <w:rFonts w:asciiTheme="majorBidi" w:hAnsiTheme="majorBidi" w:cstheme="majorBidi"/>
          <w:spacing w:val="18"/>
        </w:rPr>
        <w:t xml:space="preserve"> </w:t>
      </w:r>
      <w:r w:rsidRPr="0056521A">
        <w:rPr>
          <w:rFonts w:asciiTheme="majorBidi" w:hAnsiTheme="majorBidi" w:cstheme="majorBidi"/>
        </w:rPr>
        <w:t>"</w:t>
      </w:r>
      <w:proofErr w:type="spellStart"/>
      <w:r w:rsidRPr="0056521A">
        <w:rPr>
          <w:rFonts w:asciiTheme="majorBidi" w:hAnsiTheme="majorBidi" w:cstheme="majorBidi"/>
        </w:rPr>
        <w:t>Kebebasan</w:t>
      </w:r>
      <w:proofErr w:type="spellEnd"/>
      <w:r w:rsidRPr="0056521A">
        <w:rPr>
          <w:rFonts w:asciiTheme="majorBidi" w:hAnsiTheme="majorBidi" w:cstheme="majorBidi"/>
          <w:spacing w:val="18"/>
        </w:rPr>
        <w:t xml:space="preserve"> </w:t>
      </w:r>
      <w:r w:rsidRPr="0056521A">
        <w:rPr>
          <w:rFonts w:asciiTheme="majorBidi" w:hAnsiTheme="majorBidi" w:cstheme="majorBidi"/>
        </w:rPr>
        <w:t>Hakim</w:t>
      </w:r>
      <w:r w:rsidRPr="0056521A">
        <w:rPr>
          <w:rFonts w:asciiTheme="majorBidi" w:hAnsiTheme="majorBidi" w:cstheme="majorBidi"/>
          <w:spacing w:val="17"/>
        </w:rPr>
        <w:t xml:space="preserve"> </w:t>
      </w:r>
      <w:r w:rsidRPr="0056521A">
        <w:rPr>
          <w:rFonts w:asciiTheme="majorBidi" w:hAnsiTheme="majorBidi" w:cstheme="majorBidi"/>
        </w:rPr>
        <w:t>Dalam</w:t>
      </w:r>
      <w:r w:rsidRPr="0056521A">
        <w:rPr>
          <w:rFonts w:asciiTheme="majorBidi" w:hAnsiTheme="majorBidi" w:cstheme="majorBidi"/>
          <w:spacing w:val="17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Menjatuhkan</w:t>
      </w:r>
      <w:proofErr w:type="spellEnd"/>
      <w:r w:rsidRPr="0056521A">
        <w:rPr>
          <w:rFonts w:asciiTheme="majorBidi" w:hAnsiTheme="majorBidi" w:cstheme="majorBidi"/>
          <w:spacing w:val="18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Putusan</w:t>
      </w:r>
      <w:proofErr w:type="spellEnd"/>
      <w:r w:rsidRPr="0056521A">
        <w:rPr>
          <w:rFonts w:asciiTheme="majorBidi" w:hAnsiTheme="majorBidi" w:cstheme="majorBidi"/>
          <w:spacing w:val="18"/>
        </w:rPr>
        <w:t xml:space="preserve"> </w:t>
      </w:r>
      <w:r w:rsidRPr="0056521A">
        <w:rPr>
          <w:rFonts w:asciiTheme="majorBidi" w:hAnsiTheme="majorBidi" w:cstheme="majorBidi"/>
        </w:rPr>
        <w:t>Di</w:t>
      </w:r>
      <w:r w:rsidRPr="0056521A">
        <w:rPr>
          <w:rFonts w:asciiTheme="majorBidi" w:hAnsiTheme="majorBidi" w:cstheme="majorBidi"/>
          <w:spacing w:val="18"/>
        </w:rPr>
        <w:t xml:space="preserve"> </w:t>
      </w:r>
      <w:proofErr w:type="spellStart"/>
      <w:r w:rsidRPr="0056521A">
        <w:rPr>
          <w:rFonts w:asciiTheme="majorBidi" w:hAnsiTheme="majorBidi" w:cstheme="majorBidi"/>
          <w:spacing w:val="-2"/>
        </w:rPr>
        <w:t>Pengadilan</w:t>
      </w:r>
      <w:proofErr w:type="spellEnd"/>
      <w:r w:rsidRPr="0056521A">
        <w:rPr>
          <w:rFonts w:asciiTheme="majorBidi" w:hAnsiTheme="majorBidi" w:cstheme="majorBidi"/>
          <w:spacing w:val="-2"/>
        </w:rPr>
        <w:t>."</w:t>
      </w:r>
    </w:p>
    <w:p w14:paraId="108B1421" w14:textId="77777777" w:rsidR="00BB2D17" w:rsidRPr="0056521A" w:rsidRDefault="00BB2D17" w:rsidP="00587D9B">
      <w:pPr>
        <w:ind w:left="1418" w:hanging="6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Birokrasi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>:</w:t>
      </w:r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56521A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Ilmu</w:t>
      </w:r>
      <w:proofErr w:type="spellEnd"/>
      <w:r w:rsidRPr="0056521A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Hukum</w:t>
      </w:r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Dan Tata</w:t>
      </w:r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Negara</w:t>
      </w:r>
      <w:r w:rsidRPr="0056521A">
        <w:rPr>
          <w:rFonts w:asciiTheme="majorBidi" w:hAnsiTheme="majorBidi" w:cstheme="majorBidi"/>
          <w:i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1,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No.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2</w:t>
      </w:r>
      <w:r w:rsidRPr="0056521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>(2023).</w:t>
      </w:r>
    </w:p>
    <w:p w14:paraId="428FEF62" w14:textId="77777777" w:rsidR="00BB2D17" w:rsidRPr="0056521A" w:rsidRDefault="00BB2D17" w:rsidP="00587D9B">
      <w:pPr>
        <w:ind w:left="720" w:right="117" w:hanging="600"/>
        <w:jc w:val="both"/>
        <w:rPr>
          <w:rFonts w:asciiTheme="majorBidi" w:hAnsiTheme="majorBidi" w:cstheme="majorBidi"/>
          <w:spacing w:val="-2"/>
          <w:sz w:val="24"/>
          <w:szCs w:val="24"/>
        </w:rPr>
      </w:pPr>
      <w:proofErr w:type="spellStart"/>
      <w:r w:rsidRPr="0056521A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Indonesia.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Undang-Undang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Republik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Indonesia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Nomor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48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Tahun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2009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Tentang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Kekuasaan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Kehakiman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.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Tambahan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Lembaran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Negara</w:t>
      </w:r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Republik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Indonesia</w:t>
      </w:r>
      <w:r w:rsidRPr="0056521A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Nomor</w:t>
      </w:r>
      <w:proofErr w:type="spellEnd"/>
      <w:r w:rsidRPr="0056521A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i/>
          <w:sz w:val="24"/>
          <w:szCs w:val="24"/>
        </w:rPr>
        <w:t>5076</w:t>
      </w:r>
      <w:r w:rsidRPr="0056521A">
        <w:rPr>
          <w:rFonts w:asciiTheme="majorBidi" w:hAnsiTheme="majorBidi" w:cstheme="majorBidi"/>
          <w:sz w:val="24"/>
          <w:szCs w:val="24"/>
        </w:rPr>
        <w:t xml:space="preserve">, 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>2009.</w:t>
      </w:r>
    </w:p>
    <w:p w14:paraId="26DF61B0" w14:textId="77777777" w:rsidR="00BB2D17" w:rsidRPr="0056521A" w:rsidRDefault="00BB2D17" w:rsidP="00587D9B">
      <w:pPr>
        <w:ind w:left="720" w:right="117" w:hanging="600"/>
        <w:jc w:val="both"/>
        <w:rPr>
          <w:rFonts w:asciiTheme="majorBidi" w:hAnsiTheme="majorBidi" w:cstheme="majorBidi"/>
          <w:sz w:val="24"/>
          <w:szCs w:val="24"/>
        </w:rPr>
      </w:pPr>
      <w:r w:rsidRPr="0056521A">
        <w:rPr>
          <w:rFonts w:asciiTheme="majorBidi" w:hAnsiTheme="majorBidi" w:cstheme="majorBidi"/>
          <w:sz w:val="24"/>
          <w:szCs w:val="24"/>
        </w:rPr>
        <w:t>Ri,</w:t>
      </w:r>
      <w:r w:rsidRPr="0056521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Sekretariat</w:t>
      </w:r>
      <w:proofErr w:type="spellEnd"/>
      <w:r w:rsidRPr="0056521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Jenderal</w:t>
      </w:r>
      <w:proofErr w:type="spellEnd"/>
      <w:r w:rsidRPr="0056521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Mpr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.</w:t>
      </w:r>
      <w:r w:rsidRPr="0056521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Pr="0056521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Dasar</w:t>
      </w:r>
      <w:r w:rsidRPr="0056521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Negara</w:t>
      </w:r>
      <w:r w:rsidRPr="0056521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56521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Indonesia</w:t>
      </w:r>
      <w:r w:rsidRPr="0056521A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56521A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 xml:space="preserve">1945 Dalam Satu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."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Jdih.Bapeten.</w:t>
      </w:r>
      <w:proofErr w:type="gramStart"/>
      <w:r w:rsidRPr="0056521A">
        <w:rPr>
          <w:rFonts w:asciiTheme="majorBidi" w:hAnsiTheme="majorBidi" w:cstheme="majorBidi"/>
          <w:i/>
          <w:sz w:val="24"/>
          <w:szCs w:val="24"/>
        </w:rPr>
        <w:t>Go.Id</w:t>
      </w:r>
      <w:proofErr w:type="spellEnd"/>
      <w:proofErr w:type="gramEnd"/>
      <w:r w:rsidRPr="0056521A">
        <w:rPr>
          <w:rFonts w:asciiTheme="majorBidi" w:hAnsiTheme="majorBidi" w:cstheme="majorBidi"/>
          <w:sz w:val="24"/>
          <w:szCs w:val="24"/>
        </w:rPr>
        <w:t>, 1945.</w:t>
      </w:r>
    </w:p>
    <w:p w14:paraId="7CC33FFF" w14:textId="77777777" w:rsidR="00BB2D17" w:rsidRPr="0056521A" w:rsidRDefault="00BB2D17" w:rsidP="00587D9B">
      <w:pPr>
        <w:ind w:left="687" w:right="117" w:hanging="568"/>
        <w:jc w:val="both"/>
        <w:rPr>
          <w:rFonts w:asciiTheme="majorBidi" w:hAnsiTheme="majorBidi" w:cstheme="majorBidi"/>
          <w:sz w:val="24"/>
          <w:szCs w:val="24"/>
        </w:rPr>
      </w:pPr>
      <w:r w:rsidRPr="0056521A">
        <w:rPr>
          <w:rFonts w:asciiTheme="majorBidi" w:hAnsiTheme="majorBidi" w:cstheme="majorBidi"/>
          <w:sz w:val="24"/>
          <w:szCs w:val="24"/>
        </w:rPr>
        <w:t xml:space="preserve">Sulung,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Christfael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Noverio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. "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Mekanisme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Restoratif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(Restorative Justice) Pada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Tahap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Penyidikan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Kepolisian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 xml:space="preserve"> Daerah Sulawesi Utara."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Jurnal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Fakultas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Hukum Universitas Sam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Ratulangi</w:t>
      </w:r>
      <w:proofErr w:type="spellEnd"/>
      <w:r w:rsidRPr="0056521A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Xiii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, No. 1 (2023).</w:t>
      </w:r>
    </w:p>
    <w:p w14:paraId="697B21C7" w14:textId="77777777" w:rsidR="00BB2D17" w:rsidRPr="0056521A" w:rsidRDefault="00BB2D17" w:rsidP="00587D9B">
      <w:pPr>
        <w:ind w:left="709" w:right="117" w:hanging="567"/>
        <w:jc w:val="both"/>
        <w:rPr>
          <w:rFonts w:asciiTheme="majorBidi" w:hAnsiTheme="majorBidi" w:cstheme="majorBidi"/>
          <w:sz w:val="24"/>
          <w:szCs w:val="24"/>
        </w:rPr>
      </w:pPr>
      <w:r w:rsidRPr="0056521A">
        <w:rPr>
          <w:rFonts w:asciiTheme="majorBidi" w:hAnsiTheme="majorBidi" w:cstheme="majorBidi"/>
          <w:sz w:val="24"/>
          <w:szCs w:val="24"/>
        </w:rPr>
        <w:t>Suyanto,</w:t>
      </w:r>
      <w:r w:rsidRPr="0056521A">
        <w:rPr>
          <w:rFonts w:asciiTheme="majorBidi" w:hAnsiTheme="majorBidi" w:cstheme="majorBidi"/>
          <w:spacing w:val="76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Heru.</w:t>
      </w:r>
      <w:r w:rsidRPr="0056521A">
        <w:rPr>
          <w:rFonts w:asciiTheme="majorBidi" w:hAnsiTheme="majorBidi" w:cstheme="majorBidi"/>
          <w:spacing w:val="79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"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Paradigma</w:t>
      </w:r>
      <w:proofErr w:type="spellEnd"/>
      <w:r w:rsidRPr="0056521A">
        <w:rPr>
          <w:rFonts w:asciiTheme="majorBidi" w:hAnsiTheme="majorBidi" w:cstheme="majorBidi"/>
          <w:spacing w:val="79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:</w:t>
      </w:r>
      <w:r w:rsidRPr="0056521A">
        <w:rPr>
          <w:rFonts w:asciiTheme="majorBidi" w:hAnsiTheme="majorBidi" w:cstheme="majorBidi"/>
          <w:spacing w:val="79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56521A">
        <w:rPr>
          <w:rFonts w:asciiTheme="majorBidi" w:hAnsiTheme="majorBidi" w:cstheme="majorBidi"/>
          <w:spacing w:val="78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Dan</w:t>
      </w:r>
      <w:r w:rsidRPr="0056521A">
        <w:rPr>
          <w:rFonts w:asciiTheme="majorBidi" w:hAnsiTheme="majorBidi" w:cstheme="majorBidi"/>
          <w:spacing w:val="79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56521A">
        <w:rPr>
          <w:rFonts w:asciiTheme="majorBidi" w:hAnsiTheme="majorBidi" w:cstheme="majorBidi"/>
          <w:sz w:val="24"/>
          <w:szCs w:val="24"/>
        </w:rPr>
        <w:t>."</w:t>
      </w:r>
      <w:r w:rsidRPr="0056521A">
        <w:rPr>
          <w:rFonts w:asciiTheme="majorBidi" w:hAnsiTheme="majorBidi" w:cstheme="majorBidi"/>
          <w:spacing w:val="50"/>
          <w:w w:val="150"/>
          <w:sz w:val="24"/>
          <w:szCs w:val="24"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  <w:sz w:val="24"/>
          <w:szCs w:val="24"/>
        </w:rPr>
        <w:t>Yuridis</w:t>
      </w:r>
      <w:proofErr w:type="spellEnd"/>
      <w:r w:rsidRPr="0056521A">
        <w:rPr>
          <w:rFonts w:asciiTheme="majorBidi" w:hAnsiTheme="majorBidi" w:cstheme="majorBidi"/>
          <w:i/>
          <w:spacing w:val="77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9,</w:t>
      </w:r>
      <w:r w:rsidRPr="0056521A">
        <w:rPr>
          <w:rFonts w:asciiTheme="majorBidi" w:hAnsiTheme="majorBidi" w:cstheme="majorBidi"/>
          <w:spacing w:val="79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No.</w:t>
      </w:r>
      <w:r w:rsidRPr="0056521A">
        <w:rPr>
          <w:rFonts w:asciiTheme="majorBidi" w:hAnsiTheme="majorBidi" w:cstheme="majorBidi"/>
          <w:spacing w:val="79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z w:val="24"/>
          <w:szCs w:val="24"/>
        </w:rPr>
        <w:t>2</w:t>
      </w:r>
      <w:r w:rsidRPr="0056521A">
        <w:rPr>
          <w:rFonts w:asciiTheme="majorBidi" w:hAnsiTheme="majorBidi" w:cstheme="majorBidi"/>
          <w:spacing w:val="77"/>
          <w:sz w:val="24"/>
          <w:szCs w:val="24"/>
        </w:rPr>
        <w:t xml:space="preserve"> </w:t>
      </w:r>
      <w:r w:rsidRPr="0056521A">
        <w:rPr>
          <w:rFonts w:asciiTheme="majorBidi" w:hAnsiTheme="majorBidi" w:cstheme="majorBidi"/>
          <w:spacing w:val="-2"/>
          <w:sz w:val="24"/>
          <w:szCs w:val="24"/>
        </w:rPr>
        <w:t>(2020</w:t>
      </w:r>
      <w:proofErr w:type="gramStart"/>
      <w:r w:rsidRPr="0056521A">
        <w:rPr>
          <w:rFonts w:asciiTheme="majorBidi" w:hAnsiTheme="majorBidi" w:cstheme="majorBidi"/>
          <w:spacing w:val="-2"/>
          <w:sz w:val="24"/>
          <w:szCs w:val="24"/>
        </w:rPr>
        <w:t>).</w:t>
      </w:r>
      <w:r w:rsidRPr="0056521A">
        <w:rPr>
          <w:rFonts w:asciiTheme="majorBidi" w:hAnsiTheme="majorBidi" w:cstheme="majorBidi"/>
          <w:spacing w:val="-2"/>
        </w:rPr>
        <w:t>Https://Doi.Org/10.35586/Jyur.V10i2</w:t>
      </w:r>
      <w:proofErr w:type="gramEnd"/>
      <w:r w:rsidRPr="0056521A">
        <w:rPr>
          <w:rFonts w:asciiTheme="majorBidi" w:hAnsiTheme="majorBidi" w:cstheme="majorBidi"/>
          <w:spacing w:val="-2"/>
        </w:rPr>
        <w:t>.</w:t>
      </w:r>
    </w:p>
    <w:p w14:paraId="33CBD125" w14:textId="77777777" w:rsidR="00BB2D17" w:rsidRPr="0056521A" w:rsidRDefault="00BB2D17" w:rsidP="00587D9B">
      <w:pPr>
        <w:pStyle w:val="TeksIsi"/>
        <w:ind w:left="687" w:right="116" w:hanging="568"/>
        <w:jc w:val="both"/>
        <w:rPr>
          <w:rFonts w:asciiTheme="majorBidi" w:hAnsiTheme="majorBidi" w:cstheme="majorBidi"/>
        </w:rPr>
      </w:pPr>
      <w:proofErr w:type="spellStart"/>
      <w:r w:rsidRPr="0056521A">
        <w:rPr>
          <w:rFonts w:asciiTheme="majorBidi" w:hAnsiTheme="majorBidi" w:cstheme="majorBidi"/>
        </w:rPr>
        <w:t>Triyudiana</w:t>
      </w:r>
      <w:proofErr w:type="spellEnd"/>
      <w:r w:rsidRPr="0056521A">
        <w:rPr>
          <w:rFonts w:asciiTheme="majorBidi" w:hAnsiTheme="majorBidi" w:cstheme="majorBidi"/>
        </w:rPr>
        <w:t>, Anna, dan Neneng Putri Siti Nurhayati. "</w:t>
      </w:r>
      <w:proofErr w:type="spellStart"/>
      <w:r w:rsidRPr="0056521A">
        <w:rPr>
          <w:rFonts w:asciiTheme="majorBidi" w:hAnsiTheme="majorBidi" w:cstheme="majorBidi"/>
        </w:rPr>
        <w:t>Penerapan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Prinsip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Keadilan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Sebagai</w:t>
      </w:r>
      <w:proofErr w:type="spellEnd"/>
      <w:r w:rsidRPr="0056521A">
        <w:rPr>
          <w:rFonts w:asciiTheme="majorBidi" w:hAnsiTheme="majorBidi" w:cstheme="majorBidi"/>
        </w:rPr>
        <w:t xml:space="preserve"> Fairness </w:t>
      </w:r>
      <w:proofErr w:type="spellStart"/>
      <w:r w:rsidRPr="0056521A">
        <w:rPr>
          <w:rFonts w:asciiTheme="majorBidi" w:hAnsiTheme="majorBidi" w:cstheme="majorBidi"/>
        </w:rPr>
        <w:t>Menurut</w:t>
      </w:r>
      <w:proofErr w:type="spellEnd"/>
      <w:r w:rsidRPr="0056521A">
        <w:rPr>
          <w:rFonts w:asciiTheme="majorBidi" w:hAnsiTheme="majorBidi" w:cstheme="majorBidi"/>
        </w:rPr>
        <w:t xml:space="preserve"> John Rawls Di Indonesia </w:t>
      </w:r>
      <w:proofErr w:type="spellStart"/>
      <w:r w:rsidRPr="0056521A">
        <w:rPr>
          <w:rFonts w:asciiTheme="majorBidi" w:hAnsiTheme="majorBidi" w:cstheme="majorBidi"/>
        </w:rPr>
        <w:t>Sebagai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Perwujudan</w:t>
      </w:r>
      <w:proofErr w:type="spellEnd"/>
      <w:r w:rsidRPr="0056521A">
        <w:rPr>
          <w:rFonts w:asciiTheme="majorBidi" w:hAnsiTheme="majorBidi" w:cstheme="majorBidi"/>
        </w:rPr>
        <w:t xml:space="preserve"> Dari Pancasila." </w:t>
      </w:r>
      <w:r w:rsidRPr="0056521A">
        <w:rPr>
          <w:rFonts w:asciiTheme="majorBidi" w:hAnsiTheme="majorBidi" w:cstheme="majorBidi"/>
          <w:i/>
        </w:rPr>
        <w:t xml:space="preserve">Das </w:t>
      </w:r>
      <w:proofErr w:type="spellStart"/>
      <w:r w:rsidRPr="0056521A">
        <w:rPr>
          <w:rFonts w:asciiTheme="majorBidi" w:hAnsiTheme="majorBidi" w:cstheme="majorBidi"/>
          <w:i/>
        </w:rPr>
        <w:t>Sollen</w:t>
      </w:r>
      <w:proofErr w:type="spellEnd"/>
      <w:r w:rsidRPr="0056521A">
        <w:rPr>
          <w:rFonts w:asciiTheme="majorBidi" w:hAnsiTheme="majorBidi" w:cstheme="majorBidi"/>
          <w:i/>
        </w:rPr>
        <w:t xml:space="preserve">: </w:t>
      </w:r>
      <w:proofErr w:type="spellStart"/>
      <w:r w:rsidRPr="0056521A">
        <w:rPr>
          <w:rFonts w:asciiTheme="majorBidi" w:hAnsiTheme="majorBidi" w:cstheme="majorBidi"/>
          <w:i/>
        </w:rPr>
        <w:t>Jurnal</w:t>
      </w:r>
      <w:proofErr w:type="spellEnd"/>
      <w:r w:rsidRPr="0056521A">
        <w:rPr>
          <w:rFonts w:asciiTheme="majorBidi" w:hAnsiTheme="majorBidi" w:cstheme="majorBidi"/>
          <w:i/>
        </w:rPr>
        <w:t xml:space="preserve"> Kajian </w:t>
      </w:r>
      <w:proofErr w:type="spellStart"/>
      <w:r w:rsidRPr="0056521A">
        <w:rPr>
          <w:rFonts w:asciiTheme="majorBidi" w:hAnsiTheme="majorBidi" w:cstheme="majorBidi"/>
          <w:i/>
        </w:rPr>
        <w:t>Kontemporer</w:t>
      </w:r>
      <w:proofErr w:type="spellEnd"/>
      <w:r w:rsidRPr="0056521A">
        <w:rPr>
          <w:rFonts w:asciiTheme="majorBidi" w:hAnsiTheme="majorBidi" w:cstheme="majorBidi"/>
          <w:i/>
        </w:rPr>
        <w:t xml:space="preserve"> Hukum Dan Masyarakat </w:t>
      </w:r>
      <w:r w:rsidRPr="0056521A">
        <w:rPr>
          <w:rFonts w:asciiTheme="majorBidi" w:hAnsiTheme="majorBidi" w:cstheme="majorBidi"/>
        </w:rPr>
        <w:t xml:space="preserve">20, No. 1 (2024): 1-13. </w:t>
      </w:r>
      <w:r w:rsidRPr="0056521A">
        <w:rPr>
          <w:rFonts w:asciiTheme="majorBidi" w:hAnsiTheme="majorBidi" w:cstheme="majorBidi"/>
          <w:spacing w:val="-2"/>
        </w:rPr>
        <w:lastRenderedPageBreak/>
        <w:t>Https://Doi.Org/Https://Journal.Forikami.Com/Index.Php/Dassollen/Article/View/528.</w:t>
      </w:r>
    </w:p>
    <w:p w14:paraId="2D2349F7" w14:textId="77777777" w:rsidR="00BB2D17" w:rsidRPr="0056521A" w:rsidRDefault="00BB2D17" w:rsidP="00587D9B">
      <w:pPr>
        <w:pStyle w:val="TeksIsi"/>
        <w:ind w:left="687" w:right="116" w:hanging="568"/>
        <w:jc w:val="both"/>
        <w:rPr>
          <w:rFonts w:asciiTheme="majorBidi" w:hAnsiTheme="majorBidi" w:cstheme="majorBidi"/>
        </w:rPr>
      </w:pPr>
      <w:r w:rsidRPr="0056521A">
        <w:rPr>
          <w:rFonts w:asciiTheme="majorBidi" w:hAnsiTheme="majorBidi" w:cstheme="majorBidi"/>
        </w:rPr>
        <w:t>Wibawa, Iskandar. "</w:t>
      </w:r>
      <w:proofErr w:type="spellStart"/>
      <w:r w:rsidRPr="0056521A">
        <w:rPr>
          <w:rFonts w:asciiTheme="majorBidi" w:hAnsiTheme="majorBidi" w:cstheme="majorBidi"/>
        </w:rPr>
        <w:t>Implementasi</w:t>
      </w:r>
      <w:proofErr w:type="spellEnd"/>
      <w:r w:rsidRPr="0056521A">
        <w:rPr>
          <w:rFonts w:asciiTheme="majorBidi" w:hAnsiTheme="majorBidi" w:cstheme="majorBidi"/>
        </w:rPr>
        <w:t xml:space="preserve"> Asas </w:t>
      </w:r>
      <w:proofErr w:type="spellStart"/>
      <w:r w:rsidRPr="0056521A">
        <w:rPr>
          <w:rFonts w:asciiTheme="majorBidi" w:hAnsiTheme="majorBidi" w:cstheme="majorBidi"/>
        </w:rPr>
        <w:t>Kepastian</w:t>
      </w:r>
      <w:proofErr w:type="spellEnd"/>
      <w:r w:rsidRPr="0056521A">
        <w:rPr>
          <w:rFonts w:asciiTheme="majorBidi" w:hAnsiTheme="majorBidi" w:cstheme="majorBidi"/>
        </w:rPr>
        <w:t xml:space="preserve"> Hukum Yang </w:t>
      </w:r>
      <w:proofErr w:type="spellStart"/>
      <w:r w:rsidRPr="0056521A">
        <w:rPr>
          <w:rFonts w:asciiTheme="majorBidi" w:hAnsiTheme="majorBidi" w:cstheme="majorBidi"/>
        </w:rPr>
        <w:t>Berkeadilan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Berdasar</w:t>
      </w:r>
      <w:proofErr w:type="spellEnd"/>
      <w:r w:rsidRPr="0056521A">
        <w:rPr>
          <w:rFonts w:asciiTheme="majorBidi" w:hAnsiTheme="majorBidi" w:cstheme="majorBidi"/>
        </w:rPr>
        <w:t xml:space="preserve"> Cita Hukum</w:t>
      </w:r>
      <w:r w:rsidRPr="0056521A">
        <w:rPr>
          <w:rFonts w:asciiTheme="majorBidi" w:hAnsiTheme="majorBidi" w:cstheme="majorBidi"/>
          <w:spacing w:val="-6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Bangsa</w:t>
      </w:r>
      <w:proofErr w:type="spellEnd"/>
      <w:r w:rsidRPr="0056521A">
        <w:rPr>
          <w:rFonts w:asciiTheme="majorBidi" w:hAnsiTheme="majorBidi" w:cstheme="majorBidi"/>
          <w:spacing w:val="-7"/>
        </w:rPr>
        <w:t xml:space="preserve"> </w:t>
      </w:r>
      <w:r w:rsidRPr="0056521A">
        <w:rPr>
          <w:rFonts w:asciiTheme="majorBidi" w:hAnsiTheme="majorBidi" w:cstheme="majorBidi"/>
        </w:rPr>
        <w:t>Indonesia</w:t>
      </w:r>
      <w:r w:rsidRPr="0056521A">
        <w:rPr>
          <w:rFonts w:asciiTheme="majorBidi" w:hAnsiTheme="majorBidi" w:cstheme="majorBidi"/>
          <w:spacing w:val="-7"/>
        </w:rPr>
        <w:t xml:space="preserve"> </w:t>
      </w:r>
      <w:r w:rsidRPr="0056521A">
        <w:rPr>
          <w:rFonts w:asciiTheme="majorBidi" w:hAnsiTheme="majorBidi" w:cstheme="majorBidi"/>
        </w:rPr>
        <w:t>(Kajian</w:t>
      </w:r>
      <w:r w:rsidRPr="0056521A">
        <w:rPr>
          <w:rFonts w:asciiTheme="majorBidi" w:hAnsiTheme="majorBidi" w:cstheme="majorBidi"/>
          <w:spacing w:val="-7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Putusan</w:t>
      </w:r>
      <w:proofErr w:type="spellEnd"/>
      <w:r w:rsidRPr="0056521A">
        <w:rPr>
          <w:rFonts w:asciiTheme="majorBidi" w:hAnsiTheme="majorBidi" w:cstheme="majorBidi"/>
          <w:spacing w:val="-7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Pengadilan</w:t>
      </w:r>
      <w:proofErr w:type="spellEnd"/>
      <w:r w:rsidRPr="0056521A">
        <w:rPr>
          <w:rFonts w:asciiTheme="majorBidi" w:hAnsiTheme="majorBidi" w:cstheme="majorBidi"/>
          <w:spacing w:val="-8"/>
        </w:rPr>
        <w:t xml:space="preserve"> </w:t>
      </w:r>
      <w:r w:rsidRPr="0056521A">
        <w:rPr>
          <w:rFonts w:asciiTheme="majorBidi" w:hAnsiTheme="majorBidi" w:cstheme="majorBidi"/>
        </w:rPr>
        <w:t>Negeri</w:t>
      </w:r>
      <w:r w:rsidRPr="0056521A">
        <w:rPr>
          <w:rFonts w:asciiTheme="majorBidi" w:hAnsiTheme="majorBidi" w:cstheme="majorBidi"/>
          <w:spacing w:val="-8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Banyumas</w:t>
      </w:r>
      <w:proofErr w:type="spellEnd"/>
      <w:r w:rsidRPr="0056521A">
        <w:rPr>
          <w:rFonts w:asciiTheme="majorBidi" w:hAnsiTheme="majorBidi" w:cstheme="majorBidi"/>
          <w:spacing w:val="-8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Tentang</w:t>
      </w:r>
      <w:proofErr w:type="spellEnd"/>
      <w:r w:rsidRPr="0056521A">
        <w:rPr>
          <w:rFonts w:asciiTheme="majorBidi" w:hAnsiTheme="majorBidi" w:cstheme="majorBidi"/>
          <w:spacing w:val="-7"/>
        </w:rPr>
        <w:t xml:space="preserve"> </w:t>
      </w:r>
      <w:r w:rsidRPr="0056521A">
        <w:rPr>
          <w:rFonts w:asciiTheme="majorBidi" w:hAnsiTheme="majorBidi" w:cstheme="majorBidi"/>
        </w:rPr>
        <w:t xml:space="preserve">Kasus Mbah Minah)." </w:t>
      </w:r>
      <w:proofErr w:type="spellStart"/>
      <w:proofErr w:type="gramStart"/>
      <w:r w:rsidRPr="0056521A">
        <w:rPr>
          <w:rFonts w:asciiTheme="majorBidi" w:hAnsiTheme="majorBidi" w:cstheme="majorBidi"/>
          <w:i/>
        </w:rPr>
        <w:t>Yudisia</w:t>
      </w:r>
      <w:proofErr w:type="spellEnd"/>
      <w:r w:rsidRPr="0056521A">
        <w:rPr>
          <w:rFonts w:asciiTheme="majorBidi" w:hAnsiTheme="majorBidi" w:cstheme="majorBidi"/>
          <w:i/>
        </w:rPr>
        <w:t xml:space="preserve"> :</w:t>
      </w:r>
      <w:proofErr w:type="gramEnd"/>
      <w:r w:rsidRPr="0056521A">
        <w:rPr>
          <w:rFonts w:asciiTheme="majorBidi" w:hAnsiTheme="majorBidi" w:cstheme="majorBidi"/>
          <w:i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Jurnal</w:t>
      </w:r>
      <w:proofErr w:type="spellEnd"/>
      <w:r w:rsidRPr="0056521A">
        <w:rPr>
          <w:rFonts w:asciiTheme="majorBidi" w:hAnsiTheme="majorBidi" w:cstheme="majorBidi"/>
          <w:i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Pemikiran</w:t>
      </w:r>
      <w:proofErr w:type="spellEnd"/>
      <w:r w:rsidRPr="0056521A">
        <w:rPr>
          <w:rFonts w:asciiTheme="majorBidi" w:hAnsiTheme="majorBidi" w:cstheme="majorBidi"/>
          <w:i/>
        </w:rPr>
        <w:t xml:space="preserve"> Hukum Dan Hukum Islam </w:t>
      </w:r>
      <w:r w:rsidRPr="0056521A">
        <w:rPr>
          <w:rFonts w:asciiTheme="majorBidi" w:hAnsiTheme="majorBidi" w:cstheme="majorBidi"/>
        </w:rPr>
        <w:t xml:space="preserve">8, No. 1 (2018). </w:t>
      </w:r>
      <w:r w:rsidRPr="0056521A">
        <w:rPr>
          <w:rFonts w:asciiTheme="majorBidi" w:hAnsiTheme="majorBidi" w:cstheme="majorBidi"/>
          <w:spacing w:val="-2"/>
        </w:rPr>
        <w:t>Https://Doi.Org/10.21043/Yudisia.V8i1.3221.</w:t>
      </w:r>
    </w:p>
    <w:p w14:paraId="3DD9542F" w14:textId="77777777" w:rsidR="00BB2D17" w:rsidRPr="00DB44EF" w:rsidRDefault="00BB2D17" w:rsidP="00587D9B">
      <w:pPr>
        <w:pStyle w:val="TeksIsi"/>
        <w:ind w:left="687" w:right="116" w:hanging="568"/>
        <w:jc w:val="both"/>
        <w:rPr>
          <w:rFonts w:asciiTheme="majorBidi" w:hAnsiTheme="majorBidi" w:cstheme="majorBidi"/>
        </w:rPr>
      </w:pPr>
      <w:r w:rsidRPr="0056521A">
        <w:rPr>
          <w:rFonts w:asciiTheme="majorBidi" w:hAnsiTheme="majorBidi" w:cstheme="majorBidi"/>
        </w:rPr>
        <w:t xml:space="preserve">Yasa, Kadek Putra, Ni Putu Rai </w:t>
      </w:r>
      <w:proofErr w:type="spellStart"/>
      <w:r w:rsidRPr="0056521A">
        <w:rPr>
          <w:rFonts w:asciiTheme="majorBidi" w:hAnsiTheme="majorBidi" w:cstheme="majorBidi"/>
        </w:rPr>
        <w:t>Yuliartini</w:t>
      </w:r>
      <w:proofErr w:type="spellEnd"/>
      <w:r w:rsidRPr="0056521A">
        <w:rPr>
          <w:rFonts w:asciiTheme="majorBidi" w:hAnsiTheme="majorBidi" w:cstheme="majorBidi"/>
        </w:rPr>
        <w:t xml:space="preserve">, dan Dewa Gede </w:t>
      </w:r>
      <w:proofErr w:type="spellStart"/>
      <w:r w:rsidRPr="0056521A">
        <w:rPr>
          <w:rFonts w:asciiTheme="majorBidi" w:hAnsiTheme="majorBidi" w:cstheme="majorBidi"/>
        </w:rPr>
        <w:t>Sudika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Mangku</w:t>
      </w:r>
      <w:proofErr w:type="spellEnd"/>
      <w:r w:rsidRPr="0056521A">
        <w:rPr>
          <w:rFonts w:asciiTheme="majorBidi" w:hAnsiTheme="majorBidi" w:cstheme="majorBidi"/>
        </w:rPr>
        <w:t>. "</w:t>
      </w:r>
      <w:proofErr w:type="spellStart"/>
      <w:r w:rsidRPr="0056521A">
        <w:rPr>
          <w:rFonts w:asciiTheme="majorBidi" w:hAnsiTheme="majorBidi" w:cstheme="majorBidi"/>
        </w:rPr>
        <w:t>Implementasi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Keadilan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Restoratif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Terhadap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Penyelesaian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Tindak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Pidana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Pencurian</w:t>
      </w:r>
      <w:proofErr w:type="spellEnd"/>
      <w:r w:rsidRPr="0056521A">
        <w:rPr>
          <w:rFonts w:asciiTheme="majorBidi" w:hAnsiTheme="majorBidi" w:cstheme="majorBidi"/>
        </w:rPr>
        <w:t xml:space="preserve"> Dalam </w:t>
      </w:r>
      <w:proofErr w:type="spellStart"/>
      <w:r w:rsidRPr="0056521A">
        <w:rPr>
          <w:rFonts w:asciiTheme="majorBidi" w:hAnsiTheme="majorBidi" w:cstheme="majorBidi"/>
        </w:rPr>
        <w:t>Lingkup</w:t>
      </w:r>
      <w:proofErr w:type="spellEnd"/>
      <w:r w:rsidRPr="0056521A">
        <w:rPr>
          <w:rFonts w:asciiTheme="majorBidi" w:hAnsiTheme="majorBidi" w:cstheme="majorBidi"/>
        </w:rPr>
        <w:t xml:space="preserve"> </w:t>
      </w:r>
      <w:proofErr w:type="spellStart"/>
      <w:r w:rsidRPr="0056521A">
        <w:rPr>
          <w:rFonts w:asciiTheme="majorBidi" w:hAnsiTheme="majorBidi" w:cstheme="majorBidi"/>
        </w:rPr>
        <w:t>Keluarga</w:t>
      </w:r>
      <w:proofErr w:type="spellEnd"/>
      <w:r w:rsidRPr="0056521A">
        <w:rPr>
          <w:rFonts w:asciiTheme="majorBidi" w:hAnsiTheme="majorBidi" w:cstheme="majorBidi"/>
        </w:rPr>
        <w:t xml:space="preserve"> Di </w:t>
      </w:r>
      <w:proofErr w:type="spellStart"/>
      <w:r w:rsidRPr="0056521A">
        <w:rPr>
          <w:rFonts w:asciiTheme="majorBidi" w:hAnsiTheme="majorBidi" w:cstheme="majorBidi"/>
        </w:rPr>
        <w:t>Kejaksaan</w:t>
      </w:r>
      <w:proofErr w:type="spellEnd"/>
      <w:r w:rsidRPr="0056521A">
        <w:rPr>
          <w:rFonts w:asciiTheme="majorBidi" w:hAnsiTheme="majorBidi" w:cstheme="majorBidi"/>
        </w:rPr>
        <w:t xml:space="preserve">." </w:t>
      </w:r>
      <w:proofErr w:type="spellStart"/>
      <w:r w:rsidRPr="0056521A">
        <w:rPr>
          <w:rFonts w:asciiTheme="majorBidi" w:hAnsiTheme="majorBidi" w:cstheme="majorBidi"/>
          <w:i/>
        </w:rPr>
        <w:t>Jurnal</w:t>
      </w:r>
      <w:proofErr w:type="spellEnd"/>
      <w:r w:rsidRPr="0056521A">
        <w:rPr>
          <w:rFonts w:asciiTheme="majorBidi" w:hAnsiTheme="majorBidi" w:cstheme="majorBidi"/>
          <w:i/>
        </w:rPr>
        <w:t xml:space="preserve"> </w:t>
      </w:r>
      <w:proofErr w:type="spellStart"/>
      <w:r w:rsidRPr="0056521A">
        <w:rPr>
          <w:rFonts w:asciiTheme="majorBidi" w:hAnsiTheme="majorBidi" w:cstheme="majorBidi"/>
          <w:i/>
        </w:rPr>
        <w:t>Ilmu</w:t>
      </w:r>
      <w:proofErr w:type="spellEnd"/>
      <w:r w:rsidRPr="0056521A">
        <w:rPr>
          <w:rFonts w:asciiTheme="majorBidi" w:hAnsiTheme="majorBidi" w:cstheme="majorBidi"/>
          <w:i/>
        </w:rPr>
        <w:t xml:space="preserve"> Hukum Sui Generis </w:t>
      </w:r>
      <w:r w:rsidRPr="0056521A">
        <w:rPr>
          <w:rFonts w:asciiTheme="majorBidi" w:hAnsiTheme="majorBidi" w:cstheme="majorBidi"/>
        </w:rPr>
        <w:t>3, No. 3 (2023).</w:t>
      </w:r>
    </w:p>
    <w:p w14:paraId="0F1D76F7" w14:textId="4AFE367B" w:rsidR="00801CCE" w:rsidRDefault="00801CCE" w:rsidP="009D303D">
      <w:pPr>
        <w:pStyle w:val="TeksIsi"/>
        <w:spacing w:before="60" w:line="276" w:lineRule="auto"/>
        <w:ind w:left="220" w:right="116"/>
        <w:jc w:val="both"/>
      </w:pPr>
    </w:p>
    <w:p w14:paraId="69524723" w14:textId="5F01E76B" w:rsidR="009D303D" w:rsidRDefault="009D303D" w:rsidP="009D303D">
      <w:pPr>
        <w:pStyle w:val="TeksIsi"/>
        <w:spacing w:before="60" w:line="276" w:lineRule="auto"/>
        <w:ind w:left="220" w:right="116"/>
        <w:jc w:val="both"/>
      </w:pPr>
    </w:p>
    <w:p w14:paraId="182478BC" w14:textId="77777777" w:rsidR="006C42E7" w:rsidRDefault="006C42E7"/>
    <w:sectPr w:rsidR="006C42E7" w:rsidSect="00023F2C">
      <w:pgSz w:w="11906" w:h="16838" w:code="9"/>
      <w:pgMar w:top="1500" w:right="1320" w:bottom="28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37953" w14:textId="77777777" w:rsidR="00B52B62" w:rsidRDefault="00B52B62" w:rsidP="00FC12AC">
      <w:r>
        <w:separator/>
      </w:r>
    </w:p>
  </w:endnote>
  <w:endnote w:type="continuationSeparator" w:id="0">
    <w:p w14:paraId="0417BAB8" w14:textId="77777777" w:rsidR="00B52B62" w:rsidRDefault="00B52B62" w:rsidP="00F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CD451" w14:textId="77777777" w:rsidR="00B52B62" w:rsidRDefault="00B52B62" w:rsidP="00FC12AC">
      <w:r>
        <w:separator/>
      </w:r>
    </w:p>
  </w:footnote>
  <w:footnote w:type="continuationSeparator" w:id="0">
    <w:p w14:paraId="3AD737E4" w14:textId="77777777" w:rsidR="00B52B62" w:rsidRDefault="00B52B62" w:rsidP="00FC12AC">
      <w:r>
        <w:continuationSeparator/>
      </w:r>
    </w:p>
  </w:footnote>
  <w:footnote w:id="1">
    <w:p w14:paraId="4E5A37B1" w14:textId="17471B76" w:rsidR="00FC12AC" w:rsidRPr="00BC7710" w:rsidRDefault="00FC12AC" w:rsidP="00BC7710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Rizky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P.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Karo,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Interpretasi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Hakim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Dan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Rasa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Masyarakat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Kajian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Putusan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Nomor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812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K/Pid/2023,"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pacing w:val="-2"/>
          <w:sz w:val="18"/>
          <w:szCs w:val="18"/>
        </w:rPr>
        <w:t>Yudisial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16, No.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3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(2023): 310-</w:t>
      </w:r>
      <w:r w:rsidRPr="00BC7710">
        <w:rPr>
          <w:rFonts w:asciiTheme="majorBidi" w:hAnsiTheme="majorBidi" w:cstheme="majorBidi"/>
          <w:spacing w:val="-5"/>
          <w:sz w:val="18"/>
          <w:szCs w:val="18"/>
        </w:rPr>
        <w:t>24.</w:t>
      </w:r>
    </w:p>
  </w:footnote>
  <w:footnote w:id="2">
    <w:p w14:paraId="56493F6E" w14:textId="47864F6E" w:rsidR="00FC12AC" w:rsidRPr="00BC7710" w:rsidRDefault="00FC12AC" w:rsidP="00BC7710">
      <w:pPr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Diah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Ratna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Sari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Hariyanto</w:t>
      </w:r>
      <w:proofErr w:type="spellEnd"/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Dan</w:t>
      </w:r>
      <w:r w:rsidRPr="00BC7710">
        <w:rPr>
          <w:rFonts w:asciiTheme="majorBidi" w:hAnsiTheme="majorBidi" w:cstheme="majorBidi"/>
          <w:spacing w:val="2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Dewa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Gede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Pradnya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Yustiawan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Paradigma</w:t>
      </w:r>
      <w:proofErr w:type="spellEnd"/>
      <w:r w:rsidRPr="00BC7710">
        <w:rPr>
          <w:rFonts w:asciiTheme="majorBidi" w:hAnsiTheme="majorBidi" w:cstheme="majorBidi"/>
          <w:spacing w:val="2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Restoratif</w:t>
      </w:r>
      <w:proofErr w:type="spellEnd"/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Dalam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Putusan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Hakim,"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Kertha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Patrika </w:t>
      </w:r>
      <w:r w:rsidRPr="00BC7710">
        <w:rPr>
          <w:rFonts w:asciiTheme="majorBidi" w:hAnsiTheme="majorBidi" w:cstheme="majorBidi"/>
          <w:sz w:val="18"/>
          <w:szCs w:val="18"/>
        </w:rPr>
        <w:t>42, No. 2 (2020), Https://Doi.Org/10.24843/Kp.2020.V42.I02.P06.</w:t>
      </w:r>
    </w:p>
  </w:footnote>
  <w:footnote w:id="3">
    <w:p w14:paraId="4F56DCCE" w14:textId="14DC72C9" w:rsidR="00FC12AC" w:rsidRPr="00BC7710" w:rsidRDefault="00FC12AC" w:rsidP="00BC7710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>
        <w:rPr>
          <w:rStyle w:val="ReferensiCatatanKaki"/>
        </w:rPr>
        <w:footnoteRef/>
      </w:r>
      <w:r>
        <w:t xml:space="preserve"> </w:t>
      </w:r>
      <w:bookmarkStart w:id="0" w:name="_Hlk177747207"/>
      <w:r w:rsidRPr="00BC7710">
        <w:rPr>
          <w:rFonts w:asciiTheme="majorBidi" w:hAnsiTheme="majorBidi" w:cstheme="majorBidi"/>
          <w:sz w:val="18"/>
          <w:szCs w:val="18"/>
        </w:rPr>
        <w:t>Vivi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Ariyanti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Implementasi</w:t>
      </w:r>
      <w:proofErr w:type="spellEnd"/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Asas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Legalitas</w:t>
      </w:r>
      <w:proofErr w:type="spellEnd"/>
      <w:r w:rsidRPr="00BC7710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Dan</w:t>
      </w:r>
      <w:r w:rsidRPr="00BC7710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Retroaktif</w:t>
      </w:r>
      <w:proofErr w:type="spellEnd"/>
      <w:r w:rsidRPr="00BC7710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Tentang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Tindak</w:t>
      </w:r>
      <w:proofErr w:type="spellEnd"/>
      <w:r w:rsidRPr="00BC7710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Pidana</w:t>
      </w:r>
      <w:proofErr w:type="spellEnd"/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Korupsi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Dalam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Perspektif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 xml:space="preserve">Hukum Islam," </w:t>
      </w:r>
      <w:r w:rsidRPr="00BC7710">
        <w:rPr>
          <w:rFonts w:asciiTheme="majorBidi" w:hAnsiTheme="majorBidi" w:cstheme="majorBidi"/>
          <w:i/>
          <w:sz w:val="18"/>
          <w:szCs w:val="18"/>
        </w:rPr>
        <w:t>Al-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Manahij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: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Kajian Hukum Islam </w:t>
      </w:r>
      <w:r w:rsidRPr="00BC7710">
        <w:rPr>
          <w:rFonts w:asciiTheme="majorBidi" w:hAnsiTheme="majorBidi" w:cstheme="majorBidi"/>
          <w:sz w:val="18"/>
          <w:szCs w:val="18"/>
        </w:rPr>
        <w:t>9, No. 1 (1970), Https://Doi.Org/10.24090/Mnh.V9i1.519.</w:t>
      </w:r>
      <w:bookmarkEnd w:id="0"/>
    </w:p>
  </w:footnote>
  <w:footnote w:id="4">
    <w:p w14:paraId="1BF386AE" w14:textId="1B495D7C" w:rsidR="00FC12AC" w:rsidRPr="00BC7710" w:rsidRDefault="00FC12AC" w:rsidP="00BC7710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bookmarkStart w:id="1" w:name="_Hlk177747225"/>
      <w:r w:rsidRPr="00BC7710">
        <w:rPr>
          <w:rFonts w:asciiTheme="majorBidi" w:hAnsiTheme="majorBidi" w:cstheme="majorBidi"/>
          <w:sz w:val="18"/>
          <w:szCs w:val="18"/>
        </w:rPr>
        <w:t>Faissal</w:t>
      </w:r>
      <w:r w:rsidRPr="00BC7710">
        <w:rPr>
          <w:rFonts w:asciiTheme="majorBidi" w:hAnsiTheme="majorBidi" w:cstheme="majorBidi"/>
          <w:spacing w:val="2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Malik,</w:t>
      </w:r>
      <w:r w:rsidRPr="00BC7710">
        <w:rPr>
          <w:rFonts w:asciiTheme="majorBidi" w:hAnsiTheme="majorBidi" w:cstheme="majorBidi"/>
          <w:spacing w:val="2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Tinjauan</w:t>
      </w:r>
      <w:proofErr w:type="spellEnd"/>
      <w:r w:rsidRPr="00BC7710">
        <w:rPr>
          <w:rFonts w:asciiTheme="majorBidi" w:hAnsiTheme="majorBidi" w:cstheme="majorBidi"/>
          <w:spacing w:val="2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Terhadap</w:t>
      </w:r>
      <w:proofErr w:type="spellEnd"/>
      <w:r w:rsidRPr="00BC7710">
        <w:rPr>
          <w:rFonts w:asciiTheme="majorBidi" w:hAnsiTheme="majorBidi" w:cstheme="majorBidi"/>
          <w:spacing w:val="2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Teori</w:t>
      </w:r>
      <w:r w:rsidRPr="00BC7710">
        <w:rPr>
          <w:rFonts w:asciiTheme="majorBidi" w:hAnsiTheme="majorBidi" w:cstheme="majorBidi"/>
          <w:spacing w:val="2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Positivisme</w:t>
      </w:r>
      <w:proofErr w:type="spellEnd"/>
      <w:r w:rsidRPr="00BC7710">
        <w:rPr>
          <w:rFonts w:asciiTheme="majorBidi" w:hAnsiTheme="majorBidi" w:cstheme="majorBidi"/>
          <w:spacing w:val="2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Hukum</w:t>
      </w:r>
      <w:r w:rsidRPr="00BC7710">
        <w:rPr>
          <w:rFonts w:asciiTheme="majorBidi" w:hAnsiTheme="majorBidi" w:cstheme="majorBidi"/>
          <w:spacing w:val="2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Dalam</w:t>
      </w:r>
      <w:r w:rsidRPr="00BC7710">
        <w:rPr>
          <w:rFonts w:asciiTheme="majorBidi" w:hAnsiTheme="majorBidi" w:cstheme="majorBidi"/>
          <w:spacing w:val="2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Sistem</w:t>
      </w:r>
      <w:proofErr w:type="spellEnd"/>
      <w:r w:rsidRPr="00BC7710">
        <w:rPr>
          <w:rFonts w:asciiTheme="majorBidi" w:hAnsiTheme="majorBidi" w:cstheme="majorBidi"/>
          <w:spacing w:val="2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Peradilan</w:t>
      </w:r>
      <w:proofErr w:type="spellEnd"/>
      <w:r w:rsidRPr="00BC7710">
        <w:rPr>
          <w:rFonts w:asciiTheme="majorBidi" w:hAnsiTheme="majorBidi" w:cstheme="majorBidi"/>
          <w:spacing w:val="2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Pidana</w:t>
      </w:r>
      <w:proofErr w:type="spellEnd"/>
      <w:r w:rsidRPr="00BC7710">
        <w:rPr>
          <w:rFonts w:asciiTheme="majorBidi" w:hAnsiTheme="majorBidi" w:cstheme="majorBidi"/>
          <w:spacing w:val="2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Indonesia,"</w:t>
      </w:r>
      <w:r w:rsidRPr="00BC7710">
        <w:rPr>
          <w:rFonts w:asciiTheme="majorBidi" w:hAnsiTheme="majorBidi" w:cstheme="majorBidi"/>
          <w:spacing w:val="2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Pendidikan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Kewarganegaraan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Undiksha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9, No. 1 (2021).</w:t>
      </w:r>
      <w:bookmarkEnd w:id="1"/>
    </w:p>
  </w:footnote>
  <w:footnote w:id="5">
    <w:p w14:paraId="2B371DB7" w14:textId="62D1DB68" w:rsidR="00FC12AC" w:rsidRPr="00BC7710" w:rsidRDefault="00FC12AC" w:rsidP="00BC7710">
      <w:pPr>
        <w:pStyle w:val="TeksCatatanKaki"/>
        <w:ind w:left="709" w:hanging="709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Satjipto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Rahardjo,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Membedah</w:t>
      </w:r>
      <w:proofErr w:type="spellEnd"/>
      <w:r w:rsidRPr="00BC7710">
        <w:rPr>
          <w:rFonts w:asciiTheme="majorBidi" w:hAnsiTheme="majorBidi" w:cstheme="majorBidi"/>
          <w:i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i/>
          <w:sz w:val="18"/>
          <w:szCs w:val="18"/>
        </w:rPr>
        <w:t>Hukum</w:t>
      </w:r>
      <w:r w:rsidRPr="00BC7710">
        <w:rPr>
          <w:rFonts w:asciiTheme="majorBidi" w:hAnsiTheme="majorBidi" w:cstheme="majorBidi"/>
          <w:i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Progresif</w:t>
      </w:r>
      <w:proofErr w:type="spellEnd"/>
      <w:r w:rsidRPr="00BC7710">
        <w:rPr>
          <w:rFonts w:asciiTheme="majorBidi" w:hAnsiTheme="majorBidi" w:cstheme="majorBidi"/>
          <w:i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(Jakarta: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Penerbit</w:t>
      </w:r>
      <w:proofErr w:type="spellEnd"/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Kompas,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>2006).</w:t>
      </w:r>
    </w:p>
  </w:footnote>
  <w:footnote w:id="6">
    <w:p w14:paraId="2E613320" w14:textId="3B937A59" w:rsidR="00FC12AC" w:rsidRPr="00BC7710" w:rsidRDefault="00FC12AC" w:rsidP="00BC7710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bookmarkStart w:id="2" w:name="_Hlk177747259"/>
      <w:r w:rsidRPr="00BC7710">
        <w:rPr>
          <w:rFonts w:asciiTheme="majorBidi" w:hAnsiTheme="majorBidi" w:cstheme="majorBidi"/>
          <w:sz w:val="18"/>
          <w:szCs w:val="18"/>
        </w:rPr>
        <w:t xml:space="preserve">Alva Dio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Rayfindratama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Kebebasan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Hakim Dalam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Menjatuhkan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Putusan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Di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Pengadilan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,"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Birokrasi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: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Ilmu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Hukum Dan Tata Negara </w:t>
      </w:r>
      <w:r w:rsidRPr="00BC7710">
        <w:rPr>
          <w:rFonts w:asciiTheme="majorBidi" w:hAnsiTheme="majorBidi" w:cstheme="majorBidi"/>
          <w:sz w:val="18"/>
          <w:szCs w:val="18"/>
        </w:rPr>
        <w:t>1, No. 2 (2023).</w:t>
      </w:r>
      <w:bookmarkEnd w:id="2"/>
    </w:p>
  </w:footnote>
  <w:footnote w:id="7">
    <w:p w14:paraId="164EFD5D" w14:textId="215D8AB8" w:rsidR="009D303D" w:rsidRDefault="009D303D" w:rsidP="00BC7710">
      <w:pPr>
        <w:pStyle w:val="TeksCatatanKaki"/>
        <w:jc w:val="both"/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bookmarkStart w:id="3" w:name="_Hlk177747273"/>
      <w:r w:rsidRPr="00BC7710">
        <w:rPr>
          <w:rFonts w:asciiTheme="majorBidi" w:hAnsiTheme="majorBidi" w:cstheme="majorBidi"/>
          <w:sz w:val="18"/>
          <w:szCs w:val="18"/>
        </w:rPr>
        <w:t>Evi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Hartanti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Tindak</w:t>
      </w:r>
      <w:proofErr w:type="spellEnd"/>
      <w:r w:rsidRPr="00BC7710">
        <w:rPr>
          <w:rFonts w:asciiTheme="majorBidi" w:hAnsiTheme="majorBidi" w:cstheme="majorBidi"/>
          <w:i/>
          <w:spacing w:val="-1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Pidana</w:t>
      </w:r>
      <w:proofErr w:type="spellEnd"/>
      <w:r w:rsidRPr="00BC7710">
        <w:rPr>
          <w:rFonts w:asciiTheme="majorBidi" w:hAnsiTheme="majorBidi" w:cstheme="majorBidi"/>
          <w:i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Korupsi</w:t>
      </w:r>
      <w:proofErr w:type="spellEnd"/>
      <w:r w:rsidRPr="00BC7710">
        <w:rPr>
          <w:rFonts w:asciiTheme="majorBidi" w:hAnsiTheme="majorBidi" w:cstheme="majorBidi"/>
          <w:i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(Jakarta: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Sinar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Grafika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>2007).</w:t>
      </w:r>
      <w:bookmarkEnd w:id="3"/>
    </w:p>
  </w:footnote>
  <w:footnote w:id="8">
    <w:p w14:paraId="0211B9DE" w14:textId="2E67D6FD" w:rsidR="009D303D" w:rsidRPr="00BC7710" w:rsidRDefault="009D303D" w:rsidP="00BC7710">
      <w:pPr>
        <w:pStyle w:val="TeksCatatanKaki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bookmarkStart w:id="4" w:name="_Hlk177747290"/>
      <w:proofErr w:type="spellStart"/>
      <w:r w:rsidRPr="00BC7710">
        <w:rPr>
          <w:rFonts w:asciiTheme="majorBidi" w:hAnsiTheme="majorBidi" w:cstheme="majorBidi"/>
          <w:sz w:val="18"/>
          <w:szCs w:val="18"/>
        </w:rPr>
        <w:t>Pontang</w:t>
      </w:r>
      <w:proofErr w:type="spellEnd"/>
      <w:r w:rsidRPr="00BC7710">
        <w:rPr>
          <w:rFonts w:asciiTheme="majorBidi" w:hAnsiTheme="majorBidi" w:cstheme="majorBidi"/>
          <w:spacing w:val="2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Moerad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30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Pembentukan</w:t>
      </w:r>
      <w:proofErr w:type="spellEnd"/>
      <w:r w:rsidRPr="00BC7710">
        <w:rPr>
          <w:rFonts w:asciiTheme="majorBidi" w:hAnsiTheme="majorBidi" w:cstheme="majorBidi"/>
          <w:i/>
          <w:spacing w:val="2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i/>
          <w:sz w:val="18"/>
          <w:szCs w:val="18"/>
        </w:rPr>
        <w:t>Hukum</w:t>
      </w:r>
      <w:r w:rsidRPr="00BC7710">
        <w:rPr>
          <w:rFonts w:asciiTheme="majorBidi" w:hAnsiTheme="majorBidi" w:cstheme="majorBidi"/>
          <w:i/>
          <w:spacing w:val="2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Melalui</w:t>
      </w:r>
      <w:proofErr w:type="spellEnd"/>
      <w:r w:rsidRPr="00BC7710">
        <w:rPr>
          <w:rFonts w:asciiTheme="majorBidi" w:hAnsiTheme="majorBidi" w:cstheme="majorBidi"/>
          <w:i/>
          <w:spacing w:val="30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Putusan</w:t>
      </w:r>
      <w:proofErr w:type="spellEnd"/>
      <w:r w:rsidRPr="00BC7710">
        <w:rPr>
          <w:rFonts w:asciiTheme="majorBidi" w:hAnsiTheme="majorBidi" w:cstheme="majorBidi"/>
          <w:i/>
          <w:spacing w:val="2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Pengadilan</w:t>
      </w:r>
      <w:proofErr w:type="spellEnd"/>
      <w:r w:rsidRPr="00BC7710">
        <w:rPr>
          <w:rFonts w:asciiTheme="majorBidi" w:hAnsiTheme="majorBidi" w:cstheme="majorBidi"/>
          <w:i/>
          <w:spacing w:val="2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i/>
          <w:sz w:val="18"/>
          <w:szCs w:val="18"/>
        </w:rPr>
        <w:t>Dalam</w:t>
      </w:r>
      <w:r w:rsidRPr="00BC7710">
        <w:rPr>
          <w:rFonts w:asciiTheme="majorBidi" w:hAnsiTheme="majorBidi" w:cstheme="majorBidi"/>
          <w:i/>
          <w:spacing w:val="2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Perkara</w:t>
      </w:r>
      <w:proofErr w:type="spellEnd"/>
      <w:r w:rsidRPr="00BC7710">
        <w:rPr>
          <w:rFonts w:asciiTheme="majorBidi" w:hAnsiTheme="majorBidi" w:cstheme="majorBidi"/>
          <w:i/>
          <w:spacing w:val="2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Pidana</w:t>
      </w:r>
      <w:proofErr w:type="spellEnd"/>
      <w:r w:rsidRPr="00BC7710">
        <w:rPr>
          <w:rFonts w:asciiTheme="majorBidi" w:hAnsiTheme="majorBidi" w:cstheme="majorBidi"/>
          <w:i/>
          <w:spacing w:val="2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(Bandung:</w:t>
      </w:r>
      <w:r w:rsidRPr="00BC7710">
        <w:rPr>
          <w:rFonts w:asciiTheme="majorBidi" w:hAnsiTheme="majorBidi" w:cstheme="majorBidi"/>
          <w:spacing w:val="30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 xml:space="preserve">Alumni, 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>2005).</w:t>
      </w:r>
      <w:bookmarkEnd w:id="4"/>
    </w:p>
  </w:footnote>
  <w:footnote w:id="9">
    <w:p w14:paraId="1B04BDCB" w14:textId="5F76B47E" w:rsidR="009D303D" w:rsidRPr="00BC7710" w:rsidRDefault="009D303D" w:rsidP="00BC7710">
      <w:pPr>
        <w:pStyle w:val="TeksCatatanKaki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bookmarkStart w:id="5" w:name="_Hlk177747305"/>
      <w:r w:rsidRPr="00BC7710">
        <w:rPr>
          <w:rFonts w:asciiTheme="majorBidi" w:hAnsiTheme="majorBidi" w:cstheme="majorBidi"/>
          <w:sz w:val="18"/>
          <w:szCs w:val="18"/>
        </w:rPr>
        <w:t>Peter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Mahmud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Marzuki,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Penelitian</w:t>
      </w:r>
      <w:proofErr w:type="spellEnd"/>
      <w:r w:rsidRPr="00BC7710">
        <w:rPr>
          <w:rFonts w:asciiTheme="majorBidi" w:hAnsiTheme="majorBidi" w:cstheme="majorBidi"/>
          <w:i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i/>
          <w:sz w:val="18"/>
          <w:szCs w:val="18"/>
        </w:rPr>
        <w:t>Hukum</w:t>
      </w:r>
      <w:r w:rsidRPr="00BC7710">
        <w:rPr>
          <w:rFonts w:asciiTheme="majorBidi" w:hAnsiTheme="majorBidi" w:cstheme="majorBidi"/>
          <w:i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(Jakarta: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Kencana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Prenada</w:t>
      </w:r>
      <w:proofErr w:type="spellEnd"/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Media,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>2005).</w:t>
      </w:r>
      <w:bookmarkEnd w:id="5"/>
    </w:p>
  </w:footnote>
  <w:footnote w:id="10">
    <w:p w14:paraId="5727E75B" w14:textId="77C7CB7A" w:rsidR="009D303D" w:rsidRPr="00BC7710" w:rsidRDefault="009D303D" w:rsidP="00BC7710">
      <w:pPr>
        <w:pStyle w:val="TeksCatatanKaki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Marzuki, 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>137.</w:t>
      </w:r>
    </w:p>
  </w:footnote>
  <w:footnote w:id="11">
    <w:p w14:paraId="7EDBF129" w14:textId="5ECFA75F" w:rsidR="009D303D" w:rsidRPr="00BC7710" w:rsidRDefault="009D303D" w:rsidP="00BC7710">
      <w:pPr>
        <w:pStyle w:val="TeksCatatanKaki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Marzuki, 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>137.</w:t>
      </w:r>
    </w:p>
  </w:footnote>
  <w:footnote w:id="12">
    <w:p w14:paraId="686619E4" w14:textId="6FB35C14" w:rsidR="009D303D" w:rsidRPr="00BC7710" w:rsidRDefault="009D303D" w:rsidP="00BC7710">
      <w:pPr>
        <w:spacing w:line="209" w:lineRule="exact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Sekretariat</w:t>
      </w:r>
      <w:proofErr w:type="spellEnd"/>
      <w:r w:rsidRPr="00BC7710">
        <w:rPr>
          <w:rFonts w:asciiTheme="majorBidi" w:hAnsiTheme="majorBidi" w:cstheme="majorBidi"/>
          <w:spacing w:val="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Jenderal</w:t>
      </w:r>
      <w:proofErr w:type="spellEnd"/>
      <w:r w:rsidRPr="00BC7710">
        <w:rPr>
          <w:rFonts w:asciiTheme="majorBidi" w:hAnsiTheme="majorBidi" w:cstheme="majorBidi"/>
          <w:spacing w:val="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Mpr</w:t>
      </w:r>
      <w:proofErr w:type="spellEnd"/>
      <w:r w:rsidRPr="00BC7710">
        <w:rPr>
          <w:rFonts w:asciiTheme="majorBidi" w:hAnsiTheme="majorBidi" w:cstheme="majorBidi"/>
          <w:spacing w:val="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Ri,</w:t>
      </w:r>
      <w:r w:rsidRPr="00BC7710">
        <w:rPr>
          <w:rFonts w:asciiTheme="majorBidi" w:hAnsiTheme="majorBidi" w:cstheme="majorBidi"/>
          <w:spacing w:val="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Undang-Undang</w:t>
      </w:r>
      <w:proofErr w:type="spellEnd"/>
      <w:r w:rsidRPr="00BC7710">
        <w:rPr>
          <w:rFonts w:asciiTheme="majorBidi" w:hAnsiTheme="majorBidi" w:cstheme="majorBidi"/>
          <w:spacing w:val="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Dasar</w:t>
      </w:r>
      <w:r w:rsidRPr="00BC7710">
        <w:rPr>
          <w:rFonts w:asciiTheme="majorBidi" w:hAnsiTheme="majorBidi" w:cstheme="majorBidi"/>
          <w:spacing w:val="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Negara</w:t>
      </w:r>
      <w:r w:rsidRPr="00BC7710">
        <w:rPr>
          <w:rFonts w:asciiTheme="majorBidi" w:hAnsiTheme="majorBidi" w:cstheme="majorBidi"/>
          <w:spacing w:val="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Republik</w:t>
      </w:r>
      <w:proofErr w:type="spellEnd"/>
      <w:r w:rsidRPr="00BC7710">
        <w:rPr>
          <w:rFonts w:asciiTheme="majorBidi" w:hAnsiTheme="majorBidi" w:cstheme="majorBidi"/>
          <w:spacing w:val="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Indonesia</w:t>
      </w:r>
      <w:r w:rsidRPr="00BC7710">
        <w:rPr>
          <w:rFonts w:asciiTheme="majorBidi" w:hAnsiTheme="majorBidi" w:cstheme="majorBidi"/>
          <w:spacing w:val="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Tahun</w:t>
      </w:r>
      <w:proofErr w:type="spellEnd"/>
      <w:r w:rsidRPr="00BC7710">
        <w:rPr>
          <w:rFonts w:asciiTheme="majorBidi" w:hAnsiTheme="majorBidi" w:cstheme="majorBidi"/>
          <w:spacing w:val="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1945</w:t>
      </w:r>
      <w:r w:rsidRPr="00BC7710">
        <w:rPr>
          <w:rFonts w:asciiTheme="majorBidi" w:hAnsiTheme="majorBidi" w:cstheme="majorBidi"/>
          <w:spacing w:val="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Dalam</w:t>
      </w:r>
      <w:r w:rsidRPr="00BC7710">
        <w:rPr>
          <w:rFonts w:asciiTheme="majorBidi" w:hAnsiTheme="majorBidi" w:cstheme="majorBidi"/>
          <w:spacing w:val="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Satu</w:t>
      </w:r>
      <w:r w:rsidRPr="00BC7710">
        <w:rPr>
          <w:rFonts w:asciiTheme="majorBidi" w:hAnsiTheme="majorBidi" w:cstheme="majorBidi"/>
          <w:spacing w:val="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pacing w:val="-2"/>
          <w:sz w:val="18"/>
          <w:szCs w:val="18"/>
        </w:rPr>
        <w:t>Naskah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>,"</w:t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Jdih.Bapeten.</w:t>
      </w:r>
      <w:proofErr w:type="gramStart"/>
      <w:r w:rsidRPr="00BC7710">
        <w:rPr>
          <w:rFonts w:asciiTheme="majorBidi" w:hAnsiTheme="majorBidi" w:cstheme="majorBidi"/>
          <w:i/>
          <w:sz w:val="18"/>
          <w:szCs w:val="18"/>
        </w:rPr>
        <w:t>Go.Id</w:t>
      </w:r>
      <w:proofErr w:type="spellEnd"/>
      <w:proofErr w:type="gram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-6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>1945.</w:t>
      </w:r>
    </w:p>
  </w:footnote>
  <w:footnote w:id="13">
    <w:p w14:paraId="54A3B54A" w14:textId="3623AB44" w:rsidR="009D303D" w:rsidRPr="009D303D" w:rsidRDefault="009D303D" w:rsidP="00BC7710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Republik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Indonesia,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Undang-Undang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Republik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Indonesia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Nomor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48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Tahun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2009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Tentang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Kekuasaan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Kehakiman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Tambahan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Lembaran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Negara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Republik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Indonesia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Nomor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5076</w:t>
      </w:r>
      <w:r w:rsidRPr="00BC7710">
        <w:rPr>
          <w:rFonts w:asciiTheme="majorBidi" w:hAnsiTheme="majorBidi" w:cstheme="majorBidi"/>
          <w:sz w:val="18"/>
          <w:szCs w:val="18"/>
        </w:rPr>
        <w:t>, 2009.</w:t>
      </w:r>
    </w:p>
  </w:footnote>
  <w:footnote w:id="14">
    <w:p w14:paraId="7F370746" w14:textId="405FB059" w:rsidR="009D303D" w:rsidRPr="00BC7710" w:rsidRDefault="009D303D" w:rsidP="00C13CDF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Ri,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Undang-Undang</w:t>
      </w:r>
      <w:proofErr w:type="spellEnd"/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Dasar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Negara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Republik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Indonesia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Tahun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1945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Dalam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Satu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pacing w:val="-2"/>
          <w:sz w:val="18"/>
          <w:szCs w:val="18"/>
        </w:rPr>
        <w:t>Naskah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>."</w:t>
      </w:r>
    </w:p>
  </w:footnote>
  <w:footnote w:id="15">
    <w:p w14:paraId="57BDD830" w14:textId="77777777" w:rsidR="009D303D" w:rsidRPr="00BC7710" w:rsidRDefault="009D303D" w:rsidP="009D303D">
      <w:pPr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Ma,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"Surat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Edaran</w:t>
      </w:r>
      <w:proofErr w:type="spellEnd"/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Mahkamah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Agung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Nomor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10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Tahun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2005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Tentang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Bimbingan</w:t>
      </w:r>
      <w:proofErr w:type="spellEnd"/>
      <w:r w:rsidRPr="00BC7710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Dan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Petunjuk</w:t>
      </w:r>
      <w:proofErr w:type="spellEnd"/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Pimpinan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Pengadilan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Terhadap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Hakim/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Majelis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Hakim Dalam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Menangani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Perkara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,"</w:t>
      </w:r>
    </w:p>
    <w:p w14:paraId="5C7C0925" w14:textId="291B9B41" w:rsidR="009D303D" w:rsidRDefault="009D303D">
      <w:pPr>
        <w:pStyle w:val="TeksCatatanKaki"/>
      </w:pPr>
    </w:p>
  </w:footnote>
  <w:footnote w:id="16">
    <w:p w14:paraId="7E8A287D" w14:textId="1011CA54" w:rsidR="009D303D" w:rsidRPr="00BC7710" w:rsidRDefault="009D303D" w:rsidP="00BC7710">
      <w:pPr>
        <w:pStyle w:val="TeksCatatanKaki"/>
        <w:ind w:right="82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Ma,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"Surat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Edaran</w:t>
      </w:r>
      <w:proofErr w:type="spellEnd"/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Mahkamah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Agung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Nomor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10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Tahun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2005</w:t>
      </w:r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Tentang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Bimbingan</w:t>
      </w:r>
      <w:proofErr w:type="spellEnd"/>
      <w:r w:rsidRPr="00BC7710">
        <w:rPr>
          <w:rFonts w:asciiTheme="majorBidi" w:hAnsiTheme="majorBidi" w:cstheme="majorBidi"/>
          <w:spacing w:val="-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Dan</w:t>
      </w:r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Petunjuk</w:t>
      </w:r>
      <w:proofErr w:type="spellEnd"/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Pimpinan</w:t>
      </w:r>
      <w:proofErr w:type="spellEnd"/>
      <w:r w:rsidRPr="00BC7710">
        <w:rPr>
          <w:rFonts w:asciiTheme="majorBidi" w:hAnsiTheme="majorBidi" w:cstheme="majorBidi"/>
          <w:spacing w:val="-8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Pengadilan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Terhadap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Hakim/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Majelis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Hakim Dalam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Menangani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Perkara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,"</w:t>
      </w:r>
    </w:p>
  </w:footnote>
  <w:footnote w:id="17">
    <w:p w14:paraId="79CF92C5" w14:textId="79CD3EF0" w:rsidR="009D303D" w:rsidRPr="00BC7710" w:rsidRDefault="009D303D" w:rsidP="00BC7710">
      <w:pPr>
        <w:ind w:right="118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Anna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Triyudiana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Dan Neneng Putri Siti Nurhayati,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Penerapan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Prinsip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Sebagai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Fairness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Menurut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John Rawls Di Indonesia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Sebagai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Perwujudan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Dari Pancasila," </w:t>
      </w:r>
      <w:r w:rsidRPr="00BC7710">
        <w:rPr>
          <w:rFonts w:asciiTheme="majorBidi" w:hAnsiTheme="majorBidi" w:cstheme="majorBidi"/>
          <w:i/>
          <w:sz w:val="18"/>
          <w:szCs w:val="18"/>
        </w:rPr>
        <w:t xml:space="preserve">Das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Sollen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: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Kajian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Kontemporer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Hukum Dan Masyarakat </w:t>
      </w:r>
      <w:r w:rsidRPr="00BC7710">
        <w:rPr>
          <w:rFonts w:asciiTheme="majorBidi" w:hAnsiTheme="majorBidi" w:cstheme="majorBidi"/>
          <w:sz w:val="18"/>
          <w:szCs w:val="18"/>
        </w:rPr>
        <w:t>20, No. 1 (2024): 1-13, Https://Doi.Org/Https://Journal.Forikami.Com/Index.Php/Dassollen/Article/View/528.</w:t>
      </w:r>
    </w:p>
  </w:footnote>
  <w:footnote w:id="18">
    <w:p w14:paraId="0B06268D" w14:textId="50ED5BF2" w:rsidR="009D303D" w:rsidRPr="00BC7710" w:rsidRDefault="009D303D" w:rsidP="00BC7710">
      <w:pPr>
        <w:ind w:right="119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Subhan Amin,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Dalam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Perspektif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Filsafat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Hukum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Terhadap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Masyarakat," </w:t>
      </w:r>
      <w:r w:rsidRPr="00BC7710">
        <w:rPr>
          <w:rFonts w:asciiTheme="majorBidi" w:hAnsiTheme="majorBidi" w:cstheme="majorBidi"/>
          <w:i/>
          <w:sz w:val="18"/>
          <w:szCs w:val="18"/>
        </w:rPr>
        <w:t xml:space="preserve">El-Afkar: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Pemikiran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Keislaman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Dan Tafsir Hadis </w:t>
      </w:r>
      <w:r w:rsidRPr="00BC7710">
        <w:rPr>
          <w:rFonts w:asciiTheme="majorBidi" w:hAnsiTheme="majorBidi" w:cstheme="majorBidi"/>
          <w:sz w:val="18"/>
          <w:szCs w:val="18"/>
        </w:rPr>
        <w:t>8, No. 1 (2019), Https://Doi.Org/10.29300/Jpkth.V8i1.1997.</w:t>
      </w:r>
    </w:p>
  </w:footnote>
  <w:footnote w:id="19">
    <w:p w14:paraId="1DF25909" w14:textId="6D3D75ED" w:rsidR="009D303D" w:rsidRPr="00801CCE" w:rsidRDefault="009D303D" w:rsidP="00BC7710">
      <w:pPr>
        <w:spacing w:before="89"/>
        <w:ind w:left="119" w:right="115" w:firstLine="426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Christfael</w:t>
      </w:r>
      <w:proofErr w:type="spellEnd"/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Noverio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Sulung,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Penerapan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Mekanisme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Restoratif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(Restorative Justice)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Pada</w:t>
      </w:r>
      <w:r w:rsidRPr="00BC7710">
        <w:rPr>
          <w:rFonts w:asciiTheme="majorBidi" w:hAnsiTheme="majorBidi" w:cstheme="majorBidi"/>
          <w:spacing w:val="-1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Tahap</w:t>
      </w:r>
      <w:proofErr w:type="spellEnd"/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Penyidikan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Oleh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Kepolisian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Daerah Sulawesi Utara,"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Fakultas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Hukum Universitas Sam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Ratulangi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Xiii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 No. 1 (2023).</w:t>
      </w:r>
    </w:p>
  </w:footnote>
  <w:footnote w:id="20">
    <w:p w14:paraId="60710A5B" w14:textId="66274DF2" w:rsidR="00801CCE" w:rsidRPr="00BC7710" w:rsidRDefault="00801CCE" w:rsidP="00BC7710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Kadek Putra Yasa, Ni Putu Rai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Yuliartini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 And Dewa Gede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Sudika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Mangku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Implementasi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Restoratif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Terhadap</w:t>
      </w:r>
      <w:proofErr w:type="spellEnd"/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Penyelesaian</w:t>
      </w:r>
      <w:proofErr w:type="spellEnd"/>
      <w:r w:rsidRPr="00BC7710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Tindak</w:t>
      </w:r>
      <w:proofErr w:type="spellEnd"/>
      <w:r w:rsidRPr="00BC7710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Pidana</w:t>
      </w:r>
      <w:proofErr w:type="spellEnd"/>
      <w:r w:rsidRPr="00BC7710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Pencurian</w:t>
      </w:r>
      <w:proofErr w:type="spellEnd"/>
      <w:r w:rsidRPr="00BC7710">
        <w:rPr>
          <w:rFonts w:asciiTheme="majorBidi" w:hAnsiTheme="majorBidi" w:cstheme="majorBidi"/>
          <w:spacing w:val="-7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Dalam</w:t>
      </w:r>
      <w:r w:rsidRPr="00BC7710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Lingkup</w:t>
      </w:r>
      <w:proofErr w:type="spellEnd"/>
      <w:r w:rsidRPr="00BC7710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Keluarga</w:t>
      </w:r>
      <w:proofErr w:type="spellEnd"/>
      <w:r w:rsidRPr="00BC7710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Di</w:t>
      </w:r>
      <w:r w:rsidRPr="00BC7710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Kejaksaan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,"</w:t>
      </w:r>
      <w:r w:rsidRPr="00BC7710">
        <w:rPr>
          <w:rFonts w:asciiTheme="majorBidi" w:hAnsiTheme="majorBidi" w:cstheme="majorBidi"/>
          <w:spacing w:val="-6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Ilmu</w:t>
      </w:r>
      <w:proofErr w:type="spellEnd"/>
      <w:r w:rsidRPr="00BC7710">
        <w:rPr>
          <w:rFonts w:asciiTheme="majorBidi" w:hAnsiTheme="majorBidi" w:cstheme="majorBidi"/>
          <w:i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i/>
          <w:sz w:val="18"/>
          <w:szCs w:val="18"/>
        </w:rPr>
        <w:t>Hukum</w:t>
      </w:r>
      <w:r w:rsidRPr="00BC7710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i/>
          <w:sz w:val="18"/>
          <w:szCs w:val="18"/>
        </w:rPr>
        <w:t>Sui</w:t>
      </w:r>
      <w:r w:rsidRPr="00BC7710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i/>
          <w:sz w:val="18"/>
          <w:szCs w:val="18"/>
        </w:rPr>
        <w:t>Generis</w:t>
      </w:r>
      <w:r w:rsidRPr="00BC7710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3, No. 3 (2023).</w:t>
      </w:r>
    </w:p>
  </w:footnote>
  <w:footnote w:id="21">
    <w:p w14:paraId="2A4B97A1" w14:textId="77777777" w:rsidR="00801CCE" w:rsidRPr="00BC7710" w:rsidRDefault="00801CCE" w:rsidP="00BC7710">
      <w:pPr>
        <w:pStyle w:val="TeksCatatanKaki"/>
        <w:ind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Antonius De Andrade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Fahik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 Anak Agung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Sagung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Laksmi Dewi, Dan I Made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Minggu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Widyantara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Implementasi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Peraturan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Kejaksaan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Republik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Indonesia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Nomor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15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Tahun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2020 (Studi Kasus Di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Kejaksaan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Negeri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Jembrana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),"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Konstruksi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Hukum </w:t>
      </w:r>
      <w:r w:rsidRPr="00BC7710">
        <w:rPr>
          <w:rFonts w:asciiTheme="majorBidi" w:hAnsiTheme="majorBidi" w:cstheme="majorBidi"/>
          <w:sz w:val="18"/>
          <w:szCs w:val="18"/>
        </w:rPr>
        <w:t xml:space="preserve">3, No. 2 (2022), </w:t>
      </w:r>
      <w:hyperlink r:id="rId1">
        <w:r w:rsidRPr="00BC7710">
          <w:rPr>
            <w:rFonts w:asciiTheme="majorBidi" w:hAnsiTheme="majorBidi" w:cstheme="majorBidi"/>
            <w:sz w:val="18"/>
            <w:szCs w:val="18"/>
          </w:rPr>
          <w:t>Http://Doi.Org/10.55637/Jkh.3.2.4805.240-245.</w:t>
        </w:r>
      </w:hyperlink>
    </w:p>
    <w:p w14:paraId="24F16367" w14:textId="3104D2EE" w:rsidR="00801CCE" w:rsidRDefault="00801CCE">
      <w:pPr>
        <w:pStyle w:val="TeksCatatanKaki"/>
      </w:pPr>
    </w:p>
  </w:footnote>
  <w:footnote w:id="22">
    <w:p w14:paraId="5E546C30" w14:textId="4D0DAFF5" w:rsidR="00801CCE" w:rsidRPr="00BC7710" w:rsidRDefault="00801CCE" w:rsidP="00BC7710">
      <w:pPr>
        <w:pStyle w:val="TeksCatatanKaki"/>
        <w:ind w:right="224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Moho</w:t>
      </w:r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Hasaziduhu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Penegakan</w:t>
      </w:r>
      <w:proofErr w:type="spellEnd"/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Hukum</w:t>
      </w:r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Di</w:t>
      </w:r>
      <w:r w:rsidRPr="00BC7710">
        <w:rPr>
          <w:rFonts w:asciiTheme="majorBidi" w:hAnsiTheme="majorBidi" w:cstheme="majorBidi"/>
          <w:spacing w:val="7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Indonesia</w:t>
      </w:r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Menurut</w:t>
      </w:r>
      <w:proofErr w:type="spellEnd"/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Aspek</w:t>
      </w:r>
      <w:proofErr w:type="spellEnd"/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Kepastian</w:t>
      </w:r>
      <w:proofErr w:type="spellEnd"/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Hukum,</w:t>
      </w:r>
      <w:r w:rsidRPr="00BC7710">
        <w:rPr>
          <w:rFonts w:asciiTheme="majorBidi" w:hAnsiTheme="majorBidi" w:cstheme="majorBidi"/>
          <w:spacing w:val="79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</w:t>
      </w:r>
      <w:r w:rsidRPr="00BC7710">
        <w:rPr>
          <w:rFonts w:asciiTheme="majorBidi" w:hAnsiTheme="majorBidi" w:cstheme="majorBidi"/>
          <w:spacing w:val="78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 xml:space="preserve">Dan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Kemanfaatan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," </w:t>
      </w:r>
      <w:r w:rsidRPr="00BC7710">
        <w:rPr>
          <w:rFonts w:asciiTheme="majorBidi" w:hAnsiTheme="majorBidi" w:cstheme="majorBidi"/>
          <w:i/>
          <w:sz w:val="18"/>
          <w:szCs w:val="18"/>
        </w:rPr>
        <w:t xml:space="preserve">Universitas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Dharmawangsa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13, No. 1 (2019).</w:t>
      </w:r>
    </w:p>
  </w:footnote>
  <w:footnote w:id="23">
    <w:p w14:paraId="4141A1F2" w14:textId="08ED5BAC" w:rsidR="00801CCE" w:rsidRPr="00BC7710" w:rsidRDefault="00801CCE" w:rsidP="00801CCE">
      <w:pPr>
        <w:pStyle w:val="TeksCatatanKaki"/>
        <w:ind w:firstLine="567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Abd Halim, "Teori-Teori Hukum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Aliran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Positivisme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Dan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Perkembangan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Kritik-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Kritiknya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,"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Asy-Syir'ah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42, No. 2 (2009).</w:t>
      </w:r>
    </w:p>
  </w:footnote>
  <w:footnote w:id="24">
    <w:p w14:paraId="33A14BFB" w14:textId="77777777" w:rsidR="00FB7371" w:rsidRPr="00893DF8" w:rsidRDefault="00FB7371" w:rsidP="00FB7371">
      <w:pPr>
        <w:spacing w:before="89"/>
        <w:ind w:right="117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bookmarkStart w:id="6" w:name="_Hlk177048573"/>
      <w:r w:rsidRPr="00BC7710">
        <w:rPr>
          <w:rFonts w:asciiTheme="majorBidi" w:hAnsiTheme="majorBidi" w:cstheme="majorBidi"/>
          <w:sz w:val="18"/>
          <w:szCs w:val="18"/>
        </w:rPr>
        <w:t>Iskandar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Wibawa,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Implementasi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Asas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Kepastian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Hukum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Yang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Berkeadilan</w:t>
      </w:r>
      <w:proofErr w:type="spellEnd"/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Berdasar</w:t>
      </w:r>
      <w:proofErr w:type="spellEnd"/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Cita</w:t>
      </w:r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Hukum</w:t>
      </w:r>
      <w:r w:rsidRPr="00BC7710">
        <w:rPr>
          <w:rFonts w:asciiTheme="majorBidi" w:hAnsiTheme="majorBidi" w:cstheme="majorBidi"/>
          <w:spacing w:val="-3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Bangsa</w:t>
      </w:r>
      <w:proofErr w:type="spellEnd"/>
      <w:r w:rsidRPr="00BC7710">
        <w:rPr>
          <w:rFonts w:asciiTheme="majorBidi" w:hAnsiTheme="majorBidi" w:cstheme="majorBidi"/>
          <w:spacing w:val="-4"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Indonesia</w:t>
      </w:r>
      <w:r w:rsidRPr="00893DF8">
        <w:rPr>
          <w:rFonts w:asciiTheme="majorBidi" w:hAnsiTheme="majorBidi" w:cstheme="majorBidi"/>
          <w:sz w:val="18"/>
          <w:szCs w:val="18"/>
        </w:rPr>
        <w:t xml:space="preserve"> (Kajian</w:t>
      </w:r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893DF8">
        <w:rPr>
          <w:rFonts w:asciiTheme="majorBidi" w:hAnsiTheme="majorBidi" w:cstheme="majorBidi"/>
          <w:sz w:val="18"/>
          <w:szCs w:val="18"/>
        </w:rPr>
        <w:t>Putusan</w:t>
      </w:r>
      <w:proofErr w:type="spellEnd"/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893DF8">
        <w:rPr>
          <w:rFonts w:asciiTheme="majorBidi" w:hAnsiTheme="majorBidi" w:cstheme="majorBidi"/>
          <w:sz w:val="18"/>
          <w:szCs w:val="18"/>
        </w:rPr>
        <w:t>Pengadilan</w:t>
      </w:r>
      <w:proofErr w:type="spellEnd"/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r w:rsidRPr="00893DF8">
        <w:rPr>
          <w:rFonts w:asciiTheme="majorBidi" w:hAnsiTheme="majorBidi" w:cstheme="majorBidi"/>
          <w:sz w:val="18"/>
          <w:szCs w:val="18"/>
        </w:rPr>
        <w:t>Negeri</w:t>
      </w:r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893DF8">
        <w:rPr>
          <w:rFonts w:asciiTheme="majorBidi" w:hAnsiTheme="majorBidi" w:cstheme="majorBidi"/>
          <w:sz w:val="18"/>
          <w:szCs w:val="18"/>
        </w:rPr>
        <w:t>Banyumas</w:t>
      </w:r>
      <w:proofErr w:type="spellEnd"/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893DF8">
        <w:rPr>
          <w:rFonts w:asciiTheme="majorBidi" w:hAnsiTheme="majorBidi" w:cstheme="majorBidi"/>
          <w:sz w:val="18"/>
          <w:szCs w:val="18"/>
        </w:rPr>
        <w:t>Tentang</w:t>
      </w:r>
      <w:proofErr w:type="spellEnd"/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r w:rsidRPr="00893DF8">
        <w:rPr>
          <w:rFonts w:asciiTheme="majorBidi" w:hAnsiTheme="majorBidi" w:cstheme="majorBidi"/>
          <w:sz w:val="18"/>
          <w:szCs w:val="18"/>
        </w:rPr>
        <w:t>Kasus</w:t>
      </w:r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r w:rsidRPr="00893DF8">
        <w:rPr>
          <w:rFonts w:asciiTheme="majorBidi" w:hAnsiTheme="majorBidi" w:cstheme="majorBidi"/>
          <w:sz w:val="18"/>
          <w:szCs w:val="18"/>
        </w:rPr>
        <w:t>Mbah</w:t>
      </w:r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r w:rsidRPr="00893DF8">
        <w:rPr>
          <w:rFonts w:asciiTheme="majorBidi" w:hAnsiTheme="majorBidi" w:cstheme="majorBidi"/>
          <w:sz w:val="18"/>
          <w:szCs w:val="18"/>
        </w:rPr>
        <w:t>Minah),"</w:t>
      </w:r>
      <w:r w:rsidRPr="00893DF8">
        <w:rPr>
          <w:rFonts w:asciiTheme="majorBidi" w:hAnsiTheme="majorBidi" w:cstheme="majorBidi"/>
          <w:spacing w:val="-5"/>
          <w:sz w:val="18"/>
          <w:szCs w:val="18"/>
        </w:rPr>
        <w:t xml:space="preserve"> </w:t>
      </w:r>
      <w:proofErr w:type="spellStart"/>
      <w:r w:rsidRPr="00893DF8">
        <w:rPr>
          <w:rFonts w:asciiTheme="majorBidi" w:hAnsiTheme="majorBidi" w:cstheme="majorBidi"/>
          <w:i/>
          <w:sz w:val="18"/>
          <w:szCs w:val="18"/>
        </w:rPr>
        <w:t>Yudisia</w:t>
      </w:r>
      <w:proofErr w:type="spellEnd"/>
      <w:r w:rsidRPr="00893DF8">
        <w:rPr>
          <w:rFonts w:asciiTheme="majorBidi" w:hAnsiTheme="majorBidi" w:cstheme="majorBidi"/>
          <w:i/>
          <w:sz w:val="18"/>
          <w:szCs w:val="18"/>
        </w:rPr>
        <w:t>:</w:t>
      </w:r>
      <w:r w:rsidRPr="00893DF8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proofErr w:type="spellStart"/>
      <w:r w:rsidRPr="00893DF8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893DF8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proofErr w:type="spellStart"/>
      <w:r w:rsidRPr="00893DF8">
        <w:rPr>
          <w:rFonts w:asciiTheme="majorBidi" w:hAnsiTheme="majorBidi" w:cstheme="majorBidi"/>
          <w:i/>
          <w:sz w:val="18"/>
          <w:szCs w:val="18"/>
        </w:rPr>
        <w:t>Pemikiran</w:t>
      </w:r>
      <w:proofErr w:type="spellEnd"/>
      <w:r w:rsidRPr="00893DF8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r w:rsidRPr="00893DF8">
        <w:rPr>
          <w:rFonts w:asciiTheme="majorBidi" w:hAnsiTheme="majorBidi" w:cstheme="majorBidi"/>
          <w:i/>
          <w:sz w:val="18"/>
          <w:szCs w:val="18"/>
        </w:rPr>
        <w:t>Hukum</w:t>
      </w:r>
      <w:r w:rsidRPr="00893DF8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r w:rsidRPr="00893DF8">
        <w:rPr>
          <w:rFonts w:asciiTheme="majorBidi" w:hAnsiTheme="majorBidi" w:cstheme="majorBidi"/>
          <w:i/>
          <w:sz w:val="18"/>
          <w:szCs w:val="18"/>
        </w:rPr>
        <w:t>Dan</w:t>
      </w:r>
      <w:r w:rsidRPr="00893DF8">
        <w:rPr>
          <w:rFonts w:asciiTheme="majorBidi" w:hAnsiTheme="majorBidi" w:cstheme="majorBidi"/>
          <w:i/>
          <w:spacing w:val="-5"/>
          <w:sz w:val="18"/>
          <w:szCs w:val="18"/>
        </w:rPr>
        <w:t xml:space="preserve"> </w:t>
      </w:r>
      <w:r w:rsidRPr="00893DF8">
        <w:rPr>
          <w:rFonts w:asciiTheme="majorBidi" w:hAnsiTheme="majorBidi" w:cstheme="majorBidi"/>
          <w:i/>
          <w:sz w:val="18"/>
          <w:szCs w:val="18"/>
        </w:rPr>
        <w:t xml:space="preserve">Hukum Islam </w:t>
      </w:r>
      <w:r w:rsidRPr="00893DF8">
        <w:rPr>
          <w:rFonts w:asciiTheme="majorBidi" w:hAnsiTheme="majorBidi" w:cstheme="majorBidi"/>
          <w:sz w:val="18"/>
          <w:szCs w:val="18"/>
        </w:rPr>
        <w:t>8, No. 1 (2018), Https://Doi.Org/10.21043/Yudisia.V8i1.3221.</w:t>
      </w:r>
    </w:p>
    <w:bookmarkEnd w:id="6"/>
    <w:p w14:paraId="1E39D38B" w14:textId="4DEC9B1F" w:rsidR="00FB7371" w:rsidRDefault="00FB7371">
      <w:pPr>
        <w:pStyle w:val="TeksCatatanKaki"/>
      </w:pPr>
    </w:p>
  </w:footnote>
  <w:footnote w:id="25">
    <w:p w14:paraId="6E05EBEB" w14:textId="13990C9E" w:rsidR="00BB2D17" w:rsidRPr="00BC7710" w:rsidRDefault="00BB2D17" w:rsidP="00BB2D17">
      <w:pPr>
        <w:ind w:right="118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rFonts w:asciiTheme="majorBidi" w:hAnsiTheme="majorBidi" w:cstheme="majorBid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 Heru Suyanto,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Paradigma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Keadilan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: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Konsep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Dan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Praktik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,"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Yuridis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 xml:space="preserve">9, No. 2 (2020), </w:t>
      </w:r>
      <w:r w:rsidRPr="00BC7710">
        <w:rPr>
          <w:rFonts w:asciiTheme="majorBidi" w:hAnsiTheme="majorBidi" w:cstheme="majorBidi"/>
          <w:spacing w:val="-2"/>
          <w:sz w:val="18"/>
          <w:szCs w:val="18"/>
        </w:rPr>
        <w:t>Https://Doi.Org/10.35586/Jyur.V10i2.</w:t>
      </w:r>
    </w:p>
  </w:footnote>
  <w:footnote w:id="26">
    <w:p w14:paraId="4D5A5347" w14:textId="74863090" w:rsidR="00BB2D17" w:rsidRPr="00BC7710" w:rsidRDefault="00BB2D17" w:rsidP="00BB2D17">
      <w:pPr>
        <w:ind w:right="116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sz w:val="18"/>
          <w:szCs w:val="18"/>
        </w:rPr>
        <w:footnoteRef/>
      </w:r>
      <w:r w:rsidRPr="00BC7710">
        <w:rPr>
          <w:rFonts w:asciiTheme="majorBidi" w:hAnsiTheme="majorBidi" w:cstheme="majorBidi"/>
          <w:sz w:val="18"/>
          <w:szCs w:val="18"/>
        </w:rPr>
        <w:t xml:space="preserve">Agatha Putri Gracia Uliana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Purba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 Cicilia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Julyani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Tondy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 Dan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Irhamsah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Irhamsah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Kepastian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Hukum Ahli Waris Personal Guarantee Yang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Turut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Dipailitkan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Akibat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Pailitnya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Debitor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Prinsipal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," </w:t>
      </w:r>
      <w:r w:rsidRPr="00BC7710">
        <w:rPr>
          <w:rFonts w:asciiTheme="majorBidi" w:hAnsiTheme="majorBidi" w:cstheme="majorBidi"/>
          <w:i/>
          <w:sz w:val="18"/>
          <w:szCs w:val="18"/>
        </w:rPr>
        <w:t xml:space="preserve">Armada: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Jurnal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Penelitian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i/>
          <w:sz w:val="18"/>
          <w:szCs w:val="18"/>
        </w:rPr>
        <w:t>Multidisiplin</w:t>
      </w:r>
      <w:proofErr w:type="spellEnd"/>
      <w:r w:rsidRPr="00BC7710">
        <w:rPr>
          <w:rFonts w:asciiTheme="majorBidi" w:hAnsiTheme="majorBidi" w:cstheme="majorBidi"/>
          <w:i/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2, No. 1 (2024), Https://Doi.Org/10.55681/Armada.V2i1.1154.</w:t>
      </w:r>
    </w:p>
  </w:footnote>
  <w:footnote w:id="27">
    <w:p w14:paraId="1DE33061" w14:textId="488E7410" w:rsidR="00BB2D17" w:rsidRPr="00023F2C" w:rsidRDefault="00BB2D17" w:rsidP="00023F2C">
      <w:pPr>
        <w:ind w:right="118" w:firstLine="567"/>
        <w:jc w:val="both"/>
        <w:rPr>
          <w:rFonts w:asciiTheme="majorBidi" w:hAnsiTheme="majorBidi" w:cstheme="majorBidi"/>
          <w:sz w:val="18"/>
          <w:szCs w:val="18"/>
        </w:rPr>
      </w:pPr>
      <w:r w:rsidRPr="00BC7710">
        <w:rPr>
          <w:rStyle w:val="ReferensiCatatanKaki"/>
          <w:sz w:val="18"/>
          <w:szCs w:val="18"/>
        </w:rPr>
        <w:footnoteRef/>
      </w:r>
      <w:r w:rsidRPr="00BC7710">
        <w:rPr>
          <w:sz w:val="18"/>
          <w:szCs w:val="18"/>
        </w:rPr>
        <w:t xml:space="preserve"> </w:t>
      </w:r>
      <w:r w:rsidRPr="00BC7710">
        <w:rPr>
          <w:rFonts w:asciiTheme="majorBidi" w:hAnsiTheme="majorBidi" w:cstheme="majorBidi"/>
          <w:sz w:val="18"/>
          <w:szCs w:val="18"/>
        </w:rPr>
        <w:t>Ma, "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Putusan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Lubuk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Lingau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Nomor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794/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Pid.B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>/2014/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Llg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,"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Direktori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Putusan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: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Mahkamah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Agung </w:t>
      </w:r>
      <w:proofErr w:type="spellStart"/>
      <w:r w:rsidRPr="00BC7710">
        <w:rPr>
          <w:rFonts w:asciiTheme="majorBidi" w:hAnsiTheme="majorBidi" w:cstheme="majorBidi"/>
          <w:sz w:val="18"/>
          <w:szCs w:val="18"/>
        </w:rPr>
        <w:t>Republik</w:t>
      </w:r>
      <w:proofErr w:type="spellEnd"/>
      <w:r w:rsidRPr="00BC7710">
        <w:rPr>
          <w:rFonts w:asciiTheme="majorBidi" w:hAnsiTheme="majorBidi" w:cstheme="majorBidi"/>
          <w:sz w:val="18"/>
          <w:szCs w:val="18"/>
        </w:rPr>
        <w:t xml:space="preserve"> Indonesia, 2015, Https://Putusan3.Mahkamahagung.Go.Id/Direktori/Putusan/Fab658e71449259125c2d7930a1ce3be.Html.</w:t>
      </w:r>
    </w:p>
  </w:footnote>
  <w:footnote w:id="28">
    <w:p w14:paraId="59D9036A" w14:textId="77777777" w:rsidR="00BB2D17" w:rsidRPr="00D45717" w:rsidRDefault="00BB2D17" w:rsidP="00BB2D17">
      <w:pPr>
        <w:spacing w:before="89"/>
        <w:ind w:left="119" w:right="119" w:firstLine="426"/>
        <w:jc w:val="both"/>
        <w:rPr>
          <w:rFonts w:asciiTheme="majorBidi" w:hAnsiTheme="majorBidi" w:cstheme="majorBidi"/>
          <w:sz w:val="18"/>
          <w:szCs w:val="18"/>
        </w:rPr>
      </w:pPr>
      <w:r>
        <w:rPr>
          <w:rStyle w:val="ReferensiCatatanKaki"/>
        </w:rPr>
        <w:footnoteRef/>
      </w:r>
      <w: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Indi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Muhtar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Ismail,</w:t>
      </w:r>
      <w:r w:rsidRPr="00D45717">
        <w:rPr>
          <w:rFonts w:asciiTheme="majorBidi" w:hAnsiTheme="majorBidi" w:cstheme="majorBidi"/>
          <w:spacing w:val="-12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Dominikus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Rato</w:t>
      </w:r>
      <w:proofErr w:type="spellEnd"/>
      <w:r w:rsidRPr="00D45717">
        <w:rPr>
          <w:rFonts w:asciiTheme="majorBidi" w:hAnsiTheme="majorBidi" w:cstheme="majorBidi"/>
          <w:sz w:val="18"/>
          <w:szCs w:val="18"/>
        </w:rPr>
        <w:t>,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And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Bayu</w:t>
      </w:r>
      <w:r w:rsidRPr="00D45717">
        <w:rPr>
          <w:rFonts w:asciiTheme="majorBidi" w:hAnsiTheme="majorBidi" w:cstheme="majorBidi"/>
          <w:spacing w:val="-12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Dwi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Anggono</w:t>
      </w:r>
      <w:proofErr w:type="spellEnd"/>
      <w:r w:rsidRPr="00D45717">
        <w:rPr>
          <w:rFonts w:asciiTheme="majorBidi" w:hAnsiTheme="majorBidi" w:cstheme="majorBidi"/>
          <w:sz w:val="18"/>
          <w:szCs w:val="18"/>
        </w:rPr>
        <w:t>,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"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Kepastian</w:t>
      </w:r>
      <w:proofErr w:type="spellEnd"/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Hukum</w:t>
      </w:r>
      <w:r w:rsidRPr="00D45717">
        <w:rPr>
          <w:rFonts w:asciiTheme="majorBidi" w:hAnsiTheme="majorBidi" w:cstheme="majorBidi"/>
          <w:spacing w:val="-12"/>
          <w:sz w:val="18"/>
          <w:szCs w:val="18"/>
        </w:rPr>
        <w:t xml:space="preserve"> 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Penerapan</w:t>
      </w:r>
      <w:proofErr w:type="spellEnd"/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>Asas</w:t>
      </w:r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Rechterlijk</w:t>
      </w:r>
      <w:proofErr w:type="spellEnd"/>
      <w:r w:rsidRPr="00D45717">
        <w:rPr>
          <w:rFonts w:asciiTheme="majorBidi" w:hAnsiTheme="majorBidi" w:cstheme="majorBidi"/>
          <w:spacing w:val="-11"/>
          <w:sz w:val="18"/>
          <w:szCs w:val="18"/>
        </w:rPr>
        <w:t xml:space="preserve"> </w:t>
      </w:r>
      <w:r w:rsidRPr="00D45717">
        <w:rPr>
          <w:rFonts w:asciiTheme="majorBidi" w:hAnsiTheme="majorBidi" w:cstheme="majorBidi"/>
          <w:sz w:val="18"/>
          <w:szCs w:val="18"/>
        </w:rPr>
        <w:t xml:space="preserve">Pardon Pada 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Putusan</w:t>
      </w:r>
      <w:proofErr w:type="spellEnd"/>
      <w:r w:rsidRPr="00D45717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Perkara</w:t>
      </w:r>
      <w:proofErr w:type="spellEnd"/>
      <w:r w:rsidRPr="00D45717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45717">
        <w:rPr>
          <w:rFonts w:asciiTheme="majorBidi" w:hAnsiTheme="majorBidi" w:cstheme="majorBidi"/>
          <w:sz w:val="18"/>
          <w:szCs w:val="18"/>
        </w:rPr>
        <w:t>Pidana</w:t>
      </w:r>
      <w:proofErr w:type="spellEnd"/>
      <w:r w:rsidRPr="00D45717">
        <w:rPr>
          <w:rFonts w:asciiTheme="majorBidi" w:hAnsiTheme="majorBidi" w:cstheme="majorBidi"/>
          <w:sz w:val="18"/>
          <w:szCs w:val="18"/>
        </w:rPr>
        <w:t xml:space="preserve">," </w:t>
      </w:r>
      <w:proofErr w:type="spellStart"/>
      <w:r w:rsidRPr="00D45717">
        <w:rPr>
          <w:rFonts w:asciiTheme="majorBidi" w:hAnsiTheme="majorBidi" w:cstheme="majorBidi"/>
          <w:i/>
          <w:sz w:val="18"/>
          <w:szCs w:val="18"/>
        </w:rPr>
        <w:t>Humaniora</w:t>
      </w:r>
      <w:proofErr w:type="spellEnd"/>
      <w:r w:rsidRPr="00D45717">
        <w:rPr>
          <w:rFonts w:asciiTheme="majorBidi" w:hAnsiTheme="majorBidi" w:cstheme="majorBidi"/>
          <w:i/>
          <w:sz w:val="18"/>
          <w:szCs w:val="18"/>
        </w:rPr>
        <w:t xml:space="preserve"> (Hukum Dan Masyarakat Madani) </w:t>
      </w:r>
      <w:r w:rsidRPr="00D45717">
        <w:rPr>
          <w:rFonts w:asciiTheme="majorBidi" w:hAnsiTheme="majorBidi" w:cstheme="majorBidi"/>
          <w:sz w:val="18"/>
          <w:szCs w:val="18"/>
        </w:rPr>
        <w:t>13, No. 2 (2023): 398-412.</w:t>
      </w:r>
    </w:p>
    <w:p w14:paraId="5E241696" w14:textId="7564CF13" w:rsidR="00BB2D17" w:rsidRDefault="00BB2D17">
      <w:pPr>
        <w:pStyle w:val="TeksCatatanKak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F5EFD"/>
    <w:multiLevelType w:val="multilevel"/>
    <w:tmpl w:val="870C6C6E"/>
    <w:lvl w:ilvl="0">
      <w:start w:val="1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7" w:hanging="4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51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42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3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4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5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6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7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47537E90"/>
    <w:multiLevelType w:val="multilevel"/>
    <w:tmpl w:val="870C6C6E"/>
    <w:lvl w:ilvl="0">
      <w:start w:val="1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7" w:hanging="4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51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42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3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4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5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6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7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7E1D6EB5"/>
    <w:multiLevelType w:val="multilevel"/>
    <w:tmpl w:val="22B85254"/>
    <w:lvl w:ilvl="0">
      <w:start w:val="1"/>
      <w:numFmt w:val="decimal"/>
      <w:lvlText w:val="%1."/>
      <w:lvlJc w:val="left"/>
      <w:pPr>
        <w:ind w:left="5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097" w:hanging="4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51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42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3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4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5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6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7" w:hanging="426"/>
      </w:pPr>
      <w:rPr>
        <w:rFonts w:hint="default"/>
        <w:lang w:val="en-US" w:eastAsia="en-US" w:bidi="ar-SA"/>
      </w:rPr>
    </w:lvl>
  </w:abstractNum>
  <w:num w:numId="1" w16cid:durableId="819463803">
    <w:abstractNumId w:val="1"/>
  </w:num>
  <w:num w:numId="2" w16cid:durableId="1589734567">
    <w:abstractNumId w:val="0"/>
  </w:num>
  <w:num w:numId="3" w16cid:durableId="752363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AC"/>
    <w:rsid w:val="00023F2C"/>
    <w:rsid w:val="00072A79"/>
    <w:rsid w:val="000A59DA"/>
    <w:rsid w:val="001000D4"/>
    <w:rsid w:val="00103951"/>
    <w:rsid w:val="00147A25"/>
    <w:rsid w:val="00285A9D"/>
    <w:rsid w:val="0038549C"/>
    <w:rsid w:val="003D6090"/>
    <w:rsid w:val="0056521A"/>
    <w:rsid w:val="00587D9B"/>
    <w:rsid w:val="006C42E7"/>
    <w:rsid w:val="00801CCE"/>
    <w:rsid w:val="008F2B75"/>
    <w:rsid w:val="009D303D"/>
    <w:rsid w:val="009F2893"/>
    <w:rsid w:val="00A87428"/>
    <w:rsid w:val="00B52B62"/>
    <w:rsid w:val="00BB2D17"/>
    <w:rsid w:val="00BC7710"/>
    <w:rsid w:val="00C13CDF"/>
    <w:rsid w:val="00E16573"/>
    <w:rsid w:val="00F83F07"/>
    <w:rsid w:val="00FB7371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9462"/>
  <w15:chartTrackingRefBased/>
  <w15:docId w15:val="{96FF6A36-0381-4F8E-A222-9110B18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Judul1">
    <w:name w:val="heading 1"/>
    <w:basedOn w:val="Normal"/>
    <w:link w:val="Judul1KAR"/>
    <w:uiPriority w:val="9"/>
    <w:qFormat/>
    <w:rsid w:val="00FC12AC"/>
    <w:pPr>
      <w:ind w:left="578" w:hanging="362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C12A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C12AC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link w:val="TeksIsiKAR"/>
    <w:uiPriority w:val="1"/>
    <w:qFormat/>
    <w:rsid w:val="00FC12AC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FC12A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Judul">
    <w:name w:val="Title"/>
    <w:basedOn w:val="Normal"/>
    <w:link w:val="JudulKAR"/>
    <w:uiPriority w:val="10"/>
    <w:qFormat/>
    <w:rsid w:val="00FC12AC"/>
    <w:pPr>
      <w:ind w:left="2017" w:right="2036"/>
      <w:jc w:val="center"/>
    </w:pPr>
    <w:rPr>
      <w:b/>
      <w:bCs/>
      <w:sz w:val="28"/>
      <w:szCs w:val="28"/>
    </w:rPr>
  </w:style>
  <w:style w:type="character" w:customStyle="1" w:styleId="JudulKAR">
    <w:name w:val="Judul KAR"/>
    <w:basedOn w:val="FontParagrafDefault"/>
    <w:link w:val="Judul"/>
    <w:uiPriority w:val="10"/>
    <w:rsid w:val="00FC12AC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DaftarParagraf">
    <w:name w:val="List Paragraph"/>
    <w:basedOn w:val="Normal"/>
    <w:uiPriority w:val="1"/>
    <w:qFormat/>
    <w:rsid w:val="00FC12AC"/>
    <w:pPr>
      <w:ind w:left="578" w:hanging="362"/>
    </w:pPr>
  </w:style>
  <w:style w:type="paragraph" w:customStyle="1" w:styleId="TableParagraph">
    <w:name w:val="Table Paragraph"/>
    <w:basedOn w:val="Normal"/>
    <w:uiPriority w:val="1"/>
    <w:qFormat/>
    <w:rsid w:val="00FC12AC"/>
  </w:style>
  <w:style w:type="paragraph" w:styleId="TeksCatatanKaki">
    <w:name w:val="footnote text"/>
    <w:basedOn w:val="Normal"/>
    <w:link w:val="TeksCatatanKakiKAR"/>
    <w:uiPriority w:val="99"/>
    <w:unhideWhenUsed/>
    <w:rsid w:val="00FC12AC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rsid w:val="00FC12AC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FC12AC"/>
    <w:rPr>
      <w:vertAlign w:val="superscript"/>
    </w:rPr>
  </w:style>
  <w:style w:type="character" w:styleId="Hyperlink">
    <w:name w:val="Hyperlink"/>
    <w:basedOn w:val="FontParagrafDefault"/>
    <w:uiPriority w:val="99"/>
    <w:unhideWhenUsed/>
    <w:rsid w:val="00BB2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300/Jpkth.V8i1.19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24843/Kp.2020.V42.I02.P0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oi.Org/10.55637/Jkh.3.2.4805.240-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DFF5-CA87-4CC5-AE56-5A529C6B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6278</Words>
  <Characters>35785</Characters>
  <Application>Microsoft Office Word</Application>
  <DocSecurity>0</DocSecurity>
  <Lines>298</Lines>
  <Paragraphs>83</Paragraphs>
  <ScaleCrop>false</ScaleCrop>
  <Company/>
  <LinksUpToDate>false</LinksUpToDate>
  <CharactersWithSpaces>41980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aiis 2024</dc:creator>
  <cp:keywords/>
  <dc:description/>
  <cp:lastModifiedBy>aiis 2024</cp:lastModifiedBy>
  <cp:revision>7</cp:revision>
  <dcterms:created xsi:type="dcterms:W3CDTF">2024-09-20T12:50:00Z</dcterms:created>
  <dcterms:modified xsi:type="dcterms:W3CDTF">2024-09-21T10:27:00Z</dcterms:modified>
</cp:coreProperties>
</file>