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D1B" w:rsidRPr="00950623" w:rsidRDefault="00E56D1B" w:rsidP="00950623">
      <w:pPr>
        <w:tabs>
          <w:tab w:val="left" w:pos="8222"/>
          <w:tab w:val="left" w:pos="9355"/>
        </w:tabs>
        <w:spacing w:before="240" w:line="276" w:lineRule="auto"/>
        <w:ind w:right="-1"/>
        <w:jc w:val="center"/>
        <w:rPr>
          <w:rFonts w:ascii="Times New Roman" w:hAnsi="Times New Roman" w:cs="Times New Roman"/>
          <w:b/>
          <w:sz w:val="24"/>
          <w:szCs w:val="24"/>
          <w:lang w:val="en-US"/>
        </w:rPr>
      </w:pPr>
      <w:r w:rsidRPr="00950623">
        <w:rPr>
          <w:rFonts w:ascii="Times New Roman" w:hAnsi="Times New Roman" w:cs="Times New Roman"/>
          <w:b/>
          <w:sz w:val="24"/>
          <w:szCs w:val="24"/>
          <w:lang w:val="en-US"/>
        </w:rPr>
        <w:t>KONTRUKSI MASYARAKAT MENENGAH BAWAH TENTANG BUDAYA WIWITAN (AGAMA ISLAM) DI DESA MARGOMULYO, KECAMATAN BALEN, KABUPATEN BOJONEGORO</w:t>
      </w:r>
    </w:p>
    <w:p w:rsidR="00E56D1B" w:rsidRPr="00950623" w:rsidRDefault="00E56D1B" w:rsidP="00950623">
      <w:pPr>
        <w:spacing w:after="0" w:line="276" w:lineRule="auto"/>
        <w:jc w:val="center"/>
        <w:rPr>
          <w:rFonts w:ascii="Times New Roman" w:hAnsi="Times New Roman" w:cs="Times New Roman"/>
          <w:b/>
          <w:sz w:val="24"/>
          <w:szCs w:val="24"/>
          <w:lang w:val="en-US"/>
        </w:rPr>
      </w:pPr>
      <w:r w:rsidRPr="00950623">
        <w:rPr>
          <w:rFonts w:ascii="Times New Roman" w:hAnsi="Times New Roman" w:cs="Times New Roman"/>
          <w:b/>
          <w:sz w:val="24"/>
          <w:szCs w:val="24"/>
        </w:rPr>
        <w:t>Selvia Salsabilatus  Zain</w:t>
      </w:r>
      <w:r w:rsidRPr="00950623">
        <w:rPr>
          <w:rFonts w:ascii="Times New Roman" w:hAnsi="Times New Roman" w:cs="Times New Roman"/>
          <w:b/>
          <w:sz w:val="24"/>
          <w:szCs w:val="24"/>
          <w:vertAlign w:val="superscript"/>
          <w:lang w:val="en-US"/>
        </w:rPr>
        <w:t xml:space="preserve">  </w:t>
      </w:r>
      <w:r w:rsidRPr="00950623">
        <w:rPr>
          <w:rFonts w:ascii="Times New Roman" w:hAnsi="Times New Roman" w:cs="Times New Roman"/>
          <w:b/>
          <w:sz w:val="24"/>
          <w:szCs w:val="24"/>
          <w:lang w:val="en-US"/>
        </w:rPr>
        <w:t xml:space="preserve">dan </w:t>
      </w:r>
      <w:r w:rsidRPr="00950623">
        <w:rPr>
          <w:rFonts w:ascii="Times New Roman" w:hAnsi="Times New Roman" w:cs="Times New Roman"/>
          <w:b/>
          <w:sz w:val="24"/>
          <w:szCs w:val="24"/>
          <w:lang w:val="en-US"/>
        </w:rPr>
        <w:t>Arief Sudrajat</w:t>
      </w:r>
    </w:p>
    <w:p w:rsidR="00E56D1B" w:rsidRPr="00950623" w:rsidRDefault="00E56D1B" w:rsidP="00950623">
      <w:pPr>
        <w:tabs>
          <w:tab w:val="left" w:pos="8505"/>
        </w:tabs>
        <w:spacing w:after="0" w:line="276" w:lineRule="auto"/>
        <w:jc w:val="center"/>
        <w:rPr>
          <w:rFonts w:ascii="Times New Roman" w:hAnsi="Times New Roman" w:cs="Times New Roman"/>
          <w:sz w:val="24"/>
          <w:szCs w:val="24"/>
          <w:lang w:val="en-US"/>
        </w:rPr>
      </w:pPr>
      <w:r w:rsidRPr="00950623">
        <w:rPr>
          <w:rFonts w:ascii="Times New Roman" w:hAnsi="Times New Roman" w:cs="Times New Roman"/>
          <w:sz w:val="24"/>
          <w:szCs w:val="24"/>
          <w:lang w:val="en-US"/>
        </w:rPr>
        <w:t>Progam Studi</w:t>
      </w:r>
      <w:r w:rsidRPr="00950623">
        <w:rPr>
          <w:rFonts w:ascii="Times New Roman" w:hAnsi="Times New Roman" w:cs="Times New Roman"/>
          <w:sz w:val="24"/>
          <w:szCs w:val="24"/>
        </w:rPr>
        <w:t xml:space="preserve"> Sosiologi, Fakultas Ilmu Sosial dan Hukum, Universitas Negeri Surabaya</w:t>
      </w:r>
    </w:p>
    <w:p w:rsidR="00E56D1B" w:rsidRPr="00950623" w:rsidRDefault="00E56D1B" w:rsidP="00950623">
      <w:pPr>
        <w:spacing w:line="276" w:lineRule="auto"/>
        <w:jc w:val="center"/>
        <w:rPr>
          <w:rFonts w:ascii="Times New Roman" w:hAnsi="Times New Roman" w:cs="Times New Roman"/>
          <w:sz w:val="24"/>
          <w:szCs w:val="24"/>
          <w:lang w:val="en-US"/>
        </w:rPr>
      </w:pPr>
      <w:r w:rsidRPr="00950623">
        <w:rPr>
          <w:rFonts w:ascii="Times New Roman" w:hAnsi="Times New Roman" w:cs="Times New Roman"/>
          <w:sz w:val="24"/>
          <w:szCs w:val="24"/>
        </w:rPr>
        <w:t>selvia.18067@mhs.unesa.ac.i</w:t>
      </w:r>
      <w:r w:rsidRPr="00950623">
        <w:rPr>
          <w:rFonts w:ascii="Times New Roman" w:hAnsi="Times New Roman" w:cs="Times New Roman"/>
          <w:sz w:val="24"/>
          <w:szCs w:val="24"/>
          <w:lang w:val="en-US"/>
        </w:rPr>
        <w:t>d</w:t>
      </w:r>
    </w:p>
    <w:p w:rsidR="00E56D1B" w:rsidRPr="00950623" w:rsidRDefault="00E56D1B" w:rsidP="00950623">
      <w:pPr>
        <w:spacing w:line="276" w:lineRule="auto"/>
        <w:jc w:val="both"/>
        <w:rPr>
          <w:rFonts w:ascii="Times New Roman" w:hAnsi="Times New Roman" w:cs="Times New Roman"/>
          <w:sz w:val="24"/>
          <w:szCs w:val="24"/>
          <w:lang w:val="en-US"/>
        </w:rPr>
      </w:pPr>
    </w:p>
    <w:p w:rsidR="00E56D1B" w:rsidRPr="00950623" w:rsidRDefault="00E56D1B" w:rsidP="00950623">
      <w:pPr>
        <w:spacing w:line="276" w:lineRule="auto"/>
        <w:ind w:right="662"/>
        <w:jc w:val="both"/>
        <w:rPr>
          <w:rFonts w:ascii="Times New Roman" w:hAnsi="Times New Roman" w:cs="Times New Roman"/>
          <w:sz w:val="24"/>
          <w:szCs w:val="24"/>
          <w:lang w:val="en-US"/>
        </w:rPr>
      </w:pPr>
    </w:p>
    <w:p w:rsidR="00E56D1B" w:rsidRPr="00F326AF" w:rsidRDefault="00E56D1B" w:rsidP="00950623">
      <w:pPr>
        <w:tabs>
          <w:tab w:val="left" w:pos="8505"/>
        </w:tabs>
        <w:spacing w:after="0" w:line="276" w:lineRule="auto"/>
        <w:jc w:val="both"/>
        <w:rPr>
          <w:rFonts w:ascii="Times New Roman" w:hAnsi="Times New Roman" w:cs="Times New Roman"/>
          <w:b/>
          <w:i/>
          <w:lang w:val="en-US"/>
        </w:rPr>
      </w:pPr>
      <w:r w:rsidRPr="00F326AF">
        <w:rPr>
          <w:rFonts w:ascii="Times New Roman" w:hAnsi="Times New Roman" w:cs="Times New Roman"/>
          <w:b/>
          <w:lang w:val="en-US"/>
        </w:rPr>
        <w:t xml:space="preserve">Abstrak </w:t>
      </w:r>
    </w:p>
    <w:p w:rsidR="00E56D1B" w:rsidRPr="00F326AF" w:rsidRDefault="00E56D1B" w:rsidP="00950623">
      <w:pPr>
        <w:spacing w:line="276" w:lineRule="auto"/>
        <w:jc w:val="both"/>
        <w:rPr>
          <w:rFonts w:ascii="Times New Roman" w:hAnsi="Times New Roman" w:cs="Times New Roman"/>
          <w:i/>
          <w:lang w:val="en-US"/>
        </w:rPr>
      </w:pPr>
      <w:proofErr w:type="gramStart"/>
      <w:r w:rsidRPr="00F326AF">
        <w:rPr>
          <w:rFonts w:ascii="Times New Roman" w:hAnsi="Times New Roman" w:cs="Times New Roman"/>
          <w:i/>
          <w:lang w:val="en-US"/>
        </w:rPr>
        <w:t>Tradisi merupakan serangkaian kegiatan yang dilaksanakan dengan tujuan simbolis serta memiliki makna religious.</w:t>
      </w:r>
      <w:proofErr w:type="gramEnd"/>
      <w:r w:rsidRPr="00F326AF">
        <w:rPr>
          <w:rFonts w:ascii="Times New Roman" w:hAnsi="Times New Roman" w:cs="Times New Roman"/>
          <w:i/>
          <w:lang w:val="en-US"/>
        </w:rPr>
        <w:t xml:space="preserve"> </w:t>
      </w:r>
      <w:proofErr w:type="gramStart"/>
      <w:r w:rsidRPr="00F326AF">
        <w:rPr>
          <w:rFonts w:ascii="Times New Roman" w:hAnsi="Times New Roman" w:cs="Times New Roman"/>
          <w:i/>
          <w:lang w:val="en-US"/>
        </w:rPr>
        <w:t>Tradisi dilakukan sesuai dengan aturan dari nenek moyang terdahulu yang tidak dilakukan secara sembarangan, salah satunya yakni tradisi wiwitan.</w:t>
      </w:r>
      <w:proofErr w:type="gramEnd"/>
      <w:r w:rsidRPr="00F326AF">
        <w:rPr>
          <w:rFonts w:ascii="Times New Roman" w:hAnsi="Times New Roman" w:cs="Times New Roman"/>
          <w:i/>
          <w:lang w:val="en-US"/>
        </w:rPr>
        <w:t xml:space="preserve"> </w:t>
      </w:r>
      <w:proofErr w:type="gramStart"/>
      <w:r w:rsidRPr="00F326AF">
        <w:rPr>
          <w:rFonts w:ascii="Times New Roman" w:hAnsi="Times New Roman" w:cs="Times New Roman"/>
          <w:i/>
          <w:lang w:val="en-US"/>
        </w:rPr>
        <w:t>Wiwitan diambil dari kata Wiwit yang berarti mulai, memotong padi sebelum panenan dilakukan.</w:t>
      </w:r>
      <w:proofErr w:type="gramEnd"/>
      <w:r w:rsidRPr="00F326AF">
        <w:rPr>
          <w:rFonts w:ascii="Times New Roman" w:hAnsi="Times New Roman" w:cs="Times New Roman"/>
          <w:i/>
          <w:lang w:val="en-US"/>
        </w:rPr>
        <w:t xml:space="preserve"> Dalam melaksanakan tradisi wiwitan membutuhkan finansial untuk membuat makanan yang </w:t>
      </w:r>
      <w:proofErr w:type="gramStart"/>
      <w:r w:rsidRPr="00F326AF">
        <w:rPr>
          <w:rFonts w:ascii="Times New Roman" w:hAnsi="Times New Roman" w:cs="Times New Roman"/>
          <w:i/>
          <w:lang w:val="en-US"/>
        </w:rPr>
        <w:t>akan</w:t>
      </w:r>
      <w:proofErr w:type="gramEnd"/>
      <w:r w:rsidRPr="00F326AF">
        <w:rPr>
          <w:rFonts w:ascii="Times New Roman" w:hAnsi="Times New Roman" w:cs="Times New Roman"/>
          <w:i/>
          <w:lang w:val="en-US"/>
        </w:rPr>
        <w:t xml:space="preserve"> disajikan dalam acara wiwitan. </w:t>
      </w:r>
      <w:proofErr w:type="gramStart"/>
      <w:r w:rsidRPr="00F326AF">
        <w:rPr>
          <w:rFonts w:ascii="Times New Roman" w:hAnsi="Times New Roman" w:cs="Times New Roman"/>
          <w:i/>
          <w:lang w:val="en-US"/>
        </w:rPr>
        <w:t>Teori kontruksi sosial Peter L. Berger digunakan untuk menganalisis dalam penelitian ini mengenai realitas dan pengetahuan.</w:t>
      </w:r>
      <w:proofErr w:type="gramEnd"/>
      <w:r w:rsidRPr="00F326AF">
        <w:rPr>
          <w:rFonts w:ascii="Times New Roman" w:hAnsi="Times New Roman" w:cs="Times New Roman"/>
          <w:i/>
          <w:lang w:val="en-US"/>
        </w:rPr>
        <w:t xml:space="preserve"> Proses kontruksi masyarakat diperoleh melalui internalisasi atau identifikasi, obyektifikasi atau interaksi, dan eksternalisasi atau adaptasi. </w:t>
      </w:r>
      <w:r w:rsidRPr="00F326AF">
        <w:rPr>
          <w:rFonts w:ascii="Times New Roman" w:hAnsi="Times New Roman" w:cs="Times New Roman"/>
          <w:i/>
        </w:rPr>
        <w:t xml:space="preserve">Metode yang digunakan dalam penelitian ini </w:t>
      </w:r>
      <w:r w:rsidRPr="00F326AF">
        <w:rPr>
          <w:rFonts w:ascii="Times New Roman" w:hAnsi="Times New Roman" w:cs="Times New Roman"/>
          <w:i/>
          <w:lang w:val="en-US"/>
        </w:rPr>
        <w:t xml:space="preserve">bersifat kualitatif, menggunakan pendekatan fenomenologi. </w:t>
      </w:r>
      <w:proofErr w:type="gramStart"/>
      <w:r w:rsidRPr="00F326AF">
        <w:rPr>
          <w:rFonts w:ascii="Times New Roman" w:hAnsi="Times New Roman" w:cs="Times New Roman"/>
          <w:i/>
          <w:lang w:val="en-US"/>
        </w:rPr>
        <w:t>Data dari penelitian ini diperoleh melalui data primer dan data sekunder yang diperoleh dari jurnal nasional maupun internasional, buku, artikel ilmiah serta sumber internet lainya.</w:t>
      </w:r>
      <w:proofErr w:type="gramEnd"/>
      <w:r w:rsidRPr="00F326AF">
        <w:rPr>
          <w:rFonts w:ascii="Times New Roman" w:hAnsi="Times New Roman" w:cs="Times New Roman"/>
          <w:i/>
          <w:lang w:val="en-US"/>
        </w:rPr>
        <w:t xml:space="preserve"> Tujuan dari penelitian ini adalah untuk mengidentifikasi proses kontruksi masyarakat menengah bawah mengenai tradisi wiwitan di desa Margomulyo. </w:t>
      </w:r>
      <w:proofErr w:type="gramStart"/>
      <w:r w:rsidRPr="00F326AF">
        <w:rPr>
          <w:rFonts w:ascii="Times New Roman" w:hAnsi="Times New Roman" w:cs="Times New Roman"/>
          <w:i/>
          <w:lang w:val="en-US"/>
        </w:rPr>
        <w:t>Hasil penelitian menunjukan bahwa tradisi wiwitan dilakukan oleh masyarakat menengah bawah di desa Margomulyo, Kecamatan Balen, Bojonegoro menyesuaikan keadaanya, meskipun dengan menghidangkan makanan yang sederhana.</w:t>
      </w:r>
      <w:proofErr w:type="gramEnd"/>
      <w:r w:rsidRPr="00F326AF">
        <w:rPr>
          <w:rFonts w:ascii="Times New Roman" w:hAnsi="Times New Roman" w:cs="Times New Roman"/>
          <w:i/>
          <w:lang w:val="en-US"/>
        </w:rPr>
        <w:t xml:space="preserve"> Hal tersebut dilakukan sebagai wujud terima kasih kepada bumi </w:t>
      </w:r>
      <w:proofErr w:type="gramStart"/>
      <w:r w:rsidRPr="00F326AF">
        <w:rPr>
          <w:rFonts w:ascii="Times New Roman" w:hAnsi="Times New Roman" w:cs="Times New Roman"/>
          <w:i/>
          <w:lang w:val="en-US"/>
        </w:rPr>
        <w:t>serta  rasa</w:t>
      </w:r>
      <w:proofErr w:type="gramEnd"/>
      <w:r w:rsidRPr="00F326AF">
        <w:rPr>
          <w:rFonts w:ascii="Times New Roman" w:hAnsi="Times New Roman" w:cs="Times New Roman"/>
          <w:i/>
          <w:lang w:val="en-US"/>
        </w:rPr>
        <w:t xml:space="preserve"> syukur kepada Tuhan Yang Maha Esa.</w:t>
      </w:r>
    </w:p>
    <w:p w:rsidR="00E56D1B" w:rsidRPr="00F326AF" w:rsidRDefault="00E56D1B" w:rsidP="00950623">
      <w:pPr>
        <w:tabs>
          <w:tab w:val="left" w:pos="4860"/>
        </w:tabs>
        <w:spacing w:line="276" w:lineRule="auto"/>
        <w:jc w:val="both"/>
        <w:rPr>
          <w:rFonts w:ascii="Times New Roman" w:hAnsi="Times New Roman" w:cs="Times New Roman"/>
          <w:i/>
          <w:lang w:val="en-US"/>
        </w:rPr>
      </w:pPr>
      <w:r w:rsidRPr="00F326AF">
        <w:rPr>
          <w:rFonts w:ascii="Times New Roman" w:hAnsi="Times New Roman" w:cs="Times New Roman"/>
          <w:b/>
          <w:i/>
          <w:lang w:val="en-US"/>
        </w:rPr>
        <w:t>Kata kunci:</w:t>
      </w:r>
      <w:r w:rsidRPr="00F326AF">
        <w:rPr>
          <w:rFonts w:ascii="Times New Roman" w:hAnsi="Times New Roman" w:cs="Times New Roman"/>
          <w:i/>
          <w:lang w:val="en-US"/>
        </w:rPr>
        <w:t xml:space="preserve"> realitas, religious, tradisi wiwitan.</w:t>
      </w:r>
    </w:p>
    <w:p w:rsidR="00E56D1B" w:rsidRPr="00F326AF" w:rsidRDefault="00E56D1B" w:rsidP="00950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lang w:val="en"/>
        </w:rPr>
      </w:pPr>
      <w:r w:rsidRPr="00F326AF">
        <w:rPr>
          <w:rFonts w:ascii="Times New Roman" w:eastAsia="Times New Roman" w:hAnsi="Times New Roman" w:cs="Times New Roman"/>
          <w:b/>
          <w:lang w:val="en"/>
        </w:rPr>
        <w:t>Abstract</w:t>
      </w:r>
    </w:p>
    <w:p w:rsidR="00E56D1B" w:rsidRPr="00F326AF" w:rsidRDefault="00E56D1B" w:rsidP="00950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i/>
          <w:lang w:val="en"/>
        </w:rPr>
      </w:pPr>
      <w:r w:rsidRPr="00F326AF">
        <w:rPr>
          <w:rFonts w:ascii="Times New Roman" w:eastAsia="Times New Roman" w:hAnsi="Times New Roman" w:cs="Times New Roman"/>
          <w:lang w:val="en"/>
        </w:rPr>
        <w:tab/>
      </w:r>
      <w:r w:rsidRPr="00F326AF">
        <w:rPr>
          <w:rFonts w:ascii="Times New Roman" w:eastAsia="Times New Roman" w:hAnsi="Times New Roman" w:cs="Times New Roman"/>
          <w:i/>
          <w:lang w:val="en"/>
        </w:rPr>
        <w:t xml:space="preserve">Tradition is a series of activities carried out with symbolic goals and has religious meaning. Traditions are carried out in accordance with the rules of the previous ancestors which are not carried out carelessly, one of which is the wiwitan tradition. Wiwitan is taken from the word Wiwit which means to start, to cut the rice before harvesting is done. In carrying out the wiwitan tradition, it requires finances to make food that will be served in the wiwitan event. Peter L. Berger's theory of social construction is used to analyze reality and knowledge in this study. The community construction process is obtained through internalization or identification, objectification or interaction, and externalization or adaptation. The method used in this research is qualitative, using a phenomenological approach. The data from this research were obtained through primary data and secondary data obtained from national and international journals, books, scientific articles and other internet sources. The purpose of this study was to identify the middle and lower class community construction process regarding the wiwitan tradition in </w:t>
      </w:r>
      <w:r w:rsidRPr="00F326AF">
        <w:rPr>
          <w:rFonts w:ascii="Times New Roman" w:hAnsi="Times New Roman" w:cs="Times New Roman"/>
          <w:lang w:val="en-US"/>
        </w:rPr>
        <w:t>Margomulyo</w:t>
      </w:r>
      <w:r w:rsidRPr="00F326AF">
        <w:rPr>
          <w:rFonts w:ascii="Times New Roman" w:eastAsia="Times New Roman" w:hAnsi="Times New Roman" w:cs="Times New Roman"/>
          <w:i/>
          <w:lang w:val="en"/>
        </w:rPr>
        <w:t xml:space="preserve"> village. The results showed that the wiwitan tradition was carried out by the lower middle class in </w:t>
      </w:r>
      <w:r w:rsidRPr="00F326AF">
        <w:rPr>
          <w:rFonts w:ascii="Times New Roman" w:hAnsi="Times New Roman" w:cs="Times New Roman"/>
          <w:lang w:val="en-US"/>
        </w:rPr>
        <w:t>Margomulyo</w:t>
      </w:r>
      <w:r w:rsidRPr="00F326AF">
        <w:rPr>
          <w:rFonts w:ascii="Times New Roman" w:eastAsia="Times New Roman" w:hAnsi="Times New Roman" w:cs="Times New Roman"/>
          <w:i/>
          <w:lang w:val="en"/>
        </w:rPr>
        <w:t xml:space="preserve"> Village, Balen District, </w:t>
      </w:r>
      <w:proofErr w:type="gramStart"/>
      <w:r w:rsidRPr="00F326AF">
        <w:rPr>
          <w:rFonts w:ascii="Times New Roman" w:eastAsia="Times New Roman" w:hAnsi="Times New Roman" w:cs="Times New Roman"/>
          <w:i/>
          <w:lang w:val="en"/>
        </w:rPr>
        <w:t>Bojonegoro</w:t>
      </w:r>
      <w:proofErr w:type="gramEnd"/>
      <w:r w:rsidRPr="00F326AF">
        <w:rPr>
          <w:rFonts w:ascii="Times New Roman" w:eastAsia="Times New Roman" w:hAnsi="Times New Roman" w:cs="Times New Roman"/>
          <w:i/>
          <w:lang w:val="en"/>
        </w:rPr>
        <w:t xml:space="preserve"> according to their situation, </w:t>
      </w:r>
      <w:r w:rsidRPr="00F326AF">
        <w:rPr>
          <w:rFonts w:ascii="Times New Roman" w:eastAsia="Times New Roman" w:hAnsi="Times New Roman" w:cs="Times New Roman"/>
          <w:i/>
          <w:lang w:val="en"/>
        </w:rPr>
        <w:lastRenderedPageBreak/>
        <w:t>even though they served simple food. This is done as a form of gratitude to the earth and gratitude to the one and only God.</w:t>
      </w:r>
    </w:p>
    <w:p w:rsidR="00E56D1B" w:rsidRPr="00F326AF" w:rsidRDefault="00E56D1B" w:rsidP="00F326AF">
      <w:pPr>
        <w:tabs>
          <w:tab w:val="left" w:pos="916"/>
          <w:tab w:val="left" w:pos="1832"/>
          <w:tab w:val="left" w:pos="2748"/>
          <w:tab w:val="left" w:pos="3664"/>
        </w:tabs>
        <w:spacing w:after="0" w:line="276" w:lineRule="auto"/>
        <w:jc w:val="both"/>
        <w:rPr>
          <w:rFonts w:ascii="Times New Roman" w:eastAsia="Times New Roman" w:hAnsi="Times New Roman" w:cs="Times New Roman"/>
          <w:i/>
          <w:sz w:val="24"/>
          <w:szCs w:val="24"/>
          <w:lang w:val="en"/>
        </w:rPr>
      </w:pPr>
      <w:r w:rsidRPr="00F326AF">
        <w:rPr>
          <w:rFonts w:ascii="Times New Roman" w:eastAsia="Times New Roman" w:hAnsi="Times New Roman" w:cs="Times New Roman"/>
          <w:b/>
          <w:i/>
          <w:lang w:val="en"/>
        </w:rPr>
        <w:t>Key words:</w:t>
      </w:r>
      <w:r w:rsidRPr="00F326AF">
        <w:rPr>
          <w:rFonts w:ascii="Times New Roman" w:eastAsia="Times New Roman" w:hAnsi="Times New Roman" w:cs="Times New Roman"/>
          <w:i/>
          <w:lang w:val="en"/>
        </w:rPr>
        <w:t xml:space="preserve"> reality, religious, wiwitan tradition.</w:t>
      </w:r>
      <w:r w:rsidRPr="00950623">
        <w:rPr>
          <w:rFonts w:ascii="Times New Roman" w:eastAsia="Times New Roman" w:hAnsi="Times New Roman" w:cs="Times New Roman"/>
          <w:i/>
          <w:sz w:val="24"/>
          <w:szCs w:val="24"/>
          <w:lang w:val="en"/>
        </w:rPr>
        <w:tab/>
      </w:r>
    </w:p>
    <w:p w:rsidR="00E56D1B" w:rsidRPr="00950623" w:rsidRDefault="00E56D1B" w:rsidP="00950623">
      <w:pPr>
        <w:spacing w:line="276" w:lineRule="auto"/>
        <w:jc w:val="both"/>
        <w:rPr>
          <w:rFonts w:ascii="Times New Roman" w:hAnsi="Times New Roman" w:cs="Times New Roman"/>
          <w:sz w:val="24"/>
          <w:szCs w:val="24"/>
        </w:rPr>
      </w:pPr>
      <w:r w:rsidRPr="00950623">
        <w:rPr>
          <w:rFonts w:ascii="Times New Roman" w:hAnsi="Times New Roman" w:cs="Times New Roman"/>
          <w:b/>
          <w:sz w:val="24"/>
          <w:szCs w:val="24"/>
        </w:rPr>
        <w:t>PENDAHULUAN</w:t>
      </w:r>
    </w:p>
    <w:p w:rsidR="00E56D1B" w:rsidRPr="00F326AF" w:rsidRDefault="00E56D1B" w:rsidP="00F326AF">
      <w:pPr>
        <w:spacing w:after="0" w:line="276" w:lineRule="auto"/>
        <w:ind w:firstLine="720"/>
        <w:jc w:val="both"/>
        <w:rPr>
          <w:rFonts w:ascii="Times New Roman" w:hAnsi="Times New Roman" w:cs="Times New Roman"/>
          <w:sz w:val="24"/>
          <w:szCs w:val="24"/>
        </w:rPr>
      </w:pPr>
      <w:r w:rsidRPr="00950623">
        <w:rPr>
          <w:rFonts w:ascii="Times New Roman" w:hAnsi="Times New Roman" w:cs="Times New Roman"/>
          <w:sz w:val="24"/>
          <w:szCs w:val="24"/>
        </w:rPr>
        <w:t>Indonesia merupakan Negara kepulauan yang memiliki  berbagai keanekaragaman suku bangsa, dan budaya. Setiap suku bangsa mempunyai berbagai macam tradisi serta ciri khas masing-masing.</w:t>
      </w:r>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Beraneka  ragam  tampilan budaya  bangsa  Indonesia memberikan kesempatan kepada masyarakat luas dalam menggali segala kekayaan daerahnya dan merupakan suatu sumber budaya yang tidak akan habis.  Berdasarkan Endraswara (2006), budaya merupakan suatu yang berkembang, hidup maupun nyata dan berwujud, tradisi merupakan salah satu budaya yang masih dilakukan di tia- tiap daerah yang menandakan ciri khas dari budaya itu.  Merujuk pada Musal (1999) menyatakan Tradisi merupakan suatu kebiasaan yang turun-temurun pada kelompok masyarakat yang berdasar pada nilai dan kebuadayaan. Tiap daerah mempunyai kebuadayaaan yang berbeda- beda</w:t>
      </w:r>
      <w:r w:rsidRPr="00950623">
        <w:rPr>
          <w:rFonts w:ascii="Times New Roman" w:hAnsi="Times New Roman" w:cs="Times New Roman"/>
          <w:sz w:val="24"/>
          <w:szCs w:val="24"/>
          <w:lang w:val="en-US"/>
        </w:rPr>
        <w:t xml:space="preserve">, dari setia kebuadayaan terdapat sutau kepercayaan pada tiap daerahnya. Kepercayaan masyarakat yang sakral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tetap melekat pada keyakinan seseorang, meskipun terdapat perubahan sosial maupun pengaruh teknologi yang semakin canggih serta pengetahuan yang berkembang dalam kehidupan masyarakat. </w:t>
      </w:r>
      <w:proofErr w:type="gramStart"/>
      <w:r w:rsidRPr="00950623">
        <w:rPr>
          <w:rFonts w:ascii="Times New Roman" w:hAnsi="Times New Roman" w:cs="Times New Roman"/>
          <w:sz w:val="24"/>
          <w:szCs w:val="24"/>
          <w:lang w:val="en-US"/>
        </w:rPr>
        <w:t>Pengetahuan yang bersifat tradisional merujuk pada suatu inovasi, pengetahuan, serta praktik dari masyarakat lokal yang dikembangkan dari pengalaman ke generasi selanjutnya.</w:t>
      </w:r>
      <w:proofErr w:type="gramEnd"/>
      <w:r w:rsidRPr="00950623">
        <w:rPr>
          <w:rFonts w:ascii="Times New Roman" w:hAnsi="Times New Roman" w:cs="Times New Roman"/>
          <w:sz w:val="24"/>
          <w:szCs w:val="24"/>
          <w:lang w:val="en-US"/>
        </w:rPr>
        <w:t xml:space="preserve"> Pengetahuan tradisional disebarkan melalui proses difusi, yakni proses penyebaran unsur kebudayaan pada individu lain, serta melalui proses enkulturasi, yaitu suatu proses pembelajaran. Melalui proses pembelajaran dan penyebaran pengetahuan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dapat menjaga tradisi nenek moyang. Kepercayaan yang menyangkut agama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tetap eksis di masyarakat, bahkan di nusantara, salah satunya yakni tradisi wiwitan di desa Margomulyo Kecamatan Balen, Kabupaten Bojonegoro. </w:t>
      </w:r>
      <w:proofErr w:type="gramStart"/>
      <w:r w:rsidRPr="00950623">
        <w:rPr>
          <w:rFonts w:ascii="Times New Roman" w:hAnsi="Times New Roman" w:cs="Times New Roman"/>
          <w:sz w:val="24"/>
          <w:szCs w:val="24"/>
          <w:lang w:val="en-US"/>
        </w:rPr>
        <w:t>Desa Margomulyo merupakan salah satu desa yang terletak di Kecamatan Balen, Kabupaten Bojonegoro.</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Desa Margomulyo terdiri dari dua dusun yang saling berdampingan.</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Yakni dusun lemahbang dan dusun medayun.</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Kedua dusun tersebut banyak yang ber mata pencaharian sebagai petani yang terdiri masyarakat petani maupun buruh tani.</w:t>
      </w:r>
      <w:proofErr w:type="gramEnd"/>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 xml:space="preserve">Kata wiwit mempunyai arti  “memulai  “.  Tradisi Wiwit </w:t>
      </w:r>
      <w:r w:rsidRPr="00950623">
        <w:rPr>
          <w:rFonts w:ascii="Times New Roman" w:hAnsi="Times New Roman" w:cs="Times New Roman"/>
          <w:sz w:val="24"/>
          <w:szCs w:val="24"/>
          <w:lang w:val="en-US"/>
        </w:rPr>
        <w:t>ini</w:t>
      </w:r>
      <w:r w:rsidRPr="00950623">
        <w:rPr>
          <w:rFonts w:ascii="Times New Roman" w:hAnsi="Times New Roman" w:cs="Times New Roman"/>
          <w:sz w:val="24"/>
          <w:szCs w:val="24"/>
        </w:rPr>
        <w:t xml:space="preserve"> dilakukan sebelum panen padi </w:t>
      </w:r>
      <w:r w:rsidRPr="00950623">
        <w:rPr>
          <w:rFonts w:ascii="Times New Roman" w:hAnsi="Times New Roman" w:cs="Times New Roman"/>
          <w:sz w:val="24"/>
          <w:szCs w:val="24"/>
          <w:lang w:val="en-US"/>
        </w:rPr>
        <w:t xml:space="preserve">dimulai </w:t>
      </w:r>
      <w:r w:rsidRPr="00950623">
        <w:rPr>
          <w:rFonts w:ascii="Times New Roman" w:hAnsi="Times New Roman" w:cs="Times New Roman"/>
          <w:sz w:val="24"/>
          <w:szCs w:val="24"/>
        </w:rPr>
        <w:t>di masyarakat saat tanaman padi sudah betanda akan matang yakni mulai berwarna ke-kuning- kuningan, atau sudah tua.</w:t>
      </w:r>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Masyarakat desa Margomulyo terdiri dari berbagi lapisan, dari lapisan atas, masyarakat lapisan menengah sampai masyarkat lapisan bawah.</w:t>
      </w:r>
      <w:proofErr w:type="gramEnd"/>
      <w:r w:rsidRPr="00950623">
        <w:rPr>
          <w:rFonts w:ascii="Times New Roman" w:hAnsi="Times New Roman" w:cs="Times New Roman"/>
          <w:sz w:val="24"/>
          <w:szCs w:val="24"/>
          <w:lang w:val="en-US"/>
        </w:rPr>
        <w:t xml:space="preserve">  Dalam melakukan tradisi wiwitan membutuhkan finansial untuk membuat makanan yang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disajikan dalam acara wiwitan. Masyarakat dari golongan atas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mudah mengikuti berbagai rangkaian acara yakni menghidangkan makanan pada saat tradisi dilakukan. Berbeda dengan masyarakat dari golongan menengah bawah yang akan memiliki pandangan tersendiri untuk melakukan tradisi wiwitan, karena </w:t>
      </w:r>
      <w:proofErr w:type="gramStart"/>
      <w:r w:rsidRPr="00950623">
        <w:rPr>
          <w:rFonts w:ascii="Times New Roman" w:hAnsi="Times New Roman" w:cs="Times New Roman"/>
          <w:sz w:val="24"/>
          <w:szCs w:val="24"/>
          <w:lang w:val="en-US"/>
        </w:rPr>
        <w:t>keadaan  finansial</w:t>
      </w:r>
      <w:proofErr w:type="gramEnd"/>
      <w:r w:rsidRPr="00950623">
        <w:rPr>
          <w:rFonts w:ascii="Times New Roman" w:hAnsi="Times New Roman" w:cs="Times New Roman"/>
          <w:sz w:val="24"/>
          <w:szCs w:val="24"/>
          <w:lang w:val="en-US"/>
        </w:rPr>
        <w:t xml:space="preserve"> yang pas-pasan. </w:t>
      </w:r>
    </w:p>
    <w:p w:rsidR="00F326AF" w:rsidRDefault="00E56D1B" w:rsidP="00F326AF">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Berdasarkan hal tersebutlah terdapat rumusan masalah pada penelitian ini, yakni bagaimana kontruski masyarakat menengah bawah dalam melakukan tradisi wiwitan di Desa Margomulyo, Kecamatan Balen, Kabupaten Bojonegoro.</w:t>
      </w:r>
      <w:proofErr w:type="gramEnd"/>
      <w:r w:rsidRPr="00950623">
        <w:rPr>
          <w:rFonts w:ascii="Times New Roman" w:hAnsi="Times New Roman" w:cs="Times New Roman"/>
          <w:sz w:val="24"/>
          <w:szCs w:val="24"/>
          <w:lang w:val="en-US"/>
        </w:rPr>
        <w:t xml:space="preserve"> Manfaat dari penelitian ini dibagi menjadi dua, yakni: Pertama, manfaat teoritik untuk menambah referensi </w:t>
      </w:r>
      <w:r w:rsidRPr="00950623">
        <w:rPr>
          <w:rFonts w:ascii="Times New Roman" w:hAnsi="Times New Roman" w:cs="Times New Roman"/>
          <w:sz w:val="24"/>
          <w:szCs w:val="24"/>
          <w:lang w:val="en-US"/>
        </w:rPr>
        <w:lastRenderedPageBreak/>
        <w:t xml:space="preserve">penelitian yang berkaitan dengan penelitian ini, selain itu dapat menjadi rujukan bagi penelitian selanjutnya yang mempunyai fokus penelitian yang </w:t>
      </w:r>
      <w:proofErr w:type="gramStart"/>
      <w:r w:rsidRPr="00950623">
        <w:rPr>
          <w:rFonts w:ascii="Times New Roman" w:hAnsi="Times New Roman" w:cs="Times New Roman"/>
          <w:sz w:val="24"/>
          <w:szCs w:val="24"/>
          <w:lang w:val="en-US"/>
        </w:rPr>
        <w:t>sama</w:t>
      </w:r>
      <w:proofErr w:type="gramEnd"/>
      <w:r w:rsidRPr="00950623">
        <w:rPr>
          <w:rFonts w:ascii="Times New Roman" w:hAnsi="Times New Roman" w:cs="Times New Roman"/>
          <w:sz w:val="24"/>
          <w:szCs w:val="24"/>
          <w:lang w:val="en-US"/>
        </w:rPr>
        <w:t xml:space="preserve">.  Manfaat Praktis, untuk memahami masalah terkait judul dalam penelitian ini, selain itu penelitian ini dapat menjadi saran ketika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melakukan pelaksanaan wiwitan. Penelitian ini bertujuan untuk mengetahui kontruksi masyarakat menengah bawah mengenai tradisi wiwitan di Desa Margomulyo, Kecamatan Balen</w:t>
      </w:r>
      <w:proofErr w:type="gramStart"/>
      <w:r w:rsidRPr="00950623">
        <w:rPr>
          <w:rFonts w:ascii="Times New Roman" w:hAnsi="Times New Roman" w:cs="Times New Roman"/>
          <w:sz w:val="24"/>
          <w:szCs w:val="24"/>
          <w:lang w:val="en-US"/>
        </w:rPr>
        <w:t>,Kabupaten</w:t>
      </w:r>
      <w:proofErr w:type="gramEnd"/>
      <w:r w:rsidRPr="00950623">
        <w:rPr>
          <w:rFonts w:ascii="Times New Roman" w:hAnsi="Times New Roman" w:cs="Times New Roman"/>
          <w:sz w:val="24"/>
          <w:szCs w:val="24"/>
          <w:lang w:val="en-US"/>
        </w:rPr>
        <w:t xml:space="preserve"> Bojonegoro. </w:t>
      </w:r>
      <w:proofErr w:type="gramStart"/>
      <w:r w:rsidRPr="00950623">
        <w:rPr>
          <w:rFonts w:ascii="Times New Roman" w:hAnsi="Times New Roman" w:cs="Times New Roman"/>
          <w:sz w:val="24"/>
          <w:szCs w:val="24"/>
          <w:lang w:val="en-US"/>
        </w:rPr>
        <w:t>Berdasarkan data tersebut peneliti mengambil penelitian dengan judul “Kontruksi Masyarakat Menengah Bawah Mengenai Tradisi Wiwitan di Desa Margomulyo Kecamatan Balen Kabupaten Bojonegoro.</w:t>
      </w:r>
      <w:proofErr w:type="gramEnd"/>
      <w:r w:rsidR="00F326AF">
        <w:rPr>
          <w:rFonts w:ascii="Times New Roman" w:hAnsi="Times New Roman" w:cs="Times New Roman"/>
          <w:sz w:val="24"/>
          <w:szCs w:val="24"/>
          <w:lang w:val="en-US"/>
        </w:rPr>
        <w:t xml:space="preserve"> </w:t>
      </w:r>
    </w:p>
    <w:p w:rsidR="00E56D1B" w:rsidRPr="00950623" w:rsidRDefault="00E56D1B" w:rsidP="00F326AF">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Berdasarkan penelitian dari Kristian Korniadi pada tahun 2019 dengan judul “Analisis Nilai Karakter Tradisi Wiwitan Dalam Perspektif Kearifan Local di Desa Sumberejo, Kecamatan Jatisrono, Kabupaten Wonogiri”.</w:t>
      </w:r>
      <w:proofErr w:type="gramEnd"/>
      <w:r w:rsidRPr="00950623">
        <w:rPr>
          <w:rFonts w:ascii="Times New Roman" w:hAnsi="Times New Roman" w:cs="Times New Roman"/>
          <w:sz w:val="24"/>
          <w:szCs w:val="24"/>
          <w:lang w:val="en-US"/>
        </w:rPr>
        <w:t xml:space="preserve"> Penelitian ini menunjukan bahwa berdasarkan hasil wawancara dengan subjek penelitian, yakni petani, tokoh agama, tokh masyarakat, dan tokoh adat, serta tokoh pemuda bahwa tradisi wiwitan mempunyai nilai karakter religious, gotong royong, sosial, tanggung jawab, serta kerjasama.  Dengan melakukan tradisi wiwitan ini akan mendukung kearifan lokal di desa Sumberejo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{"citationItems":[{"id":"ITEM-1","itemData":{"author":[{"dropping-particle":"","family":"Murti","given":"","non-dropping-particle":"","parse-names":false,"suffix":""}],"container-title":"jurnal progam studi pendidikan dan sastra bahasa dan sastra jawa . universitas muhammadiyah purworejo","id":"ITEM-1","issued":{"date-parts":[["2015"]]},"title":"Prosesi Dan Makna Simbolik Upacara Tradisi Wiwit Padi Di Desa Silendung Kecamatan Gebung Kabupaten Purworejo”","type":"article-journal","volume":"06"},"uris":["http://www.mendeley.com/documents/?uuid=2eef802c-5793-4348-a60c-4767df5b5777"]}],"mendeley":{"formattedCitation":"(Murti 2015)","manualFormatting":"(Korniadi 2015)","plainTextFormattedCitation":"(Murti 2015)","previouslyFormattedCitation":"(Murti 2015)"},"properties":{"noteIndex":0},"schema":"https://github.com/citation-style-language/schema/raw/master/csl-citation.json"}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(Korniadi 2015)</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lang w:val="en-US"/>
        </w:rPr>
        <w:t xml:space="preserve">. </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lang w:val="en-US"/>
        </w:rPr>
        <w:t>Penelitian Selamet Eko Edy Saputro, dll dengan judul “Tradisi Wiwitan</w:t>
      </w:r>
      <w:proofErr w:type="gramStart"/>
      <w:r w:rsidRPr="00950623">
        <w:rPr>
          <w:rFonts w:ascii="Times New Roman" w:hAnsi="Times New Roman" w:cs="Times New Roman"/>
          <w:sz w:val="24"/>
          <w:szCs w:val="24"/>
          <w:lang w:val="en-US"/>
        </w:rPr>
        <w:t>:Cara</w:t>
      </w:r>
      <w:proofErr w:type="gramEnd"/>
      <w:r w:rsidRPr="00950623">
        <w:rPr>
          <w:rFonts w:ascii="Times New Roman" w:hAnsi="Times New Roman" w:cs="Times New Roman"/>
          <w:sz w:val="24"/>
          <w:szCs w:val="24"/>
          <w:lang w:val="en-US"/>
        </w:rPr>
        <w:t xml:space="preserve"> Penyebaran Dan Proses Pembelajaran Oleh Masyarakat (Studi Kasus; Dusun Kedon Desa Sumbermuly, Kecamatan Bambanglipuro, Kabupaten Bantul). </w:t>
      </w:r>
      <w:proofErr w:type="gramStart"/>
      <w:r w:rsidRPr="00950623">
        <w:rPr>
          <w:rFonts w:ascii="Times New Roman" w:hAnsi="Times New Roman" w:cs="Times New Roman"/>
          <w:sz w:val="24"/>
          <w:szCs w:val="24"/>
          <w:lang w:val="en-US"/>
        </w:rPr>
        <w:t>Penelitian ini menunjukan bahwa untuk melestarikan tradisi wiwitan dilakukan melalui media digital, mengingat media digital dapat menjangkau masyarakat secara luas.</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 xml:space="preserve">Peningkatan penggunaaan media sosial digital diwujudkan melalui pembuatan </w:t>
      </w:r>
      <w:r w:rsidRPr="00950623">
        <w:rPr>
          <w:rFonts w:ascii="Times New Roman" w:hAnsi="Times New Roman" w:cs="Times New Roman"/>
          <w:i/>
          <w:sz w:val="24"/>
          <w:szCs w:val="24"/>
          <w:lang w:val="en-US"/>
        </w:rPr>
        <w:t>fanspage</w:t>
      </w:r>
      <w:r w:rsidRPr="00950623">
        <w:rPr>
          <w:rFonts w:ascii="Times New Roman" w:hAnsi="Times New Roman" w:cs="Times New Roman"/>
          <w:sz w:val="24"/>
          <w:szCs w:val="24"/>
          <w:lang w:val="en-US"/>
        </w:rPr>
        <w:t xml:space="preserve"> pada beberapa media sosial, yakni </w:t>
      </w:r>
      <w:r w:rsidRPr="00950623">
        <w:rPr>
          <w:rFonts w:ascii="Times New Roman" w:hAnsi="Times New Roman" w:cs="Times New Roman"/>
          <w:i/>
          <w:sz w:val="24"/>
          <w:szCs w:val="24"/>
          <w:lang w:val="en-US"/>
        </w:rPr>
        <w:t>instagram, facebook.</w:t>
      </w:r>
      <w:proofErr w:type="gramEnd"/>
      <w:r w:rsidRPr="00950623">
        <w:rPr>
          <w:rFonts w:ascii="Times New Roman" w:hAnsi="Times New Roman" w:cs="Times New Roman"/>
          <w:i/>
          <w:sz w:val="24"/>
          <w:szCs w:val="24"/>
          <w:lang w:val="en-US"/>
        </w:rPr>
        <w:t xml:space="preserve"> </w:t>
      </w:r>
      <w:r w:rsidRPr="00950623">
        <w:rPr>
          <w:rFonts w:ascii="Times New Roman" w:hAnsi="Times New Roman" w:cs="Times New Roman"/>
          <w:sz w:val="24"/>
          <w:szCs w:val="24"/>
          <w:lang w:val="en-US"/>
        </w:rPr>
        <w:t xml:space="preserve"> Hal tersebut dilakukan agar masyarakat dapat mengetahui tentang tradidi wiwitan serta dapat terinspirasi untuk melakukan tradisi wiwitan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{"citationItems":[{"id":"ITEM-1","itemData":{"author":[{"dropping-particle":"","family":"Saputro","given":"selamet edy eko","non-dropping-particle":"","parse-names":false,"suffix":""}],"container-title":"jurnal agritexts","id":"ITEM-1","issued":{"date-parts":[["2019"]]},"title":"tradisi wiwitan: cara penyebaran dan proses pembelajaran oleh masyarakat (studi kasus dusun kedon desa sumbermulyo kecamatan bambanglipuro kabupaten bantul","type":"article-journal","volume":"2"},"uris":["http://www.mendeley.com/documents/?uuid=dd218fbf-12c2-49ec-a5f9-eef612af58ce"]}],"mendeley":{"formattedCitation":"(Saputro 2019)","plainTextFormattedCitation":"(Saputro 2019)","previouslyFormattedCitation":"(Saputro 2019)"},"properties":{"noteIndex":0},"schema":"https://github.com/citation-style-language/schema/raw/master/csl-citation.json"}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(Saputro 2019)</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lang w:val="en-US"/>
        </w:rPr>
        <w:t xml:space="preserve">. </w:t>
      </w:r>
    </w:p>
    <w:p w:rsidR="00D03816" w:rsidRPr="00950623" w:rsidRDefault="00E56D1B" w:rsidP="00F326AF">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Penelitian Muhammad Nur Rohim dengan judul “Persepsi Petani Jawa Tentang Pelaksanaan Tradisi Wiwitan Di Desa Podosari Kecamatan Pringsewu Kabupaten Pringsewu”.</w:t>
      </w:r>
      <w:proofErr w:type="gramEnd"/>
      <w:r w:rsidRPr="00950623">
        <w:rPr>
          <w:rFonts w:ascii="Times New Roman" w:hAnsi="Times New Roman" w:cs="Times New Roman"/>
          <w:sz w:val="24"/>
          <w:szCs w:val="24"/>
          <w:lang w:val="en-US"/>
        </w:rPr>
        <w:t xml:space="preserve"> Penelitian ini menyebutkan bahwa persepsi petani yang mendukung adanya tradisi wiwitan yakti petani pemilik sawah serta petani yang mempunyai pengetahuan luas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{"citationItems":[{"id":"ITEM-1","itemData":{"author":[{"dropping-particle":"","family":"Murti","given":"","non-dropping-particle":"","parse-names":false,"suffix":""}],"container-title":"jurnal progam studi pendidikan dan sastra bahasa dan sastra jawa . universitas muhammadiyah purworejo","id":"ITEM-1","issued":{"date-parts":[["2015"]]},"title":"Prosesi Dan Makna Simbolik Upacara Tradisi Wiwit Padi Di Desa Silendung Kecamatan Gebung Kabupaten Purworejo”","type":"article-journal","volume":"06"},"uris":["http://www.mendeley.com/documents/?uuid=2eef802c-5793-4348-a60c-4767df5b5777"]}],"mendeley":{"formattedCitation":"(Murti 2015)","manualFormatting":"(Rohim, n.d)","plainTextFormattedCitation":"(Murti 2015)","previouslyFormattedCitation":"(Murti 2015)"},"properties":{"noteIndex":0},"schema":"https://github.com/citation-style-language/schema/raw/master/csl-citation.json"}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(Rohim, n.d)</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Penelitian Murti dengan judul “Prosesi Dan Makna Simbolik Upacara Tradisi Wiwit Padi Di Desa Silendung Kecamatan Gebung Kabupaten Purworejo”.</w:t>
      </w:r>
      <w:proofErr w:type="gramEnd"/>
      <w:r w:rsidRPr="00950623">
        <w:rPr>
          <w:rFonts w:ascii="Times New Roman" w:hAnsi="Times New Roman" w:cs="Times New Roman"/>
          <w:sz w:val="24"/>
          <w:szCs w:val="24"/>
          <w:lang w:val="en-US"/>
        </w:rPr>
        <w:t xml:space="preserve"> Penelitian ini menunjukan bahwa penyejian upacara tradisi wiwit melalui dua tahap yakni kepungan, dan ritual mengelilingi sawah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{"citationItems":[{"id":"ITEM-1","itemData":{"author":[{"dropping-particle":"","family":"Murti","given":"","non-dropping-particle":"","parse-names":false,"suffix":""}],"container-title":"jurnal progam studi pendidikan dan sastra bahasa dan sastra jawa . universitas muhammadiyah purworejo","id":"ITEM-1","issued":{"date-parts":[["2015"]]},"title":"Prosesi Dan Makna Simbolik Upacara Tradisi Wiwit Padi Di Desa Silendung Kecamatan Gebung Kabupaten Purworejo”","type":"article-journal","volume":"06"},"uris":["http://www.mendeley.com/documents/?uuid=2eef802c-5793-4348-a60c-4767df5b5777"]}],"mendeley":{"formattedCitation":"(Murti 2015)","plainTextFormattedCitation":"(Murti 2015)","previouslyFormattedCitation":"(Murti 2015)"},"properties":{"noteIndex":0},"schema":"https://github.com/citation-style-language/schema/raw/master/csl-citation.json"}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(Murti 2015)</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Penelitian  bintari</w:t>
      </w:r>
      <w:proofErr w:type="gramEnd"/>
      <w:r w:rsidRPr="00950623">
        <w:rPr>
          <w:rFonts w:ascii="Times New Roman" w:hAnsi="Times New Roman" w:cs="Times New Roman"/>
          <w:sz w:val="24"/>
          <w:szCs w:val="24"/>
          <w:lang w:val="en-US"/>
        </w:rPr>
        <w:t xml:space="preserve"> listiyani dengan judul “Membangun Karakter Dan Budi Pekerti Petani Melalui Tradisi Wiwitan Di Desa Gilangharjo Pondok Bantul”. Penelitian ini menunjukan bahwa tradisi wiwitan tidak hanya berfungsi sebagai tolak bala, tetapi juga sebagai bentuk rasa syukur petani kepada Tuhan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ISBN":"1113104000001","author":[{"dropping-particle":"","family":"Listiyani","given":"Bintari","non-dropping-particle":"","parse-names":false,"suffix":""}],"id":"ITEM-1","issued":{"date-parts":[["2020"]]},"publisher-place":"bantul","title":"Membangun Karakter Dan Budi Pekerti Petani Melalui Tradisi Wiwitan Di Desa Gilangharjo Pondok Bantul","type":"book"},"uris":["http://www.mendeley.com/documents/?uuid=b1b1174f-7f09-4412-99b3-8c8b6138c47e"]}],"mendeley":{"formattedCitation":"(Listiyani 2020)","plainTextFormattedCitation":"(Listiyani 2020)","previouslyFormattedCitation":"(Listiyani 2020)"},"properties":{"noteIndex":0},"schema":"https://github.com/citation-style-language/schema/raw/master/csl-citation.json"}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(Listiyani 2020)</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lang w:val="en-US"/>
        </w:rPr>
        <w:t xml:space="preserve">. </w:t>
      </w:r>
    </w:p>
    <w:p w:rsidR="00E56D1B" w:rsidRPr="00950623" w:rsidRDefault="00D03816" w:rsidP="00950623">
      <w:pPr>
        <w:spacing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lang w:val="en-US"/>
        </w:rPr>
        <w:t>K</w:t>
      </w:r>
      <w:r w:rsidR="00FE1CD2" w:rsidRPr="00950623">
        <w:rPr>
          <w:rFonts w:ascii="Times New Roman" w:hAnsi="Times New Roman" w:cs="Times New Roman"/>
          <w:sz w:val="24"/>
          <w:szCs w:val="24"/>
          <w:lang w:val="en-US"/>
        </w:rPr>
        <w:t>e</w:t>
      </w:r>
      <w:r w:rsidR="00E56D1B" w:rsidRPr="00950623">
        <w:rPr>
          <w:rFonts w:ascii="Times New Roman" w:hAnsi="Times New Roman" w:cs="Times New Roman"/>
          <w:sz w:val="24"/>
          <w:szCs w:val="24"/>
        </w:rPr>
        <w:t>budayaan menurut E. B. Tylor dalam Setiadi (2007), menyatakan budaya merupakan keseluruhan yang bersifat kompleks antara lain: pengetahuan, seni, kepercayaan, ilmu, hukum, adat, serta moral yang menjadi suatu kegiatan yang diulanh-ulang dalam masyarakat. Terdapat tuju unsur kebudayaan a</w:t>
      </w:r>
      <w:r w:rsidR="003F18E4">
        <w:rPr>
          <w:rFonts w:ascii="Times New Roman" w:hAnsi="Times New Roman" w:cs="Times New Roman"/>
          <w:sz w:val="24"/>
          <w:szCs w:val="24"/>
        </w:rPr>
        <w:t>ntara lain: bahasa, system pen</w:t>
      </w:r>
      <w:r w:rsidR="003F18E4">
        <w:rPr>
          <w:rFonts w:ascii="Times New Roman" w:hAnsi="Times New Roman" w:cs="Times New Roman"/>
          <w:sz w:val="24"/>
          <w:szCs w:val="24"/>
          <w:lang w:val="en-US"/>
        </w:rPr>
        <w:t>ge</w:t>
      </w:r>
      <w:r w:rsidR="00E56D1B" w:rsidRPr="00950623">
        <w:rPr>
          <w:rFonts w:ascii="Times New Roman" w:hAnsi="Times New Roman" w:cs="Times New Roman"/>
          <w:sz w:val="24"/>
          <w:szCs w:val="24"/>
        </w:rPr>
        <w:t xml:space="preserve">tahuan, kelompok sosial, teknilogi, peralatan hidup, mata pencaharian, agama, serta kesenian. Dengan hal tersebutlah budaya berkaitan dengan kehidupan manusia secara material maupun secraa non- material. Budaya Indonesia yang mempunyai sifat plural </w:t>
      </w:r>
      <w:r w:rsidR="00E56D1B" w:rsidRPr="00950623">
        <w:rPr>
          <w:rFonts w:ascii="Times New Roman" w:hAnsi="Times New Roman" w:cs="Times New Roman"/>
          <w:sz w:val="24"/>
          <w:szCs w:val="24"/>
        </w:rPr>
        <w:lastRenderedPageBreak/>
        <w:t xml:space="preserve">dan heterogen dapat melahirkan kearifan lokal yanag dapat digunakan sebagai bahan dalam memperkuat serta memerkokoh  bagsa Indonesia, salah satunya kebudayaan Jawa. Berdasarkan Koentjaraningrat mengatakan bahwa kebudayaan Jawa merupakan konsep yang mempunyai nilai tinggi serta penting dalam kehidupan masyarakat Jawa guna sebagai pegangan hidup dalam kehidupan bermasyarakat. </w:t>
      </w:r>
    </w:p>
    <w:p w:rsidR="00E56D1B" w:rsidRPr="00950623" w:rsidRDefault="00E56D1B" w:rsidP="00950623">
      <w:pPr>
        <w:spacing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Wiwitan merupakan suatu tradisi yang dilakukan oleh masyarakat Jawa sebelum panen padi.</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Tradisi ini dilakukan sebgaai wujud syukur terima kasih kepada Tuhan Yang Maha Esa yang telah memberikan serta menumbuhkan tanaman padi dilaksanakan.</w:t>
      </w:r>
      <w:proofErr w:type="gramEnd"/>
      <w:r w:rsidRPr="00950623">
        <w:rPr>
          <w:rFonts w:ascii="Times New Roman" w:hAnsi="Times New Roman" w:cs="Times New Roman"/>
          <w:sz w:val="24"/>
          <w:szCs w:val="24"/>
          <w:lang w:val="en-US"/>
        </w:rPr>
        <w:t xml:space="preserve"> Tradisi ini diselenggarakan masyarakat dengan </w:t>
      </w:r>
      <w:proofErr w:type="gramStart"/>
      <w:r w:rsidRPr="00950623">
        <w:rPr>
          <w:rFonts w:ascii="Times New Roman" w:hAnsi="Times New Roman" w:cs="Times New Roman"/>
          <w:sz w:val="24"/>
          <w:szCs w:val="24"/>
          <w:lang w:val="en-US"/>
        </w:rPr>
        <w:t>cara</w:t>
      </w:r>
      <w:proofErr w:type="gramEnd"/>
      <w:r w:rsidRPr="00950623">
        <w:rPr>
          <w:rFonts w:ascii="Times New Roman" w:hAnsi="Times New Roman" w:cs="Times New Roman"/>
          <w:sz w:val="24"/>
          <w:szCs w:val="24"/>
          <w:lang w:val="en-US"/>
        </w:rPr>
        <w:t xml:space="preserve"> yang berbeda- beda. </w:t>
      </w:r>
      <w:proofErr w:type="gramStart"/>
      <w:r w:rsidRPr="00950623">
        <w:rPr>
          <w:rFonts w:ascii="Times New Roman" w:hAnsi="Times New Roman" w:cs="Times New Roman"/>
          <w:sz w:val="24"/>
          <w:szCs w:val="24"/>
          <w:lang w:val="en-US"/>
        </w:rPr>
        <w:t>Hal tersebut disebabkan karena mengalami modifikasi.</w:t>
      </w:r>
      <w:proofErr w:type="gramEnd"/>
      <w:r w:rsidRPr="00950623">
        <w:rPr>
          <w:rFonts w:ascii="Times New Roman" w:hAnsi="Times New Roman" w:cs="Times New Roman"/>
          <w:sz w:val="24"/>
          <w:szCs w:val="24"/>
          <w:lang w:val="en-US"/>
        </w:rPr>
        <w:t xml:space="preserve"> Tetapi tidak lain tujuan melaksanakan tradisi wiwitan ini merupakan sebagai ungkapan rasa syukur kepada Tuhan atas tanaman padi yang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mulai matang. </w:t>
      </w:r>
      <w:proofErr w:type="gramStart"/>
      <w:r w:rsidRPr="00950623">
        <w:rPr>
          <w:rFonts w:ascii="Times New Roman" w:hAnsi="Times New Roman" w:cs="Times New Roman"/>
          <w:sz w:val="24"/>
          <w:szCs w:val="24"/>
          <w:lang w:val="en-US"/>
        </w:rPr>
        <w:t>Tradisi ini dalam masyarakat Jawa mempunyai pemakanaan dengan nilai budaya.</w:t>
      </w:r>
      <w:proofErr w:type="gramEnd"/>
      <w:r w:rsidRPr="00950623">
        <w:rPr>
          <w:rFonts w:ascii="Times New Roman" w:hAnsi="Times New Roman" w:cs="Times New Roman"/>
          <w:sz w:val="24"/>
          <w:szCs w:val="24"/>
          <w:lang w:val="en-US"/>
        </w:rPr>
        <w:t xml:space="preserve"> Nilai tersebut antara </w:t>
      </w:r>
      <w:proofErr w:type="gramStart"/>
      <w:r w:rsidRPr="00950623">
        <w:rPr>
          <w:rFonts w:ascii="Times New Roman" w:hAnsi="Times New Roman" w:cs="Times New Roman"/>
          <w:sz w:val="24"/>
          <w:szCs w:val="24"/>
          <w:lang w:val="en-US"/>
        </w:rPr>
        <w:t>lain</w:t>
      </w:r>
      <w:proofErr w:type="gramEnd"/>
      <w:r w:rsidRPr="00950623">
        <w:rPr>
          <w:rFonts w:ascii="Times New Roman" w:hAnsi="Times New Roman" w:cs="Times New Roman"/>
          <w:sz w:val="24"/>
          <w:szCs w:val="24"/>
          <w:lang w:val="en-US"/>
        </w:rPr>
        <w:t xml:space="preserve"> yang berhubungan dengan lingkungan, pendidikan, sosial, dan agama. </w:t>
      </w:r>
      <w:proofErr w:type="gramStart"/>
      <w:r w:rsidRPr="00950623">
        <w:rPr>
          <w:rFonts w:ascii="Times New Roman" w:hAnsi="Times New Roman" w:cs="Times New Roman"/>
          <w:sz w:val="24"/>
          <w:szCs w:val="24"/>
          <w:lang w:val="en-US"/>
        </w:rPr>
        <w:t>Lingkungan merupakan tempat tinggal manusia yang mempunyai peran dalam pemenuhan kebutuhan sehari-hari.</w:t>
      </w:r>
      <w:proofErr w:type="gramEnd"/>
      <w:r w:rsidRPr="00950623">
        <w:rPr>
          <w:rFonts w:ascii="Times New Roman" w:hAnsi="Times New Roman" w:cs="Times New Roman"/>
          <w:sz w:val="24"/>
          <w:szCs w:val="24"/>
          <w:lang w:val="en-US"/>
        </w:rPr>
        <w:t xml:space="preserve"> Tradisi wiwitan juga mempunyai pemaknaan sosial yakni terjadinya interaksi sosial antar masyarakat yang mengikuti tradisi wiwitan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{"citationItems":[{"id":"ITEM-1","itemData":{"author":[{"dropping-particle":"","family":"Anik Tri Wahyuni","given":"Dra.V iNDAH sRI pINASTI","non-dropping-particle":"","parse-names":false,"suffix":""}],"container-title":"Jurnal Pendidikan Sosiologi","id":"ITEM-1","issued":{"date-parts":[["0"]]},"title":"Perubahan Tradisi Wiwitan dalam Era Modernisasi ( Studi Pada MasyarakatPetani di Desa Ba;ak, Kecamatan Cawas, Kabupaten Klaten","type":"article-journal"},"uris":["http://www.mendeley.com/documents/?uuid=8dfdd534-5ad3-46b3-ba21-eec683bebf1e"]}],"mendeley":{"formattedCitation":"(Anik Tri Wahyuni n.d.)","plainTextFormattedCitation":"(Anik Tri Wahyuni n.d.)"},"properties":{"noteIndex":0},"schema":"https://github.com/citation-style-language/schema/raw/master/csl-citation.json"}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(Anik Tri Wahyuni n.d.)</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lang w:val="en-US"/>
        </w:rPr>
        <w:t xml:space="preserve">. Hal tersebut menjadikan tali </w:t>
      </w:r>
      <w:proofErr w:type="gramStart"/>
      <w:r w:rsidRPr="00950623">
        <w:rPr>
          <w:rFonts w:ascii="Times New Roman" w:hAnsi="Times New Roman" w:cs="Times New Roman"/>
          <w:sz w:val="24"/>
          <w:szCs w:val="24"/>
          <w:lang w:val="en-US"/>
        </w:rPr>
        <w:t>silaturahmi  yang</w:t>
      </w:r>
      <w:proofErr w:type="gramEnd"/>
      <w:r w:rsidRPr="00950623">
        <w:rPr>
          <w:rFonts w:ascii="Times New Roman" w:hAnsi="Times New Roman" w:cs="Times New Roman"/>
          <w:sz w:val="24"/>
          <w:szCs w:val="24"/>
          <w:lang w:val="en-US"/>
        </w:rPr>
        <w:t xml:space="preserve"> akan melahirkan kehidupan tentran dengan penuh kerukunan. </w:t>
      </w:r>
      <w:proofErr w:type="gramStart"/>
      <w:r w:rsidRPr="00950623">
        <w:rPr>
          <w:rFonts w:ascii="Times New Roman" w:hAnsi="Times New Roman" w:cs="Times New Roman"/>
          <w:sz w:val="24"/>
          <w:szCs w:val="24"/>
          <w:lang w:val="en-US"/>
        </w:rPr>
        <w:t>Selain itu, nilai pendidiikan dalam pelaksanaan tradisi wiwitan itu merupakan tradisi yang tidak wajib dilakukan oleh masyarakat, tidak adanya unsur paksaan.</w:t>
      </w:r>
      <w:proofErr w:type="gramEnd"/>
      <w:r w:rsidRPr="00950623">
        <w:rPr>
          <w:rFonts w:ascii="Times New Roman" w:hAnsi="Times New Roman" w:cs="Times New Roman"/>
          <w:sz w:val="24"/>
          <w:szCs w:val="24"/>
          <w:lang w:val="en-US"/>
        </w:rPr>
        <w:t xml:space="preserve"> Namun dengan melaksanakan tradisi ini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menjadikan manusia mengenal Tuhan yang telah memberikan kenikmatan hidup. </w:t>
      </w:r>
    </w:p>
    <w:p w:rsidR="00E56D1B" w:rsidRPr="00950623" w:rsidRDefault="00E56D1B" w:rsidP="00950623">
      <w:pPr>
        <w:spacing w:line="276" w:lineRule="auto"/>
        <w:jc w:val="both"/>
        <w:rPr>
          <w:rFonts w:ascii="Times New Roman" w:hAnsi="Times New Roman" w:cs="Times New Roman"/>
          <w:b/>
          <w:sz w:val="24"/>
          <w:szCs w:val="24"/>
        </w:rPr>
      </w:pPr>
      <w:r w:rsidRPr="00950623">
        <w:rPr>
          <w:rFonts w:ascii="Times New Roman" w:hAnsi="Times New Roman" w:cs="Times New Roman"/>
          <w:b/>
          <w:sz w:val="24"/>
          <w:szCs w:val="24"/>
        </w:rPr>
        <w:t>METODE PENELITIAN</w:t>
      </w:r>
    </w:p>
    <w:p w:rsidR="00E56D1B" w:rsidRPr="00950623" w:rsidRDefault="00E56D1B" w:rsidP="003F18E4">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Pendekatan penelitian ini bersifat kualitatif deskriptif.</w:t>
      </w:r>
      <w:proofErr w:type="gramEnd"/>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Tujuananya adalah agar dapat menjelaskan serta menggambarkan fenomena yang menjadi fo</w:t>
      </w:r>
      <w:r w:rsidRPr="00950623">
        <w:rPr>
          <w:rFonts w:ascii="Times New Roman" w:hAnsi="Times New Roman" w:cs="Times New Roman"/>
          <w:sz w:val="24"/>
          <w:szCs w:val="24"/>
          <w:lang w:val="en-US"/>
        </w:rPr>
        <w:t>k</w:t>
      </w:r>
      <w:r w:rsidRPr="00950623">
        <w:rPr>
          <w:rFonts w:ascii="Times New Roman" w:hAnsi="Times New Roman" w:cs="Times New Roman"/>
          <w:sz w:val="24"/>
          <w:szCs w:val="24"/>
        </w:rPr>
        <w:t xml:space="preserve">us penelitian. Realita sosial dalam masyarakat akan lebih terlihat nyata. </w:t>
      </w:r>
      <w:proofErr w:type="gramStart"/>
      <w:r w:rsidRPr="00950623">
        <w:rPr>
          <w:rFonts w:ascii="Times New Roman" w:hAnsi="Times New Roman" w:cs="Times New Roman"/>
          <w:sz w:val="24"/>
          <w:szCs w:val="24"/>
          <w:lang w:val="en-US"/>
        </w:rPr>
        <w:t xml:space="preserve">Menurut </w:t>
      </w:r>
      <w:r w:rsidRPr="00950623">
        <w:rPr>
          <w:rFonts w:ascii="Times New Roman" w:hAnsi="Times New Roman" w:cs="Times New Roman"/>
          <w:sz w:val="24"/>
          <w:szCs w:val="24"/>
        </w:rPr>
        <w:t xml:space="preserve"> </w:t>
      </w:r>
      <w:r w:rsidRPr="00950623">
        <w:rPr>
          <w:rFonts w:ascii="Times New Roman" w:hAnsi="Times New Roman" w:cs="Times New Roman"/>
          <w:sz w:val="24"/>
          <w:szCs w:val="24"/>
          <w:lang w:val="en-US"/>
        </w:rPr>
        <w:t>Lexy</w:t>
      </w:r>
      <w:proofErr w:type="gramEnd"/>
      <w:r w:rsidRPr="00950623">
        <w:rPr>
          <w:rFonts w:ascii="Times New Roman" w:hAnsi="Times New Roman" w:cs="Times New Roman"/>
          <w:sz w:val="24"/>
          <w:szCs w:val="24"/>
          <w:lang w:val="en-US"/>
        </w:rPr>
        <w:t xml:space="preserve"> J. Moelang, kualitatif sebagai prosedur penelitian yang menghasilkan data deskriptif yang berupa data tertulis maupun lisan dari orang yang diteliti. </w:t>
      </w:r>
      <w:r w:rsidRPr="00950623">
        <w:rPr>
          <w:rFonts w:ascii="Times New Roman" w:hAnsi="Times New Roman" w:cs="Times New Roman"/>
          <w:sz w:val="24"/>
          <w:szCs w:val="24"/>
        </w:rPr>
        <w:t xml:space="preserve">Penelitian ini </w:t>
      </w:r>
      <w:r w:rsidRPr="00950623">
        <w:rPr>
          <w:rFonts w:ascii="Times New Roman" w:hAnsi="Times New Roman" w:cs="Times New Roman"/>
          <w:sz w:val="24"/>
          <w:szCs w:val="24"/>
          <w:lang w:val="en-US"/>
        </w:rPr>
        <w:t>menggunakan pendekatan Kontruksi Sosial Peter L.Berger.</w:t>
      </w:r>
      <w:r w:rsidR="003F18E4">
        <w:rPr>
          <w:rFonts w:ascii="Times New Roman" w:hAnsi="Times New Roman" w:cs="Times New Roman"/>
          <w:sz w:val="24"/>
          <w:szCs w:val="24"/>
          <w:lang w:val="en-US"/>
        </w:rPr>
        <w:t xml:space="preserve"> </w:t>
      </w:r>
      <w:r w:rsidRPr="00950623">
        <w:rPr>
          <w:rStyle w:val="Hyperlink"/>
          <w:rFonts w:ascii="Times New Roman" w:hAnsi="Times New Roman" w:cs="Times New Roman"/>
          <w:color w:val="auto"/>
          <w:sz w:val="24"/>
          <w:szCs w:val="24"/>
          <w:u w:val="none"/>
        </w:rPr>
        <w:t xml:space="preserve">Teori kontruksi sosial Peter L Berger, sebagai proses sosial melalui tindakan serta interaksi yang mana individu maupun kelompok menciptakan realitas yang dialami bersama secara subyektif secara terus menerus. Berger dan Luckman </w:t>
      </w:r>
      <w:r w:rsidRPr="00950623">
        <w:rPr>
          <w:rStyle w:val="Hyperlink"/>
          <w:rFonts w:ascii="Times New Roman" w:hAnsi="Times New Roman" w:cs="Times New Roman"/>
          <w:color w:val="auto"/>
          <w:sz w:val="24"/>
          <w:szCs w:val="24"/>
          <w:u w:val="none"/>
          <w:lang w:val="en-US"/>
        </w:rPr>
        <w:t xml:space="preserve">dalam buku Tafsir Sosial Atas Kenyataan </w:t>
      </w:r>
      <w:r w:rsidRPr="00950623">
        <w:rPr>
          <w:rStyle w:val="Hyperlink"/>
          <w:rFonts w:ascii="Times New Roman" w:hAnsi="Times New Roman" w:cs="Times New Roman"/>
          <w:color w:val="auto"/>
          <w:sz w:val="24"/>
          <w:szCs w:val="24"/>
          <w:u w:val="none"/>
        </w:rPr>
        <w:t>menyatakan bahwa kenyataan dibangung secara sosial, manusia menciptakan kenyataan sosial yang objektif melalui tiga tahapan momen dialektis yang simultas, yakni: melaluieksternalisasi, objektifikasi, dan internalisasi. Internalisasi realitas sosial dilakukan melalui sosialisasi primer dan sosialisasi sekunder.  Penyesuaian diri di dunia sosio kultural siswa melalui;</w:t>
      </w:r>
      <w:r w:rsidRPr="00950623">
        <w:rPr>
          <w:rStyle w:val="Hyperlink"/>
          <w:rFonts w:ascii="Times New Roman" w:hAnsi="Times New Roman" w:cs="Times New Roman"/>
          <w:color w:val="auto"/>
          <w:sz w:val="24"/>
          <w:szCs w:val="24"/>
          <w:u w:val="none"/>
          <w:lang w:val="en-US"/>
        </w:rPr>
        <w:t xml:space="preserve"> Eksternalisasi, Obyektifikasi, dan Internalisasi. </w:t>
      </w:r>
      <w:proofErr w:type="gramStart"/>
      <w:r w:rsidRPr="00950623">
        <w:rPr>
          <w:rFonts w:ascii="Times New Roman" w:hAnsi="Times New Roman" w:cs="Times New Roman"/>
          <w:sz w:val="24"/>
          <w:szCs w:val="24"/>
          <w:lang w:val="en-US"/>
        </w:rPr>
        <w:t>Penelitian ini mengambil lokasi penelitian di desa Margomulyo Kecamatan Balen, Kabupaten Bojonegoro.</w:t>
      </w:r>
      <w:proofErr w:type="gramEnd"/>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 xml:space="preserve">Instrument penelitian adalah alat bantu peneliti yang digunakan untuk mengumpulkan agar kegiatan agar kegiatan tersebut lebih sistematis. Instrument penelitian yang digunakan penelitia dalam penelitian ini adalah buku catatan (note book) untuk menulis poin-poin hasil wawancara </w:t>
      </w:r>
      <w:r w:rsidRPr="00950623">
        <w:rPr>
          <w:rFonts w:ascii="Times New Roman" w:hAnsi="Times New Roman" w:cs="Times New Roman"/>
          <w:sz w:val="24"/>
          <w:szCs w:val="24"/>
        </w:rPr>
        <w:lastRenderedPageBreak/>
        <w:t>subyek</w:t>
      </w:r>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penelitian, pedoman wawancara untuk mendukung kegiatan Tanya jawab, dan hp untuk memotret subyek penelitian.</w:t>
      </w:r>
    </w:p>
    <w:p w:rsidR="00E56D1B" w:rsidRPr="00950623" w:rsidRDefault="00E56D1B" w:rsidP="00950623">
      <w:pPr>
        <w:spacing w:line="276" w:lineRule="auto"/>
        <w:ind w:firstLine="436"/>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Teknik pengumpulan data dalam penelitian ini menggunakan wawancara, dan dokumentasi.</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Wawancara merupakan kegiatan Tanya jawab yang dilakukan oleh peneliti kepada subyek penelitian dengan memberikan beberapa pertanyaan kepada subyek penelitian yang disusun sesuai dengan fokus penelitian ini.</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subyek</w:t>
      </w:r>
      <w:proofErr w:type="gramEnd"/>
      <w:r w:rsidRPr="00950623">
        <w:rPr>
          <w:rFonts w:ascii="Times New Roman" w:hAnsi="Times New Roman" w:cs="Times New Roman"/>
          <w:sz w:val="24"/>
          <w:szCs w:val="24"/>
          <w:lang w:val="en-US"/>
        </w:rPr>
        <w:t xml:space="preserve"> penelitian merupakan masyarakat petani Desa Margomulyo yang beragama islam, merupakan penggarap lahan maupun sebagai buruh tani. </w:t>
      </w:r>
      <w:r w:rsidRPr="00950623">
        <w:rPr>
          <w:rFonts w:ascii="Times New Roman" w:hAnsi="Times New Roman" w:cs="Times New Roman"/>
          <w:sz w:val="24"/>
          <w:szCs w:val="24"/>
        </w:rPr>
        <w:t>Penelitian ini menggunakan analisis data Miles dan Huberman untuk menganalisis penelitian ini. Analisis data dilakukan melalui 3 tahap yakni;</w:t>
      </w:r>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Tahap Reduksi Data, dilakukan dengan cara menyederhanakan data yang ditemukan dalam suatu klasifikasi-klasifikasi tertentu, serta memilah data dalam konsep tertentu, tema tertentu, dan kategori tertentu. Tahap Penyajian Data, dilakukan dengan cara mengkoordinasin dan menghubungkan data agar lebih mudah untuk dipahami. Tahap Penarikan Kesimpulan atau Verifikasi Data, Tahap penarikan kesimpulan dilakukan dengan cara menyimpulkan data data yang telah terkumpul. Tahap ini bertujuan untuk melihat fenomena yang benar terjadi dan ketika peneliti kembali ke lapangan fenomena tersebut masih terjadi.</w:t>
      </w:r>
    </w:p>
    <w:p w:rsidR="00E56D1B" w:rsidRPr="00950623" w:rsidRDefault="003F18E4" w:rsidP="00950623">
      <w:pPr>
        <w:spacing w:line="276" w:lineRule="auto"/>
        <w:jc w:val="both"/>
        <w:rPr>
          <w:rFonts w:ascii="Times New Roman" w:hAnsi="Times New Roman" w:cs="Times New Roman"/>
          <w:b/>
          <w:sz w:val="24"/>
          <w:szCs w:val="24"/>
        </w:rPr>
      </w:pPr>
      <w:r w:rsidRPr="00950623">
        <w:rPr>
          <w:rFonts w:ascii="Times New Roman" w:hAnsi="Times New Roman" w:cs="Times New Roman"/>
          <w:b/>
          <w:sz w:val="24"/>
          <w:szCs w:val="24"/>
        </w:rPr>
        <w:t>HASIL DAN PEMBAHASAN</w:t>
      </w:r>
    </w:p>
    <w:p w:rsidR="00E56D1B" w:rsidRPr="00950623" w:rsidRDefault="00E56D1B" w:rsidP="00950623">
      <w:pPr>
        <w:spacing w:after="0" w:line="276" w:lineRule="auto"/>
        <w:jc w:val="both"/>
        <w:rPr>
          <w:rFonts w:ascii="Times New Roman" w:hAnsi="Times New Roman" w:cs="Times New Roman"/>
          <w:sz w:val="24"/>
          <w:szCs w:val="24"/>
          <w:lang w:val="en-US"/>
        </w:rPr>
      </w:pPr>
      <w:r w:rsidRPr="00950623">
        <w:rPr>
          <w:rFonts w:ascii="Times New Roman" w:hAnsi="Times New Roman" w:cs="Times New Roman"/>
          <w:b/>
          <w:sz w:val="24"/>
          <w:szCs w:val="24"/>
          <w:lang w:val="en-US"/>
        </w:rPr>
        <w:t>Gambaran Kondisi Geografis Desa Margomulyo</w:t>
      </w:r>
      <w:r w:rsidRPr="00950623">
        <w:rPr>
          <w:rFonts w:ascii="Times New Roman" w:hAnsi="Times New Roman" w:cs="Times New Roman"/>
          <w:sz w:val="24"/>
          <w:szCs w:val="24"/>
        </w:rPr>
        <w:t xml:space="preserve"> </w:t>
      </w:r>
    </w:p>
    <w:p w:rsidR="00E56D1B" w:rsidRPr="00950623" w:rsidRDefault="00E56D1B" w:rsidP="003F18E4">
      <w:pPr>
        <w:spacing w:after="0"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rPr>
        <w:t>Kabupaten Bojonegoro merupakan salah satu kabupaten yang berada di Provinsi Jawa Timur. Secara geografis Kabupaten Bojonegoro terletak pada posisi 6̊ 59’ sampai 7̊ 37’ Lintang Selatan dan 112̊ 25’ sampai 112̊ 09’ Bujur Timur, dengan jarak kurang lebih sekitar 110 km dari ibu kota Provinsi. Secara administratif  Kabupaten Bojonegoro dibagi menjadi 28 Kecamatan, yakni dengan 419 desa dan 11 kelurahan. Kabupaten Bojonegoro memiliki luas keseluruhan tahun 2019 sebanyak 1.331.077 jiwa, terdiri dari 669.844 laki-laki dan 661.233 perempuan. Batas-batas administratif Kabupaten Bojonegoro yakni Sebelah utara berbatasan dengan Kabupaten Tuban. Sebelah selatan berbatasan dengan Kabupaten Madiun. Sebelah timur berbatasan dengan Kabupaten Lamongan. Sebelah barat berbatasan dengan Kabupaten Ngawi dan Blora</w:t>
      </w:r>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 xml:space="preserve">Desa </w:t>
      </w:r>
      <w:r w:rsidRPr="00950623">
        <w:rPr>
          <w:rFonts w:ascii="Times New Roman" w:hAnsi="Times New Roman" w:cs="Times New Roman"/>
          <w:sz w:val="24"/>
          <w:szCs w:val="24"/>
          <w:lang w:val="en-US"/>
        </w:rPr>
        <w:t>Margomulyo</w:t>
      </w:r>
      <w:r w:rsidRPr="00950623">
        <w:rPr>
          <w:rFonts w:ascii="Times New Roman" w:hAnsi="Times New Roman" w:cs="Times New Roman"/>
          <w:sz w:val="24"/>
          <w:szCs w:val="24"/>
        </w:rPr>
        <w:t xml:space="preserve"> </w:t>
      </w:r>
      <w:r w:rsidRPr="00950623">
        <w:rPr>
          <w:rFonts w:ascii="Times New Roman" w:hAnsi="Times New Roman" w:cs="Times New Roman"/>
          <w:sz w:val="24"/>
          <w:szCs w:val="24"/>
          <w:lang w:val="en-US"/>
        </w:rPr>
        <w:t xml:space="preserve">merupakan salah satu Desa yang terletak di Kecamatan Balen,  Kabupaten Bojonegoro. Desa Margomulyo yang </w:t>
      </w:r>
      <w:r w:rsidRPr="00950623">
        <w:rPr>
          <w:rFonts w:ascii="Times New Roman" w:hAnsi="Times New Roman" w:cs="Times New Roman"/>
          <w:sz w:val="24"/>
          <w:szCs w:val="24"/>
        </w:rPr>
        <w:t xml:space="preserve">secara geografis berada di ketinggian 14 mdpl, </w:t>
      </w:r>
      <w:r w:rsidRPr="00950623">
        <w:rPr>
          <w:rFonts w:ascii="Times New Roman" w:hAnsi="Times New Roman" w:cs="Times New Roman"/>
          <w:sz w:val="24"/>
          <w:szCs w:val="24"/>
          <w:lang w:val="en-US"/>
        </w:rPr>
        <w:t xml:space="preserve">dengan </w:t>
      </w:r>
      <w:r w:rsidRPr="00950623">
        <w:rPr>
          <w:rFonts w:ascii="Times New Roman" w:hAnsi="Times New Roman" w:cs="Times New Roman"/>
          <w:sz w:val="24"/>
          <w:szCs w:val="24"/>
        </w:rPr>
        <w:t xml:space="preserve">jarak dari Kecamatan Balen sekitar </w:t>
      </w:r>
      <w:r w:rsidRPr="00950623">
        <w:rPr>
          <w:rFonts w:ascii="Times New Roman" w:hAnsi="Times New Roman" w:cs="Times New Roman"/>
          <w:sz w:val="24"/>
          <w:szCs w:val="24"/>
          <w:lang w:val="en-US"/>
        </w:rPr>
        <w:t>2</w:t>
      </w:r>
      <w:r w:rsidRPr="00950623">
        <w:rPr>
          <w:rFonts w:ascii="Times New Roman" w:hAnsi="Times New Roman" w:cs="Times New Roman"/>
          <w:sz w:val="24"/>
          <w:szCs w:val="24"/>
        </w:rPr>
        <w:t xml:space="preserve"> km,</w:t>
      </w:r>
      <w:r w:rsidRPr="00950623">
        <w:rPr>
          <w:rFonts w:ascii="Times New Roman" w:hAnsi="Times New Roman" w:cs="Times New Roman"/>
          <w:sz w:val="24"/>
          <w:szCs w:val="24"/>
          <w:lang w:val="en-US"/>
        </w:rPr>
        <w:t xml:space="preserve"> dan</w:t>
      </w:r>
      <w:r w:rsidRPr="00950623">
        <w:rPr>
          <w:rFonts w:ascii="Times New Roman" w:hAnsi="Times New Roman" w:cs="Times New Roman"/>
          <w:sz w:val="24"/>
          <w:szCs w:val="24"/>
        </w:rPr>
        <w:t xml:space="preserve"> jarak ke pusat Kabupaten Bojonegoro 17 km, </w:t>
      </w:r>
      <w:r w:rsidRPr="00950623">
        <w:rPr>
          <w:rFonts w:ascii="Times New Roman" w:hAnsi="Times New Roman" w:cs="Times New Roman"/>
          <w:sz w:val="24"/>
          <w:szCs w:val="24"/>
          <w:lang w:val="en-US"/>
        </w:rPr>
        <w:t>serta</w:t>
      </w:r>
      <w:r w:rsidRPr="00950623">
        <w:rPr>
          <w:rFonts w:ascii="Times New Roman" w:hAnsi="Times New Roman" w:cs="Times New Roman"/>
          <w:sz w:val="24"/>
          <w:szCs w:val="24"/>
        </w:rPr>
        <w:t xml:space="preserve"> jarak dari ibu kota Jawa Timur 105 km. </w:t>
      </w:r>
      <w:r w:rsidRPr="00950623">
        <w:rPr>
          <w:rFonts w:ascii="Times New Roman" w:hAnsi="Times New Roman" w:cs="Times New Roman"/>
          <w:sz w:val="24"/>
          <w:szCs w:val="24"/>
          <w:lang w:val="en-US"/>
        </w:rPr>
        <w:t xml:space="preserve">Tradisi merupakan kebiasaan yang diwariskan bersifat turun temurun. </w:t>
      </w:r>
      <w:proofErr w:type="gramStart"/>
      <w:r w:rsidRPr="00950623">
        <w:rPr>
          <w:rFonts w:ascii="Times New Roman" w:hAnsi="Times New Roman" w:cs="Times New Roman"/>
          <w:sz w:val="24"/>
          <w:szCs w:val="24"/>
          <w:lang w:val="en-US"/>
        </w:rPr>
        <w:t>Dalam tradisi terdapat system kepercayaan yang menempatkan tuhan sebagai sumber mutlak.</w:t>
      </w:r>
      <w:proofErr w:type="gramEnd"/>
      <w:r w:rsidRPr="00950623">
        <w:rPr>
          <w:rFonts w:ascii="Times New Roman" w:hAnsi="Times New Roman" w:cs="Times New Roman"/>
          <w:sz w:val="24"/>
          <w:szCs w:val="24"/>
          <w:lang w:val="en-US"/>
        </w:rPr>
        <w:t xml:space="preserve"> Tradisi sebagai salah satu </w:t>
      </w:r>
      <w:proofErr w:type="gramStart"/>
      <w:r w:rsidRPr="00950623">
        <w:rPr>
          <w:rFonts w:ascii="Times New Roman" w:hAnsi="Times New Roman" w:cs="Times New Roman"/>
          <w:sz w:val="24"/>
          <w:szCs w:val="24"/>
          <w:lang w:val="en-US"/>
        </w:rPr>
        <w:t>cara</w:t>
      </w:r>
      <w:proofErr w:type="gramEnd"/>
      <w:r w:rsidRPr="00950623">
        <w:rPr>
          <w:rFonts w:ascii="Times New Roman" w:hAnsi="Times New Roman" w:cs="Times New Roman"/>
          <w:sz w:val="24"/>
          <w:szCs w:val="24"/>
          <w:lang w:val="en-US"/>
        </w:rPr>
        <w:t xml:space="preserve"> untuk menyatukan solidaritas yang terpecah karena permasalaahan duniawi. </w:t>
      </w:r>
      <w:proofErr w:type="gramStart"/>
      <w:r w:rsidRPr="00950623">
        <w:rPr>
          <w:rFonts w:ascii="Times New Roman" w:hAnsi="Times New Roman" w:cs="Times New Roman"/>
          <w:sz w:val="24"/>
          <w:szCs w:val="24"/>
          <w:lang w:val="en-US"/>
        </w:rPr>
        <w:t>Kekayaan alam dengan kesuburan berbagai tanaman menjadi sumber kehidupan masyarakat.</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Setiap daerah mempunyai ciri khas masing-masing dalam mengolah bumi, terutama pada masyarakat Jawa.</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Kehidupan pertanian menjadi tata budaya yang turun temurun pada generasi selanjutnya.</w:t>
      </w:r>
      <w:proofErr w:type="gramEnd"/>
      <w:r w:rsidRPr="00950623">
        <w:rPr>
          <w:rFonts w:ascii="Times New Roman" w:hAnsi="Times New Roman" w:cs="Times New Roman"/>
          <w:sz w:val="24"/>
          <w:szCs w:val="24"/>
          <w:lang w:val="en-US"/>
        </w:rPr>
        <w:t xml:space="preserve"> Biford (1968) dalam Keesing 2014 menyatakan bahwa budaya alaah suatu </w:t>
      </w:r>
      <w:proofErr w:type="gramStart"/>
      <w:r w:rsidRPr="00950623">
        <w:rPr>
          <w:rFonts w:ascii="Times New Roman" w:hAnsi="Times New Roman" w:cs="Times New Roman"/>
          <w:sz w:val="24"/>
          <w:szCs w:val="24"/>
          <w:lang w:val="en-US"/>
        </w:rPr>
        <w:t>cara</w:t>
      </w:r>
      <w:proofErr w:type="gramEnd"/>
      <w:r w:rsidRPr="00950623">
        <w:rPr>
          <w:rFonts w:ascii="Times New Roman" w:hAnsi="Times New Roman" w:cs="Times New Roman"/>
          <w:sz w:val="24"/>
          <w:szCs w:val="24"/>
          <w:lang w:val="en-US"/>
        </w:rPr>
        <w:t xml:space="preserve"> yang secara tidak langsung turun dalam kehidupan sosial individu kepada kelompok lain. Keterikatan itulah yang menyebabkan hubungan masusia saling mempengaruhi serta mendukung satu </w:t>
      </w:r>
      <w:proofErr w:type="gramStart"/>
      <w:r w:rsidRPr="00950623">
        <w:rPr>
          <w:rFonts w:ascii="Times New Roman" w:hAnsi="Times New Roman" w:cs="Times New Roman"/>
          <w:sz w:val="24"/>
          <w:szCs w:val="24"/>
          <w:lang w:val="en-US"/>
        </w:rPr>
        <w:t>sama</w:t>
      </w:r>
      <w:proofErr w:type="gramEnd"/>
      <w:r w:rsidRPr="00950623">
        <w:rPr>
          <w:rFonts w:ascii="Times New Roman" w:hAnsi="Times New Roman" w:cs="Times New Roman"/>
          <w:sz w:val="24"/>
          <w:szCs w:val="24"/>
          <w:lang w:val="en-US"/>
        </w:rPr>
        <w:t xml:space="preserve"> lain. </w:t>
      </w:r>
      <w:proofErr w:type="gramStart"/>
      <w:r w:rsidRPr="00950623">
        <w:rPr>
          <w:rFonts w:ascii="Times New Roman" w:hAnsi="Times New Roman" w:cs="Times New Roman"/>
          <w:sz w:val="24"/>
          <w:szCs w:val="24"/>
          <w:lang w:val="en-US"/>
        </w:rPr>
        <w:t xml:space="preserve">Beraneka ragam budaya membentuk ciri khas antar masing </w:t>
      </w:r>
      <w:r w:rsidRPr="00950623">
        <w:rPr>
          <w:rFonts w:ascii="Times New Roman" w:hAnsi="Times New Roman" w:cs="Times New Roman"/>
          <w:sz w:val="24"/>
          <w:szCs w:val="24"/>
          <w:lang w:val="en-US"/>
        </w:rPr>
        <w:lastRenderedPageBreak/>
        <w:t>masing kelompok masyarakat.</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Herawati (2012) menyatakan bahwa budaya Jawa selalu menjunjung tinggi kebersamaan yang merupakan gambaran masyarakat Jawa.</w:t>
      </w:r>
      <w:proofErr w:type="gramEnd"/>
      <w:r w:rsidRPr="00950623">
        <w:rPr>
          <w:rFonts w:ascii="Times New Roman" w:hAnsi="Times New Roman" w:cs="Times New Roman"/>
          <w:sz w:val="24"/>
          <w:szCs w:val="24"/>
          <w:lang w:val="en-US"/>
        </w:rPr>
        <w:t xml:space="preserve"> Saksono dan Dwijayanti (2012</w:t>
      </w:r>
      <w:proofErr w:type="gramStart"/>
      <w:r w:rsidRPr="00950623">
        <w:rPr>
          <w:rFonts w:ascii="Times New Roman" w:hAnsi="Times New Roman" w:cs="Times New Roman"/>
          <w:sz w:val="24"/>
          <w:szCs w:val="24"/>
          <w:lang w:val="en-US"/>
        </w:rPr>
        <w:t>)  menyatakan</w:t>
      </w:r>
      <w:proofErr w:type="gramEnd"/>
      <w:r w:rsidRPr="00950623">
        <w:rPr>
          <w:rFonts w:ascii="Times New Roman" w:hAnsi="Times New Roman" w:cs="Times New Roman"/>
          <w:sz w:val="24"/>
          <w:szCs w:val="24"/>
          <w:lang w:val="en-US"/>
        </w:rPr>
        <w:t xml:space="preserve"> bahwa, masyarakat Jawa mempunyai budaya- budaya yang digunakan untuk mencari keselamatan hidup sebelum masyarakat mengenal agama seperti sekarang. </w:t>
      </w:r>
      <w:proofErr w:type="gramStart"/>
      <w:r w:rsidRPr="00950623">
        <w:rPr>
          <w:rFonts w:ascii="Times New Roman" w:hAnsi="Times New Roman" w:cs="Times New Roman"/>
          <w:sz w:val="24"/>
          <w:szCs w:val="24"/>
          <w:lang w:val="en-US"/>
        </w:rPr>
        <w:t>Begitupun dalam kehidupan pertanian pada masyarakat Jawa yang memanfaatkan budaya tradisionl dalam menjaga keseimbangan dalam kehiduoan, yakni wiwitan yang seiring berjalannya waktu semakin memudar.</w:t>
      </w:r>
      <w:proofErr w:type="gramEnd"/>
      <w:r w:rsidRPr="00950623">
        <w:rPr>
          <w:rFonts w:ascii="Times New Roman" w:hAnsi="Times New Roman" w:cs="Times New Roman"/>
          <w:sz w:val="24"/>
          <w:szCs w:val="24"/>
          <w:lang w:val="en-US"/>
        </w:rPr>
        <w:t xml:space="preserve"> Tradisi ini dilaksanakan sebelum panen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datang. </w:t>
      </w:r>
      <w:proofErr w:type="gramStart"/>
      <w:r w:rsidRPr="00950623">
        <w:rPr>
          <w:rFonts w:ascii="Times New Roman" w:hAnsi="Times New Roman" w:cs="Times New Roman"/>
          <w:sz w:val="24"/>
          <w:szCs w:val="24"/>
          <w:lang w:val="en-US"/>
        </w:rPr>
        <w:t>Dalam rangka rasa bersyukur masyarakt kepada Tuhan Yang Maha Esa yang memberikan kesejahteraan hidup serta telah memberikan kesuburan tanaman yang ditanam.</w:t>
      </w:r>
      <w:proofErr w:type="gramEnd"/>
      <w:r w:rsidRPr="00950623">
        <w:rPr>
          <w:rFonts w:ascii="Times New Roman" w:hAnsi="Times New Roman" w:cs="Times New Roman"/>
          <w:sz w:val="24"/>
          <w:szCs w:val="24"/>
          <w:lang w:val="en-US"/>
        </w:rPr>
        <w:t xml:space="preserve"> </w:t>
      </w:r>
    </w:p>
    <w:p w:rsidR="00E56D1B" w:rsidRPr="00950623" w:rsidRDefault="00E56D1B" w:rsidP="00026ADB">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Tradisi wiwitan merupakan persembahan secara tradisional yang dilakukan oleh masyarakat Jawa sebelum panen padi.</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Tradisi ini sudah dilakukan sejak dahulu sebelum agama-agama masuk ke tanah Jawa sebagai wujud rasa syukur yang dipercaya menumbuhkan padi sebelum panen kepada Tuhan Yang Maha Esa.</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Dalam melakukan tradisi wiwitan dihidangkan makanan yang mempunyai makna dari nasi tumpeng, sampai urapan.</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Tradisi wiwitan merupakan tradisi yang dilakukan masyarakat petani jawa yang awalnya dilakukan oleh nenek moyang.</w:t>
      </w:r>
      <w:proofErr w:type="gramEnd"/>
      <w:r w:rsidRPr="00950623">
        <w:rPr>
          <w:rFonts w:ascii="Times New Roman" w:hAnsi="Times New Roman" w:cs="Times New Roman"/>
          <w:sz w:val="24"/>
          <w:szCs w:val="24"/>
          <w:lang w:val="en-US"/>
        </w:rPr>
        <w:t xml:space="preserve"> Makanan yang disajikan dalam tradisi ini yakni: nasi putih, sayur daun mengkudu, sayur nagka, dan hidangan pendukung lainya seperti makanan ringan. Tradisi Wiwitan  merupakan  salah  satu  tradisi masyarakat  petani  Jawa  yang  masih bertahan  di  zaman  modern  ini meskipun mulai memudar.  Adanya mitos-mitos </w:t>
      </w:r>
      <w:proofErr w:type="gramStart"/>
      <w:r w:rsidRPr="00950623">
        <w:rPr>
          <w:rFonts w:ascii="Times New Roman" w:hAnsi="Times New Roman" w:cs="Times New Roman"/>
          <w:sz w:val="24"/>
          <w:szCs w:val="24"/>
          <w:lang w:val="en-US"/>
        </w:rPr>
        <w:t>yang  terdapat</w:t>
      </w:r>
      <w:proofErr w:type="gramEnd"/>
      <w:r w:rsidRPr="00950623">
        <w:rPr>
          <w:rFonts w:ascii="Times New Roman" w:hAnsi="Times New Roman" w:cs="Times New Roman"/>
          <w:sz w:val="24"/>
          <w:szCs w:val="24"/>
          <w:lang w:val="en-US"/>
        </w:rPr>
        <w:t xml:space="preserve">  di  dalam  tradisi  Wiwitan membuat eksistensinya masih bertahan di era sekarang. </w:t>
      </w:r>
      <w:proofErr w:type="gramStart"/>
      <w:r w:rsidRPr="00950623">
        <w:rPr>
          <w:rFonts w:ascii="Times New Roman" w:hAnsi="Times New Roman" w:cs="Times New Roman"/>
          <w:sz w:val="24"/>
          <w:szCs w:val="24"/>
          <w:lang w:val="en-US"/>
        </w:rPr>
        <w:t>Hal  tersebut</w:t>
      </w:r>
      <w:proofErr w:type="gramEnd"/>
      <w:r w:rsidRPr="00950623">
        <w:rPr>
          <w:rFonts w:ascii="Times New Roman" w:hAnsi="Times New Roman" w:cs="Times New Roman"/>
          <w:sz w:val="24"/>
          <w:szCs w:val="24"/>
          <w:lang w:val="en-US"/>
        </w:rPr>
        <w:t xml:space="preserve">  disebabkan  karena  tradisi Wiwitan dianggap sebagai tradisi yang sakral dalam bercocok tanam padi. Pelaksanaan tradisi wiwitan memiliki arti yang penting serta terdapat makna di dalamnya, jika petani melaksanakan  tradisi  Wiwitan  maka akan  terhindar  dari  hal-hal  yang  negative. </w:t>
      </w:r>
      <w:proofErr w:type="gramStart"/>
      <w:r w:rsidRPr="00950623">
        <w:rPr>
          <w:rFonts w:ascii="Times New Roman" w:hAnsi="Times New Roman" w:cs="Times New Roman"/>
          <w:sz w:val="24"/>
          <w:szCs w:val="24"/>
          <w:lang w:val="en-US"/>
        </w:rPr>
        <w:t>Tradisi ini dilakukan oleh masyarakat khususnya petani sebagai ucapan rasa syukur kepada Tuhan Yang Maha Esa dengan menunjukan bukti rasasyukurnya melalui wiwitan ini.</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pelaksanaan</w:t>
      </w:r>
      <w:proofErr w:type="gramEnd"/>
      <w:r w:rsidRPr="00950623">
        <w:rPr>
          <w:rFonts w:ascii="Times New Roman" w:hAnsi="Times New Roman" w:cs="Times New Roman"/>
          <w:sz w:val="24"/>
          <w:szCs w:val="24"/>
          <w:lang w:val="en-US"/>
        </w:rPr>
        <w:t xml:space="preserve"> wiwitan ini berkaitan dengan agama yang dimiliki, sebab dalam agama islam dianjurkan unutk bersyukur atas apa yang telah diberikan Tuhan Yang Maha Esa. Semakin kuat agama pada individu, maka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semakin bersyukur terhadap apa yang dimilikinya. Pelaksanaan  tradisi Wiwitan  dilakukan  sebagi  rasa  syukur masyarakat dan  sebagai  permohonan agar  hasil  panen  melimpah  serta  agar terhindar  dari  berbagai  hal-hal  negatif. Tradisi  Wiwitan  merupakan  sebuah tradisi  yang  tidak  mengikat  bagi  siapa saja  yang  akan  melaksanakannya. Meskipun dalam tradisi  Wiwitan  menggunakan perlengkapan  yang  cukup  beragam namun  perlengkapannya  tidak  harus lengkap  melainkan  diperbolehkan  jika tidak  lengkap,  meskipun  seperti  itu petani  pemilik  lahan  (bukan  petani) beranggapan  bahwa  yang  wajib melaksanakan  para  petani  yang  akan menggarap  lahan  yang  akan  ditanami. </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Masyarakat desa Margomulyo terdiri dari berbagi lapisan, dari lapisan atas, masyarakat lapisan menengah sampai masyarkat lapisan bawah.</w:t>
      </w:r>
      <w:proofErr w:type="gramEnd"/>
      <w:r w:rsidRPr="00950623">
        <w:rPr>
          <w:rFonts w:ascii="Times New Roman" w:hAnsi="Times New Roman" w:cs="Times New Roman"/>
          <w:sz w:val="24"/>
          <w:szCs w:val="24"/>
          <w:lang w:val="en-US"/>
        </w:rPr>
        <w:t xml:space="preserve">  Dalam melakukan tradisi wiwitan membutuhkan finansial untuk membuat makanan yang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disajikan dalam acara wiwitan. Masyarakat dari golongan atas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mudah mengikuti berbagai rangkaian acara yakni menghidangkan makanan pada saat tradisi dilakukan. Berbeda dengan masyarakat dari golongan menengah bawah yang akan memiliki pandangan </w:t>
      </w:r>
      <w:r w:rsidRPr="00950623">
        <w:rPr>
          <w:rFonts w:ascii="Times New Roman" w:hAnsi="Times New Roman" w:cs="Times New Roman"/>
          <w:sz w:val="24"/>
          <w:szCs w:val="24"/>
          <w:lang w:val="en-US"/>
        </w:rPr>
        <w:lastRenderedPageBreak/>
        <w:t xml:space="preserve">tersendiri untuk melakukan tradisi wiwitan, karena </w:t>
      </w:r>
      <w:proofErr w:type="gramStart"/>
      <w:r w:rsidRPr="00950623">
        <w:rPr>
          <w:rFonts w:ascii="Times New Roman" w:hAnsi="Times New Roman" w:cs="Times New Roman"/>
          <w:sz w:val="24"/>
          <w:szCs w:val="24"/>
          <w:lang w:val="en-US"/>
        </w:rPr>
        <w:t>keadaan  finansial</w:t>
      </w:r>
      <w:proofErr w:type="gramEnd"/>
      <w:r w:rsidRPr="00950623">
        <w:rPr>
          <w:rFonts w:ascii="Times New Roman" w:hAnsi="Times New Roman" w:cs="Times New Roman"/>
          <w:sz w:val="24"/>
          <w:szCs w:val="24"/>
          <w:lang w:val="en-US"/>
        </w:rPr>
        <w:t xml:space="preserve"> yang pas-pasan. Masyarakat petani  menengah bawah cenderung melaksanakan tradisi  Wiwitan dengan cara yang biasa-biasa saja, karena petani  beranggapan  bahwa  dengan perlengkapan  yang tidak terlalu lengkap maka  tradisi Wiwitan  bisa  dilaksanakan dari  pada  tidak  melaksanakan  tradisi tersebut.  Semua  itu  di  karenakan  faktor ekonomi  sehingga  muncul  anggapan bahwa  dengan  penyederhanaan perlengkapan  bisa  terlaksana. Pelaksanaan oleh masyarakat menengah bawah mengingat ajaran agama </w:t>
      </w:r>
      <w:proofErr w:type="gramStart"/>
      <w:r w:rsidRPr="00950623">
        <w:rPr>
          <w:rFonts w:ascii="Times New Roman" w:hAnsi="Times New Roman" w:cs="Times New Roman"/>
          <w:sz w:val="24"/>
          <w:szCs w:val="24"/>
          <w:lang w:val="en-US"/>
        </w:rPr>
        <w:t>islam</w:t>
      </w:r>
      <w:proofErr w:type="gramEnd"/>
      <w:r w:rsidRPr="00950623">
        <w:rPr>
          <w:rFonts w:ascii="Times New Roman" w:hAnsi="Times New Roman" w:cs="Times New Roman"/>
          <w:sz w:val="24"/>
          <w:szCs w:val="24"/>
          <w:lang w:val="en-US"/>
        </w:rPr>
        <w:t xml:space="preserve"> yang dianjurkan untuk bersyukur atas nikmat yang telah diberikan. Masyarakat meyakini bahwa jika mereka selalu bersyukur atas nikmat yang diberika Allah SWT maka nikmat itu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bermanfaat, begitu sebaliknya jika masyarakat tidak bersyukur atas nikmat yang diberikan meskipun dengan jumlah yang tidak bergitu luas, maka nikmat itu tidak bermanfaat. </w:t>
      </w:r>
      <w:proofErr w:type="gramStart"/>
      <w:r w:rsidRPr="00950623">
        <w:rPr>
          <w:rFonts w:ascii="Times New Roman" w:hAnsi="Times New Roman" w:cs="Times New Roman"/>
          <w:sz w:val="24"/>
          <w:szCs w:val="24"/>
          <w:lang w:val="en-US"/>
        </w:rPr>
        <w:t>Masyarakat menunjukan rasa bersyukur hasil panenya lewat pelaksanaan tradisi wiwitan ini.</w:t>
      </w:r>
      <w:proofErr w:type="gramEnd"/>
      <w:r w:rsidRPr="00950623">
        <w:rPr>
          <w:rFonts w:ascii="Times New Roman" w:hAnsi="Times New Roman" w:cs="Times New Roman"/>
          <w:sz w:val="24"/>
          <w:szCs w:val="24"/>
          <w:lang w:val="en-US"/>
        </w:rPr>
        <w:t xml:space="preserve"> </w:t>
      </w:r>
    </w:p>
    <w:p w:rsidR="00E56D1B" w:rsidRPr="00950623" w:rsidRDefault="00E56D1B" w:rsidP="00950623">
      <w:pPr>
        <w:spacing w:after="0" w:line="276" w:lineRule="auto"/>
        <w:ind w:firstLine="720"/>
        <w:jc w:val="both"/>
        <w:rPr>
          <w:rStyle w:val="Hyperlink"/>
          <w:rFonts w:ascii="Times New Roman" w:hAnsi="Times New Roman" w:cs="Times New Roman"/>
          <w:color w:val="auto"/>
          <w:sz w:val="24"/>
          <w:szCs w:val="24"/>
          <w:u w:val="none"/>
          <w:lang w:val="en-US"/>
        </w:rPr>
      </w:pPr>
      <w:r w:rsidRPr="00950623">
        <w:rPr>
          <w:rStyle w:val="Hyperlink"/>
          <w:rFonts w:ascii="Times New Roman" w:hAnsi="Times New Roman" w:cs="Times New Roman"/>
          <w:color w:val="auto"/>
          <w:sz w:val="24"/>
          <w:szCs w:val="24"/>
          <w:u w:val="none"/>
        </w:rPr>
        <w:t>Teori kontruksi sosial Peter L Berger, sebagai proses sosial melalui tindakan serta interaksi yang mana individu maupun kelompok menciptakan realitas yang dialami bersama secara subyektif secara terus menerus</w:t>
      </w:r>
      <w:r w:rsidRPr="00950623">
        <w:rPr>
          <w:rStyle w:val="Hyperlink"/>
          <w:rFonts w:ascii="Times New Roman" w:hAnsi="Times New Roman" w:cs="Times New Roman"/>
          <w:color w:val="auto"/>
          <w:sz w:val="24"/>
          <w:szCs w:val="24"/>
          <w:u w:val="none"/>
          <w:lang w:val="en-US"/>
        </w:rPr>
        <w:t xml:space="preserve"> </w:t>
      </w:r>
      <w:r w:rsidRPr="00950623">
        <w:rPr>
          <w:rStyle w:val="Hyperlink"/>
          <w:rFonts w:ascii="Times New Roman" w:hAnsi="Times New Roman" w:cs="Times New Roman"/>
          <w:color w:val="auto"/>
          <w:sz w:val="24"/>
          <w:szCs w:val="24"/>
          <w:u w:val="none"/>
        </w:rPr>
        <w:t>melalui tiga tahapan momen dialektis yang simultas, yakni: melalui</w:t>
      </w:r>
      <w:r w:rsidRPr="00950623">
        <w:rPr>
          <w:rStyle w:val="Hyperlink"/>
          <w:rFonts w:ascii="Times New Roman" w:hAnsi="Times New Roman" w:cs="Times New Roman"/>
          <w:color w:val="auto"/>
          <w:sz w:val="24"/>
          <w:szCs w:val="24"/>
          <w:u w:val="none"/>
          <w:lang w:val="en-US"/>
        </w:rPr>
        <w:t xml:space="preserve"> </w:t>
      </w:r>
      <w:r w:rsidRPr="00950623">
        <w:rPr>
          <w:rStyle w:val="Hyperlink"/>
          <w:rFonts w:ascii="Times New Roman" w:hAnsi="Times New Roman" w:cs="Times New Roman"/>
          <w:color w:val="auto"/>
          <w:sz w:val="24"/>
          <w:szCs w:val="24"/>
          <w:u w:val="none"/>
        </w:rPr>
        <w:t>eksternalisasi, objektifikasi, dan internalisasi</w:t>
      </w:r>
      <w:r w:rsidRPr="00950623">
        <w:rPr>
          <w:rStyle w:val="Hyperlink"/>
          <w:rFonts w:ascii="Times New Roman" w:hAnsi="Times New Roman" w:cs="Times New Roman"/>
          <w:color w:val="auto"/>
          <w:sz w:val="24"/>
          <w:szCs w:val="24"/>
          <w:u w:val="none"/>
          <w:lang w:val="en-US"/>
        </w:rPr>
        <w:t xml:space="preserve"> </w:t>
      </w:r>
      <w:r w:rsidRPr="00950623">
        <w:rPr>
          <w:rStyle w:val="Hyperlink"/>
          <w:rFonts w:ascii="Times New Roman" w:hAnsi="Times New Roman" w:cs="Times New Roman"/>
          <w:color w:val="auto"/>
          <w:sz w:val="24"/>
          <w:szCs w:val="24"/>
          <w:u w:val="none"/>
          <w:lang w:val="en-US"/>
        </w:rPr>
        <w:fldChar w:fldCharType="begin" w:fldLock="1"/>
      </w:r>
      <w:r w:rsidRPr="00950623">
        <w:rPr>
          <w:rStyle w:val="Hyperlink"/>
          <w:rFonts w:ascii="Times New Roman" w:hAnsi="Times New Roman" w:cs="Times New Roman"/>
          <w:color w:val="auto"/>
          <w:sz w:val="24"/>
          <w:szCs w:val="24"/>
          <w:u w:val="none"/>
          <w:lang w:val="en-US"/>
        </w:rPr>
        <w:instrText>ADDIN CSL_CITATION {"citationItems":[{"id":"ITEM-1","itemData":{"author":[{"dropping-particle":"","family":"Luckman","given":"Peter L. Berger dan Thomas","non-dropping-particle":"","parse-names":false,"suffix":""}],"id":"ITEM-1","issued":{"date-parts":[["2013"]]},"publisher":"LP3ES","publisher-place":"Jakarta","title":"Tafsir Sosial Atas Kenyataan: Risalah Tentang Sosiologi Kenyataan","type":"book"},"uris":["http://www.mendeley.com/documents/?uuid=44f23bf5-97fe-4a90-acab-e63f124e308d"]}],"mendeley":{"formattedCitation":"(Luckman 2013)","plainTextFormattedCitation":"(Luckman 2013)","previouslyFormattedCitation":"(Luckman 2013)"},"properties":{"noteIndex":0},"schema":"https://github.com/citation-style-language/schema/raw/master/csl-citation.json"}</w:instrText>
      </w:r>
      <w:r w:rsidRPr="00950623">
        <w:rPr>
          <w:rStyle w:val="Hyperlink"/>
          <w:rFonts w:ascii="Times New Roman" w:hAnsi="Times New Roman" w:cs="Times New Roman"/>
          <w:color w:val="auto"/>
          <w:sz w:val="24"/>
          <w:szCs w:val="24"/>
          <w:u w:val="none"/>
          <w:lang w:val="en-US"/>
        </w:rPr>
        <w:fldChar w:fldCharType="separate"/>
      </w:r>
      <w:r w:rsidRPr="00950623">
        <w:rPr>
          <w:rStyle w:val="Hyperlink"/>
          <w:rFonts w:ascii="Times New Roman" w:hAnsi="Times New Roman" w:cs="Times New Roman"/>
          <w:noProof/>
          <w:color w:val="auto"/>
          <w:sz w:val="24"/>
          <w:szCs w:val="24"/>
          <w:u w:val="none"/>
          <w:lang w:val="en-US"/>
        </w:rPr>
        <w:t>(Luckman 2013)</w:t>
      </w:r>
      <w:r w:rsidRPr="00950623">
        <w:rPr>
          <w:rStyle w:val="Hyperlink"/>
          <w:rFonts w:ascii="Times New Roman" w:hAnsi="Times New Roman" w:cs="Times New Roman"/>
          <w:color w:val="auto"/>
          <w:sz w:val="24"/>
          <w:szCs w:val="24"/>
          <w:u w:val="none"/>
          <w:lang w:val="en-US"/>
        </w:rPr>
        <w:fldChar w:fldCharType="end"/>
      </w:r>
      <w:r w:rsidRPr="00950623">
        <w:rPr>
          <w:rStyle w:val="Hyperlink"/>
          <w:rFonts w:ascii="Times New Roman" w:hAnsi="Times New Roman" w:cs="Times New Roman"/>
          <w:color w:val="auto"/>
          <w:sz w:val="24"/>
          <w:szCs w:val="24"/>
          <w:u w:val="none"/>
        </w:rPr>
        <w:t>. Penyesuaian diri di dunia sosio kultural siswa melalui;</w:t>
      </w:r>
      <w:r w:rsidRPr="00950623">
        <w:rPr>
          <w:rStyle w:val="Hyperlink"/>
          <w:rFonts w:ascii="Times New Roman" w:hAnsi="Times New Roman" w:cs="Times New Roman"/>
          <w:color w:val="auto"/>
          <w:sz w:val="24"/>
          <w:szCs w:val="24"/>
          <w:u w:val="none"/>
          <w:lang w:val="en-US"/>
        </w:rPr>
        <w:t xml:space="preserve"> </w:t>
      </w:r>
      <w:r w:rsidRPr="00950623">
        <w:rPr>
          <w:rStyle w:val="Hyperlink"/>
          <w:rFonts w:ascii="Times New Roman" w:hAnsi="Times New Roman" w:cs="Times New Roman"/>
          <w:color w:val="auto"/>
          <w:sz w:val="24"/>
          <w:szCs w:val="24"/>
          <w:u w:val="none"/>
        </w:rPr>
        <w:t>Eksternalisasi, yakni penyesuaian diri  dalam dunia sosio-kultural sebagai produk manusia d</w:t>
      </w:r>
      <w:r w:rsidRPr="00950623">
        <w:rPr>
          <w:rStyle w:val="Hyperlink"/>
          <w:rFonts w:ascii="Times New Roman" w:hAnsi="Times New Roman" w:cs="Times New Roman"/>
          <w:color w:val="auto"/>
          <w:sz w:val="24"/>
          <w:szCs w:val="24"/>
          <w:u w:val="none"/>
          <w:lang w:val="en-US"/>
        </w:rPr>
        <w:t>al</w:t>
      </w:r>
      <w:r w:rsidRPr="00950623">
        <w:rPr>
          <w:rStyle w:val="Hyperlink"/>
          <w:rFonts w:ascii="Times New Roman" w:hAnsi="Times New Roman" w:cs="Times New Roman"/>
          <w:color w:val="auto"/>
          <w:sz w:val="24"/>
          <w:szCs w:val="24"/>
          <w:u w:val="none"/>
        </w:rPr>
        <w:t>am proses pembentukan diri dalam dunianya</w:t>
      </w:r>
      <w:r w:rsidRPr="00950623">
        <w:rPr>
          <w:rStyle w:val="Hyperlink"/>
          <w:rFonts w:ascii="Times New Roman" w:hAnsi="Times New Roman" w:cs="Times New Roman"/>
          <w:color w:val="auto"/>
          <w:sz w:val="24"/>
          <w:szCs w:val="24"/>
          <w:u w:val="none"/>
          <w:lang w:val="en-US"/>
        </w:rPr>
        <w:t xml:space="preserve">. </w:t>
      </w:r>
      <w:proofErr w:type="gramStart"/>
      <w:r w:rsidRPr="00950623">
        <w:rPr>
          <w:rStyle w:val="Hyperlink"/>
          <w:rFonts w:ascii="Times New Roman" w:hAnsi="Times New Roman" w:cs="Times New Roman"/>
          <w:color w:val="auto"/>
          <w:sz w:val="24"/>
          <w:szCs w:val="24"/>
          <w:u w:val="none"/>
          <w:lang w:val="en-US"/>
        </w:rPr>
        <w:t>Tradisi wiwitan dilakukan oleh masyarakat petani sebagai bentuk rasa syukur serta sebagai acara sebelum panen dilakukan agar hasil panen melimpah.</w:t>
      </w:r>
      <w:proofErr w:type="gramEnd"/>
      <w:r w:rsidRPr="00950623">
        <w:rPr>
          <w:rStyle w:val="Hyperlink"/>
          <w:rFonts w:ascii="Times New Roman" w:hAnsi="Times New Roman" w:cs="Times New Roman"/>
          <w:color w:val="auto"/>
          <w:sz w:val="24"/>
          <w:szCs w:val="24"/>
          <w:u w:val="none"/>
          <w:lang w:val="en-US"/>
        </w:rPr>
        <w:t xml:space="preserve"> Hal tersebut membuat masyarakat petani dari kalangan ekonomi tinggi sampai menenegah bawah berusaha untuk tetap melakukan tradisi tersebut</w:t>
      </w:r>
      <w:proofErr w:type="gramStart"/>
      <w:r w:rsidRPr="00950623">
        <w:rPr>
          <w:rStyle w:val="Hyperlink"/>
          <w:rFonts w:ascii="Times New Roman" w:hAnsi="Times New Roman" w:cs="Times New Roman"/>
          <w:color w:val="auto"/>
          <w:sz w:val="24"/>
          <w:szCs w:val="24"/>
          <w:u w:val="none"/>
          <w:lang w:val="en-US"/>
        </w:rPr>
        <w:t>,sebagai</w:t>
      </w:r>
      <w:proofErr w:type="gramEnd"/>
      <w:r w:rsidRPr="00950623">
        <w:rPr>
          <w:rStyle w:val="Hyperlink"/>
          <w:rFonts w:ascii="Times New Roman" w:hAnsi="Times New Roman" w:cs="Times New Roman"/>
          <w:color w:val="auto"/>
          <w:sz w:val="24"/>
          <w:szCs w:val="24"/>
          <w:u w:val="none"/>
          <w:lang w:val="en-US"/>
        </w:rPr>
        <w:t xml:space="preserve"> wujud rasa syukur kepada Tuhan Yang Maha Esa. Semakin tinggi kekuatan iman manusia, maka </w:t>
      </w:r>
      <w:proofErr w:type="gramStart"/>
      <w:r w:rsidRPr="00950623">
        <w:rPr>
          <w:rStyle w:val="Hyperlink"/>
          <w:rFonts w:ascii="Times New Roman" w:hAnsi="Times New Roman" w:cs="Times New Roman"/>
          <w:color w:val="auto"/>
          <w:sz w:val="24"/>
          <w:szCs w:val="24"/>
          <w:u w:val="none"/>
          <w:lang w:val="en-US"/>
        </w:rPr>
        <w:t>akan</w:t>
      </w:r>
      <w:proofErr w:type="gramEnd"/>
      <w:r w:rsidRPr="00950623">
        <w:rPr>
          <w:rStyle w:val="Hyperlink"/>
          <w:rFonts w:ascii="Times New Roman" w:hAnsi="Times New Roman" w:cs="Times New Roman"/>
          <w:color w:val="auto"/>
          <w:sz w:val="24"/>
          <w:szCs w:val="24"/>
          <w:u w:val="none"/>
          <w:lang w:val="en-US"/>
        </w:rPr>
        <w:t xml:space="preserve"> semakin banyak ucapan rasa syukur kepada Tuhan Yang Maha Esa. </w:t>
      </w:r>
      <w:r w:rsidRPr="00950623">
        <w:rPr>
          <w:rFonts w:ascii="Times New Roman" w:hAnsi="Times New Roman" w:cs="Times New Roman"/>
          <w:sz w:val="24"/>
          <w:szCs w:val="24"/>
          <w:lang w:val="en-US"/>
        </w:rPr>
        <w:t>Jika masyarakat tidak bersyukur atas nikmat yang diberikan meskipun dengan jumlah yang tidak bergitu luas, maka nikmat itu tidak bermanfaat</w:t>
      </w:r>
    </w:p>
    <w:p w:rsidR="00E56D1B" w:rsidRPr="00950623" w:rsidRDefault="00E56D1B" w:rsidP="00950623">
      <w:pPr>
        <w:spacing w:after="0" w:line="276" w:lineRule="auto"/>
        <w:ind w:firstLine="720"/>
        <w:jc w:val="both"/>
        <w:rPr>
          <w:rFonts w:ascii="Times New Roman" w:hAnsi="Times New Roman" w:cs="Times New Roman"/>
          <w:sz w:val="24"/>
          <w:szCs w:val="24"/>
        </w:rPr>
      </w:pPr>
      <w:proofErr w:type="gramStart"/>
      <w:r w:rsidRPr="00950623">
        <w:rPr>
          <w:rStyle w:val="Hyperlink"/>
          <w:rFonts w:ascii="Times New Roman" w:hAnsi="Times New Roman" w:cs="Times New Roman"/>
          <w:color w:val="auto"/>
          <w:sz w:val="24"/>
          <w:szCs w:val="24"/>
          <w:u w:val="none"/>
          <w:lang w:val="en-US"/>
        </w:rPr>
        <w:t xml:space="preserve">Obyektifikasi, </w:t>
      </w:r>
      <w:r w:rsidRPr="00950623">
        <w:rPr>
          <w:rStyle w:val="Hyperlink"/>
          <w:rFonts w:ascii="Times New Roman" w:hAnsi="Times New Roman" w:cs="Times New Roman"/>
          <w:color w:val="auto"/>
          <w:sz w:val="24"/>
          <w:szCs w:val="24"/>
          <w:u w:val="none"/>
        </w:rPr>
        <w:t>merupakan interaksi sosial yang ada didunia intersubjektif sudah dilembagakan sehingga dikenal, diakui, serta ditaati oleh individu dalam kehidupan sehari-hari.</w:t>
      </w:r>
      <w:proofErr w:type="gramEnd"/>
      <w:r w:rsidRPr="00950623">
        <w:rPr>
          <w:rStyle w:val="Hyperlink"/>
          <w:rFonts w:ascii="Times New Roman" w:hAnsi="Times New Roman" w:cs="Times New Roman"/>
          <w:color w:val="auto"/>
          <w:sz w:val="24"/>
          <w:szCs w:val="24"/>
          <w:u w:val="none"/>
        </w:rPr>
        <w:t xml:space="preserve"> </w:t>
      </w:r>
      <w:proofErr w:type="gramStart"/>
      <w:r w:rsidRPr="00950623">
        <w:rPr>
          <w:rStyle w:val="Hyperlink"/>
          <w:rFonts w:ascii="Times New Roman" w:hAnsi="Times New Roman" w:cs="Times New Roman"/>
          <w:color w:val="auto"/>
          <w:sz w:val="24"/>
          <w:szCs w:val="24"/>
          <w:u w:val="none"/>
          <w:lang w:val="en-US"/>
        </w:rPr>
        <w:t>Tradisi wiwitan sudah dilakukan sejak zaman nenek moyang yang menjadi suatu tradisi yang waji dilakukan oleh masyarakat petani.</w:t>
      </w:r>
      <w:proofErr w:type="gramEnd"/>
      <w:r w:rsidRPr="00950623">
        <w:rPr>
          <w:rStyle w:val="Hyperlink"/>
          <w:rFonts w:ascii="Times New Roman" w:hAnsi="Times New Roman" w:cs="Times New Roman"/>
          <w:color w:val="auto"/>
          <w:sz w:val="24"/>
          <w:szCs w:val="24"/>
          <w:u w:val="none"/>
          <w:lang w:val="en-US"/>
        </w:rPr>
        <w:t xml:space="preserve"> </w:t>
      </w:r>
      <w:proofErr w:type="gramStart"/>
      <w:r w:rsidRPr="00950623">
        <w:rPr>
          <w:rStyle w:val="Hyperlink"/>
          <w:rFonts w:ascii="Times New Roman" w:hAnsi="Times New Roman" w:cs="Times New Roman"/>
          <w:color w:val="auto"/>
          <w:sz w:val="24"/>
          <w:szCs w:val="24"/>
          <w:u w:val="none"/>
          <w:lang w:val="en-US"/>
        </w:rPr>
        <w:t xml:space="preserve">Dari interaksi serta kebiasaan tradisi wiwitan itulah, eksistensi tradisi wiwitan selalu terdapat di masyarakat Desa </w:t>
      </w:r>
      <w:r w:rsidRPr="00950623">
        <w:rPr>
          <w:rFonts w:ascii="Times New Roman" w:hAnsi="Times New Roman" w:cs="Times New Roman"/>
          <w:sz w:val="24"/>
          <w:szCs w:val="24"/>
          <w:lang w:val="en-US"/>
        </w:rPr>
        <w:t>Margomulyo</w:t>
      </w:r>
      <w:r w:rsidRPr="00950623">
        <w:rPr>
          <w:rStyle w:val="Hyperlink"/>
          <w:rFonts w:ascii="Times New Roman" w:hAnsi="Times New Roman" w:cs="Times New Roman"/>
          <w:color w:val="auto"/>
          <w:sz w:val="24"/>
          <w:szCs w:val="24"/>
          <w:u w:val="none"/>
          <w:lang w:val="en-US"/>
        </w:rPr>
        <w:t xml:space="preserve"> Melalui wujud syukur terhadap Tuhan Yang Maha Esa, mansuia senantiasa selalu mengharapkan perlindungan jasmani dan rohani serta materi.</w:t>
      </w:r>
      <w:proofErr w:type="gramEnd"/>
      <w:r w:rsidRPr="00950623">
        <w:rPr>
          <w:rStyle w:val="Hyperlink"/>
          <w:rFonts w:ascii="Times New Roman" w:hAnsi="Times New Roman" w:cs="Times New Roman"/>
          <w:color w:val="auto"/>
          <w:sz w:val="24"/>
          <w:szCs w:val="24"/>
          <w:u w:val="none"/>
          <w:lang w:val="en-US"/>
        </w:rPr>
        <w:t xml:space="preserve"> </w:t>
      </w:r>
      <w:r w:rsidRPr="00950623">
        <w:rPr>
          <w:rFonts w:ascii="Times New Roman" w:hAnsi="Times New Roman" w:cs="Times New Roman"/>
          <w:sz w:val="24"/>
          <w:szCs w:val="24"/>
        </w:rPr>
        <w:t xml:space="preserve">Perkembangan kebudayaan Indonesia menuju masyarakat yang modern, membuat masyarakat membawa perubahan sosial budaya khusunya kebudayaan Jawa. Pandangan hidup yang dahulu bersifat magis sekarang berubah menjadi lebiha alamiah rasional yang mengacu pada ilmu pengetahuan yang fungsional. Perubahan aspek batin kea rah rasional mengakibatkan pandangan dn sikap masyarakat terhadap suatu kegiatan yang dilakukan. Masyarakat Jawa, baik religiusnya maupun tradisionalnya.  Perkembangan  ilmu  pengetahuan  dan perkembangan  teknologi  yang semakin canggih dari luar  yang  sangat  pesatnya, dan  hubungan  antar  manusia  yang  sudah sedemikian  luasnya  sangat berakibat dalam menentukan  pandangan  hidup serta  sikap  dalam kehidupanmasyarakat  di  Desa </w:t>
      </w:r>
      <w:r w:rsidRPr="00950623">
        <w:rPr>
          <w:rFonts w:ascii="Times New Roman" w:hAnsi="Times New Roman" w:cs="Times New Roman"/>
          <w:sz w:val="24"/>
          <w:szCs w:val="24"/>
          <w:lang w:val="en-US"/>
        </w:rPr>
        <w:t>Margomulyo</w:t>
      </w:r>
      <w:r w:rsidRPr="00950623">
        <w:rPr>
          <w:rFonts w:ascii="Times New Roman" w:hAnsi="Times New Roman" w:cs="Times New Roman"/>
          <w:sz w:val="24"/>
          <w:szCs w:val="24"/>
        </w:rPr>
        <w:t xml:space="preserve"> dalam  melanjutkan  tradisi nenek  moyang, sehingga hal tersebut </w:t>
      </w:r>
      <w:r w:rsidRPr="00950623">
        <w:rPr>
          <w:rFonts w:ascii="Times New Roman" w:hAnsi="Times New Roman" w:cs="Times New Roman"/>
          <w:sz w:val="24"/>
          <w:szCs w:val="24"/>
        </w:rPr>
        <w:lastRenderedPageBreak/>
        <w:t xml:space="preserve">menyebbakan untuk tidak melakukan atau tidak meneuruskan tradisi nenek moyang tersebut.  Makna akan tradisi wiwitan serta religious mudah dikesampingkan seiring dengan berjalannya waktu dan sekarang hanya dipandang secara rasional. </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rPr>
        <w:t>Wiwitan dahulunya diselenggarakan dengan ciri khusuh yakni menghidangkan urap daun mengkudu sebagai symbol. Namun dengan seiring berjalanya  waktu, pelaksanaan wiwitan menjadi lebih modern</w:t>
      </w:r>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lang w:val="en-US"/>
        </w:rPr>
        <w:fldChar w:fldCharType="begin" w:fldLock="1"/>
      </w:r>
      <w:r w:rsidRPr="00950623">
        <w:rPr>
          <w:rFonts w:ascii="Times New Roman" w:hAnsi="Times New Roman" w:cs="Times New Roman"/>
          <w:sz w:val="24"/>
          <w:szCs w:val="24"/>
          <w:lang w:val="en-US"/>
        </w:rPr>
        <w:instrText>ADDIN CSL_CITATION {"citationItems":[{"id":"ITEM-1","itemData":{"author":[{"dropping-particle":"","family":"Korniadi","given":"Kristian","non-dropping-particle":"","parse-names":false,"suffix":""}],"container-title":"Civics Education and Social Science Journal (CESSJ)","id":"ITEM-1","issued":{"date-parts":[["2019"]]},"page":"55-67","title":"Analisis Nilai Karakter Tradisi Wiwitan dalam Perspektif Kearifan Lokal di Desa Sumberejo, Kecamatan Jatisrono, Kabupaten Wonogiri","type":"article-journal","volume":"1"},"uris":["http://www.mendeley.com/documents/?uuid=5d120b2d-71b7-4583-89ec-01b4635ea19f"]}],"mendeley":{"formattedCitation":"(Korniadi 2019)","plainTextFormattedCitation":"(Korniadi 2019)","previouslyFormattedCitation":"(Korniadi 2019)"},"properties":{"noteIndex":0},"schema":"https://github.com/citation-style-language/schema/raw/master/csl-citation.json"}</w:instrText>
      </w:r>
      <w:r w:rsidRPr="00950623">
        <w:rPr>
          <w:rFonts w:ascii="Times New Roman" w:hAnsi="Times New Roman" w:cs="Times New Roman"/>
          <w:sz w:val="24"/>
          <w:szCs w:val="24"/>
          <w:lang w:val="en-US"/>
        </w:rPr>
        <w:fldChar w:fldCharType="separate"/>
      </w:r>
      <w:r w:rsidRPr="00950623">
        <w:rPr>
          <w:rFonts w:ascii="Times New Roman" w:hAnsi="Times New Roman" w:cs="Times New Roman"/>
          <w:noProof/>
          <w:sz w:val="24"/>
          <w:szCs w:val="24"/>
          <w:lang w:val="en-US"/>
        </w:rPr>
        <w:t>(Korniadi 2019)</w:t>
      </w:r>
      <w:r w:rsidRPr="00950623">
        <w:rPr>
          <w:rFonts w:ascii="Times New Roman" w:hAnsi="Times New Roman" w:cs="Times New Roman"/>
          <w:sz w:val="24"/>
          <w:szCs w:val="24"/>
          <w:lang w:val="en-US"/>
        </w:rPr>
        <w:fldChar w:fldCharType="end"/>
      </w:r>
      <w:r w:rsidRPr="00950623">
        <w:rPr>
          <w:rFonts w:ascii="Times New Roman" w:hAnsi="Times New Roman" w:cs="Times New Roman"/>
          <w:sz w:val="24"/>
          <w:szCs w:val="24"/>
        </w:rPr>
        <w:t xml:space="preserve">. Setiap masyarakat pasti mengalami perubahan dalam kehidupannya, termasuk wiwitan Factor penyebab perubahan wiwitan masyarakat petani di Desa </w:t>
      </w:r>
      <w:r w:rsidRPr="00950623">
        <w:rPr>
          <w:rFonts w:ascii="Times New Roman" w:hAnsi="Times New Roman" w:cs="Times New Roman"/>
          <w:sz w:val="24"/>
          <w:szCs w:val="24"/>
          <w:lang w:val="en-US"/>
        </w:rPr>
        <w:t>Margomulyo</w:t>
      </w:r>
      <w:r w:rsidRPr="00950623">
        <w:rPr>
          <w:rFonts w:ascii="Times New Roman" w:hAnsi="Times New Roman" w:cs="Times New Roman"/>
          <w:sz w:val="24"/>
          <w:szCs w:val="24"/>
        </w:rPr>
        <w:t xml:space="preserve"> antara lain: factor internal dan factor eksternal. Factor internal meliputi: pertama, berkembangkan penemuan baru terutama pada teknologi  yang semakin canggih. Teknologi traktor, mesin pemootng padi, mesin tanam merupakan suatu hal yang menciptakan kemajuan bagi masyarakat di Desa. Secara tidak langsung masyarakat berpengaruh untuk berpikir secara rasional dan moders. Kedua, kemajuan ilmu pendidikan serta ilmu pengetahuan yang berdampak pada penemuan dan berkembangkan teknologi canggih. Dengan hal tersebut akan lebih membuka pikiran masyarakat untuk berpikir secara ilmiah, dan objektif. Luasnya pemikiran dan ilmu berpikir masyarakat dalam berpikir dan bertindak dan menilai kebudayaan serta menyeimbangkan kegiatan yang akan dilakukan secara lebiih modern. Ketiga, rasa ketidak puasan masyarakat pada pola kehidupan lama yakni mengikuti perkembangan zaman yang memilih untuk hidup lebih istan dan mudah. Wiwitan merupakan sebagai wujud rasa syukur yang dilakukan dengan cara bershodaqoh beras kepada orang yang lebih mmebutuhakna merupakan wujud rasa syukur mereka pada zaman sekarang. Keempat, perkembangan pengetahuan tentang agama dalam masyarakat. Terus belajar serta memahami ilmu agama merupakan salh s</w:t>
      </w:r>
      <w:r w:rsidRPr="00950623">
        <w:rPr>
          <w:rFonts w:ascii="Times New Roman" w:hAnsi="Times New Roman" w:cs="Times New Roman"/>
          <w:sz w:val="24"/>
          <w:szCs w:val="24"/>
          <w:lang w:val="en-US"/>
        </w:rPr>
        <w:t>at</w:t>
      </w:r>
      <w:r w:rsidRPr="00950623">
        <w:rPr>
          <w:rFonts w:ascii="Times New Roman" w:hAnsi="Times New Roman" w:cs="Times New Roman"/>
          <w:sz w:val="24"/>
          <w:szCs w:val="24"/>
        </w:rPr>
        <w:t xml:space="preserve">u cara membuka pikiran untuk lebih bersikap rasional. </w:t>
      </w:r>
    </w:p>
    <w:p w:rsidR="00E56D1B" w:rsidRPr="00950623" w:rsidRDefault="00E56D1B" w:rsidP="00950623">
      <w:pPr>
        <w:spacing w:line="276" w:lineRule="auto"/>
        <w:ind w:firstLine="720"/>
        <w:jc w:val="both"/>
        <w:rPr>
          <w:rStyle w:val="Hyperlink"/>
          <w:rFonts w:ascii="Times New Roman" w:hAnsi="Times New Roman" w:cs="Times New Roman"/>
          <w:color w:val="auto"/>
          <w:sz w:val="24"/>
          <w:szCs w:val="24"/>
          <w:u w:val="none"/>
          <w:lang w:val="en-US"/>
        </w:rPr>
      </w:pPr>
      <w:r w:rsidRPr="00950623">
        <w:rPr>
          <w:rFonts w:ascii="Times New Roman" w:hAnsi="Times New Roman" w:cs="Times New Roman"/>
          <w:sz w:val="24"/>
          <w:szCs w:val="24"/>
        </w:rPr>
        <w:t>Faktor eksternal yang menyebabkan terjadinya perubahan pelaksanaan wiwitan yaitu adanya budaya asing, pengaruh budaya asing dapat mempengaruhi norma budaya dalam masyarakat. Seringnya masyarakat melakukan kontak sosial terhadap budaya lain akan mempengaruhi serta menghambat warisan budaya yang megakibatkan perubahan sosial budaya dalam masyarakat. Kedua, berkembnagnya media masa yang memberikan infromasi beranekaragam</w:t>
      </w:r>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 Hal tersebut sangat mempengaruhi terhadap pola pikir masyarakat yang membuat masyarakat berpikir secraa rasional dan terbuka terhadap perkembangan zaman serta mempunyai wawasan yang l</w:t>
      </w:r>
      <w:r w:rsidRPr="00950623">
        <w:rPr>
          <w:rFonts w:ascii="Times New Roman" w:hAnsi="Times New Roman" w:cs="Times New Roman"/>
          <w:sz w:val="24"/>
          <w:szCs w:val="24"/>
          <w:lang w:val="en-US"/>
        </w:rPr>
        <w:t>u</w:t>
      </w:r>
      <w:r w:rsidRPr="00950623">
        <w:rPr>
          <w:rFonts w:ascii="Times New Roman" w:hAnsi="Times New Roman" w:cs="Times New Roman"/>
          <w:sz w:val="24"/>
          <w:szCs w:val="24"/>
        </w:rPr>
        <w:t xml:space="preserve">as. </w:t>
      </w:r>
    </w:p>
    <w:p w:rsidR="00E56D1B" w:rsidRPr="00950623" w:rsidRDefault="00E56D1B" w:rsidP="00950623">
      <w:pPr>
        <w:spacing w:after="0" w:line="276" w:lineRule="auto"/>
        <w:jc w:val="both"/>
        <w:rPr>
          <w:rFonts w:ascii="Times New Roman" w:hAnsi="Times New Roman" w:cs="Times New Roman"/>
          <w:b/>
          <w:sz w:val="24"/>
          <w:szCs w:val="24"/>
          <w:lang w:val="en-US"/>
        </w:rPr>
      </w:pPr>
      <w:r w:rsidRPr="00950623">
        <w:rPr>
          <w:rFonts w:ascii="Times New Roman" w:hAnsi="Times New Roman" w:cs="Times New Roman"/>
          <w:b/>
          <w:sz w:val="24"/>
          <w:szCs w:val="24"/>
          <w:lang w:val="en-US"/>
        </w:rPr>
        <w:t>Tradisi Wiwitan Bagi Petani Penggarap Lahan</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Penggarap  Lahan</w:t>
      </w:r>
      <w:proofErr w:type="gramEnd"/>
      <w:r w:rsidRPr="00950623">
        <w:rPr>
          <w:rFonts w:ascii="Times New Roman" w:hAnsi="Times New Roman" w:cs="Times New Roman"/>
          <w:sz w:val="24"/>
          <w:szCs w:val="24"/>
          <w:lang w:val="en-US"/>
        </w:rPr>
        <w:t xml:space="preserve">  merupakan sekelompok  Petani  yang bekerja sebagai penggarap lahan di lahan. </w:t>
      </w:r>
      <w:proofErr w:type="gramStart"/>
      <w:r w:rsidRPr="00950623">
        <w:rPr>
          <w:rFonts w:ascii="Times New Roman" w:hAnsi="Times New Roman" w:cs="Times New Roman"/>
          <w:sz w:val="24"/>
          <w:szCs w:val="24"/>
          <w:lang w:val="en-US"/>
        </w:rPr>
        <w:t>Petani penggarap lahan terbagi menjadi dua yakni petani dengan golongan ekonomi tinggi dan petani dengan golongan ekonomi mennegah bawah.</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Sebagian  besar</w:t>
      </w:r>
      <w:proofErr w:type="gramEnd"/>
      <w:r w:rsidRPr="00950623">
        <w:rPr>
          <w:rFonts w:ascii="Times New Roman" w:hAnsi="Times New Roman" w:cs="Times New Roman"/>
          <w:sz w:val="24"/>
          <w:szCs w:val="24"/>
          <w:lang w:val="en-US"/>
        </w:rPr>
        <w:t xml:space="preserve"> petani penggarap lahan ini setuju  dengan dilaksanakanya  tradisi  Wiwitan. Di  laksanakannya  tradisi  Wiwitan  oleh petani  penggarap  lahan  dikarenakan masih  adanya  kepercayaan  yang  kuat akan  mitos-mitos  yang  berhubungan dengan  tradisi  Wiwitan, serta agama merupakan hal yang uatama dalam keberlangsungan tradisi wiwitan di Desa Margomulyo.  Kelompok  ini memiliki  pandangan  yang  baik  serta mendukung adanya pelaksanaan tradisi Wiwitan, sehingga mereka melaksanakan tradisi  Wiwitan  dengan  sepenuh  hati meski  ada  beberapa  perlengkapan  yang diganti  </w:t>
      </w:r>
      <w:r w:rsidRPr="00950623">
        <w:rPr>
          <w:rFonts w:ascii="Times New Roman" w:hAnsi="Times New Roman" w:cs="Times New Roman"/>
          <w:sz w:val="24"/>
          <w:szCs w:val="24"/>
          <w:lang w:val="en-US"/>
        </w:rPr>
        <w:lastRenderedPageBreak/>
        <w:t xml:space="preserve">dikarenakan  tidak  semua  orang memiliki kondisi ekonomi yang lebih. Petani  penggarap lahan juga  mempercayai  dengan dilaksanakan tradisi Wiwitan akan  selalu  terhindar  dari  hal-hal  yang buruk  yang  akan  menimpa  mereka  jika tidak melaksanakannya. </w:t>
      </w:r>
      <w:proofErr w:type="gramStart"/>
      <w:r w:rsidRPr="00950623">
        <w:rPr>
          <w:rFonts w:ascii="Times New Roman" w:hAnsi="Times New Roman" w:cs="Times New Roman"/>
          <w:sz w:val="24"/>
          <w:szCs w:val="24"/>
          <w:lang w:val="en-US"/>
        </w:rPr>
        <w:t>Meskipun terdapat petani penggarap lahan yang tidak mengikuti tradisi wiwitan ini kareka menurutnya sebagai ucapan syukur tidak perlu untuk mengadakan tradisi seperti berkumpul bersama menikmati hidangan secara bersama-sama.</w:t>
      </w:r>
      <w:proofErr w:type="gramEnd"/>
      <w:r w:rsidRPr="00950623">
        <w:rPr>
          <w:rFonts w:ascii="Times New Roman" w:hAnsi="Times New Roman" w:cs="Times New Roman"/>
          <w:sz w:val="24"/>
          <w:szCs w:val="24"/>
          <w:lang w:val="en-US"/>
        </w:rPr>
        <w:t xml:space="preserve"> </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proofErr w:type="gramStart"/>
      <w:r w:rsidRPr="00950623">
        <w:rPr>
          <w:rFonts w:ascii="Times New Roman" w:hAnsi="Times New Roman" w:cs="Times New Roman"/>
          <w:sz w:val="24"/>
          <w:szCs w:val="24"/>
          <w:lang w:val="en-US"/>
        </w:rPr>
        <w:t>Petani dengan golongan ekonomi menengah bawah merupakan petani yang mempunyai lahan tidak terlalu luas.</w:t>
      </w:r>
      <w:proofErr w:type="gramEnd"/>
      <w:r w:rsidRPr="00950623">
        <w:rPr>
          <w:rFonts w:ascii="Times New Roman" w:hAnsi="Times New Roman" w:cs="Times New Roman"/>
          <w:sz w:val="24"/>
          <w:szCs w:val="24"/>
          <w:lang w:val="en-US"/>
        </w:rPr>
        <w:t xml:space="preserve"> Hal tersebut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mempengaruhi kondisi ekonomi petani. </w:t>
      </w:r>
      <w:proofErr w:type="gramStart"/>
      <w:r w:rsidRPr="00950623">
        <w:rPr>
          <w:rFonts w:ascii="Times New Roman" w:hAnsi="Times New Roman" w:cs="Times New Roman"/>
          <w:sz w:val="24"/>
          <w:szCs w:val="24"/>
          <w:lang w:val="en-US"/>
        </w:rPr>
        <w:t>Dalam pelaksanaan tradisi wiwitan, membutuhkan makanan sebagai hidangan dalam pelaksanaan tradisi wiwitan.</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Hidangan tersebut membutuhkan biaya yang tidak murah bagi masyarakat petani dengan kondisi ekonomi menengah bawah.</w:t>
      </w:r>
      <w:proofErr w:type="gramEnd"/>
      <w:r w:rsidRPr="00950623">
        <w:rPr>
          <w:rFonts w:ascii="Times New Roman" w:hAnsi="Times New Roman" w:cs="Times New Roman"/>
          <w:sz w:val="24"/>
          <w:szCs w:val="24"/>
          <w:lang w:val="en-US"/>
        </w:rPr>
        <w:t xml:space="preserve"> </w:t>
      </w:r>
      <w:proofErr w:type="gramStart"/>
      <w:r w:rsidRPr="00950623">
        <w:rPr>
          <w:rFonts w:ascii="Times New Roman" w:hAnsi="Times New Roman" w:cs="Times New Roman"/>
          <w:sz w:val="24"/>
          <w:szCs w:val="24"/>
          <w:lang w:val="en-US"/>
        </w:rPr>
        <w:t>Namun, petani dengan golongan ekonomi ini sebagian besar masih tetap melaksanakan dengan tujuan ungkapan rasa syukur sebelum panen berlangsung serta wujud terima kasih kepada bumi.</w:t>
      </w:r>
      <w:proofErr w:type="gramEnd"/>
      <w:r w:rsidRPr="00950623">
        <w:rPr>
          <w:rFonts w:ascii="Times New Roman" w:hAnsi="Times New Roman" w:cs="Times New Roman"/>
          <w:sz w:val="24"/>
          <w:szCs w:val="24"/>
          <w:lang w:val="en-US"/>
        </w:rPr>
        <w:t xml:space="preserve"> Meskipun sebagian masyarakat ada yang kurang mendukung atau tidak mengikuti adanya pelaksanaan </w:t>
      </w:r>
      <w:proofErr w:type="gramStart"/>
      <w:r w:rsidRPr="00950623">
        <w:rPr>
          <w:rFonts w:ascii="Times New Roman" w:hAnsi="Times New Roman" w:cs="Times New Roman"/>
          <w:sz w:val="24"/>
          <w:szCs w:val="24"/>
          <w:lang w:val="en-US"/>
        </w:rPr>
        <w:t>tradisi  wiwitan</w:t>
      </w:r>
      <w:proofErr w:type="gramEnd"/>
      <w:r w:rsidRPr="00950623">
        <w:rPr>
          <w:rFonts w:ascii="Times New Roman" w:hAnsi="Times New Roman" w:cs="Times New Roman"/>
          <w:sz w:val="24"/>
          <w:szCs w:val="24"/>
          <w:lang w:val="en-US"/>
        </w:rPr>
        <w:t xml:space="preserve"> ini dengan berbagai factor yang melatar belakanginya, antara lain: factor ekonomi; kondisi ini menjadi pokok dalam melaksanakan tradisi wiwitan. Dalam tradisi ini menggunakan uang guna membeli bahan makanan yang </w:t>
      </w:r>
      <w:proofErr w:type="gramStart"/>
      <w:r w:rsidRPr="00950623">
        <w:rPr>
          <w:rFonts w:ascii="Times New Roman" w:hAnsi="Times New Roman" w:cs="Times New Roman"/>
          <w:sz w:val="24"/>
          <w:szCs w:val="24"/>
          <w:lang w:val="en-US"/>
        </w:rPr>
        <w:t>akan</w:t>
      </w:r>
      <w:proofErr w:type="gramEnd"/>
      <w:r w:rsidRPr="00950623">
        <w:rPr>
          <w:rFonts w:ascii="Times New Roman" w:hAnsi="Times New Roman" w:cs="Times New Roman"/>
          <w:sz w:val="24"/>
          <w:szCs w:val="24"/>
          <w:lang w:val="en-US"/>
        </w:rPr>
        <w:t xml:space="preserve"> disiapkan dalam tradisi wiwitan. Kedua yaitu factor agama, masyarakat yang tidak bergitu religus terhadap agama </w:t>
      </w:r>
      <w:proofErr w:type="gramStart"/>
      <w:r w:rsidRPr="00950623">
        <w:rPr>
          <w:rFonts w:ascii="Times New Roman" w:hAnsi="Times New Roman" w:cs="Times New Roman"/>
          <w:sz w:val="24"/>
          <w:szCs w:val="24"/>
          <w:lang w:val="en-US"/>
        </w:rPr>
        <w:t>islam</w:t>
      </w:r>
      <w:proofErr w:type="gramEnd"/>
      <w:r w:rsidRPr="00950623">
        <w:rPr>
          <w:rFonts w:ascii="Times New Roman" w:hAnsi="Times New Roman" w:cs="Times New Roman"/>
          <w:sz w:val="24"/>
          <w:szCs w:val="24"/>
          <w:lang w:val="en-US"/>
        </w:rPr>
        <w:t xml:space="preserve"> akan begitu mengabaikan tradisi ini, mereka menganggap ucaoan syukur dengan suatu hal yang biasa tidak perlu dilaksanakan tradisi wiwitan ini. </w:t>
      </w:r>
    </w:p>
    <w:p w:rsidR="00E56D1B" w:rsidRPr="00950623" w:rsidRDefault="00E56D1B" w:rsidP="00950623">
      <w:pPr>
        <w:spacing w:line="276" w:lineRule="auto"/>
        <w:ind w:firstLine="720"/>
        <w:jc w:val="both"/>
        <w:rPr>
          <w:rStyle w:val="Hyperlink"/>
          <w:rFonts w:ascii="Times New Roman" w:hAnsi="Times New Roman" w:cs="Times New Roman"/>
          <w:color w:val="auto"/>
          <w:sz w:val="24"/>
          <w:szCs w:val="24"/>
          <w:u w:val="none"/>
          <w:lang w:val="en-US"/>
        </w:rPr>
      </w:pPr>
      <w:proofErr w:type="gramStart"/>
      <w:r w:rsidRPr="00950623">
        <w:rPr>
          <w:rStyle w:val="Hyperlink"/>
          <w:rFonts w:ascii="Times New Roman" w:hAnsi="Times New Roman" w:cs="Times New Roman"/>
          <w:color w:val="auto"/>
          <w:sz w:val="24"/>
          <w:szCs w:val="24"/>
          <w:u w:val="none"/>
          <w:lang w:val="en-US"/>
        </w:rPr>
        <w:t xml:space="preserve">Internalisasi, yang merupakan penyesuaian </w:t>
      </w:r>
      <w:r w:rsidRPr="00950623">
        <w:rPr>
          <w:rStyle w:val="Hyperlink"/>
          <w:rFonts w:ascii="Times New Roman" w:hAnsi="Times New Roman" w:cs="Times New Roman"/>
          <w:color w:val="auto"/>
          <w:sz w:val="24"/>
          <w:szCs w:val="24"/>
          <w:u w:val="none"/>
        </w:rPr>
        <w:t>dalam lembaga sosial.</w:t>
      </w:r>
      <w:proofErr w:type="gramEnd"/>
      <w:r w:rsidRPr="00950623">
        <w:rPr>
          <w:rStyle w:val="Hyperlink"/>
          <w:rFonts w:ascii="Times New Roman" w:hAnsi="Times New Roman" w:cs="Times New Roman"/>
          <w:color w:val="auto"/>
          <w:sz w:val="24"/>
          <w:szCs w:val="24"/>
          <w:u w:val="none"/>
          <w:lang w:val="en-US"/>
        </w:rPr>
        <w:t xml:space="preserve"> </w:t>
      </w:r>
      <w:proofErr w:type="gramStart"/>
      <w:r w:rsidRPr="00950623">
        <w:rPr>
          <w:rStyle w:val="Hyperlink"/>
          <w:rFonts w:ascii="Times New Roman" w:hAnsi="Times New Roman" w:cs="Times New Roman"/>
          <w:color w:val="auto"/>
          <w:sz w:val="24"/>
          <w:szCs w:val="24"/>
          <w:u w:val="none"/>
          <w:lang w:val="en-US"/>
        </w:rPr>
        <w:t>Dari tradisi wiwitan yang menjadi suatu acara yang selalu dilaksanakan sebelum masa panen datang.</w:t>
      </w:r>
      <w:proofErr w:type="gramEnd"/>
      <w:r w:rsidRPr="00950623">
        <w:rPr>
          <w:rStyle w:val="Hyperlink"/>
          <w:rFonts w:ascii="Times New Roman" w:hAnsi="Times New Roman" w:cs="Times New Roman"/>
          <w:color w:val="auto"/>
          <w:sz w:val="24"/>
          <w:szCs w:val="24"/>
          <w:u w:val="none"/>
          <w:lang w:val="en-US"/>
        </w:rPr>
        <w:t xml:space="preserve"> </w:t>
      </w:r>
      <w:proofErr w:type="gramStart"/>
      <w:r w:rsidRPr="00950623">
        <w:rPr>
          <w:rStyle w:val="Hyperlink"/>
          <w:rFonts w:ascii="Times New Roman" w:hAnsi="Times New Roman" w:cs="Times New Roman"/>
          <w:color w:val="auto"/>
          <w:sz w:val="24"/>
          <w:szCs w:val="24"/>
          <w:u w:val="none"/>
          <w:lang w:val="en-US"/>
        </w:rPr>
        <w:t>Hal tersebut menjadikan tradisi wiwitan menjadi suatu kegiatan dalam masyarakat secara rutin tidak terkecuali oleh masyarakat menengah ke bawah.</w:t>
      </w:r>
      <w:proofErr w:type="gramEnd"/>
      <w:r w:rsidRPr="00950623">
        <w:rPr>
          <w:rStyle w:val="Hyperlink"/>
          <w:rFonts w:ascii="Times New Roman" w:hAnsi="Times New Roman" w:cs="Times New Roman"/>
          <w:color w:val="auto"/>
          <w:sz w:val="24"/>
          <w:szCs w:val="24"/>
          <w:u w:val="none"/>
          <w:lang w:val="en-US"/>
        </w:rPr>
        <w:t xml:space="preserve"> Tradisi wiwitan ini secara tidak langsung </w:t>
      </w:r>
      <w:proofErr w:type="gramStart"/>
      <w:r w:rsidRPr="00950623">
        <w:rPr>
          <w:rStyle w:val="Hyperlink"/>
          <w:rFonts w:ascii="Times New Roman" w:hAnsi="Times New Roman" w:cs="Times New Roman"/>
          <w:color w:val="auto"/>
          <w:sz w:val="24"/>
          <w:szCs w:val="24"/>
          <w:u w:val="none"/>
          <w:lang w:val="en-US"/>
        </w:rPr>
        <w:t>akan</w:t>
      </w:r>
      <w:proofErr w:type="gramEnd"/>
      <w:r w:rsidRPr="00950623">
        <w:rPr>
          <w:rStyle w:val="Hyperlink"/>
          <w:rFonts w:ascii="Times New Roman" w:hAnsi="Times New Roman" w:cs="Times New Roman"/>
          <w:color w:val="auto"/>
          <w:sz w:val="24"/>
          <w:szCs w:val="24"/>
          <w:u w:val="none"/>
          <w:lang w:val="en-US"/>
        </w:rPr>
        <w:t xml:space="preserve"> menjadi kegiatan yang rutin dilakukan oleh masyarakat petani di Desa </w:t>
      </w:r>
      <w:r w:rsidRPr="00950623">
        <w:rPr>
          <w:rFonts w:ascii="Times New Roman" w:hAnsi="Times New Roman" w:cs="Times New Roman"/>
          <w:sz w:val="24"/>
          <w:szCs w:val="24"/>
          <w:lang w:val="en-US"/>
        </w:rPr>
        <w:t>Margomulyo</w:t>
      </w:r>
      <w:r w:rsidRPr="00950623">
        <w:rPr>
          <w:rStyle w:val="Hyperlink"/>
          <w:rFonts w:ascii="Times New Roman" w:hAnsi="Times New Roman" w:cs="Times New Roman"/>
          <w:color w:val="auto"/>
          <w:sz w:val="24"/>
          <w:szCs w:val="24"/>
          <w:u w:val="none"/>
          <w:lang w:val="en-US"/>
        </w:rPr>
        <w:t xml:space="preserve">. </w:t>
      </w:r>
    </w:p>
    <w:p w:rsidR="00E56D1B" w:rsidRPr="00950623" w:rsidRDefault="00E56D1B" w:rsidP="00950623">
      <w:pPr>
        <w:spacing w:after="0" w:line="276" w:lineRule="auto"/>
        <w:jc w:val="both"/>
        <w:rPr>
          <w:rFonts w:ascii="Times New Roman" w:hAnsi="Times New Roman" w:cs="Times New Roman"/>
          <w:b/>
          <w:sz w:val="24"/>
          <w:szCs w:val="24"/>
          <w:lang w:val="en-US"/>
        </w:rPr>
      </w:pPr>
      <w:r w:rsidRPr="00950623">
        <w:rPr>
          <w:rStyle w:val="Hyperlink"/>
          <w:rFonts w:ascii="Times New Roman" w:hAnsi="Times New Roman" w:cs="Times New Roman"/>
          <w:b/>
          <w:color w:val="auto"/>
          <w:sz w:val="24"/>
          <w:szCs w:val="24"/>
          <w:u w:val="none"/>
          <w:lang w:val="en-US"/>
        </w:rPr>
        <w:t>Kondisi Ekonomi Masyarakat</w:t>
      </w:r>
    </w:p>
    <w:p w:rsidR="00E56D1B" w:rsidRPr="00950623" w:rsidRDefault="00E56D1B" w:rsidP="00950623">
      <w:pPr>
        <w:spacing w:after="0" w:line="276" w:lineRule="auto"/>
        <w:jc w:val="both"/>
        <w:rPr>
          <w:rFonts w:ascii="Times New Roman" w:hAnsi="Times New Roman" w:cs="Times New Roman"/>
          <w:sz w:val="24"/>
          <w:szCs w:val="24"/>
          <w:lang w:val="en-US"/>
        </w:rPr>
      </w:pPr>
      <w:proofErr w:type="gramStart"/>
      <w:r w:rsidRPr="00950623">
        <w:rPr>
          <w:rFonts w:ascii="Times New Roman" w:hAnsi="Times New Roman" w:cs="Times New Roman"/>
          <w:b/>
          <w:sz w:val="24"/>
          <w:szCs w:val="24"/>
          <w:lang w:val="en-US"/>
        </w:rPr>
        <w:t>Nilai  –</w:t>
      </w:r>
      <w:proofErr w:type="gramEnd"/>
      <w:r w:rsidRPr="00950623">
        <w:rPr>
          <w:rFonts w:ascii="Times New Roman" w:hAnsi="Times New Roman" w:cs="Times New Roman"/>
          <w:b/>
          <w:sz w:val="24"/>
          <w:szCs w:val="24"/>
          <w:lang w:val="en-US"/>
        </w:rPr>
        <w:t>Nilai  Yang  Terkandung</w:t>
      </w:r>
      <w:r w:rsidRPr="00950623">
        <w:rPr>
          <w:rFonts w:ascii="Times New Roman" w:hAnsi="Times New Roman" w:cs="Times New Roman"/>
          <w:sz w:val="24"/>
          <w:szCs w:val="24"/>
          <w:lang w:val="en-US"/>
        </w:rPr>
        <w:t xml:space="preserve">  </w:t>
      </w:r>
      <w:r w:rsidRPr="00950623">
        <w:rPr>
          <w:rFonts w:ascii="Times New Roman" w:hAnsi="Times New Roman" w:cs="Times New Roman"/>
          <w:b/>
          <w:sz w:val="24"/>
          <w:szCs w:val="24"/>
          <w:lang w:val="en-US"/>
        </w:rPr>
        <w:t>Pada Pelaksanaan Tradisi</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lang w:val="en-US"/>
        </w:rPr>
        <w:t xml:space="preserve">Bercocok  Tanam  Padi  Dalam  Tradisi Wiwitan mengandung beberapa  nilai-nilai  dalam  kehidupan petani suku Jawa antara lain: Nilai  sosial, dengan  terjadinya pelaksanaan  upacara  wiwitan terdapat interaksi  antara    keluarga yang dapat mempererat tali persaudaraan  dan  menjadi  ajang perkenalan  antara  kedua  belah pihak. Adanya tradisi ini akan membuat interaksi antar masyarakat yang mengikuti menjadi lebih kuat </w:t>
      </w:r>
      <w:proofErr w:type="gramStart"/>
      <w:r w:rsidRPr="00950623">
        <w:rPr>
          <w:rFonts w:ascii="Times New Roman" w:hAnsi="Times New Roman" w:cs="Times New Roman"/>
          <w:sz w:val="24"/>
          <w:szCs w:val="24"/>
          <w:lang w:val="en-US"/>
        </w:rPr>
        <w:t>karena  pada</w:t>
      </w:r>
      <w:proofErr w:type="gramEnd"/>
      <w:r w:rsidRPr="00950623">
        <w:rPr>
          <w:rFonts w:ascii="Times New Roman" w:hAnsi="Times New Roman" w:cs="Times New Roman"/>
          <w:sz w:val="24"/>
          <w:szCs w:val="24"/>
          <w:lang w:val="en-US"/>
        </w:rPr>
        <w:t xml:space="preserve">  kegiatan upacara  Wiwitan,  para  petani berkumpul bersama dalam  suasana yang rukun, saling menyapa, damai, gembira, dan yang  utama merupakan saling menjaga keseimbangan antara alam sekitar. </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lang w:val="en-US"/>
        </w:rPr>
        <w:t xml:space="preserve">Nilai  Edukasi  Pelaksanaan, upacara  Wiwitan  tentunya menjadikan  suatu  ajang pembelajaran  bagi  generasi generasi muda, karena  dengan  adanya pelaksanaan masyarakat kalangan  muda  akan  lebih  paham  akan tradisi-tradisi adat yang harus dijaga dan di  lestarikan.  Selain  itu  di  dalam prosesi pelaksanaan upacara wiwitan terdapat suatu pendidikan moral dan tingkah  laku  yang  saling berhubungan  antara  alam  dan manusia  karena  pada  tahapan  ini merupakan  tahapan  yang  penting dalam  keselarasan  hidupan  yang saling berdampingan antara manusia dan alam sekitar. </w:t>
      </w:r>
    </w:p>
    <w:p w:rsidR="00E56D1B" w:rsidRPr="00950623" w:rsidRDefault="00E56D1B" w:rsidP="00950623">
      <w:pPr>
        <w:spacing w:after="0" w:line="276" w:lineRule="auto"/>
        <w:ind w:firstLine="720"/>
        <w:jc w:val="both"/>
        <w:rPr>
          <w:rFonts w:ascii="Times New Roman" w:hAnsi="Times New Roman" w:cs="Times New Roman"/>
          <w:sz w:val="24"/>
          <w:szCs w:val="24"/>
          <w:lang w:val="en-US"/>
        </w:rPr>
      </w:pPr>
      <w:r w:rsidRPr="00950623">
        <w:rPr>
          <w:rFonts w:ascii="Times New Roman" w:hAnsi="Times New Roman" w:cs="Times New Roman"/>
          <w:sz w:val="24"/>
          <w:szCs w:val="24"/>
          <w:lang w:val="en-US"/>
        </w:rPr>
        <w:lastRenderedPageBreak/>
        <w:t xml:space="preserve">Nilai  Spiritual, merupakan  nilai  yang  berguna bagi  rohani  manusia  dan  ada pada  kejiwaan  manusia, penanaman nilai ini harus diawali dengan penataan kesadaran batin manusia  tersebut.  Seseorang dapat  di  katakan  memiliki  nilai spritual  jika  di  dalam  dirinya menyadari  betapa  pentingnya suatu  tindakan  untuk  batinnya dan  untuk  memenuhi  keinganan yang  ada  dalam  dirinya.  Nilai ekonomi  adalah  salah  satu macam-macam  nilai  yang mendasari  seseorang  atas  dasar pertimbangan  keuntungan finansial  sebagai  akibat  dari suatu tindakan. Nilai ekonomi tentu  selalu  ada  dalam  setiap kegiatan  karena  segala  sesuatu pasti mengunakan biaya, seperti  halnya  suatu  kegiatan upacara-upacara  adat.  Dengan </w:t>
      </w:r>
      <w:proofErr w:type="gramStart"/>
      <w:r w:rsidRPr="00950623">
        <w:rPr>
          <w:rFonts w:ascii="Times New Roman" w:hAnsi="Times New Roman" w:cs="Times New Roman"/>
          <w:sz w:val="24"/>
          <w:szCs w:val="24"/>
          <w:lang w:val="en-US"/>
        </w:rPr>
        <w:t>adanya  pelaksanaan</w:t>
      </w:r>
      <w:proofErr w:type="gramEnd"/>
      <w:r w:rsidRPr="00950623">
        <w:rPr>
          <w:rFonts w:ascii="Times New Roman" w:hAnsi="Times New Roman" w:cs="Times New Roman"/>
          <w:sz w:val="24"/>
          <w:szCs w:val="24"/>
          <w:lang w:val="en-US"/>
        </w:rPr>
        <w:t xml:space="preserve">  upacara wiwitan  di  Desa  Margomulyo,masyarakat akan mengupayakan mencukupi kebutuhan yang digunakan dalam tradisi wiwitan ini. </w:t>
      </w:r>
      <w:proofErr w:type="gramStart"/>
      <w:r w:rsidRPr="00950623">
        <w:rPr>
          <w:rFonts w:ascii="Times New Roman" w:hAnsi="Times New Roman" w:cs="Times New Roman"/>
          <w:sz w:val="24"/>
          <w:szCs w:val="24"/>
          <w:lang w:val="en-US"/>
        </w:rPr>
        <w:t>seperti</w:t>
      </w:r>
      <w:proofErr w:type="gramEnd"/>
      <w:r w:rsidRPr="00950623">
        <w:rPr>
          <w:rFonts w:ascii="Times New Roman" w:hAnsi="Times New Roman" w:cs="Times New Roman"/>
          <w:sz w:val="24"/>
          <w:szCs w:val="24"/>
          <w:lang w:val="en-US"/>
        </w:rPr>
        <w:t xml:space="preserve"> bahan makanan yang akan dinikmati bersama masyarakat yang melaksanakannya. </w:t>
      </w:r>
      <w:proofErr w:type="gramStart"/>
      <w:r w:rsidRPr="00950623">
        <w:rPr>
          <w:rFonts w:ascii="Times New Roman" w:hAnsi="Times New Roman" w:cs="Times New Roman"/>
          <w:sz w:val="24"/>
          <w:szCs w:val="24"/>
          <w:lang w:val="en-US"/>
        </w:rPr>
        <w:t>Masyarakat berkumpul menjadi satu, dengan masing-masing masyarakat membawa makanan, baik makanan pokok maupun makanan ringan untuk dinikmati bersama dengan mengumpulkan makanann menjadi satu, kemudian membaginya kepada masyarakat secara acak.</w:t>
      </w:r>
      <w:proofErr w:type="gramEnd"/>
      <w:r w:rsidRPr="00950623">
        <w:rPr>
          <w:rFonts w:ascii="Times New Roman" w:hAnsi="Times New Roman" w:cs="Times New Roman"/>
          <w:sz w:val="24"/>
          <w:szCs w:val="24"/>
          <w:lang w:val="en-US"/>
        </w:rPr>
        <w:t xml:space="preserve"> </w:t>
      </w:r>
    </w:p>
    <w:p w:rsidR="00E56D1B" w:rsidRPr="00950623" w:rsidRDefault="00E56D1B" w:rsidP="00950623">
      <w:pPr>
        <w:spacing w:after="0" w:line="276" w:lineRule="auto"/>
        <w:jc w:val="both"/>
        <w:rPr>
          <w:rFonts w:ascii="Times New Roman" w:hAnsi="Times New Roman" w:cs="Times New Roman"/>
          <w:sz w:val="24"/>
          <w:szCs w:val="24"/>
        </w:rPr>
      </w:pPr>
      <w:r w:rsidRPr="00950623">
        <w:rPr>
          <w:rFonts w:ascii="Times New Roman" w:hAnsi="Times New Roman" w:cs="Times New Roman"/>
          <w:sz w:val="24"/>
          <w:szCs w:val="24"/>
        </w:rPr>
        <w:t>Adapun nilai moral dalam sarana pendidikan non-formal bagi penerus bangsa yang terdapat dalam tradisi wiwitan, antara lain;</w:t>
      </w:r>
    </w:p>
    <w:p w:rsidR="00E56D1B" w:rsidRPr="00950623" w:rsidRDefault="00E56D1B" w:rsidP="00950623">
      <w:pPr>
        <w:pStyle w:val="ListParagraph"/>
        <w:numPr>
          <w:ilvl w:val="0"/>
          <w:numId w:val="1"/>
        </w:numPr>
        <w:spacing w:line="276" w:lineRule="auto"/>
        <w:ind w:left="426" w:hanging="426"/>
        <w:jc w:val="both"/>
        <w:rPr>
          <w:rFonts w:cs="Times New Roman"/>
          <w:szCs w:val="24"/>
        </w:rPr>
      </w:pPr>
      <w:r w:rsidRPr="00950623">
        <w:rPr>
          <w:rFonts w:cs="Times New Roman"/>
          <w:szCs w:val="24"/>
        </w:rPr>
        <w:t>Nilai moral individu</w:t>
      </w:r>
    </w:p>
    <w:p w:rsidR="00E56D1B" w:rsidRPr="00950623" w:rsidRDefault="00E56D1B" w:rsidP="00950623">
      <w:pPr>
        <w:pStyle w:val="ListParagraph"/>
        <w:spacing w:line="276" w:lineRule="auto"/>
        <w:ind w:left="426"/>
        <w:jc w:val="both"/>
        <w:rPr>
          <w:rFonts w:cs="Times New Roman"/>
          <w:szCs w:val="24"/>
        </w:rPr>
      </w:pPr>
      <w:r w:rsidRPr="00950623">
        <w:rPr>
          <w:rFonts w:cs="Times New Roman"/>
          <w:szCs w:val="24"/>
        </w:rPr>
        <w:t xml:space="preserve">Nilai moral individu merupakan nilai yang menadikan individu </w:t>
      </w:r>
      <w:proofErr w:type="gramStart"/>
      <w:r w:rsidRPr="00950623">
        <w:rPr>
          <w:rFonts w:cs="Times New Roman"/>
          <w:szCs w:val="24"/>
        </w:rPr>
        <w:t>akan</w:t>
      </w:r>
      <w:proofErr w:type="gramEnd"/>
      <w:r w:rsidRPr="00950623">
        <w:rPr>
          <w:rFonts w:cs="Times New Roman"/>
          <w:szCs w:val="24"/>
        </w:rPr>
        <w:t xml:space="preserve"> mempunyai dorongan untuk menjadi manusia yang lebih baik dari sebelumnya. </w:t>
      </w:r>
      <w:proofErr w:type="gramStart"/>
      <w:r w:rsidRPr="00950623">
        <w:rPr>
          <w:rFonts w:cs="Times New Roman"/>
          <w:szCs w:val="24"/>
        </w:rPr>
        <w:t>Sifat tersebut meliputi sikap mandiri, bertanggungjawab, sabar, rela berkorban demi kepentingan bersama, dan patuh.</w:t>
      </w:r>
      <w:proofErr w:type="gramEnd"/>
      <w:r w:rsidRPr="00950623">
        <w:rPr>
          <w:rFonts w:cs="Times New Roman"/>
          <w:szCs w:val="24"/>
        </w:rPr>
        <w:t xml:space="preserve"> Pelaksanaan tradisi wiwitan setiap manusia mempunyai sifat yang bersungguh- sungguh dalam pelaksanaaannya guna: tanggung jawab: dalam tradisi ini setiap manusia dituntun untuk memiliki tanggung terhadap alam dengan menjaga keselaraasan antara makhluk hidup dengan alamnya. Sikap sabar: sikap ini dapat ditunjukan ketika pelaksanaan tradisi seprti halnya </w:t>
      </w:r>
      <w:proofErr w:type="gramStart"/>
      <w:r w:rsidRPr="00950623">
        <w:rPr>
          <w:rFonts w:cs="Times New Roman"/>
          <w:szCs w:val="24"/>
        </w:rPr>
        <w:t>doa</w:t>
      </w:r>
      <w:proofErr w:type="gramEnd"/>
      <w:r w:rsidRPr="00950623">
        <w:rPr>
          <w:rFonts w:cs="Times New Roman"/>
          <w:szCs w:val="24"/>
        </w:rPr>
        <w:t xml:space="preserve">’ bersama agar menciptakan keadaan nyaman dan ketengaan batin serta amarah dapat dikendalikan agar tidak terjadi permasalahan, bertikai dengan orang lain. </w:t>
      </w:r>
    </w:p>
    <w:p w:rsidR="00E56D1B" w:rsidRPr="00950623" w:rsidRDefault="00E56D1B" w:rsidP="00950623">
      <w:pPr>
        <w:pStyle w:val="ListParagraph"/>
        <w:numPr>
          <w:ilvl w:val="0"/>
          <w:numId w:val="1"/>
        </w:numPr>
        <w:spacing w:line="276" w:lineRule="auto"/>
        <w:ind w:left="426" w:hanging="426"/>
        <w:jc w:val="both"/>
        <w:rPr>
          <w:rFonts w:cs="Times New Roman"/>
          <w:szCs w:val="24"/>
        </w:rPr>
      </w:pPr>
      <w:r w:rsidRPr="00950623">
        <w:rPr>
          <w:rFonts w:cs="Times New Roman"/>
          <w:szCs w:val="24"/>
        </w:rPr>
        <w:t xml:space="preserve">Nilai moral sosial </w:t>
      </w:r>
    </w:p>
    <w:p w:rsidR="00E56D1B" w:rsidRPr="00950623" w:rsidRDefault="00E56D1B" w:rsidP="00950623">
      <w:pPr>
        <w:pStyle w:val="ListParagraph"/>
        <w:spacing w:line="276" w:lineRule="auto"/>
        <w:ind w:left="426"/>
        <w:jc w:val="both"/>
        <w:rPr>
          <w:rFonts w:cs="Times New Roman"/>
          <w:szCs w:val="24"/>
        </w:rPr>
      </w:pPr>
      <w:r w:rsidRPr="00950623">
        <w:rPr>
          <w:rFonts w:cs="Times New Roman"/>
          <w:szCs w:val="24"/>
        </w:rPr>
        <w:t xml:space="preserve">Nilai moral sosial bagi masyarakat Desa Margomulyo merupakan nilai yang dapat memberikan dorongan dalam mencapai tujuan hidup yang positif serta melakukan kebaikan antar sesama manusia antara lain: saling menghormati antar sesama manusia: sikap saling mneghormati merupakan salah satu cara menyambung tali silaturrahmi kepada sesame manusia, dengan adanya saling menghargai maka suatu perbedaan dengan latar belakang seperti perbedaan kondisi ekonomi tidak akan muncul dalam kehidupan masyarakat. Gotong royong: nilai gotong royong dapat ditunjukan dalam berbagai kegiatan masyarakat Desa Margomulyo guna saling gotong royong dalam mempersiapkan tradisi wiwitan, mulai dari membersihkan tempat yang akan digunakan untuk melaksanakan </w:t>
      </w:r>
      <w:proofErr w:type="gramStart"/>
      <w:r w:rsidRPr="00950623">
        <w:rPr>
          <w:rFonts w:cs="Times New Roman"/>
          <w:szCs w:val="24"/>
        </w:rPr>
        <w:t>wiwitan ,</w:t>
      </w:r>
      <w:proofErr w:type="gramEnd"/>
      <w:r w:rsidRPr="00950623">
        <w:rPr>
          <w:rFonts w:cs="Times New Roman"/>
          <w:szCs w:val="24"/>
        </w:rPr>
        <w:t xml:space="preserve"> mempersiapkan makanan yang akan dihidangkan dalam wiwitan. Hal tersebut </w:t>
      </w:r>
      <w:proofErr w:type="gramStart"/>
      <w:r w:rsidRPr="00950623">
        <w:rPr>
          <w:rFonts w:cs="Times New Roman"/>
          <w:szCs w:val="24"/>
        </w:rPr>
        <w:t>akan</w:t>
      </w:r>
      <w:proofErr w:type="gramEnd"/>
      <w:r w:rsidRPr="00950623">
        <w:rPr>
          <w:rFonts w:cs="Times New Roman"/>
          <w:szCs w:val="24"/>
        </w:rPr>
        <w:t xml:space="preserve"> mempermudah dan meringankan tanggung jawab masing-masing manusia. </w:t>
      </w:r>
      <w:proofErr w:type="gramStart"/>
      <w:r w:rsidRPr="00950623">
        <w:rPr>
          <w:rFonts w:cs="Times New Roman"/>
          <w:szCs w:val="24"/>
        </w:rPr>
        <w:t>masyarakt</w:t>
      </w:r>
      <w:proofErr w:type="gramEnd"/>
      <w:r w:rsidRPr="00950623">
        <w:rPr>
          <w:rFonts w:cs="Times New Roman"/>
          <w:szCs w:val="24"/>
        </w:rPr>
        <w:t xml:space="preserve"> dalam melaksanakan wiwitan ini diiringi dengan rasa ikhlas untuk menghidangkan makakanan yang nantinya akan dibagi dengan masyarakat lain untuk dimakan bersama- sama. </w:t>
      </w:r>
    </w:p>
    <w:p w:rsidR="00E56D1B" w:rsidRPr="00950623" w:rsidRDefault="00E56D1B" w:rsidP="00950623">
      <w:pPr>
        <w:pStyle w:val="ListParagraph"/>
        <w:numPr>
          <w:ilvl w:val="0"/>
          <w:numId w:val="1"/>
        </w:numPr>
        <w:spacing w:line="276" w:lineRule="auto"/>
        <w:ind w:left="426" w:hanging="426"/>
        <w:jc w:val="both"/>
        <w:rPr>
          <w:rFonts w:cs="Times New Roman"/>
          <w:szCs w:val="24"/>
        </w:rPr>
      </w:pPr>
      <w:r w:rsidRPr="00950623">
        <w:rPr>
          <w:rFonts w:cs="Times New Roman"/>
          <w:szCs w:val="24"/>
        </w:rPr>
        <w:lastRenderedPageBreak/>
        <w:t>Nilai moral agama</w:t>
      </w:r>
    </w:p>
    <w:p w:rsidR="00E56D1B" w:rsidRPr="00950623" w:rsidRDefault="00E56D1B" w:rsidP="00950623">
      <w:pPr>
        <w:pStyle w:val="ListParagraph"/>
        <w:spacing w:after="240" w:line="276" w:lineRule="auto"/>
        <w:ind w:left="426"/>
        <w:jc w:val="both"/>
        <w:rPr>
          <w:rFonts w:cs="Times New Roman"/>
          <w:szCs w:val="24"/>
        </w:rPr>
      </w:pPr>
      <w:proofErr w:type="gramStart"/>
      <w:r w:rsidRPr="00950623">
        <w:rPr>
          <w:rFonts w:cs="Times New Roman"/>
          <w:szCs w:val="24"/>
        </w:rPr>
        <w:t>Nilai moral agama ini berkaitan dengan tanggung jawab keagamaan serta rasa syukur yang ditujukan kepada Tuhan Yang Maha Esa yang telah memberikan nikmat manusia sekaligus rasa bersyukur atas hasil panen masyarakat.</w:t>
      </w:r>
      <w:proofErr w:type="gramEnd"/>
      <w:r w:rsidRPr="00950623">
        <w:rPr>
          <w:rFonts w:cs="Times New Roman"/>
          <w:szCs w:val="24"/>
        </w:rPr>
        <w:t xml:space="preserve"> Nilai moral agama ini dibutikan dengan mengakui keberadaan Allah SWT hanyalah satu, agama </w:t>
      </w:r>
      <w:proofErr w:type="gramStart"/>
      <w:r w:rsidRPr="00950623">
        <w:rPr>
          <w:rFonts w:cs="Times New Roman"/>
          <w:szCs w:val="24"/>
        </w:rPr>
        <w:t>islam</w:t>
      </w:r>
      <w:proofErr w:type="gramEnd"/>
      <w:r w:rsidRPr="00950623">
        <w:rPr>
          <w:rFonts w:cs="Times New Roman"/>
          <w:szCs w:val="24"/>
        </w:rPr>
        <w:t xml:space="preserve"> hanyalah satu yakni Tuhan Yang Maha Esa dengan dibuktikan dengan kalimat “</w:t>
      </w:r>
      <w:r w:rsidRPr="00950623">
        <w:rPr>
          <w:rFonts w:cs="Times New Roman"/>
          <w:i/>
          <w:szCs w:val="24"/>
        </w:rPr>
        <w:t>La Illahaillalah”</w:t>
      </w:r>
    </w:p>
    <w:p w:rsidR="00E56D1B" w:rsidRPr="00950623" w:rsidRDefault="00E56D1B" w:rsidP="00950623">
      <w:pPr>
        <w:spacing w:after="0" w:line="276" w:lineRule="auto"/>
        <w:jc w:val="both"/>
        <w:rPr>
          <w:rFonts w:ascii="Times New Roman" w:hAnsi="Times New Roman" w:cs="Times New Roman"/>
          <w:b/>
          <w:sz w:val="24"/>
          <w:szCs w:val="24"/>
          <w:lang w:val="en-US"/>
        </w:rPr>
      </w:pPr>
      <w:r w:rsidRPr="00950623">
        <w:rPr>
          <w:rFonts w:ascii="Times New Roman" w:hAnsi="Times New Roman" w:cs="Times New Roman"/>
          <w:b/>
          <w:sz w:val="24"/>
          <w:szCs w:val="24"/>
          <w:lang w:val="en-US"/>
        </w:rPr>
        <w:t>KESIMPULAN</w:t>
      </w:r>
    </w:p>
    <w:p w:rsidR="00E56D1B" w:rsidRPr="00950623" w:rsidRDefault="00E56D1B" w:rsidP="00950623">
      <w:pPr>
        <w:spacing w:after="0" w:line="276" w:lineRule="auto"/>
        <w:ind w:firstLine="720"/>
        <w:jc w:val="both"/>
        <w:rPr>
          <w:rFonts w:ascii="Times New Roman" w:hAnsi="Times New Roman" w:cs="Times New Roman"/>
          <w:sz w:val="24"/>
          <w:szCs w:val="24"/>
        </w:rPr>
      </w:pPr>
      <w:proofErr w:type="gramStart"/>
      <w:r w:rsidRPr="00950623">
        <w:rPr>
          <w:rFonts w:ascii="Times New Roman" w:hAnsi="Times New Roman" w:cs="Times New Roman"/>
          <w:sz w:val="24"/>
          <w:szCs w:val="24"/>
          <w:lang w:val="en-US"/>
        </w:rPr>
        <w:t>Tradisi wiwitan merupakan tradisi yang dilakukan masyarakat petani jawa yang awalnya dilakukan oleh nenek moyang.</w:t>
      </w:r>
      <w:proofErr w:type="gramEnd"/>
      <w:r w:rsidRPr="00950623">
        <w:rPr>
          <w:rFonts w:ascii="Times New Roman" w:hAnsi="Times New Roman" w:cs="Times New Roman"/>
          <w:sz w:val="24"/>
          <w:szCs w:val="24"/>
          <w:lang w:val="en-US"/>
        </w:rPr>
        <w:t xml:space="preserve"> Makanan yang disajikan dalam tradisi ini yakni: nasi putih, sayur daun mengkudu, sayur nangka, dan hidangan pendukung lainya seperti makanan ringan. Masyarakat petani  menengah bawah cenderung melaksanakan tradisi  Wiwitan dengan cara yang biasa-biasa saja, karena petani  beranggapan  bahwa  dengan perlengkapan  yang tidak terlalu lengkap maka  tradisi Wiwitan  bisa  dilaksanakan dari  pada  tidak  melaksanakan  tradisi tersebut.  Semua  itu  di  karenakan  faktor kemiskinan  sehingga  muncul  anggapan bahwa  dengan  penyederhanaan perlengkapan  bisa  terlaksana. Pelaksanaan oleh masyarakat menengah bawah mengingat ajaran agama </w:t>
      </w:r>
      <w:proofErr w:type="gramStart"/>
      <w:r w:rsidRPr="00950623">
        <w:rPr>
          <w:rFonts w:ascii="Times New Roman" w:hAnsi="Times New Roman" w:cs="Times New Roman"/>
          <w:sz w:val="24"/>
          <w:szCs w:val="24"/>
          <w:lang w:val="en-US"/>
        </w:rPr>
        <w:t>islam</w:t>
      </w:r>
      <w:proofErr w:type="gramEnd"/>
      <w:r w:rsidRPr="00950623">
        <w:rPr>
          <w:rFonts w:ascii="Times New Roman" w:hAnsi="Times New Roman" w:cs="Times New Roman"/>
          <w:sz w:val="24"/>
          <w:szCs w:val="24"/>
          <w:lang w:val="en-US"/>
        </w:rPr>
        <w:t xml:space="preserve"> yang dianjurkan untuk bersyukur atas nikmat yang telah diberikan. </w:t>
      </w:r>
      <w:proofErr w:type="gramStart"/>
      <w:r w:rsidRPr="00950623">
        <w:rPr>
          <w:rFonts w:ascii="Times New Roman" w:hAnsi="Times New Roman" w:cs="Times New Roman"/>
          <w:sz w:val="24"/>
          <w:szCs w:val="24"/>
          <w:lang w:val="en-US"/>
        </w:rPr>
        <w:t>Mereka menunjukan rasa syukur atas nikmat yang diberikan melalui acar wiwitan yakni makan bersama masyarakat serta berkumpul menjadi satu.</w:t>
      </w:r>
      <w:proofErr w:type="gramEnd"/>
      <w:r w:rsidRPr="00950623">
        <w:rPr>
          <w:rFonts w:ascii="Times New Roman" w:hAnsi="Times New Roman" w:cs="Times New Roman"/>
          <w:sz w:val="24"/>
          <w:szCs w:val="24"/>
          <w:lang w:val="en-US"/>
        </w:rPr>
        <w:t xml:space="preserve"> </w:t>
      </w:r>
      <w:r w:rsidRPr="00950623">
        <w:rPr>
          <w:rFonts w:ascii="Times New Roman" w:hAnsi="Times New Roman" w:cs="Times New Roman"/>
          <w:sz w:val="24"/>
          <w:szCs w:val="24"/>
        </w:rPr>
        <w:t xml:space="preserve">Berdasarkan analisi data diatas mengenai kontruksi masyarakat menengah bawah dalam melakukan tradisi wiwita, maka dapat disimpulkan bahwa: </w:t>
      </w:r>
    </w:p>
    <w:p w:rsidR="00E56D1B" w:rsidRPr="00950623" w:rsidRDefault="00E56D1B" w:rsidP="00950623">
      <w:pPr>
        <w:pStyle w:val="ListParagraph"/>
        <w:numPr>
          <w:ilvl w:val="0"/>
          <w:numId w:val="2"/>
        </w:numPr>
        <w:spacing w:line="276" w:lineRule="auto"/>
        <w:ind w:left="426"/>
        <w:jc w:val="both"/>
        <w:rPr>
          <w:rFonts w:cs="Times New Roman"/>
          <w:szCs w:val="24"/>
        </w:rPr>
      </w:pPr>
      <w:r w:rsidRPr="00950623">
        <w:rPr>
          <w:rFonts w:cs="Times New Roman"/>
          <w:szCs w:val="24"/>
        </w:rPr>
        <w:t xml:space="preserve">Persepsi pertama yaitu petani penggarap lahan yang mendukung adanya tradisi wiwitan di Desa Margomulyo, Kecamatan Balen, Kabupaten Bojonegoro. Petani ini mmepunyai pandagan bahwa tradisi ini merupakan warisan nenek moyang yang harus dilesatarikan, sebab tujuan pelaksanaan wiwitan mempunyai tujuan yang positif yakni pengungkapan rasa syukur kepada Tauhan Yang Maha Esa atas keberhasilan panen. Selain itu wiiwtan juga mempunyai nilai agama moral, pendidikan dan sosial yang dapat dijalankan dalam kehidupan sehari-hari. Factor agama sangat berpengaruh terhadap pelaksanaan wiwitan in, karena hal ini berkaitan dengan rasa syukur terhadap Allah. </w:t>
      </w:r>
    </w:p>
    <w:p w:rsidR="00E56D1B" w:rsidRPr="00950623" w:rsidRDefault="00E56D1B" w:rsidP="00950623">
      <w:pPr>
        <w:pStyle w:val="ListParagraph"/>
        <w:numPr>
          <w:ilvl w:val="0"/>
          <w:numId w:val="2"/>
        </w:numPr>
        <w:spacing w:line="276" w:lineRule="auto"/>
        <w:ind w:left="426"/>
        <w:jc w:val="both"/>
        <w:rPr>
          <w:rFonts w:cs="Times New Roman"/>
          <w:szCs w:val="24"/>
        </w:rPr>
        <w:sectPr w:rsidR="00E56D1B" w:rsidRPr="00950623" w:rsidSect="00DF1FE1">
          <w:pgSz w:w="11907" w:h="16839" w:code="9"/>
          <w:pgMar w:top="1440" w:right="1440" w:bottom="1440" w:left="1800" w:header="720" w:footer="720" w:gutter="0"/>
          <w:cols w:space="720"/>
          <w:docGrid w:linePitch="360"/>
        </w:sectPr>
      </w:pPr>
      <w:r w:rsidRPr="00950623">
        <w:rPr>
          <w:rFonts w:cs="Times New Roman"/>
          <w:szCs w:val="24"/>
        </w:rPr>
        <w:t xml:space="preserve">Persepsi kedua yakni petani dengan kondisi ekonomi menengah bawah yang kurang mendukung adanya wiwitan di Desa Margomulyo Kecamatan Balen, Kabupaten Bojonegoro. Menurut mereka ungkapan rasa syukur dapat dilakukan tanpa melakukan wiwitan bersama, selain itu juga karena faktor ekonomi yang kurang mendukung, sebab dalam pelaksanaan wiwitan juga menggunakan finansial untuk mempersiapkan hidangan yang </w:t>
      </w:r>
      <w:proofErr w:type="gramStart"/>
      <w:r w:rsidRPr="00950623">
        <w:rPr>
          <w:rFonts w:cs="Times New Roman"/>
          <w:szCs w:val="24"/>
        </w:rPr>
        <w:t>akan</w:t>
      </w:r>
      <w:proofErr w:type="gramEnd"/>
      <w:r w:rsidRPr="00950623">
        <w:rPr>
          <w:rFonts w:cs="Times New Roman"/>
          <w:szCs w:val="24"/>
        </w:rPr>
        <w:t xml:space="preserve"> dinikmati bersama- sama. Meskipun tidak semua petani dengan kondisi ekonomi menengah bawah kurang mendukung adanya wiwitan ini.  Selain itu factor agama juga mempengaruhi terhadap pelaksanaaan wiwitan oleh masyarakat ekonomi menengah bawah ini. Mereka yang mempunyai agama </w:t>
      </w:r>
      <w:proofErr w:type="gramStart"/>
      <w:r w:rsidRPr="00950623">
        <w:rPr>
          <w:rFonts w:cs="Times New Roman"/>
          <w:szCs w:val="24"/>
        </w:rPr>
        <w:t>islam</w:t>
      </w:r>
      <w:proofErr w:type="gramEnd"/>
      <w:r w:rsidRPr="00950623">
        <w:rPr>
          <w:rFonts w:cs="Times New Roman"/>
          <w:szCs w:val="24"/>
        </w:rPr>
        <w:t xml:space="preserve"> yang kuat akan mengikuti pelaksanaan wiwitan ini sebagai ungkapan rasa syukur kepada Tauhan Yang Maha</w:t>
      </w:r>
      <w:r w:rsidR="00DF1FE1">
        <w:rPr>
          <w:rFonts w:cs="Times New Roman"/>
          <w:szCs w:val="24"/>
        </w:rPr>
        <w:t xml:space="preserve"> </w:t>
      </w:r>
      <w:r w:rsidRPr="00950623">
        <w:rPr>
          <w:rFonts w:cs="Times New Roman"/>
          <w:szCs w:val="24"/>
        </w:rPr>
        <w:t xml:space="preserve">Esa. </w:t>
      </w:r>
      <w:r w:rsidR="00DF1FE1">
        <w:rPr>
          <w:rFonts w:cs="Times New Roman"/>
          <w:szCs w:val="24"/>
        </w:rPr>
        <w:t xml:space="preserve"> </w:t>
      </w:r>
    </w:p>
    <w:p w:rsidR="00E56D1B" w:rsidRPr="00950623" w:rsidRDefault="00E56D1B" w:rsidP="00950623">
      <w:pPr>
        <w:spacing w:after="0" w:line="276" w:lineRule="auto"/>
        <w:jc w:val="both"/>
        <w:rPr>
          <w:rFonts w:ascii="Times New Roman" w:hAnsi="Times New Roman" w:cs="Times New Roman"/>
          <w:b/>
          <w:sz w:val="24"/>
          <w:szCs w:val="24"/>
          <w:lang w:val="en-US"/>
        </w:rPr>
      </w:pPr>
      <w:r w:rsidRPr="00950623">
        <w:rPr>
          <w:rFonts w:ascii="Times New Roman" w:hAnsi="Times New Roman" w:cs="Times New Roman"/>
          <w:b/>
          <w:sz w:val="24"/>
          <w:szCs w:val="24"/>
          <w:lang w:val="en-US"/>
        </w:rPr>
        <w:lastRenderedPageBreak/>
        <w:t>Daftar Pustaka</w:t>
      </w:r>
    </w:p>
    <w:p w:rsidR="00E56D1B" w:rsidRDefault="00E56D1B" w:rsidP="003F682D">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sidRPr="00950623">
        <w:rPr>
          <w:rFonts w:ascii="Times New Roman" w:hAnsi="Times New Roman" w:cs="Times New Roman"/>
          <w:b/>
          <w:sz w:val="24"/>
          <w:szCs w:val="24"/>
          <w:lang w:val="en-US"/>
        </w:rPr>
        <w:fldChar w:fldCharType="begin" w:fldLock="1"/>
      </w:r>
      <w:r w:rsidRPr="00950623">
        <w:rPr>
          <w:rFonts w:ascii="Times New Roman" w:hAnsi="Times New Roman" w:cs="Times New Roman"/>
          <w:b/>
          <w:sz w:val="24"/>
          <w:szCs w:val="24"/>
          <w:lang w:val="en-US"/>
        </w:rPr>
        <w:instrText xml:space="preserve">ADDIN Mendeley Bibliography CSL_BIBLIOGRAPHY </w:instrText>
      </w:r>
      <w:r w:rsidRPr="00950623">
        <w:rPr>
          <w:rFonts w:ascii="Times New Roman" w:hAnsi="Times New Roman" w:cs="Times New Roman"/>
          <w:b/>
          <w:sz w:val="24"/>
          <w:szCs w:val="24"/>
          <w:lang w:val="en-US"/>
        </w:rPr>
        <w:fldChar w:fldCharType="separate"/>
      </w:r>
      <w:r w:rsidRPr="00950623">
        <w:rPr>
          <w:rFonts w:ascii="Times New Roman" w:hAnsi="Times New Roman" w:cs="Times New Roman"/>
          <w:noProof/>
          <w:sz w:val="24"/>
          <w:szCs w:val="24"/>
        </w:rPr>
        <w:t xml:space="preserve">Anik Tri Wahyuni, Dra. .. iNDAH sRI pINASTI. n.d. “Perubahan Tradisi Wiwitan Dalam Era Modernisasi ( Studi Pada MasyarakatPetani Di Desa Ba;Ak, Kecamatan Cawas, Kabupaten Klaten.” </w:t>
      </w:r>
      <w:r w:rsidRPr="00950623">
        <w:rPr>
          <w:rFonts w:ascii="Times New Roman" w:hAnsi="Times New Roman" w:cs="Times New Roman"/>
          <w:i/>
          <w:iCs/>
          <w:noProof/>
          <w:sz w:val="24"/>
          <w:szCs w:val="24"/>
        </w:rPr>
        <w:t>Jurnal Pendidikan Sosiologi</w:t>
      </w:r>
      <w:r w:rsidRPr="00950623">
        <w:rPr>
          <w:rFonts w:ascii="Times New Roman" w:hAnsi="Times New Roman" w:cs="Times New Roman"/>
          <w:noProof/>
          <w:sz w:val="24"/>
          <w:szCs w:val="24"/>
        </w:rPr>
        <w:t>.</w:t>
      </w:r>
    </w:p>
    <w:p w:rsidR="00485E2F" w:rsidRPr="00485E2F" w:rsidRDefault="00485E2F" w:rsidP="003F682D">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Ayu, Permata. Tradisi Wiwitan Sebagai Rasa Syukur. Indovoices.</w:t>
      </w:r>
    </w:p>
    <w:p w:rsidR="00E56D1B" w:rsidRPr="00950623" w:rsidRDefault="00E56D1B" w:rsidP="003F682D">
      <w:pPr>
        <w:widowControl w:val="0"/>
        <w:autoSpaceDE w:val="0"/>
        <w:autoSpaceDN w:val="0"/>
        <w:adjustRightInd w:val="0"/>
        <w:spacing w:after="0" w:line="276" w:lineRule="auto"/>
        <w:jc w:val="both"/>
        <w:rPr>
          <w:rFonts w:ascii="Times New Roman" w:hAnsi="Times New Roman" w:cs="Times New Roman"/>
          <w:noProof/>
          <w:sz w:val="24"/>
          <w:szCs w:val="24"/>
          <w:lang w:val="en-US"/>
        </w:rPr>
      </w:pPr>
      <w:proofErr w:type="gramStart"/>
      <w:r w:rsidRPr="00950623">
        <w:rPr>
          <w:rFonts w:ascii="Times New Roman" w:hAnsi="Times New Roman" w:cs="Times New Roman"/>
          <w:sz w:val="24"/>
          <w:szCs w:val="24"/>
          <w:lang w:val="en-US"/>
        </w:rPr>
        <w:t>BlokBojonegoro.com. 2020.</w:t>
      </w:r>
      <w:proofErr w:type="gramEnd"/>
      <w:r w:rsidRPr="00950623">
        <w:rPr>
          <w:rFonts w:ascii="Times New Roman" w:hAnsi="Times New Roman" w:cs="Times New Roman"/>
          <w:sz w:val="24"/>
          <w:szCs w:val="24"/>
          <w:lang w:val="en-US"/>
        </w:rPr>
        <w:t xml:space="preserve"> Tradisi Wujud Rasa Syukur Panen.</w:t>
      </w:r>
    </w:p>
    <w:p w:rsidR="00E56D1B" w:rsidRDefault="00E56D1B" w:rsidP="003F682D">
      <w:pPr>
        <w:widowControl w:val="0"/>
        <w:autoSpaceDE w:val="0"/>
        <w:autoSpaceDN w:val="0"/>
        <w:adjustRightInd w:val="0"/>
        <w:spacing w:after="0" w:line="276" w:lineRule="auto"/>
        <w:ind w:left="709"/>
        <w:jc w:val="both"/>
        <w:rPr>
          <w:rFonts w:ascii="Times New Roman" w:hAnsi="Times New Roman" w:cs="Times New Roman"/>
          <w:noProof/>
          <w:sz w:val="24"/>
          <w:szCs w:val="24"/>
          <w:lang w:val="en-US"/>
        </w:rPr>
      </w:pPr>
      <w:r w:rsidRPr="00950623">
        <w:rPr>
          <w:rFonts w:ascii="Times New Roman" w:hAnsi="Times New Roman" w:cs="Times New Roman"/>
          <w:noProof/>
          <w:sz w:val="24"/>
          <w:szCs w:val="24"/>
        </w:rPr>
        <w:t xml:space="preserve">Korniadi, Kristian. 2019. “Analisis Nilai Karakter Tradisi Wiwitan Dalam Perspektif Kearifan Lokal Di Desa Sumberejo, Kecamatan Jatisrono, Kabupaten Wonogiri.” </w:t>
      </w:r>
      <w:r w:rsidRPr="00950623">
        <w:rPr>
          <w:rFonts w:ascii="Times New Roman" w:hAnsi="Times New Roman" w:cs="Times New Roman"/>
          <w:i/>
          <w:iCs/>
          <w:noProof/>
          <w:sz w:val="24"/>
          <w:szCs w:val="24"/>
        </w:rPr>
        <w:t>Civics Education and Social Science Journal (CESSJ)</w:t>
      </w:r>
      <w:r w:rsidRPr="00950623">
        <w:rPr>
          <w:rFonts w:ascii="Times New Roman" w:hAnsi="Times New Roman" w:cs="Times New Roman"/>
          <w:noProof/>
          <w:sz w:val="24"/>
          <w:szCs w:val="24"/>
        </w:rPr>
        <w:t xml:space="preserve"> 1:55–67.</w:t>
      </w:r>
    </w:p>
    <w:p w:rsidR="003F682D" w:rsidRPr="003F682D" w:rsidRDefault="003F682D" w:rsidP="00B369B0">
      <w:pPr>
        <w:widowControl w:val="0"/>
        <w:autoSpaceDE w:val="0"/>
        <w:autoSpaceDN w:val="0"/>
        <w:adjustRightInd w:val="0"/>
        <w:spacing w:after="0" w:line="276"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Jehamun, philipus. 2021. upacara tradisi wiiwtan menimba berkah dari sawah. </w:t>
      </w:r>
      <w:r w:rsidR="00B369B0">
        <w:rPr>
          <w:rFonts w:ascii="Times New Roman" w:hAnsi="Times New Roman" w:cs="Times New Roman"/>
          <w:noProof/>
          <w:sz w:val="24"/>
          <w:szCs w:val="24"/>
          <w:lang w:val="en-US"/>
        </w:rPr>
        <w:t>bernasnews.com.</w:t>
      </w:r>
    </w:p>
    <w:p w:rsidR="00E56D1B" w:rsidRPr="00950623" w:rsidRDefault="00E56D1B" w:rsidP="003F682D">
      <w:pPr>
        <w:widowControl w:val="0"/>
        <w:autoSpaceDE w:val="0"/>
        <w:autoSpaceDN w:val="0"/>
        <w:adjustRightInd w:val="0"/>
        <w:spacing w:after="0" w:line="276" w:lineRule="auto"/>
        <w:ind w:left="709" w:hanging="709"/>
        <w:jc w:val="both"/>
        <w:rPr>
          <w:rFonts w:ascii="Times New Roman" w:hAnsi="Times New Roman" w:cs="Times New Roman"/>
          <w:noProof/>
          <w:sz w:val="24"/>
          <w:szCs w:val="24"/>
        </w:rPr>
      </w:pPr>
      <w:r w:rsidRPr="00950623">
        <w:rPr>
          <w:rFonts w:ascii="Times New Roman" w:hAnsi="Times New Roman" w:cs="Times New Roman"/>
          <w:noProof/>
          <w:sz w:val="24"/>
          <w:szCs w:val="24"/>
        </w:rPr>
        <w:t xml:space="preserve">Listiyani, Bintari. 2020. </w:t>
      </w:r>
      <w:r w:rsidRPr="00950623">
        <w:rPr>
          <w:rFonts w:ascii="Times New Roman" w:hAnsi="Times New Roman" w:cs="Times New Roman"/>
          <w:i/>
          <w:iCs/>
          <w:noProof/>
          <w:sz w:val="24"/>
          <w:szCs w:val="24"/>
        </w:rPr>
        <w:t>Membangun Karakter Dan Budi Pekerti Petani Melalui Tradisi Wiwitan Di Desa Gilangharjo Pondok Bantul</w:t>
      </w:r>
      <w:r w:rsidRPr="00950623">
        <w:rPr>
          <w:rFonts w:ascii="Times New Roman" w:hAnsi="Times New Roman" w:cs="Times New Roman"/>
          <w:noProof/>
          <w:sz w:val="24"/>
          <w:szCs w:val="24"/>
        </w:rPr>
        <w:t>. bantul.</w:t>
      </w:r>
    </w:p>
    <w:p w:rsidR="00E56D1B" w:rsidRPr="00950623" w:rsidRDefault="00E56D1B" w:rsidP="002B08DC">
      <w:pPr>
        <w:widowControl w:val="0"/>
        <w:autoSpaceDE w:val="0"/>
        <w:autoSpaceDN w:val="0"/>
        <w:adjustRightInd w:val="0"/>
        <w:spacing w:after="0" w:line="276" w:lineRule="auto"/>
        <w:ind w:left="720" w:hanging="720"/>
        <w:jc w:val="both"/>
        <w:rPr>
          <w:rFonts w:ascii="Times New Roman" w:hAnsi="Times New Roman" w:cs="Times New Roman"/>
          <w:noProof/>
          <w:sz w:val="24"/>
          <w:szCs w:val="24"/>
        </w:rPr>
      </w:pPr>
      <w:r w:rsidRPr="00950623">
        <w:rPr>
          <w:rFonts w:ascii="Times New Roman" w:hAnsi="Times New Roman" w:cs="Times New Roman"/>
          <w:noProof/>
          <w:sz w:val="24"/>
          <w:szCs w:val="24"/>
        </w:rPr>
        <w:t xml:space="preserve">Luckman, Peter L. Berger dan Thomas. 2013. </w:t>
      </w:r>
      <w:r w:rsidRPr="00950623">
        <w:rPr>
          <w:rFonts w:ascii="Times New Roman" w:hAnsi="Times New Roman" w:cs="Times New Roman"/>
          <w:i/>
          <w:iCs/>
          <w:noProof/>
          <w:sz w:val="24"/>
          <w:szCs w:val="24"/>
        </w:rPr>
        <w:t>Tafsir Sosial Atas Kenyataan: Risalah Tentang Sosiologi Kenyataan</w:t>
      </w:r>
      <w:r w:rsidRPr="00950623">
        <w:rPr>
          <w:rFonts w:ascii="Times New Roman" w:hAnsi="Times New Roman" w:cs="Times New Roman"/>
          <w:noProof/>
          <w:sz w:val="24"/>
          <w:szCs w:val="24"/>
        </w:rPr>
        <w:t>. Jakarta: LP3ES.</w:t>
      </w:r>
    </w:p>
    <w:p w:rsidR="00E56D1B" w:rsidRDefault="00E56D1B" w:rsidP="002B08DC">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sidRPr="00950623">
        <w:rPr>
          <w:rFonts w:ascii="Times New Roman" w:hAnsi="Times New Roman" w:cs="Times New Roman"/>
          <w:noProof/>
          <w:sz w:val="24"/>
          <w:szCs w:val="24"/>
        </w:rPr>
        <w:t xml:space="preserve">Murti. 2015. “Prosesi Dan Makna Simbolik Upacara Tradisi Wiwit Padi Di Desa Silendung Kecamatan Gebung Kabupaten Purworejo”.” </w:t>
      </w:r>
      <w:r w:rsidRPr="00950623">
        <w:rPr>
          <w:rFonts w:ascii="Times New Roman" w:hAnsi="Times New Roman" w:cs="Times New Roman"/>
          <w:i/>
          <w:iCs/>
          <w:noProof/>
          <w:sz w:val="24"/>
          <w:szCs w:val="24"/>
        </w:rPr>
        <w:t>Jurnal Progam Studi Pendidikan Dan Sastra Bahasa Dan Sastra Jawa . Universitas Muhammadiyah Purworejo</w:t>
      </w:r>
      <w:r w:rsidRPr="00950623">
        <w:rPr>
          <w:rFonts w:ascii="Times New Roman" w:hAnsi="Times New Roman" w:cs="Times New Roman"/>
          <w:noProof/>
          <w:sz w:val="24"/>
          <w:szCs w:val="24"/>
        </w:rPr>
        <w:t xml:space="preserve"> 06.</w:t>
      </w:r>
    </w:p>
    <w:p w:rsidR="00BF7B8D" w:rsidRDefault="009756DA" w:rsidP="002B08DC">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P</w:t>
      </w:r>
      <w:r w:rsidR="00BF7B8D">
        <w:rPr>
          <w:rFonts w:ascii="Times New Roman" w:hAnsi="Times New Roman" w:cs="Times New Roman"/>
          <w:noProof/>
          <w:sz w:val="24"/>
          <w:szCs w:val="24"/>
          <w:lang w:val="en-US"/>
        </w:rPr>
        <w:t xml:space="preserve">ertapa. 2021. </w:t>
      </w:r>
      <w:r w:rsidR="000B1E5A">
        <w:rPr>
          <w:rFonts w:ascii="Times New Roman" w:hAnsi="Times New Roman" w:cs="Times New Roman"/>
          <w:noProof/>
          <w:sz w:val="24"/>
          <w:szCs w:val="24"/>
          <w:lang w:val="en-US"/>
        </w:rPr>
        <w:t>Tradisi Wiwitan dan Panen Padi Di Lahan Surjan.</w:t>
      </w:r>
      <w:r>
        <w:rPr>
          <w:rFonts w:ascii="Times New Roman" w:hAnsi="Times New Roman" w:cs="Times New Roman"/>
          <w:noProof/>
          <w:sz w:val="24"/>
          <w:szCs w:val="24"/>
          <w:lang w:val="en-US"/>
        </w:rPr>
        <w:t xml:space="preserve"> pertanian.kulonprogokab.go.id </w:t>
      </w:r>
    </w:p>
    <w:p w:rsidR="00B337FB" w:rsidRPr="00BF7B8D" w:rsidRDefault="00547BA5" w:rsidP="00547BA5">
      <w:pPr>
        <w:widowControl w:val="0"/>
        <w:tabs>
          <w:tab w:val="left" w:pos="426"/>
        </w:tabs>
        <w:autoSpaceDE w:val="0"/>
        <w:autoSpaceDN w:val="0"/>
        <w:adjustRightInd w:val="0"/>
        <w:spacing w:after="0" w:line="276"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Rizki, N. Petani Bantul Gelar Tradisi Wiwitan Sebagai Wujud Rasa Syukur. Sari Agri. </w:t>
      </w:r>
    </w:p>
    <w:p w:rsidR="00E56D1B" w:rsidRPr="00950623" w:rsidRDefault="00E56D1B" w:rsidP="002B08DC">
      <w:pPr>
        <w:widowControl w:val="0"/>
        <w:autoSpaceDE w:val="0"/>
        <w:autoSpaceDN w:val="0"/>
        <w:adjustRightInd w:val="0"/>
        <w:spacing w:after="0" w:line="276" w:lineRule="auto"/>
        <w:jc w:val="both"/>
        <w:rPr>
          <w:rFonts w:ascii="Times New Roman" w:hAnsi="Times New Roman" w:cs="Times New Roman"/>
          <w:noProof/>
          <w:sz w:val="24"/>
          <w:szCs w:val="24"/>
          <w:lang w:val="en-US"/>
        </w:rPr>
      </w:pPr>
      <w:r w:rsidRPr="00950623">
        <w:rPr>
          <w:rFonts w:ascii="Times New Roman" w:hAnsi="Times New Roman" w:cs="Times New Roman"/>
          <w:noProof/>
          <w:sz w:val="24"/>
          <w:szCs w:val="24"/>
          <w:lang w:val="en-US"/>
        </w:rPr>
        <w:t>RPIJM Bojonegoro. Bab 2 Profil Kabupaten Bojongoro.</w:t>
      </w:r>
    </w:p>
    <w:p w:rsidR="00E56D1B" w:rsidRDefault="00E56D1B" w:rsidP="002B08DC">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sidRPr="00950623">
        <w:rPr>
          <w:rFonts w:ascii="Times New Roman" w:hAnsi="Times New Roman" w:cs="Times New Roman"/>
          <w:noProof/>
          <w:sz w:val="24"/>
          <w:szCs w:val="24"/>
        </w:rPr>
        <w:t xml:space="preserve">Saputro, selamet edy eko. 2019. “Tradisi Wiwitan: Cara Penyebaran Dan Proses Pembelajaran Oleh Masyarakat (Studi Kasus Dusun Kedon Desa Sumbermulyo Kecamatan Bambanglipuro Kabupaten Bantul.” </w:t>
      </w:r>
      <w:r w:rsidRPr="00950623">
        <w:rPr>
          <w:rFonts w:ascii="Times New Roman" w:hAnsi="Times New Roman" w:cs="Times New Roman"/>
          <w:i/>
          <w:iCs/>
          <w:noProof/>
          <w:sz w:val="24"/>
          <w:szCs w:val="24"/>
        </w:rPr>
        <w:t>Jurnal Agritexts</w:t>
      </w:r>
      <w:r w:rsidRPr="00950623">
        <w:rPr>
          <w:rFonts w:ascii="Times New Roman" w:hAnsi="Times New Roman" w:cs="Times New Roman"/>
          <w:noProof/>
          <w:sz w:val="24"/>
          <w:szCs w:val="24"/>
        </w:rPr>
        <w:t xml:space="preserve"> 2.</w:t>
      </w:r>
    </w:p>
    <w:p w:rsidR="000B1E5A" w:rsidRPr="000B1E5A" w:rsidRDefault="008E5E3E" w:rsidP="002B08DC">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Susanti,Kiki. Prpsesi, Makna Kultural, Dan Nilai Pendidikam Karakter Dalam Tradisi Wiiwt Panen Padi Desa Lebakjabung Kecamatan Jatirejo Kabupaten Mojokerto. Universitas Islam Majapahit. </w:t>
      </w:r>
      <w:bookmarkStart w:id="0" w:name="_GoBack"/>
      <w:bookmarkEnd w:id="0"/>
    </w:p>
    <w:p w:rsidR="00E56D1B" w:rsidRPr="00950623" w:rsidRDefault="00E56D1B" w:rsidP="002B08DC">
      <w:pPr>
        <w:widowControl w:val="0"/>
        <w:autoSpaceDE w:val="0"/>
        <w:autoSpaceDN w:val="0"/>
        <w:adjustRightInd w:val="0"/>
        <w:spacing w:after="0" w:line="276" w:lineRule="auto"/>
        <w:jc w:val="both"/>
        <w:rPr>
          <w:rFonts w:ascii="Times New Roman" w:hAnsi="Times New Roman" w:cs="Times New Roman"/>
          <w:noProof/>
          <w:sz w:val="24"/>
          <w:szCs w:val="24"/>
          <w:lang w:val="en-US"/>
        </w:rPr>
      </w:pPr>
      <w:r w:rsidRPr="00950623">
        <w:rPr>
          <w:rFonts w:ascii="Times New Roman" w:hAnsi="Times New Roman" w:cs="Times New Roman"/>
          <w:noProof/>
          <w:sz w:val="24"/>
          <w:szCs w:val="24"/>
          <w:lang w:val="en-US"/>
        </w:rPr>
        <w:t>Tribunnews.Com. 2016. Tradisi Wiwitan Cara Masyarakat Jawa Bersyukur Atas Hasil Panen.</w:t>
      </w:r>
    </w:p>
    <w:p w:rsidR="00E56D1B" w:rsidRPr="00950623" w:rsidRDefault="00E56D1B" w:rsidP="002B08DC">
      <w:pPr>
        <w:widowControl w:val="0"/>
        <w:autoSpaceDE w:val="0"/>
        <w:autoSpaceDN w:val="0"/>
        <w:adjustRightInd w:val="0"/>
        <w:spacing w:after="0" w:line="276" w:lineRule="auto"/>
        <w:ind w:left="720" w:hanging="720"/>
        <w:jc w:val="both"/>
        <w:rPr>
          <w:rFonts w:ascii="Times New Roman" w:hAnsi="Times New Roman" w:cs="Times New Roman"/>
          <w:noProof/>
          <w:sz w:val="24"/>
          <w:szCs w:val="24"/>
          <w:lang w:val="en-US"/>
        </w:rPr>
      </w:pPr>
      <w:r w:rsidRPr="00950623">
        <w:rPr>
          <w:rFonts w:ascii="Times New Roman" w:hAnsi="Times New Roman" w:cs="Times New Roman"/>
          <w:noProof/>
          <w:sz w:val="24"/>
          <w:szCs w:val="24"/>
          <w:lang w:val="en-US"/>
        </w:rPr>
        <w:t>Wahyuni, Anik Tri. 2017. Perubahan Tradisi Wiwitan Dalam Era Modernisasi (Studi Pada Petani Di Desa Balak Kecamatan Cawas, Kabupaten Klaten. Universitas Negeri Yogyakarta.</w:t>
      </w:r>
    </w:p>
    <w:p w:rsidR="00E56D1B" w:rsidRPr="00950623" w:rsidRDefault="002B08DC" w:rsidP="00950623">
      <w:pPr>
        <w:widowControl w:val="0"/>
        <w:autoSpaceDE w:val="0"/>
        <w:autoSpaceDN w:val="0"/>
        <w:adjustRightInd w:val="0"/>
        <w:spacing w:after="0" w:line="276" w:lineRule="auto"/>
        <w:ind w:left="284" w:hanging="28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Y</w:t>
      </w:r>
      <w:r w:rsidR="00E56D1B" w:rsidRPr="00950623">
        <w:rPr>
          <w:rFonts w:ascii="Times New Roman" w:hAnsi="Times New Roman" w:cs="Times New Roman"/>
          <w:noProof/>
          <w:sz w:val="24"/>
          <w:szCs w:val="24"/>
          <w:lang w:val="en-US"/>
        </w:rPr>
        <w:t>uli. 2021. Tradisi Wiwitan Dan Perilaku Keagamaan Masyarakat Petani Suku Jawa.</w:t>
      </w:r>
    </w:p>
    <w:p w:rsidR="00E56D1B" w:rsidRPr="00950623" w:rsidRDefault="00E56D1B" w:rsidP="00950623">
      <w:pPr>
        <w:widowControl w:val="0"/>
        <w:autoSpaceDE w:val="0"/>
        <w:autoSpaceDN w:val="0"/>
        <w:adjustRightInd w:val="0"/>
        <w:spacing w:after="0" w:line="276" w:lineRule="auto"/>
        <w:ind w:left="480" w:hanging="480"/>
        <w:jc w:val="both"/>
        <w:rPr>
          <w:rFonts w:ascii="Times New Roman" w:hAnsi="Times New Roman" w:cs="Times New Roman"/>
          <w:b/>
          <w:sz w:val="24"/>
          <w:szCs w:val="24"/>
          <w:lang w:val="en-US"/>
        </w:rPr>
      </w:pPr>
      <w:r w:rsidRPr="00950623">
        <w:rPr>
          <w:rFonts w:ascii="Times New Roman" w:hAnsi="Times New Roman" w:cs="Times New Roman"/>
          <w:b/>
          <w:sz w:val="24"/>
          <w:szCs w:val="24"/>
          <w:lang w:val="en-US"/>
        </w:rPr>
        <w:fldChar w:fldCharType="end"/>
      </w:r>
    </w:p>
    <w:p w:rsidR="00E56D1B" w:rsidRPr="00950623" w:rsidRDefault="00E56D1B" w:rsidP="00950623">
      <w:pPr>
        <w:spacing w:line="276" w:lineRule="auto"/>
        <w:jc w:val="both"/>
        <w:rPr>
          <w:rFonts w:ascii="Times New Roman" w:hAnsi="Times New Roman" w:cs="Times New Roman"/>
          <w:sz w:val="24"/>
          <w:szCs w:val="24"/>
        </w:rPr>
      </w:pPr>
    </w:p>
    <w:p w:rsidR="00E56D1B" w:rsidRPr="00950623" w:rsidRDefault="00E56D1B" w:rsidP="00950623">
      <w:pPr>
        <w:spacing w:line="276" w:lineRule="auto"/>
        <w:jc w:val="both"/>
        <w:rPr>
          <w:rFonts w:ascii="Times New Roman" w:hAnsi="Times New Roman" w:cs="Times New Roman"/>
          <w:sz w:val="24"/>
          <w:szCs w:val="24"/>
        </w:rPr>
      </w:pPr>
    </w:p>
    <w:p w:rsidR="00997374" w:rsidRPr="00950623" w:rsidRDefault="00547BA5" w:rsidP="00950623">
      <w:pPr>
        <w:spacing w:line="276" w:lineRule="auto"/>
        <w:rPr>
          <w:rFonts w:ascii="Times New Roman" w:hAnsi="Times New Roman" w:cs="Times New Roman"/>
          <w:sz w:val="24"/>
          <w:szCs w:val="24"/>
        </w:rPr>
      </w:pPr>
    </w:p>
    <w:sectPr w:rsidR="00997374" w:rsidRPr="00950623" w:rsidSect="00B23CDA">
      <w:pgSz w:w="11907" w:h="16839" w:code="9"/>
      <w:pgMar w:top="1418"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02553"/>
    <w:multiLevelType w:val="hybridMultilevel"/>
    <w:tmpl w:val="14A0B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220A52"/>
    <w:multiLevelType w:val="hybridMultilevel"/>
    <w:tmpl w:val="5222338E"/>
    <w:lvl w:ilvl="0" w:tplc="48569B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C27BF"/>
    <w:multiLevelType w:val="hybridMultilevel"/>
    <w:tmpl w:val="60C0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D1B"/>
    <w:rsid w:val="00026ADB"/>
    <w:rsid w:val="000B1E5A"/>
    <w:rsid w:val="002B08DC"/>
    <w:rsid w:val="0032528E"/>
    <w:rsid w:val="003F18E4"/>
    <w:rsid w:val="003F682D"/>
    <w:rsid w:val="00485E2F"/>
    <w:rsid w:val="00547BA5"/>
    <w:rsid w:val="00723833"/>
    <w:rsid w:val="008E5E3E"/>
    <w:rsid w:val="00950623"/>
    <w:rsid w:val="009756DA"/>
    <w:rsid w:val="00B337FB"/>
    <w:rsid w:val="00B369B0"/>
    <w:rsid w:val="00BF7B8D"/>
    <w:rsid w:val="00D03816"/>
    <w:rsid w:val="00DF1FE1"/>
    <w:rsid w:val="00E56D1B"/>
    <w:rsid w:val="00F326AF"/>
    <w:rsid w:val="00FC16B7"/>
    <w:rsid w:val="00FE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D1B"/>
    <w:pPr>
      <w:spacing w:after="160" w:line="259" w:lineRule="auto"/>
    </w:pPr>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D1B"/>
    <w:rPr>
      <w:color w:val="0000FF" w:themeColor="hyperlink"/>
      <w:u w:val="single"/>
    </w:rPr>
  </w:style>
  <w:style w:type="paragraph" w:styleId="ListParagraph">
    <w:name w:val="List Paragraph"/>
    <w:basedOn w:val="Normal"/>
    <w:uiPriority w:val="34"/>
    <w:qFormat/>
    <w:rsid w:val="00E56D1B"/>
    <w:pPr>
      <w:spacing w:after="0" w:line="240" w:lineRule="auto"/>
      <w:ind w:left="720"/>
      <w:contextualSpacing/>
    </w:pPr>
    <w:rPr>
      <w:rFonts w:ascii="Times New Roman" w:eastAsiaTheme="minorHAnsi" w:hAnsi="Times New Roman" w:cstheme="minorBidi"/>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D1B"/>
    <w:pPr>
      <w:spacing w:after="160" w:line="259" w:lineRule="auto"/>
    </w:pPr>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D1B"/>
    <w:rPr>
      <w:color w:val="0000FF" w:themeColor="hyperlink"/>
      <w:u w:val="single"/>
    </w:rPr>
  </w:style>
  <w:style w:type="paragraph" w:styleId="ListParagraph">
    <w:name w:val="List Paragraph"/>
    <w:basedOn w:val="Normal"/>
    <w:uiPriority w:val="34"/>
    <w:qFormat/>
    <w:rsid w:val="00E56D1B"/>
    <w:pPr>
      <w:spacing w:after="0" w:line="240" w:lineRule="auto"/>
      <w:ind w:left="720"/>
      <w:contextualSpacing/>
    </w:pPr>
    <w:rPr>
      <w:rFonts w:ascii="Times New Roman" w:eastAsiaTheme="minorHAnsi"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761DA-2EF1-48B7-9FBB-1D6C9530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6774</Words>
  <Characters>38613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2021-10-24T03:20:00Z</dcterms:created>
  <dcterms:modified xsi:type="dcterms:W3CDTF">2021-10-24T03:44:00Z</dcterms:modified>
</cp:coreProperties>
</file>