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49FB" w14:textId="77777777" w:rsidR="004854F3" w:rsidRDefault="004854F3">
      <w:pPr>
        <w:widowControl w:val="0"/>
        <w:pBdr>
          <w:top w:val="nil"/>
          <w:left w:val="nil"/>
          <w:bottom w:val="nil"/>
          <w:right w:val="nil"/>
          <w:between w:val="nil"/>
        </w:pBdr>
        <w:spacing w:line="276" w:lineRule="auto"/>
      </w:pPr>
    </w:p>
    <w:p w14:paraId="71D53BDB" w14:textId="75F72374" w:rsidR="00BF1C42" w:rsidRPr="007B1EDC" w:rsidRDefault="00BF1C42" w:rsidP="00BF1C42">
      <w:pPr>
        <w:jc w:val="both"/>
        <w:rPr>
          <w:rFonts w:ascii="Arial" w:eastAsia="Arial" w:hAnsi="Arial" w:cs="Arial"/>
          <w:b/>
          <w:sz w:val="32"/>
          <w:szCs w:val="32"/>
          <w:lang w:val="sv-SE"/>
        </w:rPr>
      </w:pPr>
      <w:r w:rsidRPr="007B1EDC">
        <w:rPr>
          <w:rFonts w:ascii="Arial" w:eastAsia="Arial" w:hAnsi="Arial" w:cs="Arial"/>
          <w:b/>
          <w:sz w:val="32"/>
          <w:szCs w:val="32"/>
          <w:lang w:val="sv-SE"/>
        </w:rPr>
        <w:t>Analisis TPT, Human Capital, Jumlah Penduduk Terhadap Kemiskinan di Sumatera Utara</w:t>
      </w:r>
    </w:p>
    <w:p w14:paraId="429C8EE9" w14:textId="77777777" w:rsidR="004854F3" w:rsidRPr="007B1EDC" w:rsidRDefault="004854F3">
      <w:pPr>
        <w:jc w:val="both"/>
        <w:rPr>
          <w:rFonts w:ascii="Arial" w:eastAsia="Arial" w:hAnsi="Arial" w:cs="Arial"/>
          <w:lang w:val="sv-SE"/>
        </w:rPr>
      </w:pPr>
    </w:p>
    <w:p w14:paraId="3876DBF2" w14:textId="77777777" w:rsidR="00BF1C42" w:rsidRDefault="00BF1C42">
      <w:pPr>
        <w:jc w:val="both"/>
        <w:rPr>
          <w:rFonts w:ascii="Arial" w:eastAsia="Arial" w:hAnsi="Arial" w:cs="Arial"/>
          <w:b/>
          <w:vertAlign w:val="superscript"/>
          <w:lang w:val="sv-SE"/>
        </w:rPr>
      </w:pPr>
      <w:r w:rsidRPr="00BF1C42">
        <w:rPr>
          <w:rFonts w:ascii="Arial" w:eastAsia="Arial" w:hAnsi="Arial" w:cs="Arial"/>
          <w:b/>
          <w:lang w:val="sv-SE"/>
        </w:rPr>
        <w:t>Cinta Marito</w:t>
      </w:r>
      <w:r w:rsidRPr="00BF1C42">
        <w:rPr>
          <w:rFonts w:ascii="Arial" w:eastAsia="Arial" w:hAnsi="Arial" w:cs="Arial"/>
          <w:b/>
          <w:vertAlign w:val="superscript"/>
          <w:lang w:val="sv-SE"/>
        </w:rPr>
        <w:t>1</w:t>
      </w:r>
      <w:r w:rsidRPr="00BF1C42">
        <w:rPr>
          <w:rFonts w:ascii="Arial" w:eastAsia="Arial" w:hAnsi="Arial" w:cs="Arial"/>
          <w:b/>
          <w:lang w:val="sv-SE"/>
        </w:rPr>
        <w:t>,Fadila Nisa</w:t>
      </w:r>
      <w:r w:rsidRPr="00BF1C42">
        <w:rPr>
          <w:rFonts w:ascii="Arial" w:eastAsia="Arial" w:hAnsi="Arial" w:cs="Arial"/>
          <w:b/>
          <w:vertAlign w:val="superscript"/>
          <w:lang w:val="sv-SE"/>
        </w:rPr>
        <w:t>2</w:t>
      </w:r>
      <w:r w:rsidRPr="00BF1C42">
        <w:rPr>
          <w:rFonts w:ascii="Arial" w:eastAsia="Arial" w:hAnsi="Arial" w:cs="Arial"/>
          <w:b/>
          <w:lang w:val="sv-SE"/>
        </w:rPr>
        <w:t>,Nova Novita Pardede</w:t>
      </w:r>
      <w:r w:rsidRPr="00BF1C42">
        <w:rPr>
          <w:rFonts w:ascii="Arial" w:eastAsia="Arial" w:hAnsi="Arial" w:cs="Arial"/>
          <w:b/>
          <w:vertAlign w:val="superscript"/>
          <w:lang w:val="sv-SE"/>
        </w:rPr>
        <w:t>3</w:t>
      </w:r>
      <w:r w:rsidRPr="00BF1C42">
        <w:rPr>
          <w:rFonts w:ascii="Arial" w:eastAsia="Arial" w:hAnsi="Arial" w:cs="Arial"/>
          <w:b/>
          <w:lang w:val="sv-SE"/>
        </w:rPr>
        <w:t>,Datuk Sazli Daffa</w:t>
      </w:r>
      <w:r w:rsidRPr="00BF1C42">
        <w:rPr>
          <w:rFonts w:ascii="Arial" w:eastAsia="Arial" w:hAnsi="Arial" w:cs="Arial"/>
          <w:b/>
          <w:vertAlign w:val="superscript"/>
          <w:lang w:val="sv-SE"/>
        </w:rPr>
        <w:t>4</w:t>
      </w:r>
      <w:r w:rsidRPr="00BF1C42">
        <w:rPr>
          <w:rFonts w:ascii="Arial" w:eastAsia="Arial" w:hAnsi="Arial" w:cs="Arial"/>
          <w:b/>
          <w:lang w:val="sv-SE"/>
        </w:rPr>
        <w:t>,Defrin Sinaga</w:t>
      </w:r>
      <w:r w:rsidRPr="00BF1C42">
        <w:rPr>
          <w:rFonts w:ascii="Arial" w:eastAsia="Arial" w:hAnsi="Arial" w:cs="Arial"/>
          <w:b/>
          <w:vertAlign w:val="superscript"/>
          <w:lang w:val="sv-SE"/>
        </w:rPr>
        <w:t>5</w:t>
      </w:r>
    </w:p>
    <w:p w14:paraId="5792CDAF" w14:textId="0F91B4E1" w:rsidR="00BF1C42" w:rsidRPr="00BF1C42" w:rsidRDefault="00BF1C42">
      <w:pPr>
        <w:jc w:val="both"/>
        <w:rPr>
          <w:rFonts w:ascii="Arial" w:eastAsia="Arial" w:hAnsi="Arial" w:cs="Arial"/>
          <w:bCs/>
          <w:sz w:val="18"/>
          <w:szCs w:val="18"/>
          <w:vertAlign w:val="superscript"/>
          <w:lang w:val="sv-SE"/>
        </w:rPr>
      </w:pPr>
      <w:r w:rsidRPr="00BF1C42">
        <w:rPr>
          <w:rFonts w:ascii="Arial" w:eastAsia="Arial" w:hAnsi="Arial" w:cs="Arial"/>
          <w:bCs/>
          <w:sz w:val="18"/>
          <w:szCs w:val="18"/>
          <w:lang w:val="sv-SE"/>
        </w:rPr>
        <w:t>Universitas Negeri Medan</w:t>
      </w:r>
      <w:r>
        <w:rPr>
          <w:rFonts w:ascii="Arial" w:eastAsia="Arial" w:hAnsi="Arial" w:cs="Arial"/>
          <w:bCs/>
          <w:sz w:val="18"/>
          <w:szCs w:val="18"/>
          <w:vertAlign w:val="superscript"/>
          <w:lang w:val="sv-SE"/>
        </w:rPr>
        <w:t>1,2,3,4,5</w:t>
      </w:r>
    </w:p>
    <w:p w14:paraId="25B17A79" w14:textId="523B7035" w:rsidR="004854F3" w:rsidRPr="00BF1C42" w:rsidRDefault="00000000" w:rsidP="00BF1C42">
      <w:pPr>
        <w:rPr>
          <w:rFonts w:ascii="Arial" w:eastAsia="Arial" w:hAnsi="Arial" w:cs="Arial"/>
          <w:sz w:val="18"/>
          <w:szCs w:val="18"/>
          <w:lang w:val="sv-SE"/>
        </w:rPr>
      </w:pPr>
      <w:hyperlink r:id="rId8" w:history="1">
        <w:bookmarkStart w:id="0" w:name="_Hlk147501744"/>
        <w:r w:rsidR="00BF1C42" w:rsidRPr="000E52B6">
          <w:rPr>
            <w:rStyle w:val="Hyperlink"/>
            <w:rFonts w:ascii="Arial" w:eastAsia="Arial" w:hAnsi="Arial" w:cs="Arial"/>
            <w:sz w:val="18"/>
            <w:szCs w:val="18"/>
            <w:lang w:val="sv-SE"/>
          </w:rPr>
          <w:t>cint6950@gmail.com</w:t>
        </w:r>
        <w:bookmarkEnd w:id="0"/>
        <w:r w:rsidR="00BF1C42" w:rsidRPr="000E52B6">
          <w:rPr>
            <w:rStyle w:val="Hyperlink"/>
            <w:rFonts w:ascii="Arial" w:eastAsia="Arial" w:hAnsi="Arial" w:cs="Arial"/>
            <w:sz w:val="18"/>
            <w:szCs w:val="18"/>
            <w:vertAlign w:val="superscript"/>
            <w:lang w:val="sv-SE"/>
          </w:rPr>
          <w:t>1</w:t>
        </w:r>
      </w:hyperlink>
      <w:r w:rsidR="00BF1C42">
        <w:rPr>
          <w:rFonts w:ascii="Arial" w:eastAsia="Arial" w:hAnsi="Arial" w:cs="Arial"/>
          <w:sz w:val="18"/>
          <w:szCs w:val="18"/>
          <w:lang w:val="sv-SE"/>
        </w:rPr>
        <w:t xml:space="preserve">, </w:t>
      </w:r>
      <w:hyperlink r:id="rId9" w:history="1">
        <w:r w:rsidR="00BF1C42" w:rsidRPr="000E52B6">
          <w:rPr>
            <w:rStyle w:val="Hyperlink"/>
            <w:rFonts w:ascii="Arial" w:eastAsia="Arial" w:hAnsi="Arial" w:cs="Arial"/>
            <w:sz w:val="18"/>
            <w:szCs w:val="18"/>
            <w:lang w:val="sv-SE"/>
          </w:rPr>
          <w:t>fadilanisa1904@gmail.com</w:t>
        </w:r>
        <w:r w:rsidR="00BF1C42" w:rsidRPr="000E52B6">
          <w:rPr>
            <w:rStyle w:val="Hyperlink"/>
            <w:rFonts w:ascii="Arial" w:eastAsia="Arial" w:hAnsi="Arial" w:cs="Arial"/>
            <w:sz w:val="18"/>
            <w:szCs w:val="18"/>
            <w:vertAlign w:val="superscript"/>
            <w:lang w:val="sv-SE"/>
          </w:rPr>
          <w:t>2</w:t>
        </w:r>
      </w:hyperlink>
      <w:r w:rsidR="00BF1C42">
        <w:rPr>
          <w:rFonts w:ascii="Arial" w:eastAsia="Arial" w:hAnsi="Arial" w:cs="Arial"/>
          <w:sz w:val="18"/>
          <w:szCs w:val="18"/>
          <w:lang w:val="sv-SE"/>
        </w:rPr>
        <w:t xml:space="preserve">, </w:t>
      </w:r>
      <w:hyperlink r:id="rId10" w:history="1">
        <w:r w:rsidR="00BF1C42" w:rsidRPr="000E52B6">
          <w:rPr>
            <w:rStyle w:val="Hyperlink"/>
            <w:rFonts w:ascii="Arial" w:eastAsia="Arial" w:hAnsi="Arial" w:cs="Arial"/>
            <w:sz w:val="18"/>
            <w:szCs w:val="18"/>
            <w:lang w:val="sv-SE"/>
          </w:rPr>
          <w:t>novapardede0597@gmail.com</w:t>
        </w:r>
        <w:r w:rsidR="00BF1C42" w:rsidRPr="000E52B6">
          <w:rPr>
            <w:rStyle w:val="Hyperlink"/>
            <w:rFonts w:ascii="Arial" w:eastAsia="Arial" w:hAnsi="Arial" w:cs="Arial"/>
            <w:sz w:val="18"/>
            <w:szCs w:val="18"/>
            <w:vertAlign w:val="superscript"/>
            <w:lang w:val="sv-SE"/>
          </w:rPr>
          <w:t>3</w:t>
        </w:r>
      </w:hyperlink>
      <w:r w:rsidR="00BF1C42">
        <w:rPr>
          <w:rFonts w:ascii="Arial" w:eastAsia="Arial" w:hAnsi="Arial" w:cs="Arial"/>
          <w:sz w:val="18"/>
          <w:szCs w:val="18"/>
          <w:lang w:val="sv-SE"/>
        </w:rPr>
        <w:t xml:space="preserve">, </w:t>
      </w:r>
      <w:hyperlink r:id="rId11" w:history="1">
        <w:r w:rsidR="00BF1C42" w:rsidRPr="000E52B6">
          <w:rPr>
            <w:rStyle w:val="Hyperlink"/>
            <w:rFonts w:ascii="Arial" w:eastAsia="Arial" w:hAnsi="Arial" w:cs="Arial"/>
            <w:sz w:val="18"/>
            <w:szCs w:val="18"/>
            <w:lang w:val="sv-SE"/>
          </w:rPr>
          <w:t>sazli.daffaa@gmail.com</w:t>
        </w:r>
        <w:r w:rsidR="00BF1C42" w:rsidRPr="000E52B6">
          <w:rPr>
            <w:rStyle w:val="Hyperlink"/>
            <w:rFonts w:ascii="Arial" w:eastAsia="Arial" w:hAnsi="Arial" w:cs="Arial"/>
            <w:sz w:val="18"/>
            <w:szCs w:val="18"/>
            <w:vertAlign w:val="superscript"/>
            <w:lang w:val="sv-SE"/>
          </w:rPr>
          <w:t>4</w:t>
        </w:r>
      </w:hyperlink>
      <w:r w:rsidR="00BF1C42">
        <w:rPr>
          <w:rFonts w:ascii="Arial" w:eastAsia="Arial" w:hAnsi="Arial" w:cs="Arial"/>
          <w:sz w:val="18"/>
          <w:szCs w:val="18"/>
          <w:lang w:val="sv-SE"/>
        </w:rPr>
        <w:t xml:space="preserve">, </w:t>
      </w:r>
      <w:hyperlink r:id="rId12" w:history="1">
        <w:r w:rsidR="00BF1C42" w:rsidRPr="000E52B6">
          <w:rPr>
            <w:rStyle w:val="Hyperlink"/>
            <w:rFonts w:ascii="Arial" w:eastAsia="Arial" w:hAnsi="Arial" w:cs="Arial"/>
            <w:sz w:val="18"/>
            <w:szCs w:val="18"/>
            <w:lang w:val="sv-SE"/>
          </w:rPr>
          <w:t>defprin230423@gmail.com</w:t>
        </w:r>
        <w:r w:rsidR="00BF1C42" w:rsidRPr="000E52B6">
          <w:rPr>
            <w:rStyle w:val="Hyperlink"/>
            <w:rFonts w:ascii="Arial" w:eastAsia="Arial" w:hAnsi="Arial" w:cs="Arial"/>
            <w:sz w:val="18"/>
            <w:szCs w:val="18"/>
            <w:vertAlign w:val="superscript"/>
            <w:lang w:val="sv-SE"/>
          </w:rPr>
          <w:t>5</w:t>
        </w:r>
      </w:hyperlink>
      <w:r w:rsidR="00BF1C42">
        <w:rPr>
          <w:rFonts w:ascii="Arial" w:eastAsia="Arial" w:hAnsi="Arial" w:cs="Arial"/>
          <w:sz w:val="18"/>
          <w:szCs w:val="18"/>
          <w:lang w:val="sv-SE"/>
        </w:rPr>
        <w:t xml:space="preserve"> </w:t>
      </w:r>
    </w:p>
    <w:p w14:paraId="3BAC396D" w14:textId="77777777" w:rsidR="00BF1C42" w:rsidRDefault="00BF1C42" w:rsidP="00BF1C42">
      <w:pPr>
        <w:rPr>
          <w:rFonts w:ascii="Arial" w:eastAsia="Arial" w:hAnsi="Arial" w:cs="Arial"/>
          <w:sz w:val="18"/>
          <w:szCs w:val="18"/>
          <w:lang w:val="sv-SE"/>
        </w:rPr>
      </w:pPr>
    </w:p>
    <w:p w14:paraId="747FB6AC" w14:textId="162E230F" w:rsidR="00BF1C42" w:rsidRPr="00BF1C42" w:rsidRDefault="00BF1C42">
      <w:pPr>
        <w:jc w:val="both"/>
        <w:rPr>
          <w:rFonts w:ascii="Arial" w:eastAsia="Arial" w:hAnsi="Arial" w:cs="Arial"/>
          <w:color w:val="000000"/>
          <w:lang w:val="sv-SE"/>
        </w:rPr>
        <w:sectPr w:rsidR="00BF1C42" w:rsidRPr="00BF1C42">
          <w:headerReference w:type="even" r:id="rId13"/>
          <w:headerReference w:type="default" r:id="rId14"/>
          <w:footerReference w:type="even" r:id="rId15"/>
          <w:footerReference w:type="default" r:id="rId16"/>
          <w:headerReference w:type="first" r:id="rId17"/>
          <w:pgSz w:w="11907" w:h="16840"/>
          <w:pgMar w:top="2405" w:right="1559" w:bottom="1699" w:left="1699" w:header="0" w:footer="720" w:gutter="0"/>
          <w:pgNumType w:start="281"/>
          <w:cols w:space="720"/>
          <w:titlePg/>
        </w:sectPr>
      </w:pPr>
    </w:p>
    <w:p w14:paraId="628FE8CE" w14:textId="77777777" w:rsidR="004854F3" w:rsidRDefault="00000000">
      <w:pPr>
        <w:pBdr>
          <w:top w:val="single" w:sz="4" w:space="1" w:color="000000"/>
          <w:bottom w:val="single" w:sz="4" w:space="1" w:color="000000"/>
        </w:pBdr>
        <w:shd w:val="clear" w:color="auto" w:fill="D9D9D9"/>
        <w:jc w:val="both"/>
        <w:rPr>
          <w:rFonts w:ascii="Arial" w:eastAsia="Arial" w:hAnsi="Arial" w:cs="Arial"/>
          <w:color w:val="000000"/>
        </w:rPr>
      </w:pPr>
      <w:proofErr w:type="gramStart"/>
      <w:r>
        <w:rPr>
          <w:rFonts w:ascii="Arial" w:eastAsia="Arial" w:hAnsi="Arial" w:cs="Arial"/>
          <w:b/>
          <w:color w:val="000000"/>
        </w:rPr>
        <w:t>ARTICLE  INFO</w:t>
      </w:r>
      <w:proofErr w:type="gramEnd"/>
    </w:p>
    <w:p w14:paraId="45E31EA5" w14:textId="77777777" w:rsidR="004854F3" w:rsidRDefault="004854F3">
      <w:pPr>
        <w:jc w:val="both"/>
        <w:rPr>
          <w:rFonts w:ascii="Arial" w:eastAsia="Arial" w:hAnsi="Arial" w:cs="Arial"/>
          <w:i/>
          <w:sz w:val="18"/>
          <w:szCs w:val="18"/>
        </w:rPr>
      </w:pPr>
    </w:p>
    <w:p w14:paraId="351B8ACA" w14:textId="77777777" w:rsidR="004854F3" w:rsidRDefault="00000000">
      <w:pPr>
        <w:jc w:val="both"/>
        <w:rPr>
          <w:rFonts w:ascii="Arial" w:eastAsia="Arial" w:hAnsi="Arial" w:cs="Arial"/>
          <w:i/>
          <w:sz w:val="18"/>
          <w:szCs w:val="18"/>
        </w:rPr>
      </w:pPr>
      <w:r>
        <w:rPr>
          <w:rFonts w:ascii="Arial" w:eastAsia="Arial" w:hAnsi="Arial" w:cs="Arial"/>
          <w:i/>
          <w:sz w:val="18"/>
          <w:szCs w:val="18"/>
        </w:rPr>
        <w:t xml:space="preserve">History of the </w:t>
      </w:r>
      <w:proofErr w:type="gramStart"/>
      <w:r>
        <w:rPr>
          <w:rFonts w:ascii="Arial" w:eastAsia="Arial" w:hAnsi="Arial" w:cs="Arial"/>
          <w:i/>
          <w:sz w:val="18"/>
          <w:szCs w:val="18"/>
        </w:rPr>
        <w:t>article :</w:t>
      </w:r>
      <w:proofErr w:type="gramEnd"/>
    </w:p>
    <w:p w14:paraId="7CA841F8" w14:textId="77777777" w:rsidR="004854F3" w:rsidRDefault="00000000">
      <w:pPr>
        <w:jc w:val="both"/>
        <w:rPr>
          <w:sz w:val="18"/>
          <w:szCs w:val="18"/>
        </w:rPr>
      </w:pPr>
      <w:r>
        <w:rPr>
          <w:sz w:val="18"/>
          <w:szCs w:val="18"/>
        </w:rPr>
        <w:t xml:space="preserve">Received 30 December 2010 </w:t>
      </w:r>
    </w:p>
    <w:p w14:paraId="5DF7B816" w14:textId="77777777" w:rsidR="004854F3" w:rsidRDefault="00000000">
      <w:pPr>
        <w:jc w:val="both"/>
        <w:rPr>
          <w:sz w:val="18"/>
          <w:szCs w:val="18"/>
        </w:rPr>
      </w:pPr>
      <w:r>
        <w:rPr>
          <w:sz w:val="18"/>
          <w:szCs w:val="18"/>
        </w:rPr>
        <w:t>Revised 30 April 2011</w:t>
      </w:r>
    </w:p>
    <w:p w14:paraId="035DFA8A" w14:textId="77777777" w:rsidR="004854F3" w:rsidRDefault="00000000">
      <w:pPr>
        <w:jc w:val="both"/>
        <w:rPr>
          <w:sz w:val="18"/>
          <w:szCs w:val="18"/>
        </w:rPr>
      </w:pPr>
      <w:r>
        <w:rPr>
          <w:sz w:val="18"/>
          <w:szCs w:val="18"/>
        </w:rPr>
        <w:t xml:space="preserve">Accepted 26 September 2012 </w:t>
      </w:r>
    </w:p>
    <w:p w14:paraId="47612BBE" w14:textId="77777777" w:rsidR="004854F3" w:rsidRDefault="00000000">
      <w:pPr>
        <w:jc w:val="both"/>
        <w:rPr>
          <w:rFonts w:ascii="Arial" w:eastAsia="Arial" w:hAnsi="Arial" w:cs="Arial"/>
          <w:sz w:val="18"/>
          <w:szCs w:val="18"/>
        </w:rPr>
      </w:pPr>
      <w:r>
        <w:rPr>
          <w:sz w:val="18"/>
          <w:szCs w:val="18"/>
        </w:rPr>
        <w:t>Available online 8 October 2012</w:t>
      </w:r>
      <w:r>
        <w:rPr>
          <w:rFonts w:ascii="Arial" w:eastAsia="Arial" w:hAnsi="Arial" w:cs="Arial"/>
          <w:sz w:val="18"/>
          <w:szCs w:val="18"/>
        </w:rPr>
        <w:t xml:space="preserve"> </w:t>
      </w:r>
    </w:p>
    <w:p w14:paraId="75D7E6EC" w14:textId="77777777" w:rsidR="004854F3" w:rsidRDefault="004854F3">
      <w:pPr>
        <w:jc w:val="both"/>
        <w:rPr>
          <w:rFonts w:ascii="Arial" w:eastAsia="Arial" w:hAnsi="Arial" w:cs="Arial"/>
          <w:sz w:val="18"/>
          <w:szCs w:val="18"/>
        </w:rPr>
      </w:pPr>
    </w:p>
    <w:p w14:paraId="76C2CFD6" w14:textId="77777777" w:rsidR="004854F3" w:rsidRDefault="00000000">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14:paraId="2AAC385C" w14:textId="77777777" w:rsidR="004854F3" w:rsidRDefault="004854F3">
      <w:pPr>
        <w:jc w:val="both"/>
        <w:rPr>
          <w:rFonts w:ascii="Arial" w:eastAsia="Arial" w:hAnsi="Arial" w:cs="Arial"/>
          <w:sz w:val="18"/>
          <w:szCs w:val="18"/>
        </w:rPr>
      </w:pPr>
    </w:p>
    <w:p w14:paraId="2BFADF64" w14:textId="0ACF92A8" w:rsidR="004854F3" w:rsidRDefault="00DA3270">
      <w:pPr>
        <w:jc w:val="both"/>
        <w:rPr>
          <w:color w:val="000000"/>
          <w:sz w:val="18"/>
          <w:szCs w:val="18"/>
        </w:rPr>
      </w:pPr>
      <w:r w:rsidRPr="00DA3270">
        <w:rPr>
          <w:color w:val="000000"/>
          <w:sz w:val="18"/>
          <w:szCs w:val="18"/>
        </w:rPr>
        <w:t>Poverty</w:t>
      </w:r>
      <w:r>
        <w:rPr>
          <w:color w:val="000000"/>
          <w:sz w:val="18"/>
          <w:szCs w:val="18"/>
        </w:rPr>
        <w:t xml:space="preserve">; </w:t>
      </w:r>
      <w:r w:rsidRPr="00DA3270">
        <w:rPr>
          <w:color w:val="000000"/>
          <w:sz w:val="18"/>
          <w:szCs w:val="18"/>
        </w:rPr>
        <w:t>Open Unemployment Rate</w:t>
      </w:r>
      <w:r>
        <w:rPr>
          <w:color w:val="000000"/>
          <w:sz w:val="18"/>
          <w:szCs w:val="18"/>
        </w:rPr>
        <w:t xml:space="preserve">; </w:t>
      </w:r>
      <w:r w:rsidRPr="00DA3270">
        <w:rPr>
          <w:color w:val="000000"/>
          <w:sz w:val="18"/>
          <w:szCs w:val="18"/>
        </w:rPr>
        <w:t>Human Capital</w:t>
      </w:r>
      <w:r>
        <w:rPr>
          <w:color w:val="000000"/>
          <w:sz w:val="18"/>
          <w:szCs w:val="18"/>
        </w:rPr>
        <w:t xml:space="preserve">; </w:t>
      </w:r>
      <w:r w:rsidRPr="00DA3270">
        <w:rPr>
          <w:color w:val="000000"/>
          <w:sz w:val="18"/>
          <w:szCs w:val="18"/>
        </w:rPr>
        <w:t>Population</w:t>
      </w:r>
    </w:p>
    <w:p w14:paraId="5258BB1F" w14:textId="77777777" w:rsidR="004854F3" w:rsidRDefault="004854F3">
      <w:pPr>
        <w:jc w:val="both"/>
        <w:rPr>
          <w:rFonts w:ascii="Arial" w:eastAsia="Arial" w:hAnsi="Arial" w:cs="Arial"/>
          <w:sz w:val="18"/>
          <w:szCs w:val="18"/>
        </w:rPr>
      </w:pPr>
    </w:p>
    <w:p w14:paraId="310F6C27" w14:textId="77777777" w:rsidR="004854F3" w:rsidRDefault="004854F3">
      <w:pPr>
        <w:jc w:val="both"/>
        <w:rPr>
          <w:rFonts w:ascii="Arial" w:eastAsia="Arial" w:hAnsi="Arial" w:cs="Arial"/>
          <w:sz w:val="18"/>
          <w:szCs w:val="18"/>
        </w:rPr>
      </w:pPr>
    </w:p>
    <w:p w14:paraId="37B4F07B" w14:textId="77777777" w:rsidR="004854F3" w:rsidRDefault="00000000">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 </w:t>
      </w:r>
      <w:proofErr w:type="spellStart"/>
      <w:r>
        <w:rPr>
          <w:rFonts w:ascii="Arial" w:eastAsia="Arial" w:hAnsi="Arial" w:cs="Arial"/>
          <w:b/>
          <w:sz w:val="18"/>
          <w:szCs w:val="18"/>
        </w:rPr>
        <w:t>Correspondece</w:t>
      </w:r>
      <w:proofErr w:type="spellEnd"/>
      <w:r>
        <w:rPr>
          <w:rFonts w:ascii="Arial" w:eastAsia="Arial" w:hAnsi="Arial" w:cs="Arial"/>
          <w:b/>
          <w:sz w:val="18"/>
          <w:szCs w:val="18"/>
        </w:rPr>
        <w:t>:</w:t>
      </w:r>
    </w:p>
    <w:p w14:paraId="337A7022" w14:textId="77777777" w:rsidR="004854F3" w:rsidRDefault="004854F3">
      <w:pPr>
        <w:jc w:val="both"/>
        <w:rPr>
          <w:rFonts w:ascii="Arial" w:eastAsia="Arial" w:hAnsi="Arial" w:cs="Arial"/>
          <w:sz w:val="18"/>
          <w:szCs w:val="18"/>
        </w:rPr>
      </w:pPr>
    </w:p>
    <w:p w14:paraId="7723C854" w14:textId="5886E118" w:rsidR="004854F3" w:rsidRDefault="00000000">
      <w:pPr>
        <w:jc w:val="both"/>
        <w:rPr>
          <w:rFonts w:ascii="Arial" w:eastAsia="Arial" w:hAnsi="Arial" w:cs="Arial"/>
          <w:sz w:val="18"/>
          <w:szCs w:val="18"/>
        </w:rPr>
      </w:pPr>
      <w:r>
        <w:rPr>
          <w:sz w:val="18"/>
          <w:szCs w:val="18"/>
        </w:rPr>
        <w:t xml:space="preserve">E-mail: </w:t>
      </w:r>
      <w:r w:rsidR="00DA3270" w:rsidRPr="00DA3270">
        <w:rPr>
          <w:sz w:val="18"/>
          <w:szCs w:val="18"/>
        </w:rPr>
        <w:t>cint6950@gmail.com</w:t>
      </w:r>
    </w:p>
    <w:p w14:paraId="32C92F95" w14:textId="77777777" w:rsidR="004854F3" w:rsidRDefault="004854F3">
      <w:pPr>
        <w:jc w:val="both"/>
        <w:rPr>
          <w:rFonts w:ascii="Arial" w:eastAsia="Arial" w:hAnsi="Arial" w:cs="Arial"/>
          <w:sz w:val="18"/>
          <w:szCs w:val="18"/>
        </w:rPr>
      </w:pPr>
    </w:p>
    <w:p w14:paraId="6B3344B6" w14:textId="77777777" w:rsidR="004854F3" w:rsidRDefault="004854F3">
      <w:pPr>
        <w:jc w:val="both"/>
        <w:rPr>
          <w:rFonts w:ascii="Arial" w:eastAsia="Arial" w:hAnsi="Arial" w:cs="Arial"/>
          <w:sz w:val="18"/>
          <w:szCs w:val="18"/>
        </w:rPr>
      </w:pPr>
    </w:p>
    <w:p w14:paraId="28DFF54D" w14:textId="77777777" w:rsidR="004854F3" w:rsidRDefault="004854F3">
      <w:pPr>
        <w:jc w:val="both"/>
        <w:rPr>
          <w:rFonts w:ascii="Arial" w:eastAsia="Arial" w:hAnsi="Arial" w:cs="Arial"/>
          <w:sz w:val="18"/>
          <w:szCs w:val="18"/>
        </w:rPr>
      </w:pPr>
    </w:p>
    <w:p w14:paraId="32D25620" w14:textId="77777777" w:rsidR="004854F3" w:rsidRDefault="004854F3">
      <w:pPr>
        <w:jc w:val="both"/>
        <w:rPr>
          <w:rFonts w:ascii="Arial" w:eastAsia="Arial" w:hAnsi="Arial" w:cs="Arial"/>
          <w:sz w:val="18"/>
          <w:szCs w:val="18"/>
        </w:rPr>
      </w:pPr>
    </w:p>
    <w:p w14:paraId="4A3EEA95" w14:textId="77777777" w:rsidR="004854F3" w:rsidRDefault="004854F3">
      <w:pPr>
        <w:jc w:val="both"/>
        <w:rPr>
          <w:rFonts w:ascii="Arial" w:eastAsia="Arial" w:hAnsi="Arial" w:cs="Arial"/>
          <w:sz w:val="18"/>
          <w:szCs w:val="18"/>
        </w:rPr>
      </w:pPr>
    </w:p>
    <w:p w14:paraId="6ABA319D" w14:textId="77777777" w:rsidR="004854F3" w:rsidRDefault="004854F3">
      <w:pPr>
        <w:jc w:val="both"/>
        <w:rPr>
          <w:rFonts w:ascii="Arial" w:eastAsia="Arial" w:hAnsi="Arial" w:cs="Arial"/>
          <w:sz w:val="18"/>
          <w:szCs w:val="18"/>
        </w:rPr>
      </w:pPr>
    </w:p>
    <w:p w14:paraId="040E4BED" w14:textId="77777777" w:rsidR="004854F3" w:rsidRDefault="004854F3">
      <w:pPr>
        <w:jc w:val="both"/>
        <w:rPr>
          <w:rFonts w:ascii="Arial" w:eastAsia="Arial" w:hAnsi="Arial" w:cs="Arial"/>
          <w:sz w:val="18"/>
          <w:szCs w:val="18"/>
        </w:rPr>
      </w:pPr>
    </w:p>
    <w:p w14:paraId="33836830" w14:textId="77777777" w:rsidR="004854F3" w:rsidRDefault="004854F3">
      <w:pPr>
        <w:jc w:val="both"/>
        <w:rPr>
          <w:rFonts w:ascii="Arial" w:eastAsia="Arial" w:hAnsi="Arial" w:cs="Arial"/>
          <w:sz w:val="18"/>
          <w:szCs w:val="18"/>
        </w:rPr>
      </w:pPr>
    </w:p>
    <w:p w14:paraId="5340CFE7" w14:textId="77777777" w:rsidR="004854F3" w:rsidRDefault="00000000">
      <w:pPr>
        <w:pBdr>
          <w:top w:val="single" w:sz="4" w:space="1" w:color="000000"/>
          <w:bottom w:val="single" w:sz="4" w:space="1" w:color="000000"/>
        </w:pBdr>
        <w:jc w:val="both"/>
        <w:rPr>
          <w:color w:val="000000"/>
        </w:rPr>
      </w:pPr>
      <w:r>
        <w:rPr>
          <w:b/>
          <w:i/>
          <w:color w:val="000000"/>
        </w:rPr>
        <w:t>ABSTRACT (10 PT)</w:t>
      </w:r>
    </w:p>
    <w:p w14:paraId="7874C248" w14:textId="77777777" w:rsidR="004854F3" w:rsidRDefault="004854F3">
      <w:pPr>
        <w:ind w:left="142"/>
        <w:jc w:val="both"/>
        <w:rPr>
          <w:color w:val="000000"/>
        </w:rPr>
      </w:pPr>
    </w:p>
    <w:p w14:paraId="7E9BBADC" w14:textId="0D53D264" w:rsidR="004854F3" w:rsidRPr="00BF1C42" w:rsidRDefault="00BF1C42">
      <w:pPr>
        <w:jc w:val="both"/>
        <w:rPr>
          <w:color w:val="000000"/>
          <w:lang w:val="en-ID"/>
        </w:rPr>
      </w:pPr>
      <w:r w:rsidRPr="00BF1C42">
        <w:rPr>
          <w:color w:val="000000"/>
        </w:rPr>
        <w:t>This research aims to find out how much influence the unemployment rate, human capital and population have on poverty in the 2018-2022 period. This research uses quantitative methods with descriptive analysis. The data used in this research is secondary data sourced from the Central Statistics Agency (BPS) of North Sumatra for 4 years from 2018-2022. The data analysis technique uses Random Effect based on the results of the Lagrange Multiplier test. The results of this research show that (1) the independent variables, namely open unemployment, human capital, and population have a significant effect on poverty in North Sumatra province, (2) the level of open unemployment and population have a positive effect and have a significant influence on poverty in North Sumatra, and (3) the Human Capital variable has a negative effect and has a significant influence on poverty in North Sumatra.</w:t>
      </w:r>
    </w:p>
    <w:p w14:paraId="375C810F" w14:textId="77777777" w:rsidR="004854F3" w:rsidRPr="00BF1C42" w:rsidRDefault="004854F3">
      <w:pPr>
        <w:jc w:val="both"/>
        <w:rPr>
          <w:color w:val="000000"/>
          <w:lang w:val="en-ID"/>
        </w:rPr>
      </w:pPr>
    </w:p>
    <w:p w14:paraId="72CFEF18" w14:textId="77777777" w:rsidR="004854F3" w:rsidRPr="00BF1C42" w:rsidRDefault="004854F3">
      <w:pPr>
        <w:jc w:val="both"/>
        <w:rPr>
          <w:color w:val="000000"/>
          <w:lang w:val="en-ID"/>
        </w:rPr>
        <w:sectPr w:rsidR="004854F3" w:rsidRPr="00BF1C42">
          <w:type w:val="continuous"/>
          <w:pgSz w:w="11907" w:h="16840"/>
          <w:pgMar w:top="2405" w:right="1559" w:bottom="1699" w:left="1699" w:header="0" w:footer="720" w:gutter="0"/>
          <w:cols w:num="2" w:space="720" w:equalWidth="0">
            <w:col w:w="4183" w:space="283"/>
            <w:col w:w="4183" w:space="0"/>
          </w:cols>
        </w:sectPr>
      </w:pPr>
    </w:p>
    <w:p w14:paraId="2E1452F9" w14:textId="77777777" w:rsidR="004854F3" w:rsidRPr="00BF1C42" w:rsidRDefault="004854F3">
      <w:pPr>
        <w:pBdr>
          <w:top w:val="single" w:sz="4" w:space="1" w:color="000000"/>
        </w:pBdr>
        <w:jc w:val="both"/>
        <w:rPr>
          <w:lang w:val="en-ID"/>
        </w:rPr>
      </w:pPr>
    </w:p>
    <w:p w14:paraId="5CBFD99F" w14:textId="4C960732" w:rsidR="004854F3" w:rsidRPr="007B1EDC" w:rsidRDefault="00000000">
      <w:pPr>
        <w:jc w:val="both"/>
        <w:rPr>
          <w:sz w:val="22"/>
          <w:szCs w:val="22"/>
          <w:lang w:val="en-ID"/>
        </w:rPr>
      </w:pPr>
      <w:r w:rsidRPr="007B1EDC">
        <w:rPr>
          <w:b/>
          <w:sz w:val="22"/>
          <w:szCs w:val="22"/>
          <w:lang w:val="en-ID"/>
        </w:rPr>
        <w:t>PENDAHULUAN</w:t>
      </w:r>
    </w:p>
    <w:p w14:paraId="7FC16715" w14:textId="77777777" w:rsidR="007B1EDC" w:rsidRPr="007B1EDC" w:rsidRDefault="007B1EDC" w:rsidP="007B1EDC">
      <w:pPr>
        <w:jc w:val="both"/>
        <w:rPr>
          <w:color w:val="000000"/>
          <w:sz w:val="22"/>
          <w:szCs w:val="22"/>
          <w:lang w:val="sv-SE"/>
        </w:rPr>
      </w:pPr>
      <w:r w:rsidRPr="007B1EDC">
        <w:rPr>
          <w:color w:val="000000"/>
          <w:sz w:val="22"/>
          <w:szCs w:val="22"/>
          <w:lang w:val="en-ID"/>
        </w:rPr>
        <w:t xml:space="preserve">Indonesia </w:t>
      </w:r>
      <w:proofErr w:type="spellStart"/>
      <w:r w:rsidRPr="007B1EDC">
        <w:rPr>
          <w:color w:val="000000"/>
          <w:sz w:val="22"/>
          <w:szCs w:val="22"/>
          <w:lang w:val="en-ID"/>
        </w:rPr>
        <w:t>merupakan</w:t>
      </w:r>
      <w:proofErr w:type="spellEnd"/>
      <w:r w:rsidRPr="007B1EDC">
        <w:rPr>
          <w:color w:val="000000"/>
          <w:sz w:val="22"/>
          <w:szCs w:val="22"/>
          <w:lang w:val="en-ID"/>
        </w:rPr>
        <w:t xml:space="preserve"> salah </w:t>
      </w:r>
      <w:proofErr w:type="spellStart"/>
      <w:r w:rsidRPr="007B1EDC">
        <w:rPr>
          <w:color w:val="000000"/>
          <w:sz w:val="22"/>
          <w:szCs w:val="22"/>
          <w:lang w:val="en-ID"/>
        </w:rPr>
        <w:t>satu</w:t>
      </w:r>
      <w:proofErr w:type="spellEnd"/>
      <w:r w:rsidRPr="007B1EDC">
        <w:rPr>
          <w:color w:val="000000"/>
          <w:sz w:val="22"/>
          <w:szCs w:val="22"/>
          <w:lang w:val="en-ID"/>
        </w:rPr>
        <w:t xml:space="preserve"> negara Pembangunan </w:t>
      </w:r>
      <w:proofErr w:type="spellStart"/>
      <w:r w:rsidRPr="007B1EDC">
        <w:rPr>
          <w:color w:val="000000"/>
          <w:sz w:val="22"/>
          <w:szCs w:val="22"/>
          <w:lang w:val="en-ID"/>
        </w:rPr>
        <w:t>tercermin</w:t>
      </w:r>
      <w:proofErr w:type="spellEnd"/>
      <w:r w:rsidRPr="007B1EDC">
        <w:rPr>
          <w:color w:val="000000"/>
          <w:sz w:val="22"/>
          <w:szCs w:val="22"/>
          <w:lang w:val="en-ID"/>
        </w:rPr>
        <w:t xml:space="preserve"> </w:t>
      </w:r>
      <w:proofErr w:type="spellStart"/>
      <w:r w:rsidRPr="007B1EDC">
        <w:rPr>
          <w:color w:val="000000"/>
          <w:sz w:val="22"/>
          <w:szCs w:val="22"/>
          <w:lang w:val="en-ID"/>
        </w:rPr>
        <w:t>dalam</w:t>
      </w:r>
      <w:proofErr w:type="spellEnd"/>
      <w:r w:rsidRPr="007B1EDC">
        <w:rPr>
          <w:color w:val="000000"/>
          <w:sz w:val="22"/>
          <w:szCs w:val="22"/>
          <w:lang w:val="en-ID"/>
        </w:rPr>
        <w:t xml:space="preserve"> </w:t>
      </w:r>
      <w:proofErr w:type="spellStart"/>
      <w:r w:rsidRPr="007B1EDC">
        <w:rPr>
          <w:color w:val="000000"/>
          <w:sz w:val="22"/>
          <w:szCs w:val="22"/>
          <w:lang w:val="en-ID"/>
        </w:rPr>
        <w:t>pengelompokan</w:t>
      </w:r>
      <w:proofErr w:type="spellEnd"/>
      <w:r w:rsidRPr="007B1EDC">
        <w:rPr>
          <w:color w:val="000000"/>
          <w:sz w:val="22"/>
          <w:szCs w:val="22"/>
          <w:lang w:val="en-ID"/>
        </w:rPr>
        <w:t xml:space="preserve"> negara </w:t>
      </w:r>
      <w:proofErr w:type="spellStart"/>
      <w:r w:rsidRPr="007B1EDC">
        <w:rPr>
          <w:color w:val="000000"/>
          <w:sz w:val="22"/>
          <w:szCs w:val="22"/>
          <w:lang w:val="en-ID"/>
        </w:rPr>
        <w:t>menurut</w:t>
      </w:r>
      <w:proofErr w:type="spellEnd"/>
      <w:r w:rsidRPr="007B1EDC">
        <w:rPr>
          <w:color w:val="000000"/>
          <w:sz w:val="22"/>
          <w:szCs w:val="22"/>
          <w:lang w:val="en-ID"/>
        </w:rPr>
        <w:t xml:space="preserve"> </w:t>
      </w:r>
      <w:proofErr w:type="spellStart"/>
      <w:r w:rsidRPr="007B1EDC">
        <w:rPr>
          <w:color w:val="000000"/>
          <w:sz w:val="22"/>
          <w:szCs w:val="22"/>
          <w:lang w:val="en-ID"/>
        </w:rPr>
        <w:t>tingkat</w:t>
      </w:r>
      <w:proofErr w:type="spellEnd"/>
      <w:r w:rsidRPr="007B1EDC">
        <w:rPr>
          <w:color w:val="000000"/>
          <w:sz w:val="22"/>
          <w:szCs w:val="22"/>
          <w:lang w:val="en-ID"/>
        </w:rPr>
        <w:t xml:space="preserve"> </w:t>
      </w:r>
      <w:proofErr w:type="spellStart"/>
      <w:r w:rsidRPr="007B1EDC">
        <w:rPr>
          <w:color w:val="000000"/>
          <w:sz w:val="22"/>
          <w:szCs w:val="22"/>
          <w:lang w:val="en-ID"/>
        </w:rPr>
        <w:t>kesejahteraannya</w:t>
      </w:r>
      <w:proofErr w:type="spellEnd"/>
      <w:r w:rsidRPr="007B1EDC">
        <w:rPr>
          <w:color w:val="000000"/>
          <w:sz w:val="22"/>
          <w:szCs w:val="22"/>
          <w:lang w:val="en-ID"/>
        </w:rPr>
        <w:t xml:space="preserve"> Salah </w:t>
      </w:r>
      <w:proofErr w:type="spellStart"/>
      <w:r w:rsidRPr="007B1EDC">
        <w:rPr>
          <w:color w:val="000000"/>
          <w:sz w:val="22"/>
          <w:szCs w:val="22"/>
          <w:lang w:val="en-ID"/>
        </w:rPr>
        <w:t>satu</w:t>
      </w:r>
      <w:proofErr w:type="spellEnd"/>
      <w:r w:rsidRPr="007B1EDC">
        <w:rPr>
          <w:color w:val="000000"/>
          <w:sz w:val="22"/>
          <w:szCs w:val="22"/>
          <w:lang w:val="en-ID"/>
        </w:rPr>
        <w:t xml:space="preserve"> </w:t>
      </w:r>
      <w:proofErr w:type="spellStart"/>
      <w:r w:rsidRPr="007B1EDC">
        <w:rPr>
          <w:color w:val="000000"/>
          <w:sz w:val="22"/>
          <w:szCs w:val="22"/>
          <w:lang w:val="en-ID"/>
        </w:rPr>
        <w:t>masalah</w:t>
      </w:r>
      <w:proofErr w:type="spellEnd"/>
      <w:r w:rsidRPr="007B1EDC">
        <w:rPr>
          <w:color w:val="000000"/>
          <w:sz w:val="22"/>
          <w:szCs w:val="22"/>
          <w:lang w:val="en-ID"/>
        </w:rPr>
        <w:t xml:space="preserve"> yang </w:t>
      </w:r>
      <w:proofErr w:type="spellStart"/>
      <w:r w:rsidRPr="007B1EDC">
        <w:rPr>
          <w:color w:val="000000"/>
          <w:sz w:val="22"/>
          <w:szCs w:val="22"/>
          <w:lang w:val="en-ID"/>
        </w:rPr>
        <w:t>dihadapi</w:t>
      </w:r>
      <w:proofErr w:type="spellEnd"/>
      <w:r w:rsidRPr="007B1EDC">
        <w:rPr>
          <w:color w:val="000000"/>
          <w:sz w:val="22"/>
          <w:szCs w:val="22"/>
          <w:lang w:val="en-ID"/>
        </w:rPr>
        <w:t xml:space="preserve"> negara </w:t>
      </w:r>
      <w:proofErr w:type="spellStart"/>
      <w:r w:rsidRPr="007B1EDC">
        <w:rPr>
          <w:color w:val="000000"/>
          <w:sz w:val="22"/>
          <w:szCs w:val="22"/>
          <w:lang w:val="en-ID"/>
        </w:rPr>
        <w:t>berkembang</w:t>
      </w:r>
      <w:proofErr w:type="spellEnd"/>
      <w:r w:rsidRPr="007B1EDC">
        <w:rPr>
          <w:color w:val="000000"/>
          <w:sz w:val="22"/>
          <w:szCs w:val="22"/>
          <w:lang w:val="en-ID"/>
        </w:rPr>
        <w:t xml:space="preserve">, </w:t>
      </w:r>
      <w:proofErr w:type="spellStart"/>
      <w:r w:rsidRPr="007B1EDC">
        <w:rPr>
          <w:color w:val="000000"/>
          <w:sz w:val="22"/>
          <w:szCs w:val="22"/>
          <w:lang w:val="en-ID"/>
        </w:rPr>
        <w:t>termasuk</w:t>
      </w:r>
      <w:proofErr w:type="spellEnd"/>
      <w:r w:rsidRPr="007B1EDC">
        <w:rPr>
          <w:color w:val="000000"/>
          <w:sz w:val="22"/>
          <w:szCs w:val="22"/>
          <w:lang w:val="en-ID"/>
        </w:rPr>
        <w:t xml:space="preserve"> Indonesia salah </w:t>
      </w:r>
      <w:proofErr w:type="spellStart"/>
      <w:r w:rsidRPr="007B1EDC">
        <w:rPr>
          <w:color w:val="000000"/>
          <w:sz w:val="22"/>
          <w:szCs w:val="22"/>
          <w:lang w:val="en-ID"/>
        </w:rPr>
        <w:t>satunya</w:t>
      </w:r>
      <w:proofErr w:type="spellEnd"/>
      <w:r w:rsidRPr="007B1EDC">
        <w:rPr>
          <w:color w:val="000000"/>
          <w:sz w:val="22"/>
          <w:szCs w:val="22"/>
          <w:lang w:val="en-ID"/>
        </w:rPr>
        <w:t xml:space="preserve"> di </w:t>
      </w:r>
      <w:proofErr w:type="spellStart"/>
      <w:r w:rsidRPr="007B1EDC">
        <w:rPr>
          <w:color w:val="000000"/>
          <w:sz w:val="22"/>
          <w:szCs w:val="22"/>
          <w:lang w:val="en-ID"/>
        </w:rPr>
        <w:t>Provinsi</w:t>
      </w:r>
      <w:proofErr w:type="spellEnd"/>
      <w:r w:rsidRPr="007B1EDC">
        <w:rPr>
          <w:color w:val="000000"/>
          <w:sz w:val="22"/>
          <w:szCs w:val="22"/>
          <w:lang w:val="en-ID"/>
        </w:rPr>
        <w:t xml:space="preserve"> Sumatera Utara </w:t>
      </w:r>
      <w:proofErr w:type="spellStart"/>
      <w:r w:rsidRPr="007B1EDC">
        <w:rPr>
          <w:color w:val="000000"/>
          <w:sz w:val="22"/>
          <w:szCs w:val="22"/>
          <w:lang w:val="en-ID"/>
        </w:rPr>
        <w:t>adalah</w:t>
      </w:r>
      <w:proofErr w:type="spellEnd"/>
      <w:r w:rsidRPr="007B1EDC">
        <w:rPr>
          <w:color w:val="000000"/>
          <w:sz w:val="22"/>
          <w:szCs w:val="22"/>
          <w:lang w:val="en-ID"/>
        </w:rPr>
        <w:t xml:space="preserve"> </w:t>
      </w:r>
      <w:proofErr w:type="spellStart"/>
      <w:r w:rsidRPr="007B1EDC">
        <w:rPr>
          <w:color w:val="000000"/>
          <w:sz w:val="22"/>
          <w:szCs w:val="22"/>
          <w:lang w:val="en-ID"/>
        </w:rPr>
        <w:t>masyarakat</w:t>
      </w:r>
      <w:proofErr w:type="spellEnd"/>
      <w:r w:rsidRPr="007B1EDC">
        <w:rPr>
          <w:color w:val="000000"/>
          <w:sz w:val="22"/>
          <w:szCs w:val="22"/>
          <w:lang w:val="en-ID"/>
        </w:rPr>
        <w:t xml:space="preserve"> </w:t>
      </w:r>
      <w:proofErr w:type="spellStart"/>
      <w:r w:rsidRPr="007B1EDC">
        <w:rPr>
          <w:color w:val="000000"/>
          <w:sz w:val="22"/>
          <w:szCs w:val="22"/>
          <w:lang w:val="en-ID"/>
        </w:rPr>
        <w:t>pengangguran</w:t>
      </w:r>
      <w:proofErr w:type="spellEnd"/>
      <w:r w:rsidRPr="007B1EDC">
        <w:rPr>
          <w:color w:val="000000"/>
          <w:sz w:val="22"/>
          <w:szCs w:val="22"/>
          <w:lang w:val="en-ID"/>
        </w:rPr>
        <w:t xml:space="preserve">. </w:t>
      </w:r>
      <w:r w:rsidRPr="007B1EDC">
        <w:rPr>
          <w:color w:val="000000"/>
          <w:sz w:val="22"/>
          <w:szCs w:val="22"/>
          <w:lang w:val="sv-SE"/>
        </w:rPr>
        <w:t>Pengangguran merupakan masalah yang sangat kompleks karena mempengaruhi dan dipengaruhi oleh banyak faktor. Berinteraksi sesuai dengan pola Tidak selalu mudah untuk dipahami.</w:t>
      </w:r>
    </w:p>
    <w:p w14:paraId="399C84B2"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 Hal ini dapat menyebabkan kerentanan sosial, Dan itu mungkin akan menyebabkan kemiskinan. Menurunkan jumlah penduduk miskin yang pada akhirnya berdampak kurang baik terhadap pembangunan dan perekonomian merupakan salah satu saran pembangunan nasional. Indikator sosial yang paling penting dan menjadi akar permasalah pembangunan adalah Kemiskinan</w:t>
      </w:r>
    </w:p>
    <w:p w14:paraId="449B6214"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 (Prasetyoningrum, 2018) Masalah kemiskinan ini merupakan masalah yang selalu dihadapi masyarakat, baik disadari maupun tidak. Dimana ada orang, disitu ada kemiskinan, dan hampir setiap negara mengalami kemiskinan, namun tentunya setiap negara memiliki solusi yang berbeda untuk mengatasinya. Kemiskinan ini menyebabkan masalah sosial yang sangat berbeda. </w:t>
      </w:r>
    </w:p>
    <w:p w14:paraId="180E62B3" w14:textId="77777777" w:rsidR="007B1EDC" w:rsidRPr="007B1EDC" w:rsidRDefault="007B1EDC" w:rsidP="007B1EDC">
      <w:pPr>
        <w:jc w:val="both"/>
        <w:rPr>
          <w:color w:val="000000"/>
          <w:sz w:val="22"/>
          <w:szCs w:val="22"/>
          <w:lang w:val="sv-SE"/>
        </w:rPr>
      </w:pPr>
      <w:r w:rsidRPr="007B1EDC">
        <w:rPr>
          <w:color w:val="000000"/>
          <w:sz w:val="22"/>
          <w:szCs w:val="22"/>
          <w:lang w:val="sv-SE"/>
        </w:rPr>
        <w:lastRenderedPageBreak/>
        <w:t xml:space="preserve">Bank Dunia dalam publikasinya, World Development Report 2000/2001 Attacking Poverty, mendefinisikan kemiskinan sebagai keadaan dengan standar kehidupan layak tidak tercapai. Sementara itu, Perserikatan Bangsa-Bangsa (PBB) dalam publikasinya, The World Situation Report 1997, menggambarkan kemiskinan sebagai kondisi yang berkaitan dengan ketidakmampuan untuk memenuhi kebutuhan dasar. Dari berbagai penjelasan di atas, dapat disarikan definisi kemiskinan sebagai kondisi ketika taraf hidup seseorang dianggap lebih rendah dari standar kemiskinan yang dikenal sebagai garis kemiskinan. </w:t>
      </w:r>
    </w:p>
    <w:p w14:paraId="7AED20CD" w14:textId="77777777" w:rsidR="007B1EDC" w:rsidRPr="007B1EDC" w:rsidRDefault="007B1EDC" w:rsidP="007B1EDC">
      <w:pPr>
        <w:jc w:val="both"/>
        <w:rPr>
          <w:color w:val="000000"/>
          <w:sz w:val="22"/>
          <w:szCs w:val="22"/>
          <w:lang w:val="sv-SE"/>
        </w:rPr>
      </w:pPr>
      <w:r w:rsidRPr="007B1EDC">
        <w:rPr>
          <w:color w:val="000000"/>
          <w:sz w:val="22"/>
          <w:szCs w:val="22"/>
          <w:lang w:val="sv-SE"/>
        </w:rPr>
        <w:t>Menurut (Arsyad, 2010) Salah satu kebijakan dalam menekan angka kemiskinan ialah melalui peningkatan sumber daya manusia.Pencapaian pembangunan sumber daya manusia tersebut bisa dilakukan melalui perbaikan akses konsumsi pelayanan sosial, peningkatan produktivitas dan efisiensi melalui pelatihan penduduk miskin dengan pengembangan keterampilan dengan harapan mampu mendorong angka pendapatan, serta peningkatan akses Kesehatan dan pelayanan pokok.</w:t>
      </w:r>
    </w:p>
    <w:p w14:paraId="76104604"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Dalam waktu 4 tahun terakhir Human Capital di Provinsi Sumatera Utara  secara berkesinambungan telah memberikan peningkatan ekonomi dan sosial pada masyarakat. Hal ini dapat dilihat dari kualitas sumber daya manusia yang mulai berkebang terlihat tahun  2018 Human Capital di Provinsi Sumatera Utara sebesar 9,34% dan pada tahun 2022 semakin meningkat hingga 9,71%. (Adekoya, 2018) menunjukkan bahwa modal manusia dipercaya menjadi dasar kemakmuran ekonomi. Tingginya Human Capital di Provinsi Sumatera  Jawa menunjukkan tingginya akses Kesehatan, Pendidikan, dan standar kelayakan hidup yang mendorong produktivitas dan pembangunan ekonomi. </w:t>
      </w:r>
    </w:p>
    <w:p w14:paraId="695AF6DF" w14:textId="77777777" w:rsidR="007B1EDC" w:rsidRPr="007B1EDC" w:rsidRDefault="007B1EDC" w:rsidP="007B1EDC">
      <w:pPr>
        <w:jc w:val="both"/>
        <w:rPr>
          <w:color w:val="000000"/>
          <w:sz w:val="22"/>
          <w:szCs w:val="22"/>
          <w:lang w:val="sv-SE"/>
        </w:rPr>
      </w:pPr>
      <w:r w:rsidRPr="007B1EDC">
        <w:rPr>
          <w:color w:val="000000"/>
          <w:sz w:val="22"/>
          <w:szCs w:val="22"/>
          <w:lang w:val="sv-SE"/>
        </w:rPr>
        <w:t>Grafik Kemiskinan Di Provinsi Sumatera Utara</w:t>
      </w:r>
    </w:p>
    <w:p w14:paraId="61BDA6BF" w14:textId="77777777" w:rsidR="007B1EDC" w:rsidRPr="007B1EDC" w:rsidRDefault="007B1EDC" w:rsidP="007B1EDC">
      <w:pPr>
        <w:jc w:val="both"/>
        <w:rPr>
          <w:color w:val="000000"/>
          <w:sz w:val="22"/>
          <w:szCs w:val="22"/>
          <w:lang w:val="en-US"/>
        </w:rPr>
      </w:pPr>
      <w:r w:rsidRPr="007B1EDC">
        <w:rPr>
          <w:color w:val="000000"/>
          <w:sz w:val="22"/>
          <w:szCs w:val="22"/>
          <w:lang w:val="en-US"/>
        </w:rPr>
        <w:drawing>
          <wp:inline distT="0" distB="0" distL="0" distR="0" wp14:anchorId="1CCFC973" wp14:editId="6A70003D">
            <wp:extent cx="5316279" cy="279636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6040" cy="2801497"/>
                    </a:xfrm>
                    <a:prstGeom prst="rect">
                      <a:avLst/>
                    </a:prstGeom>
                    <a:noFill/>
                  </pic:spPr>
                </pic:pic>
              </a:graphicData>
            </a:graphic>
          </wp:inline>
        </w:drawing>
      </w:r>
    </w:p>
    <w:p w14:paraId="43B2D024" w14:textId="77777777" w:rsidR="007B1EDC" w:rsidRPr="007B1EDC" w:rsidRDefault="007B1EDC" w:rsidP="007B1EDC">
      <w:pPr>
        <w:jc w:val="both"/>
        <w:rPr>
          <w:color w:val="000000"/>
          <w:sz w:val="22"/>
          <w:szCs w:val="22"/>
          <w:lang w:val="en-US"/>
        </w:rPr>
      </w:pPr>
    </w:p>
    <w:p w14:paraId="3DE7DE5A" w14:textId="77777777" w:rsidR="007B1EDC" w:rsidRPr="007B1EDC" w:rsidRDefault="007B1EDC" w:rsidP="007B1EDC">
      <w:pPr>
        <w:jc w:val="both"/>
        <w:rPr>
          <w:color w:val="000000"/>
          <w:sz w:val="22"/>
          <w:szCs w:val="22"/>
          <w:lang w:val="en-US"/>
        </w:rPr>
      </w:pPr>
    </w:p>
    <w:p w14:paraId="034A0468"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Dilihat dari grafik diatas, kita ketahui bahwa kemiskinana di Sumatera Utara pada tahun 2022 sebesar 8,42 Jiwa.. Dimana pada gambar diatas menunjukkan bahwa Nias Barat merupakan Kabupaten Nias Barat dengan angka kemiskinan tertinggi sebesar 24,75 Jiwadi. Namun secara spesifik kemiskinan di Pematang Siantar  sebesar 7,88 Jiwa  dan Tebing Tinggi sebesar 9,59.  Dan disisi lain tingkat kemiskinan terendah Di Deli Serdang sebesar 3,62 Jiwa. </w:t>
      </w:r>
    </w:p>
    <w:p w14:paraId="4997B7DD"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Hilmi (2022) yang menyatakan bahwa variabel jumlah penduduk berpengaruh positif dan tidak signifikan terhadap kemiskinan. Ada beberapa hal yang menjadikan jumlah penduduk menjadi penghambat pembangunan dan berpengaruh positif terhadap kemiskinan. Kenaikan jumlah </w:t>
      </w:r>
      <w:r w:rsidRPr="007B1EDC">
        <w:rPr>
          <w:color w:val="000000"/>
          <w:sz w:val="22"/>
          <w:szCs w:val="22"/>
          <w:lang w:val="sv-SE"/>
        </w:rPr>
        <w:lastRenderedPageBreak/>
        <w:t>penduduk tanpa dibarengi dengan kemajuan faktor-faktor perkembangan yang lain tidak akan menaikan pendapatan dan permintaan. Dengan demikian, tumbuhnya jumlah penduduk justru akan menurunkan tingkat upah dan berarti pula memperendah biaya produksi. Selain itu menurut Malthus, kenaikan jumlah penduduk yang terus-menerus merupakan unsur yang perlu untuk menunjang tambahan permintaan, namun disisi lain kenaikan jumlah penduduk yang tinggi dikhawatirkan akan menimbulkan efek yang buruk terhadap pertumbuhan ekonomi yang imbasnya prospek pengurangan kemiskinan dan upaya pembangunan semakin jauh.</w:t>
      </w:r>
    </w:p>
    <w:p w14:paraId="5C7567F6" w14:textId="77777777" w:rsidR="007B1EDC" w:rsidRPr="007B1EDC" w:rsidRDefault="007B1EDC" w:rsidP="007B1EDC">
      <w:pPr>
        <w:jc w:val="both"/>
        <w:rPr>
          <w:color w:val="000000"/>
          <w:sz w:val="22"/>
          <w:szCs w:val="22"/>
          <w:lang w:val="sv-SE"/>
        </w:rPr>
      </w:pPr>
      <w:r w:rsidRPr="007B1EDC">
        <w:rPr>
          <w:color w:val="000000"/>
          <w:sz w:val="22"/>
          <w:szCs w:val="22"/>
          <w:lang w:val="sv-SE"/>
        </w:rPr>
        <w:t>Ilham (2019) yang menyatakan bahwa Human Capital berpengaruh negatif dan signifikan terhadap kemiskinan.dalam hal ini menjadi faktor yang sangat baik yang dapat mengurangi kemiskinan oleh sebab itu pemerintah perlu lebih memperhatikan kualitas human capital agar dapat menurunkan tingkat kemiskinan khususnya di Sumatera Utara.</w:t>
      </w:r>
    </w:p>
    <w:p w14:paraId="1F222E92"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Rizky Febrian Saragih dkk (2022) tingkat pengangguran terbuka secara parsial berpengaruh positif dan signifikan terhadap tingkat kemiskinan. Apabila tingkat pengangguran terbuka bertambah, maka tingkat kemiskinan akan semakin meningkat. Oleh karena itu, perlu adanya program pemerintah untuk membantu mereka yang tidak mampu mencari pekerjaan dalam berbagai kegiatan, seperti pelatihan yang dapat mengurangi jumlah pengangguran publik dan meningkatkan keterampilan para pengangguran untuk bekerja dengan dunia usaha. Selain itu, pemerintah perlu memberikan pelatihan kewirausahaan dengan tujuan untuk menciptakan lapangan kerja bagi masyarakat luas dan mengurangi jumlah pengangguran. </w:t>
      </w:r>
    </w:p>
    <w:p w14:paraId="7D616795"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Dengan berbagai pengaruh yang ditimbulkan dari indikator –indikator diatasdan secara langsung dapat mempengaruhi kemiskinan di Provinsi Sumatera Utara. Oleh sebab itu,untuk melihat pseberapa besar pengaruh pengangguran terbuka , human capital, dan jumlah penduduk terhadap kemiskinan, maka penulis tertarik untuk mengangkat penelitian ini dengan judul “Analisis Tingkat Pengangguran Terbuka, Human Capital,dan Jumlah Penduduk Terhadap Kemiskinan di Sumatera Utara” </w:t>
      </w:r>
    </w:p>
    <w:p w14:paraId="03B34C8E" w14:textId="77777777" w:rsidR="004854F3" w:rsidRDefault="004854F3">
      <w:pPr>
        <w:jc w:val="both"/>
        <w:rPr>
          <w:sz w:val="22"/>
          <w:szCs w:val="22"/>
          <w:lang w:val="sv-SE"/>
        </w:rPr>
      </w:pPr>
      <w:bookmarkStart w:id="1" w:name="_heading=h.2et92p0" w:colFirst="0" w:colLast="0"/>
      <w:bookmarkEnd w:id="1"/>
    </w:p>
    <w:p w14:paraId="3B428F80" w14:textId="77777777" w:rsidR="007B1EDC" w:rsidRPr="007B1EDC" w:rsidRDefault="007B1EDC" w:rsidP="007B1EDC">
      <w:pPr>
        <w:jc w:val="both"/>
        <w:rPr>
          <w:b/>
          <w:sz w:val="22"/>
          <w:szCs w:val="22"/>
          <w:lang w:val="sv-SE"/>
        </w:rPr>
      </w:pPr>
      <w:r w:rsidRPr="007B1EDC">
        <w:rPr>
          <w:b/>
          <w:sz w:val="22"/>
          <w:szCs w:val="22"/>
          <w:lang w:val="sv-SE"/>
        </w:rPr>
        <w:t>KAJIAN PUSTAKA</w:t>
      </w:r>
    </w:p>
    <w:p w14:paraId="0388010A" w14:textId="77777777" w:rsidR="007B1EDC" w:rsidRPr="007B1EDC" w:rsidRDefault="007B1EDC" w:rsidP="007B1EDC">
      <w:pPr>
        <w:jc w:val="both"/>
        <w:rPr>
          <w:b/>
          <w:sz w:val="22"/>
          <w:szCs w:val="22"/>
          <w:lang w:val="sv-SE"/>
        </w:rPr>
      </w:pPr>
      <w:r w:rsidRPr="007B1EDC">
        <w:rPr>
          <w:b/>
          <w:sz w:val="22"/>
          <w:szCs w:val="22"/>
          <w:lang w:val="sv-SE"/>
        </w:rPr>
        <w:t>Tingkat Pengangguran Terbuka</w:t>
      </w:r>
    </w:p>
    <w:p w14:paraId="139C8074" w14:textId="77777777" w:rsidR="007B1EDC" w:rsidRPr="007B1EDC" w:rsidRDefault="007B1EDC" w:rsidP="007B1EDC">
      <w:pPr>
        <w:jc w:val="both"/>
        <w:rPr>
          <w:sz w:val="22"/>
          <w:szCs w:val="22"/>
          <w:lang w:val="sv-SE"/>
        </w:rPr>
      </w:pPr>
      <w:r w:rsidRPr="007B1EDC">
        <w:rPr>
          <w:sz w:val="22"/>
          <w:szCs w:val="22"/>
          <w:lang w:val="sv-SE"/>
        </w:rPr>
        <w:t>Pengangguran terdiri dari beberapa macam yang dapat di bedakan berdasarkan jam kerjanya yaitu pengangguran tersembunyi, pengangguran musiman, pengangguran setengah menganggur dan pengangguran terbuka. (Furqoni,2019). Tingkat pengangguran terbuka (TPT) adalah angka yang menunjukkan banyaknya pengangguran terbuka terhadap 100 penduduk yang masuk dalam kategori Angkatan kerja. Tingkat pengangguran terbuka sangat erat dengan hubungannya dengan laju pertumbuhan penduduk. Dengan laju pertumbuhan yang tinggi akan meningkatkan jumlah Angkatan kerja (penduduk usia kerja) yang kemudian besarnya Angkatan kerja ini dapat menekan ketersediaan lapangan kerja di pasar kerja. Apabila mereka tidak bekerja konsekuensinya mereka tidak dapat memenuhi kebutuhan dengan baik. Sedangkan Putong (Mankiw, 2013:426-427) berpendapat bahwa pengangguran atau orang yang menganggur adalah mereka yang tidak mempunyai pekerjaan dan sedang aktif mencari pekerjaan. Kategori orang yang menganggur biasanya adalah mereka yang tidak memiliki pekerjaan pada usia kerja dan masa kerjanya. Usia kerja biasanya adalah usia yang tidak dalam masa sekolah tapi di atas usia anak-anak (relatif di atas 6-18 tahun, yaitu masa Pendidikan dari SD-tamat SMA). Pengangguran ini tercipta sebagai akibat pertambahan lowongan pekerjaan yang lebih rendah dari pertambahan tenaga kerja. Sebagai akibatnya dalam perekonomian semakin banyak jumlah tenaga kerja yang tidak dapat memperoleh pekerjaan. Efek dari keadaan ini di dalam suatu jangka masa yang cukup Panjang mereka tidak melakukan suatu pekerjaan. Jadi mereka menganggur secara nyata dan separuh waktu dan oleh karenanya dinamakan pengangguran terbuka. Pengangguran terbuka dapat pula wujud sebagai akibat dari kegiatan ekonomi yang menurun, dari kemajuan teknologi yang mengurangi penggunaan tenaga kerja, atau sebagai akibat dari kemunduran perkembangan sesuatu industri.</w:t>
      </w:r>
    </w:p>
    <w:p w14:paraId="75F88EDF" w14:textId="77777777" w:rsidR="007B1EDC" w:rsidRPr="007B1EDC" w:rsidRDefault="007B1EDC" w:rsidP="007B1EDC">
      <w:pPr>
        <w:jc w:val="both"/>
        <w:rPr>
          <w:b/>
          <w:sz w:val="22"/>
          <w:szCs w:val="22"/>
          <w:lang w:val="sv-SE"/>
        </w:rPr>
      </w:pPr>
      <w:r w:rsidRPr="007B1EDC">
        <w:rPr>
          <w:b/>
          <w:sz w:val="22"/>
          <w:szCs w:val="22"/>
          <w:lang w:val="sv-SE"/>
        </w:rPr>
        <w:lastRenderedPageBreak/>
        <w:t>Human Capital</w:t>
      </w:r>
    </w:p>
    <w:p w14:paraId="5B8DEBB5" w14:textId="77777777" w:rsidR="007B1EDC" w:rsidRPr="007B1EDC" w:rsidRDefault="007B1EDC" w:rsidP="007B1EDC">
      <w:pPr>
        <w:jc w:val="both"/>
        <w:rPr>
          <w:sz w:val="22"/>
          <w:szCs w:val="22"/>
          <w:lang w:val="sv-SE"/>
        </w:rPr>
      </w:pPr>
      <w:r w:rsidRPr="007B1EDC">
        <w:rPr>
          <w:sz w:val="22"/>
          <w:szCs w:val="22"/>
          <w:lang w:val="sv-SE"/>
        </w:rPr>
        <w:t>Istilah human capital yang sering digunakan para ekonomi untuk mengacu pada pendidikan, kesehatan dan kapasitas manusia lainnya jika ditingkatkan dapat meningkatkan produktifitas (todaro 2000). Konsep dari sebuah Human Capital dapat dilihat melalui seseorang yang melakukan Investasi dengan tujuan untuk memperoleh tingkat konsumsi yang lebih tinggi di masa yang akan datang. Investasi dalam Human Capital berupa investasi dalam bidang pendidikan dan kesehatan. Hal ini dapat dijelaskan apabila semakin tinggi pendidikan seseorang atau semakin banyak mengikuti pelatihan maka kemampuan dan keterampilan yang dimiliki semakin tinggi. Sementara itu, Kesehatan merupakan bidang yang saling terkait dengan pendidikan. Pendidikan tinggi yang dimiliki tanpa adanya tubuh yang sehat tidak akan menaikkan produktifitas. Sementara itu, pendidikan yang tinggi juga dapat mempengaruhi tingkat kesadaran kesehatan seseorang. Pengukuran indikator kesehatan dalam human capital dilakukan dengan menggunakan nilai angka harapan hidup (AHH). Nilai AHH merupakan ratarata perkiraan banyak tahun yang dapat ditempuh oleh seseorang selama hidup (Mantra, 2000). Semakin tinggi angka harapan hidup seseorang maka semakin berkualitas indikator kesehatannya. Selain AHH, banyak metode yang dapat digunakan untuk mengukur indikator kesehatan seperti kematian bayi dan kematian ibu hamil. Hal ini bergantung dari tujuan penelitian yang diharapkan. Pengukuran indikator pendidikan dilakukan dengan menggabungkan dua komponen, yaitu angka melek huruf dan rata-rata lama sekolah. Angka melek huruf adalah persentase penduduk usia 15 tahun keatas yang dapat membaca dan menulis huruf latin dan atau huruf lainnya. Rata-rata lama sekolah menggambarkan jumlah tahun yang digunakan oleh penduduk usia 15 tahun keatas dalam menjalani pendidikan formal. Komponen melek huruf dirasa terlalu sederhana untuk mengukur tingkat pendidikan karena pendidikan semakin mudah diakses oleh banyak orang. Kedua komponen tersebut merupakan ukuran yang tepat dalam menentukan kualitas pendidikan seseorang. Rata-rata lama sekolah dapat secara jelas menggambarkan kualitas pendidikan seseorang seperti lulusan SD dengan lulusan Doktor akan memiliki perbedaan kemampuan yang berpengaruh terhadap tingkat produktifitas. Jadi dapat di ketahui jika manusia yang memiliki tingkat pendidikan lebih tinggi, yang diukur dengan lamanya waktu sekolah, akan memiliki pekerjaan dan upah yang lebih baik dibanding yang pendidikannya lebih rendah, Jadi untuk memperoleh pekerjaan yang ditawarkan di sektor modern didasarkan kepada tingkat pendidikan seseorang dan tingkat penghasilan yang dimiliki selama hidup berkorelasi positif terhadap tingkat pendidikannya.</w:t>
      </w:r>
    </w:p>
    <w:p w14:paraId="6E9871C4" w14:textId="77777777" w:rsidR="007B1EDC" w:rsidRPr="007B1EDC" w:rsidRDefault="007B1EDC" w:rsidP="007B1EDC">
      <w:pPr>
        <w:jc w:val="both"/>
        <w:rPr>
          <w:b/>
          <w:sz w:val="22"/>
          <w:szCs w:val="22"/>
          <w:lang w:val="sv-SE"/>
        </w:rPr>
      </w:pPr>
      <w:r w:rsidRPr="007B1EDC">
        <w:rPr>
          <w:b/>
          <w:sz w:val="22"/>
          <w:szCs w:val="22"/>
          <w:lang w:val="sv-SE"/>
        </w:rPr>
        <w:t>Jumlah Penduduk</w:t>
      </w:r>
    </w:p>
    <w:p w14:paraId="6951656F" w14:textId="77777777" w:rsidR="007B1EDC" w:rsidRPr="007B1EDC" w:rsidRDefault="007B1EDC" w:rsidP="007B1EDC">
      <w:pPr>
        <w:jc w:val="both"/>
        <w:rPr>
          <w:sz w:val="22"/>
          <w:szCs w:val="22"/>
          <w:lang w:val="sv-SE"/>
        </w:rPr>
      </w:pPr>
      <w:r w:rsidRPr="007B1EDC">
        <w:rPr>
          <w:sz w:val="22"/>
          <w:szCs w:val="22"/>
          <w:lang w:val="sv-SE"/>
        </w:rPr>
        <w:t xml:space="preserve">Penduduk merupakan aset pembangunan yang dapat diberdayakan secara optimal. Meskipun begitu jumlah penduduk dapat menjadi “beban” dalam pembangunan apabila pemberdayaannya tidak diiringi dengan kualitas jumlah penduduk yang memadai pada wilayah/ daerah bersangkutan. Menurut Kuncoro, Penduduk adalah semua orang yang berdomisili di wilayah geografis Republik Indonesia selama enam bulan atau lebih dan atau mereka yang berdomisili kurang dari 6 bulan tetapi bertujuan untuk menetap. Faktor- faktor yang mempengaruhi laju pertumbuhan jumlah penduduk , ada tiga faktor yang dominan yaitu tingkat kelahiran, tingkat kematian, dan tingkat migrasi, atau perpindahan penduduk. Menurut teori Malthus populasi penduduk cenderung bertambah menurut deret ukur (secara geometris), sedangkan produksi makanan (sumber daya alam) cenderung bertambah menurut deret hitung (secara aritmatika). Akibatnya ketidakseimbangan antara sumberdaya bumi yang tidak mampu memenuhi kebutuhan penduduk yang terus bertambah. Dengan kata lain jika perkembangan sumber daya tidak dapat mendukung perkembangan penduduk maka akan menyebabkan kemiskinan. Masalah pertumbuhan penduduk bukanlah sekedar masalah jumlah, masalah penduduk juga menyangkut kepentingan pembangunan serta kesejahteraan umat manusia secara keseluruhan. Dalam konteks pembangunan, pandangan terhadap penduduk terpecah dua, ada yang menganggapnya sebagai penghambat pembangunan, ada pula yang menganggap sebagai pemicu pembangunan. Alasan penduduk dipandang sebagai </w:t>
      </w:r>
      <w:r w:rsidRPr="007B1EDC">
        <w:rPr>
          <w:sz w:val="22"/>
          <w:szCs w:val="22"/>
          <w:lang w:val="sv-SE"/>
        </w:rPr>
        <w:lastRenderedPageBreak/>
        <w:t>penghambat pembangunan, dikarenakan jumlah penduduk yang besar dan dengan pertumbuhan yang tinggi, dinilai hanya menambah beban pembangunan.</w:t>
      </w:r>
    </w:p>
    <w:p w14:paraId="72AD4FA1" w14:textId="77777777" w:rsidR="007B1EDC" w:rsidRPr="007B1EDC" w:rsidRDefault="007B1EDC" w:rsidP="007B1EDC">
      <w:pPr>
        <w:jc w:val="both"/>
        <w:rPr>
          <w:b/>
          <w:sz w:val="22"/>
          <w:szCs w:val="22"/>
          <w:lang w:val="sv-SE"/>
        </w:rPr>
      </w:pPr>
      <w:r w:rsidRPr="007B1EDC">
        <w:rPr>
          <w:b/>
          <w:sz w:val="22"/>
          <w:szCs w:val="22"/>
          <w:lang w:val="sv-SE"/>
        </w:rPr>
        <w:t>Kemiskinan</w:t>
      </w:r>
    </w:p>
    <w:p w14:paraId="7DD4BA70" w14:textId="77777777" w:rsidR="007B1EDC" w:rsidRPr="007B1EDC" w:rsidRDefault="007B1EDC" w:rsidP="007B1EDC">
      <w:pPr>
        <w:jc w:val="both"/>
        <w:rPr>
          <w:sz w:val="22"/>
          <w:szCs w:val="22"/>
          <w:lang w:val="sv-SE"/>
        </w:rPr>
      </w:pPr>
      <w:r w:rsidRPr="007B1EDC">
        <w:rPr>
          <w:sz w:val="22"/>
          <w:szCs w:val="22"/>
          <w:lang w:val="sv-SE"/>
        </w:rPr>
        <w:t xml:space="preserve">Todaro &amp; Smith (2011) mendefinisikan kemiskinan sebagai suatu kondisi dimana seseorang tidak dapat memenuhi kebutuhan dasarnya untuk bertahan hidup. Kondisi ini terjadi karena beberapa faktor, antara lain tidak adanya pendapatan karena tidak bekerja. Jika seseorang tidak bekerja, maka produktivitasnya adalah nol atau dalam kategori rendah. Keadaan ini akan menyebabkan tingkat investasi, konsumsi, dan tabungan menjadi rendah. Kemiskinan diartikan sebagai taraf hidup yang rendah, yaitu adanya tingkat kekurangan  masyarakat yang bersangkutan. Secara ekonomi, kemiskinan juga dapat diartikan sebagai kekurangan sumber daya yang dapat digunakan untuk meningkatkan kesejahteraan sekelompok orang. Kemiskinan menggambarkan situasi deprivasi total seperti modal terbatas, pengetahuan dan keterampilan rendah, produktivitas rendah, pendapatan rendah, nilai tukar yang lemah untuk produk orang miskin dan kesempatan terbatas untuk berpartisipasi dalam pembangunan. Teori kemiskinan umumnya mengarah pada dua paradigma besar yang juga mempengaruhi pemahaman tentang kemiskinan dan pengentasan kemiskinan. Dua paradigma yang dimaksud adalah Neo-Liberal dan Sosial-Demokrat. Kedua paradigma tersebut memiliki perbedaan yang sangat jelas, terutama dalam memandang kemiskinan dan dalam memberikan solusi pemecahan masalah kemiskinan. </w:t>
      </w:r>
      <w:r w:rsidRPr="007B1EDC">
        <w:rPr>
          <w:sz w:val="22"/>
          <w:szCs w:val="22"/>
          <w:lang w:val="en-US"/>
        </w:rPr>
        <w:t xml:space="preserve">Menurut </w:t>
      </w:r>
      <w:proofErr w:type="spellStart"/>
      <w:r w:rsidRPr="007B1EDC">
        <w:rPr>
          <w:sz w:val="22"/>
          <w:szCs w:val="22"/>
          <w:lang w:val="en-US"/>
        </w:rPr>
        <w:t>Djojohadikusumo</w:t>
      </w:r>
      <w:proofErr w:type="spellEnd"/>
      <w:r w:rsidRPr="007B1EDC">
        <w:rPr>
          <w:sz w:val="22"/>
          <w:szCs w:val="22"/>
          <w:lang w:val="en-US"/>
        </w:rPr>
        <w:t xml:space="preserve"> 1995, </w:t>
      </w:r>
      <w:proofErr w:type="spellStart"/>
      <w:r w:rsidRPr="007B1EDC">
        <w:rPr>
          <w:sz w:val="22"/>
          <w:szCs w:val="22"/>
          <w:lang w:val="en-US"/>
        </w:rPr>
        <w:t>pola</w:t>
      </w:r>
      <w:proofErr w:type="spellEnd"/>
      <w:r w:rsidRPr="007B1EDC">
        <w:rPr>
          <w:sz w:val="22"/>
          <w:szCs w:val="22"/>
          <w:lang w:val="en-US"/>
        </w:rPr>
        <w:t xml:space="preserve"> </w:t>
      </w:r>
      <w:proofErr w:type="spellStart"/>
      <w:r w:rsidRPr="007B1EDC">
        <w:rPr>
          <w:sz w:val="22"/>
          <w:szCs w:val="22"/>
          <w:lang w:val="en-US"/>
        </w:rPr>
        <w:t>kemiskinan</w:t>
      </w:r>
      <w:proofErr w:type="spellEnd"/>
      <w:r w:rsidRPr="007B1EDC">
        <w:rPr>
          <w:sz w:val="22"/>
          <w:szCs w:val="22"/>
          <w:lang w:val="en-US"/>
        </w:rPr>
        <w:t xml:space="preserve"> </w:t>
      </w:r>
      <w:proofErr w:type="spellStart"/>
      <w:r w:rsidRPr="007B1EDC">
        <w:rPr>
          <w:sz w:val="22"/>
          <w:szCs w:val="22"/>
          <w:lang w:val="en-US"/>
        </w:rPr>
        <w:t>ada</w:t>
      </w:r>
      <w:proofErr w:type="spellEnd"/>
      <w:r w:rsidRPr="007B1EDC">
        <w:rPr>
          <w:sz w:val="22"/>
          <w:szCs w:val="22"/>
          <w:lang w:val="en-US"/>
        </w:rPr>
        <w:t xml:space="preserve"> </w:t>
      </w:r>
      <w:proofErr w:type="spellStart"/>
      <w:r w:rsidRPr="007B1EDC">
        <w:rPr>
          <w:sz w:val="22"/>
          <w:szCs w:val="22"/>
          <w:lang w:val="en-US"/>
        </w:rPr>
        <w:t>empat</w:t>
      </w:r>
      <w:proofErr w:type="spellEnd"/>
      <w:r w:rsidRPr="007B1EDC">
        <w:rPr>
          <w:sz w:val="22"/>
          <w:szCs w:val="22"/>
          <w:lang w:val="en-US"/>
        </w:rPr>
        <w:t xml:space="preserve"> yaitu, persistent poverty, cyclical poverty, seasonal poverty, dan accidental poverty. Secara </w:t>
      </w:r>
      <w:proofErr w:type="spellStart"/>
      <w:r w:rsidRPr="007B1EDC">
        <w:rPr>
          <w:sz w:val="22"/>
          <w:szCs w:val="22"/>
          <w:lang w:val="en-US"/>
        </w:rPr>
        <w:t>ekonomi</w:t>
      </w:r>
      <w:proofErr w:type="spellEnd"/>
      <w:r w:rsidRPr="007B1EDC">
        <w:rPr>
          <w:sz w:val="22"/>
          <w:szCs w:val="22"/>
          <w:lang w:val="en-US"/>
        </w:rPr>
        <w:t xml:space="preserve">, </w:t>
      </w:r>
      <w:proofErr w:type="spellStart"/>
      <w:r w:rsidRPr="007B1EDC">
        <w:rPr>
          <w:sz w:val="22"/>
          <w:szCs w:val="22"/>
          <w:lang w:val="en-US"/>
        </w:rPr>
        <w:t>kemiskinan</w:t>
      </w:r>
      <w:proofErr w:type="spellEnd"/>
      <w:r w:rsidRPr="007B1EDC">
        <w:rPr>
          <w:sz w:val="22"/>
          <w:szCs w:val="22"/>
          <w:lang w:val="en-US"/>
        </w:rPr>
        <w:t xml:space="preserve"> dapat </w:t>
      </w:r>
      <w:proofErr w:type="spellStart"/>
      <w:r w:rsidRPr="007B1EDC">
        <w:rPr>
          <w:sz w:val="22"/>
          <w:szCs w:val="22"/>
          <w:lang w:val="en-US"/>
        </w:rPr>
        <w:t>dilihat</w:t>
      </w:r>
      <w:proofErr w:type="spellEnd"/>
      <w:r w:rsidRPr="007B1EDC">
        <w:rPr>
          <w:sz w:val="22"/>
          <w:szCs w:val="22"/>
          <w:lang w:val="en-US"/>
        </w:rPr>
        <w:t xml:space="preserve"> </w:t>
      </w:r>
      <w:proofErr w:type="spellStart"/>
      <w:r w:rsidRPr="007B1EDC">
        <w:rPr>
          <w:sz w:val="22"/>
          <w:szCs w:val="22"/>
          <w:lang w:val="en-US"/>
        </w:rPr>
        <w:t>dari</w:t>
      </w:r>
      <w:proofErr w:type="spellEnd"/>
      <w:r w:rsidRPr="007B1EDC">
        <w:rPr>
          <w:sz w:val="22"/>
          <w:szCs w:val="22"/>
          <w:lang w:val="en-US"/>
        </w:rPr>
        <w:t xml:space="preserve"> </w:t>
      </w:r>
      <w:proofErr w:type="spellStart"/>
      <w:r w:rsidRPr="007B1EDC">
        <w:rPr>
          <w:sz w:val="22"/>
          <w:szCs w:val="22"/>
          <w:lang w:val="en-US"/>
        </w:rPr>
        <w:t>tingkat</w:t>
      </w:r>
      <w:proofErr w:type="spellEnd"/>
      <w:r w:rsidRPr="007B1EDC">
        <w:rPr>
          <w:sz w:val="22"/>
          <w:szCs w:val="22"/>
          <w:lang w:val="en-US"/>
        </w:rPr>
        <w:t xml:space="preserve"> </w:t>
      </w:r>
      <w:proofErr w:type="spellStart"/>
      <w:r w:rsidRPr="007B1EDC">
        <w:rPr>
          <w:sz w:val="22"/>
          <w:szCs w:val="22"/>
          <w:lang w:val="en-US"/>
        </w:rPr>
        <w:t>kekurangan</w:t>
      </w:r>
      <w:proofErr w:type="spellEnd"/>
      <w:r w:rsidRPr="007B1EDC">
        <w:rPr>
          <w:sz w:val="22"/>
          <w:szCs w:val="22"/>
          <w:lang w:val="en-US"/>
        </w:rPr>
        <w:t xml:space="preserve"> sumber daya yang dapat digunakan dalam </w:t>
      </w:r>
      <w:proofErr w:type="spellStart"/>
      <w:r w:rsidRPr="007B1EDC">
        <w:rPr>
          <w:sz w:val="22"/>
          <w:szCs w:val="22"/>
          <w:lang w:val="en-US"/>
        </w:rPr>
        <w:t>memenuhi</w:t>
      </w:r>
      <w:proofErr w:type="spellEnd"/>
      <w:r w:rsidRPr="007B1EDC">
        <w:rPr>
          <w:sz w:val="22"/>
          <w:szCs w:val="22"/>
          <w:lang w:val="en-US"/>
        </w:rPr>
        <w:t xml:space="preserve"> </w:t>
      </w:r>
      <w:proofErr w:type="spellStart"/>
      <w:r w:rsidRPr="007B1EDC">
        <w:rPr>
          <w:sz w:val="22"/>
          <w:szCs w:val="22"/>
          <w:lang w:val="en-US"/>
        </w:rPr>
        <w:t>kebutuhan</w:t>
      </w:r>
      <w:proofErr w:type="spellEnd"/>
      <w:r w:rsidRPr="007B1EDC">
        <w:rPr>
          <w:sz w:val="22"/>
          <w:szCs w:val="22"/>
          <w:lang w:val="en-US"/>
        </w:rPr>
        <w:t xml:space="preserve"> hidup </w:t>
      </w:r>
      <w:proofErr w:type="spellStart"/>
      <w:r w:rsidRPr="007B1EDC">
        <w:rPr>
          <w:sz w:val="22"/>
          <w:szCs w:val="22"/>
          <w:lang w:val="en-US"/>
        </w:rPr>
        <w:t>serta</w:t>
      </w:r>
      <w:proofErr w:type="spellEnd"/>
      <w:r w:rsidRPr="007B1EDC">
        <w:rPr>
          <w:sz w:val="22"/>
          <w:szCs w:val="22"/>
          <w:lang w:val="en-US"/>
        </w:rPr>
        <w:t xml:space="preserve"> </w:t>
      </w:r>
      <w:proofErr w:type="spellStart"/>
      <w:r w:rsidRPr="007B1EDC">
        <w:rPr>
          <w:sz w:val="22"/>
          <w:szCs w:val="22"/>
          <w:lang w:val="en-US"/>
        </w:rPr>
        <w:t>meningkatkan</w:t>
      </w:r>
      <w:proofErr w:type="spellEnd"/>
      <w:r w:rsidRPr="007B1EDC">
        <w:rPr>
          <w:sz w:val="22"/>
          <w:szCs w:val="22"/>
          <w:lang w:val="en-US"/>
        </w:rPr>
        <w:t xml:space="preserve"> </w:t>
      </w:r>
      <w:proofErr w:type="spellStart"/>
      <w:r w:rsidRPr="007B1EDC">
        <w:rPr>
          <w:sz w:val="22"/>
          <w:szCs w:val="22"/>
          <w:lang w:val="en-US"/>
        </w:rPr>
        <w:t>kesejahteraan</w:t>
      </w:r>
      <w:proofErr w:type="spellEnd"/>
      <w:r w:rsidRPr="007B1EDC">
        <w:rPr>
          <w:sz w:val="22"/>
          <w:szCs w:val="22"/>
          <w:lang w:val="en-US"/>
        </w:rPr>
        <w:t xml:space="preserve"> </w:t>
      </w:r>
      <w:proofErr w:type="spellStart"/>
      <w:r w:rsidRPr="007B1EDC">
        <w:rPr>
          <w:sz w:val="22"/>
          <w:szCs w:val="22"/>
          <w:lang w:val="en-US"/>
        </w:rPr>
        <w:t>sekelompok</w:t>
      </w:r>
      <w:proofErr w:type="spellEnd"/>
      <w:r w:rsidRPr="007B1EDC">
        <w:rPr>
          <w:sz w:val="22"/>
          <w:szCs w:val="22"/>
          <w:lang w:val="en-US"/>
        </w:rPr>
        <w:t xml:space="preserve"> orang. Secara </w:t>
      </w:r>
      <w:proofErr w:type="spellStart"/>
      <w:r w:rsidRPr="007B1EDC">
        <w:rPr>
          <w:sz w:val="22"/>
          <w:szCs w:val="22"/>
          <w:lang w:val="en-US"/>
        </w:rPr>
        <w:t>politik</w:t>
      </w:r>
      <w:proofErr w:type="spellEnd"/>
      <w:r w:rsidRPr="007B1EDC">
        <w:rPr>
          <w:sz w:val="22"/>
          <w:szCs w:val="22"/>
          <w:lang w:val="en-US"/>
        </w:rPr>
        <w:t xml:space="preserve">, </w:t>
      </w:r>
      <w:proofErr w:type="spellStart"/>
      <w:r w:rsidRPr="007B1EDC">
        <w:rPr>
          <w:sz w:val="22"/>
          <w:szCs w:val="22"/>
          <w:lang w:val="en-US"/>
        </w:rPr>
        <w:t>kemiskinan</w:t>
      </w:r>
      <w:proofErr w:type="spellEnd"/>
      <w:r w:rsidRPr="007B1EDC">
        <w:rPr>
          <w:sz w:val="22"/>
          <w:szCs w:val="22"/>
          <w:lang w:val="en-US"/>
        </w:rPr>
        <w:t xml:space="preserve"> dapat </w:t>
      </w:r>
      <w:proofErr w:type="spellStart"/>
      <w:r w:rsidRPr="007B1EDC">
        <w:rPr>
          <w:sz w:val="22"/>
          <w:szCs w:val="22"/>
          <w:lang w:val="en-US"/>
        </w:rPr>
        <w:t>dilihat</w:t>
      </w:r>
      <w:proofErr w:type="spellEnd"/>
      <w:r w:rsidRPr="007B1EDC">
        <w:rPr>
          <w:sz w:val="22"/>
          <w:szCs w:val="22"/>
          <w:lang w:val="en-US"/>
        </w:rPr>
        <w:t xml:space="preserve"> </w:t>
      </w:r>
      <w:proofErr w:type="spellStart"/>
      <w:r w:rsidRPr="007B1EDC">
        <w:rPr>
          <w:sz w:val="22"/>
          <w:szCs w:val="22"/>
          <w:lang w:val="en-US"/>
        </w:rPr>
        <w:t>dari</w:t>
      </w:r>
      <w:proofErr w:type="spellEnd"/>
      <w:r w:rsidRPr="007B1EDC">
        <w:rPr>
          <w:sz w:val="22"/>
          <w:szCs w:val="22"/>
          <w:lang w:val="en-US"/>
        </w:rPr>
        <w:t xml:space="preserve"> </w:t>
      </w:r>
      <w:proofErr w:type="spellStart"/>
      <w:r w:rsidRPr="007B1EDC">
        <w:rPr>
          <w:sz w:val="22"/>
          <w:szCs w:val="22"/>
          <w:lang w:val="en-US"/>
        </w:rPr>
        <w:t>tingkat</w:t>
      </w:r>
      <w:proofErr w:type="spellEnd"/>
      <w:r w:rsidRPr="007B1EDC">
        <w:rPr>
          <w:sz w:val="22"/>
          <w:szCs w:val="22"/>
          <w:lang w:val="en-US"/>
        </w:rPr>
        <w:t xml:space="preserve"> </w:t>
      </w:r>
      <w:proofErr w:type="spellStart"/>
      <w:r w:rsidRPr="007B1EDC">
        <w:rPr>
          <w:sz w:val="22"/>
          <w:szCs w:val="22"/>
          <w:lang w:val="en-US"/>
        </w:rPr>
        <w:t>akses</w:t>
      </w:r>
      <w:proofErr w:type="spellEnd"/>
      <w:r w:rsidRPr="007B1EDC">
        <w:rPr>
          <w:sz w:val="22"/>
          <w:szCs w:val="22"/>
          <w:lang w:val="en-US"/>
        </w:rPr>
        <w:t xml:space="preserve"> terhadap </w:t>
      </w:r>
      <w:proofErr w:type="spellStart"/>
      <w:r w:rsidRPr="007B1EDC">
        <w:rPr>
          <w:sz w:val="22"/>
          <w:szCs w:val="22"/>
          <w:lang w:val="en-US"/>
        </w:rPr>
        <w:t>kekuasaan</w:t>
      </w:r>
      <w:proofErr w:type="spellEnd"/>
      <w:r w:rsidRPr="007B1EDC">
        <w:rPr>
          <w:sz w:val="22"/>
          <w:szCs w:val="22"/>
          <w:lang w:val="en-US"/>
        </w:rPr>
        <w:t xml:space="preserve"> yang </w:t>
      </w:r>
      <w:proofErr w:type="spellStart"/>
      <w:r w:rsidRPr="007B1EDC">
        <w:rPr>
          <w:sz w:val="22"/>
          <w:szCs w:val="22"/>
          <w:lang w:val="en-US"/>
        </w:rPr>
        <w:t>mempunyai</w:t>
      </w:r>
      <w:proofErr w:type="spellEnd"/>
      <w:r w:rsidRPr="007B1EDC">
        <w:rPr>
          <w:sz w:val="22"/>
          <w:szCs w:val="22"/>
          <w:lang w:val="en-US"/>
        </w:rPr>
        <w:t xml:space="preserve"> pengertian </w:t>
      </w:r>
      <w:proofErr w:type="spellStart"/>
      <w:r w:rsidRPr="007B1EDC">
        <w:rPr>
          <w:sz w:val="22"/>
          <w:szCs w:val="22"/>
          <w:lang w:val="en-US"/>
        </w:rPr>
        <w:t>tentang</w:t>
      </w:r>
      <w:proofErr w:type="spellEnd"/>
      <w:r w:rsidRPr="007B1EDC">
        <w:rPr>
          <w:sz w:val="22"/>
          <w:szCs w:val="22"/>
          <w:lang w:val="en-US"/>
        </w:rPr>
        <w:t xml:space="preserve"> </w:t>
      </w:r>
      <w:proofErr w:type="spellStart"/>
      <w:r w:rsidRPr="007B1EDC">
        <w:rPr>
          <w:sz w:val="22"/>
          <w:szCs w:val="22"/>
          <w:lang w:val="en-US"/>
        </w:rPr>
        <w:t>sistem</w:t>
      </w:r>
      <w:proofErr w:type="spellEnd"/>
      <w:r w:rsidRPr="007B1EDC">
        <w:rPr>
          <w:sz w:val="22"/>
          <w:szCs w:val="22"/>
          <w:lang w:val="en-US"/>
        </w:rPr>
        <w:t xml:space="preserve"> </w:t>
      </w:r>
      <w:proofErr w:type="spellStart"/>
      <w:r w:rsidRPr="007B1EDC">
        <w:rPr>
          <w:sz w:val="22"/>
          <w:szCs w:val="22"/>
          <w:lang w:val="en-US"/>
        </w:rPr>
        <w:t>politik</w:t>
      </w:r>
      <w:proofErr w:type="spellEnd"/>
      <w:r w:rsidRPr="007B1EDC">
        <w:rPr>
          <w:sz w:val="22"/>
          <w:szCs w:val="22"/>
          <w:lang w:val="en-US"/>
        </w:rPr>
        <w:t xml:space="preserve"> yang dapat menentukan kemampuan </w:t>
      </w:r>
      <w:proofErr w:type="spellStart"/>
      <w:r w:rsidRPr="007B1EDC">
        <w:rPr>
          <w:sz w:val="22"/>
          <w:szCs w:val="22"/>
          <w:lang w:val="en-US"/>
        </w:rPr>
        <w:t>sekelompok</w:t>
      </w:r>
      <w:proofErr w:type="spellEnd"/>
      <w:r w:rsidRPr="007B1EDC">
        <w:rPr>
          <w:sz w:val="22"/>
          <w:szCs w:val="22"/>
          <w:lang w:val="en-US"/>
        </w:rPr>
        <w:t xml:space="preserve"> orang dalam </w:t>
      </w:r>
      <w:proofErr w:type="spellStart"/>
      <w:r w:rsidRPr="007B1EDC">
        <w:rPr>
          <w:sz w:val="22"/>
          <w:szCs w:val="22"/>
          <w:lang w:val="en-US"/>
        </w:rPr>
        <w:t>menjangkau</w:t>
      </w:r>
      <w:proofErr w:type="spellEnd"/>
      <w:r w:rsidRPr="007B1EDC">
        <w:rPr>
          <w:sz w:val="22"/>
          <w:szCs w:val="22"/>
          <w:lang w:val="en-US"/>
        </w:rPr>
        <w:t xml:space="preserve"> dan menggunakan sumber daya. </w:t>
      </w:r>
      <w:r w:rsidRPr="007B1EDC">
        <w:rPr>
          <w:sz w:val="22"/>
          <w:szCs w:val="22"/>
          <w:lang w:val="sv-SE"/>
        </w:rPr>
        <w:t>Secara sosial, kemiskinan dapat dilihat dari tingkat kekurangan informasi dan struktur sosial yang mendukung dalam mendapatkan kesempatan peningkatan produktivitas.</w:t>
      </w:r>
    </w:p>
    <w:p w14:paraId="65014AB4" w14:textId="77777777" w:rsidR="007B1EDC" w:rsidRPr="007B1EDC" w:rsidRDefault="007B1EDC" w:rsidP="007B1EDC">
      <w:pPr>
        <w:jc w:val="both"/>
        <w:rPr>
          <w:b/>
          <w:sz w:val="22"/>
          <w:szCs w:val="22"/>
          <w:lang w:val="sv-SE"/>
        </w:rPr>
      </w:pPr>
      <w:r w:rsidRPr="007B1EDC">
        <w:rPr>
          <w:b/>
          <w:sz w:val="22"/>
          <w:szCs w:val="22"/>
          <w:lang w:val="sv-SE"/>
        </w:rPr>
        <w:t>Hubungan Tingkat Pengangguran Terbuka dengan Tingkat Kemiskinan</w:t>
      </w:r>
    </w:p>
    <w:p w14:paraId="7D9BCA81" w14:textId="77777777" w:rsidR="007B1EDC" w:rsidRPr="007B1EDC" w:rsidRDefault="007B1EDC" w:rsidP="007B1EDC">
      <w:pPr>
        <w:jc w:val="both"/>
        <w:rPr>
          <w:sz w:val="22"/>
          <w:szCs w:val="22"/>
          <w:lang w:val="sv-SE"/>
        </w:rPr>
      </w:pPr>
      <w:r w:rsidRPr="007B1EDC">
        <w:rPr>
          <w:sz w:val="22"/>
          <w:szCs w:val="22"/>
          <w:lang w:val="sv-SE"/>
        </w:rPr>
        <w:t>Pengangguran bisa mempengaruhi kemiskinan dengan berbagai cara. Apabila rumah tangga tersebut memiliki batasan likuiditas (berarti bahwa konsumsi saat ini sangat dipengaruhi oleh pendapatan saat ini) maka pengangguran akan secara langsung mempengaruhi kemiskinan baik yang diukur dari sisi pendapatan (income poverty rate) maupun kemiskinan yang di ukur dari sisi konsumsi (consumption poverty rate). Jika rumah tangga tersebut tidak menghadapi batasan likuiditas (yang berarti bahwa konsumsi saat ini tidak terlalu dipengaruhi oleh pendapatan saat ini) maka peningkatan pengangguran akan menyebabkan peningkatan kemiskinan dalam jangka panjang, tetapi tidak terlalu berpengaruh dalam jangka pendek (Wati,dkk,).</w:t>
      </w:r>
    </w:p>
    <w:p w14:paraId="5CB4C560" w14:textId="77777777" w:rsidR="007B1EDC" w:rsidRPr="007B1EDC" w:rsidRDefault="007B1EDC" w:rsidP="007B1EDC">
      <w:pPr>
        <w:jc w:val="both"/>
        <w:rPr>
          <w:b/>
          <w:sz w:val="22"/>
          <w:szCs w:val="22"/>
          <w:lang w:val="sv-SE"/>
        </w:rPr>
      </w:pPr>
      <w:r w:rsidRPr="007B1EDC">
        <w:rPr>
          <w:b/>
          <w:sz w:val="22"/>
          <w:szCs w:val="22"/>
          <w:lang w:val="sv-SE"/>
        </w:rPr>
        <w:t>Hubungan Human Capital dengan Tingkat Kemiskinan</w:t>
      </w:r>
    </w:p>
    <w:p w14:paraId="1E04E04C" w14:textId="77777777" w:rsidR="007B1EDC" w:rsidRPr="007B1EDC" w:rsidRDefault="007B1EDC" w:rsidP="007B1EDC">
      <w:pPr>
        <w:jc w:val="both"/>
        <w:rPr>
          <w:sz w:val="22"/>
          <w:szCs w:val="22"/>
          <w:lang w:val="sv-SE"/>
        </w:rPr>
      </w:pPr>
      <w:r w:rsidRPr="007B1EDC">
        <w:rPr>
          <w:sz w:val="22"/>
          <w:szCs w:val="22"/>
          <w:lang w:val="sv-SE"/>
        </w:rPr>
        <w:t xml:space="preserve">Menurut Sukirno, keterkaitan antara human capital (modal manusia) dan kemiskinan dapat dijelaskan dari 3 jenis yakni, melalui tingkat pendidikan yang lebih tinggi cenderung meningkatkan peluang individu untuk mendapatkan pekerjaan yang lebih baik dan dengan penghasilan yang lebih tinggi. Individu yang terdidik dengan baik memiliki keterampilan dan pengetahuan yang lebih besar, yang memungkinkan mereka bersaing di pasar tenaga kerja yang semakin kompetitif. Dengan demikian, investasi dalam pendidikan dapat membantu mengurangi tingkat kemiskinan dengan memberikan kesempatan ekonomi yang lebih baik. Lalu Keterampilan, keterampilan yang ditingkatkan melalui pelatihan dan pengembangan juga dapat mengurangi kemiskinan. Individu yang memiliki keterampilan yang relevan dengan permintaan pasar kerja memiliki peluang lebih baik untuk mendapatkan pekerjaan yang stabil dan dengan upah yang layak. Dan yang terakhir ialah kesehatan, Kesehatan yang baik merupakan komponen penting dari human capital. Individu yang sehat cenderung lebih produktif, absen lebih sedikit dari pekerjaan, dan memiliki peluang </w:t>
      </w:r>
      <w:r w:rsidRPr="007B1EDC">
        <w:rPr>
          <w:sz w:val="22"/>
          <w:szCs w:val="22"/>
          <w:lang w:val="sv-SE"/>
        </w:rPr>
        <w:lastRenderedPageBreak/>
        <w:t>lebih besar untuk berkontribusi pada ekonomi. Di samping itu, biaya perawatan kesehatan yang tinggi dapat menjadi penyebab kemiskinan jika tidak ada perlindungan sosial yang memadai</w:t>
      </w:r>
    </w:p>
    <w:p w14:paraId="3C1D9714" w14:textId="77777777" w:rsidR="007B1EDC" w:rsidRPr="007B1EDC" w:rsidRDefault="007B1EDC" w:rsidP="007B1EDC">
      <w:pPr>
        <w:jc w:val="both"/>
        <w:rPr>
          <w:b/>
          <w:sz w:val="22"/>
          <w:szCs w:val="22"/>
          <w:lang w:val="sv-SE"/>
        </w:rPr>
      </w:pPr>
      <w:r w:rsidRPr="007B1EDC">
        <w:rPr>
          <w:b/>
          <w:sz w:val="22"/>
          <w:szCs w:val="22"/>
          <w:lang w:val="sv-SE"/>
        </w:rPr>
        <w:t>Hubungan Jumlah Penduduk dengan Tingkat Kemiskinan</w:t>
      </w:r>
    </w:p>
    <w:p w14:paraId="5639C171" w14:textId="77777777" w:rsidR="007B1EDC" w:rsidRPr="007B1EDC" w:rsidRDefault="007B1EDC" w:rsidP="007B1EDC">
      <w:pPr>
        <w:jc w:val="both"/>
        <w:rPr>
          <w:sz w:val="22"/>
          <w:szCs w:val="22"/>
          <w:lang w:val="sv-SE"/>
        </w:rPr>
      </w:pPr>
      <w:r w:rsidRPr="007B1EDC">
        <w:rPr>
          <w:sz w:val="22"/>
          <w:szCs w:val="22"/>
          <w:lang w:val="sv-SE"/>
        </w:rPr>
        <w:t>Menurut Kuncoro, jumlah penduduk dalam pembangunan ekonomi suatu daerah merupakan permasalahan mendasar. Karena pertumbuhan penduduk yang tidak terkendali dapat mengakibatkan tidak tercapainya tujuan pembangunan ekonomi yaitu kesejahteraan rakyat serta menekan angka kemiskinan. Penduduk (pertumbuhan penduduk yang pesat) dapat menghantarkan dan mendorong penguasan sumberdaya, kekurangan tabungan, kerusakan lingkungan, kehancuran ekologis, yang kemudian dapat memunculkan masalah-masalah sosial, seperti kemiskinan, keterbelakangan dan kelaparan. Hal tersebut sejalan dengan teori yang dikemukakan oleh David Richardo yang mengatakan bahwa pertumbuhan penduduk yang semakin besar sampai menjadi dua kali lipat pada suatu saat akan menyebabkan jumlah tenaga kerja melimpah. Kelebihan tenaga kerja ini akan mengakibatkan upah menjadi turun. Upah tersebut hanya dapat digunakan untuk membiayai taraf hidup minimum sehingga perekonomian pun ikut mengalami keterhambatan.</w:t>
      </w:r>
    </w:p>
    <w:p w14:paraId="68811E45" w14:textId="77777777" w:rsidR="007B1EDC" w:rsidRPr="00BF1C42" w:rsidRDefault="007B1EDC">
      <w:pPr>
        <w:jc w:val="both"/>
        <w:rPr>
          <w:sz w:val="22"/>
          <w:szCs w:val="22"/>
          <w:lang w:val="sv-SE"/>
        </w:rPr>
      </w:pPr>
    </w:p>
    <w:p w14:paraId="108C9CE9" w14:textId="77777777" w:rsidR="004854F3" w:rsidRPr="00BF1C42" w:rsidRDefault="004854F3">
      <w:pPr>
        <w:jc w:val="both"/>
        <w:rPr>
          <w:sz w:val="22"/>
          <w:szCs w:val="22"/>
          <w:lang w:val="sv-SE"/>
        </w:rPr>
      </w:pPr>
    </w:p>
    <w:p w14:paraId="7D6C4865" w14:textId="77777777" w:rsidR="004854F3" w:rsidRPr="00BF1C42" w:rsidRDefault="00000000">
      <w:pPr>
        <w:jc w:val="both"/>
        <w:rPr>
          <w:sz w:val="22"/>
          <w:szCs w:val="22"/>
          <w:lang w:val="sv-SE"/>
        </w:rPr>
      </w:pPr>
      <w:r w:rsidRPr="00BF1C42">
        <w:rPr>
          <w:b/>
          <w:sz w:val="22"/>
          <w:szCs w:val="22"/>
          <w:lang w:val="sv-SE"/>
        </w:rPr>
        <w:t>METODOLOGI PENELITIAN (Bold, 11 PT)</w:t>
      </w:r>
    </w:p>
    <w:p w14:paraId="1F150D29" w14:textId="77777777" w:rsidR="007B1EDC" w:rsidRDefault="007B1EDC" w:rsidP="007B1EDC">
      <w:pPr>
        <w:pStyle w:val="ListParagraph"/>
        <w:numPr>
          <w:ilvl w:val="0"/>
          <w:numId w:val="5"/>
        </w:numPr>
        <w:pBdr>
          <w:top w:val="nil"/>
          <w:left w:val="nil"/>
          <w:bottom w:val="nil"/>
          <w:right w:val="nil"/>
          <w:between w:val="nil"/>
        </w:pBdr>
        <w:jc w:val="both"/>
        <w:rPr>
          <w:b/>
          <w:sz w:val="22"/>
          <w:szCs w:val="22"/>
          <w:lang w:val="sv-SE"/>
        </w:rPr>
      </w:pPr>
      <w:r w:rsidRPr="007B1EDC">
        <w:rPr>
          <w:b/>
          <w:sz w:val="22"/>
          <w:szCs w:val="22"/>
          <w:lang w:val="sv-SE"/>
        </w:rPr>
        <w:t>Jenis Penelitian</w:t>
      </w:r>
    </w:p>
    <w:p w14:paraId="4D0C0A04" w14:textId="28D218FB" w:rsidR="007B1EDC" w:rsidRPr="007B1EDC" w:rsidRDefault="007B1EDC" w:rsidP="007B1EDC">
      <w:pPr>
        <w:pBdr>
          <w:top w:val="nil"/>
          <w:left w:val="nil"/>
          <w:bottom w:val="nil"/>
          <w:right w:val="nil"/>
          <w:between w:val="nil"/>
        </w:pBdr>
        <w:ind w:left="786"/>
        <w:jc w:val="both"/>
        <w:rPr>
          <w:b/>
          <w:sz w:val="22"/>
          <w:szCs w:val="22"/>
          <w:lang w:val="sv-SE"/>
        </w:rPr>
      </w:pPr>
      <w:r w:rsidRPr="007B1EDC">
        <w:rPr>
          <w:sz w:val="22"/>
          <w:szCs w:val="22"/>
          <w:lang w:val="sv-SE"/>
        </w:rPr>
        <w:t>Dalam penelitian ini,penulis menerapkan jenis penelitian kuantitatif dan diskriptif.dimana penelitian ini menguji keterkaitan atau hubungan antara dua variabel atau lebih dengan metode analisa yang disajikan berupa angka-angka dalam bentuk data dengan menambahkan kalimat penjelas dan data yang bersifat kuantitatif.</w:t>
      </w:r>
    </w:p>
    <w:p w14:paraId="61E91750" w14:textId="77777777" w:rsidR="007B1EDC" w:rsidRPr="007B1EDC" w:rsidRDefault="007B1EDC" w:rsidP="007B1EDC">
      <w:pPr>
        <w:pStyle w:val="ListParagraph"/>
        <w:numPr>
          <w:ilvl w:val="0"/>
          <w:numId w:val="5"/>
        </w:numPr>
        <w:pBdr>
          <w:top w:val="nil"/>
          <w:left w:val="nil"/>
          <w:bottom w:val="nil"/>
          <w:right w:val="nil"/>
          <w:between w:val="nil"/>
        </w:pBdr>
        <w:jc w:val="both"/>
        <w:rPr>
          <w:sz w:val="22"/>
          <w:szCs w:val="22"/>
          <w:lang w:val="sv-SE"/>
        </w:rPr>
      </w:pPr>
      <w:r w:rsidRPr="007B1EDC">
        <w:rPr>
          <w:b/>
          <w:sz w:val="22"/>
          <w:szCs w:val="22"/>
          <w:lang w:val="sv-SE"/>
        </w:rPr>
        <w:t>Jenis dan Sumber  Data</w:t>
      </w:r>
    </w:p>
    <w:p w14:paraId="45F0CECF" w14:textId="2E09466D" w:rsidR="007B1EDC" w:rsidRPr="007B1EDC" w:rsidRDefault="007B1EDC" w:rsidP="007B1EDC">
      <w:pPr>
        <w:pBdr>
          <w:top w:val="nil"/>
          <w:left w:val="nil"/>
          <w:bottom w:val="nil"/>
          <w:right w:val="nil"/>
          <w:between w:val="nil"/>
        </w:pBdr>
        <w:ind w:left="786"/>
        <w:jc w:val="both"/>
        <w:rPr>
          <w:sz w:val="22"/>
          <w:szCs w:val="22"/>
          <w:lang w:val="sv-SE"/>
        </w:rPr>
      </w:pPr>
      <w:r w:rsidRPr="007B1EDC">
        <w:rPr>
          <w:sz w:val="22"/>
          <w:szCs w:val="22"/>
          <w:lang w:val="sv-SE"/>
        </w:rPr>
        <w:t>Dalam penelitian ini,data yang digunakan adalah data sekunder yang bersumber dari Badan Pusat Statistik (BPS) Sumatera Utara,data diambil dari 33 kabupaten/kota Sumatera Utara dalam kurun waktu 5 tahun yakni 2018-2022</w:t>
      </w:r>
      <w:r>
        <w:rPr>
          <w:sz w:val="22"/>
          <w:szCs w:val="22"/>
          <w:lang w:val="sv-SE"/>
        </w:rPr>
        <w:t xml:space="preserve">. </w:t>
      </w:r>
      <w:r w:rsidRPr="007B1EDC">
        <w:rPr>
          <w:sz w:val="22"/>
          <w:szCs w:val="22"/>
          <w:lang w:val="sv-SE"/>
        </w:rPr>
        <w:t>Adapun data yang digunakan dalam penelitian ini adalah:</w:t>
      </w:r>
    </w:p>
    <w:p w14:paraId="423AB38A" w14:textId="622A2CFC" w:rsidR="007B1EDC" w:rsidRPr="007B1EDC" w:rsidRDefault="007B1EDC" w:rsidP="007B1EDC">
      <w:pPr>
        <w:pStyle w:val="ListParagraph"/>
        <w:numPr>
          <w:ilvl w:val="0"/>
          <w:numId w:val="7"/>
        </w:numPr>
        <w:pBdr>
          <w:top w:val="nil"/>
          <w:left w:val="nil"/>
          <w:bottom w:val="nil"/>
          <w:right w:val="nil"/>
          <w:between w:val="nil"/>
        </w:pBdr>
        <w:jc w:val="both"/>
        <w:rPr>
          <w:sz w:val="22"/>
          <w:szCs w:val="22"/>
          <w:lang w:val="sv-SE"/>
        </w:rPr>
      </w:pPr>
      <w:r w:rsidRPr="007B1EDC">
        <w:rPr>
          <w:sz w:val="22"/>
          <w:szCs w:val="22"/>
          <w:lang w:val="sv-SE"/>
        </w:rPr>
        <w:t>Data Kemiskinan kabupaten/kota provinsi Sumatera Utara tahun 2018-2022</w:t>
      </w:r>
    </w:p>
    <w:p w14:paraId="610694E4" w14:textId="4C57B39D" w:rsidR="007B1EDC" w:rsidRPr="007B1EDC" w:rsidRDefault="007B1EDC" w:rsidP="007B1EDC">
      <w:pPr>
        <w:pStyle w:val="ListParagraph"/>
        <w:numPr>
          <w:ilvl w:val="0"/>
          <w:numId w:val="7"/>
        </w:numPr>
        <w:pBdr>
          <w:top w:val="nil"/>
          <w:left w:val="nil"/>
          <w:bottom w:val="nil"/>
          <w:right w:val="nil"/>
          <w:between w:val="nil"/>
        </w:pBdr>
        <w:jc w:val="both"/>
        <w:rPr>
          <w:sz w:val="22"/>
          <w:szCs w:val="22"/>
          <w:lang w:val="sv-SE"/>
        </w:rPr>
      </w:pPr>
      <w:r w:rsidRPr="007B1EDC">
        <w:rPr>
          <w:sz w:val="22"/>
          <w:szCs w:val="22"/>
          <w:lang w:val="sv-SE"/>
        </w:rPr>
        <w:t>Data Pengangguran Terbuka kabupaten/kota provinsi Sumatera Utara tahun 2018-2022</w:t>
      </w:r>
    </w:p>
    <w:p w14:paraId="7E114B7C" w14:textId="5B0AC823" w:rsidR="007B1EDC" w:rsidRDefault="007B1EDC" w:rsidP="007B1EDC">
      <w:pPr>
        <w:pStyle w:val="ListParagraph"/>
        <w:numPr>
          <w:ilvl w:val="0"/>
          <w:numId w:val="7"/>
        </w:numPr>
        <w:pBdr>
          <w:top w:val="nil"/>
          <w:left w:val="nil"/>
          <w:bottom w:val="nil"/>
          <w:right w:val="nil"/>
          <w:between w:val="nil"/>
        </w:pBdr>
        <w:jc w:val="both"/>
        <w:rPr>
          <w:sz w:val="22"/>
          <w:szCs w:val="22"/>
          <w:lang w:val="sv-SE"/>
        </w:rPr>
      </w:pPr>
      <w:r w:rsidRPr="007B1EDC">
        <w:rPr>
          <w:sz w:val="22"/>
          <w:szCs w:val="22"/>
          <w:lang w:val="sv-SE"/>
        </w:rPr>
        <w:t>Data Rata-rata Lama Sekolah kabupaten/kota provinsi Sumatera Utara tahun 2018-2022</w:t>
      </w:r>
    </w:p>
    <w:p w14:paraId="6C0A50BD" w14:textId="497AD839" w:rsidR="007B1EDC" w:rsidRDefault="007B1EDC" w:rsidP="007B1EDC">
      <w:pPr>
        <w:pStyle w:val="ListParagraph"/>
        <w:numPr>
          <w:ilvl w:val="0"/>
          <w:numId w:val="7"/>
        </w:numPr>
        <w:pBdr>
          <w:top w:val="nil"/>
          <w:left w:val="nil"/>
          <w:bottom w:val="nil"/>
          <w:right w:val="nil"/>
          <w:between w:val="nil"/>
        </w:pBdr>
        <w:jc w:val="both"/>
        <w:rPr>
          <w:sz w:val="22"/>
          <w:szCs w:val="22"/>
          <w:lang w:val="sv-SE"/>
        </w:rPr>
      </w:pPr>
      <w:r w:rsidRPr="007B1EDC">
        <w:rPr>
          <w:sz w:val="22"/>
          <w:szCs w:val="22"/>
          <w:lang w:val="sv-SE"/>
        </w:rPr>
        <w:t>Data Jumlah Penduduk kabupaten/kota provinsi Sumatera Utara tahun 2018-2022</w:t>
      </w:r>
    </w:p>
    <w:p w14:paraId="2A686FFF" w14:textId="77777777" w:rsidR="007B1EDC" w:rsidRPr="007B1EDC" w:rsidRDefault="007B1EDC" w:rsidP="007B1EDC">
      <w:pPr>
        <w:pBdr>
          <w:top w:val="nil"/>
          <w:left w:val="nil"/>
          <w:bottom w:val="nil"/>
          <w:right w:val="nil"/>
          <w:between w:val="nil"/>
        </w:pBdr>
        <w:jc w:val="both"/>
        <w:rPr>
          <w:sz w:val="22"/>
          <w:szCs w:val="22"/>
          <w:lang w:val="sv-SE"/>
        </w:rPr>
      </w:pPr>
    </w:p>
    <w:p w14:paraId="62C84E7B" w14:textId="59B686F3" w:rsidR="007B1EDC" w:rsidRPr="007B1EDC" w:rsidRDefault="007B1EDC" w:rsidP="007B1EDC">
      <w:pPr>
        <w:pStyle w:val="ListParagraph"/>
        <w:numPr>
          <w:ilvl w:val="0"/>
          <w:numId w:val="5"/>
        </w:numPr>
        <w:pBdr>
          <w:top w:val="nil"/>
          <w:left w:val="nil"/>
          <w:bottom w:val="nil"/>
          <w:right w:val="nil"/>
          <w:between w:val="nil"/>
        </w:pBdr>
        <w:jc w:val="both"/>
        <w:rPr>
          <w:b/>
          <w:sz w:val="22"/>
          <w:szCs w:val="22"/>
          <w:lang w:val="sv-SE"/>
        </w:rPr>
      </w:pPr>
      <w:r w:rsidRPr="007B1EDC">
        <w:rPr>
          <w:b/>
          <w:sz w:val="22"/>
          <w:szCs w:val="22"/>
          <w:lang w:val="sv-SE"/>
        </w:rPr>
        <w:t>Teknik Pengumpulan Data</w:t>
      </w:r>
    </w:p>
    <w:p w14:paraId="0FF6C43E" w14:textId="77777777" w:rsidR="007B1EDC" w:rsidRPr="007B1EDC" w:rsidRDefault="007B1EDC" w:rsidP="007B1EDC">
      <w:pPr>
        <w:pBdr>
          <w:top w:val="nil"/>
          <w:left w:val="nil"/>
          <w:bottom w:val="nil"/>
          <w:right w:val="nil"/>
          <w:between w:val="nil"/>
        </w:pBdr>
        <w:ind w:left="426"/>
        <w:jc w:val="both"/>
        <w:rPr>
          <w:b/>
          <w:sz w:val="22"/>
          <w:szCs w:val="22"/>
          <w:lang w:val="sv-SE"/>
        </w:rPr>
      </w:pPr>
    </w:p>
    <w:p w14:paraId="3977AD36" w14:textId="77777777" w:rsid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Dalam penelitian ini,teknik pengumpulan data yang digunakan adalah data dokumentasi yang sumbernya dari lembaga resmi pemerintahan yakni Badan Pusat Statistik (BPS).data yang diperoleh berbentuk data sekunder dan berisikan data terbaru.dalam penelitian ini terdapat 4 variabel yang menjadi fokus penelitian yakni Kemiskinan sebagai variabel dependen,dan Tingkat Pengangguran Terbuka,</w:t>
      </w:r>
      <w:r w:rsidRPr="007B1EDC">
        <w:rPr>
          <w:i/>
          <w:sz w:val="22"/>
          <w:szCs w:val="22"/>
          <w:lang w:val="sv-SE"/>
        </w:rPr>
        <w:t>Human Capital</w:t>
      </w:r>
      <w:r w:rsidRPr="007B1EDC">
        <w:rPr>
          <w:sz w:val="22"/>
          <w:szCs w:val="22"/>
          <w:lang w:val="sv-SE"/>
        </w:rPr>
        <w:t xml:space="preserve"> dan Jumlah Penduduk sebagai variabel independen.Konstelasi pengaruh antar variabel di atas dapat digambarkan sebagai berikut:</w:t>
      </w:r>
    </w:p>
    <w:p w14:paraId="1392C233" w14:textId="77777777" w:rsidR="007B1EDC" w:rsidRDefault="007B1EDC" w:rsidP="007B1EDC">
      <w:pPr>
        <w:pBdr>
          <w:top w:val="nil"/>
          <w:left w:val="nil"/>
          <w:bottom w:val="nil"/>
          <w:right w:val="nil"/>
          <w:between w:val="nil"/>
        </w:pBdr>
        <w:ind w:left="426"/>
        <w:jc w:val="both"/>
        <w:rPr>
          <w:sz w:val="22"/>
          <w:szCs w:val="22"/>
          <w:lang w:val="sv-SE"/>
        </w:rPr>
      </w:pPr>
    </w:p>
    <w:p w14:paraId="2BF7FBBB" w14:textId="77777777" w:rsidR="007B1EDC" w:rsidRPr="007B1EDC" w:rsidRDefault="007B1EDC" w:rsidP="007B1EDC">
      <w:pPr>
        <w:pBdr>
          <w:top w:val="nil"/>
          <w:left w:val="nil"/>
          <w:bottom w:val="nil"/>
          <w:right w:val="nil"/>
          <w:between w:val="nil"/>
        </w:pBdr>
        <w:ind w:left="426"/>
        <w:jc w:val="both"/>
        <w:rPr>
          <w:sz w:val="22"/>
          <w:szCs w:val="22"/>
          <w:lang w:val="sv-SE"/>
        </w:rPr>
      </w:pPr>
    </w:p>
    <w:p w14:paraId="3F3CB301"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en-US"/>
        </w:rPr>
        <mc:AlternateContent>
          <mc:Choice Requires="wps">
            <w:drawing>
              <wp:anchor distT="0" distB="0" distL="114300" distR="114300" simplePos="0" relativeHeight="251660288" behindDoc="0" locked="0" layoutInCell="1" allowOverlap="1" wp14:anchorId="13E6795D" wp14:editId="0BCAA574">
                <wp:simplePos x="0" y="0"/>
                <wp:positionH relativeFrom="column">
                  <wp:posOffset>9525</wp:posOffset>
                </wp:positionH>
                <wp:positionV relativeFrom="paragraph">
                  <wp:posOffset>-95250</wp:posOffset>
                </wp:positionV>
                <wp:extent cx="1676400" cy="561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676400" cy="56197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F51E9B" w14:textId="77777777" w:rsidR="007B1EDC" w:rsidRPr="00E31DEC" w:rsidRDefault="007B1EDC" w:rsidP="007B1EDC">
                            <w:pPr>
                              <w:jc w:val="center"/>
                              <w:rPr>
                                <w:sz w:val="24"/>
                              </w:rPr>
                            </w:pPr>
                            <w:r>
                              <w:rPr>
                                <w:sz w:val="24"/>
                              </w:rPr>
                              <w:t xml:space="preserve">Tingkat </w:t>
                            </w:r>
                            <w:proofErr w:type="spellStart"/>
                            <w:r>
                              <w:rPr>
                                <w:sz w:val="24"/>
                              </w:rPr>
                              <w:t>Pengangguran</w:t>
                            </w:r>
                            <w:proofErr w:type="spellEnd"/>
                            <w:r>
                              <w:rPr>
                                <w:sz w:val="24"/>
                              </w:rPr>
                              <w:t xml:space="preserve"> Terbuka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6795D" id="Rectangle 7" o:spid="_x0000_s1026" style="position:absolute;left:0;text-align:left;margin-left:.75pt;margin-top:-7.5pt;width:132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" fillcolor="#4f81bd [3204]" strokecolor="#243f60 [1604]" strokeweight="2pt">
                <v:textbox>
                  <w:txbxContent>
                    <w:p w14:paraId="19F51E9B" w14:textId="77777777" w:rsidR="007B1EDC" w:rsidRPr="00E31DEC" w:rsidRDefault="007B1EDC" w:rsidP="007B1EDC">
                      <w:pPr>
                        <w:jc w:val="center"/>
                        <w:rPr>
                          <w:sz w:val="24"/>
                        </w:rPr>
                      </w:pPr>
                      <w:r>
                        <w:rPr>
                          <w:sz w:val="24"/>
                        </w:rPr>
                        <w:t xml:space="preserve">Tingkat </w:t>
                      </w:r>
                      <w:proofErr w:type="spellStart"/>
                      <w:r>
                        <w:rPr>
                          <w:sz w:val="24"/>
                        </w:rPr>
                        <w:t>Pengangguran</w:t>
                      </w:r>
                      <w:proofErr w:type="spellEnd"/>
                      <w:r>
                        <w:rPr>
                          <w:sz w:val="24"/>
                        </w:rPr>
                        <w:t xml:space="preserve"> Terbuka</w:t>
                      </w:r>
                    </w:p>
                  </w:txbxContent>
                </v:textbox>
              </v:rect>
            </w:pict>
          </mc:Fallback>
        </mc:AlternateContent>
      </w:r>
      <w:r w:rsidRPr="007B1EDC">
        <w:rPr>
          <w:sz w:val="22"/>
          <w:szCs w:val="22"/>
          <w:lang w:val="en-US"/>
        </w:rPr>
        <mc:AlternateContent>
          <mc:Choice Requires="wps">
            <w:drawing>
              <wp:anchor distT="0" distB="0" distL="114300" distR="114300" simplePos="0" relativeHeight="251664384" behindDoc="0" locked="0" layoutInCell="1" allowOverlap="1" wp14:anchorId="7839FD3F" wp14:editId="63B55D3C">
                <wp:simplePos x="0" y="0"/>
                <wp:positionH relativeFrom="column">
                  <wp:posOffset>1685925</wp:posOffset>
                </wp:positionH>
                <wp:positionV relativeFrom="paragraph">
                  <wp:posOffset>178435</wp:posOffset>
                </wp:positionV>
                <wp:extent cx="1333500" cy="466725"/>
                <wp:effectExtent l="38100" t="38100" r="57150" b="123825"/>
                <wp:wrapNone/>
                <wp:docPr id="12" name="Straight Arrow Connector 12"/>
                <wp:cNvGraphicFramePr/>
                <a:graphic xmlns:a="http://schemas.openxmlformats.org/drawingml/2006/main">
                  <a:graphicData uri="http://schemas.microsoft.com/office/word/2010/wordprocessingShape">
                    <wps:wsp>
                      <wps:cNvCnPr/>
                      <wps:spPr>
                        <a:xfrm>
                          <a:off x="0" y="0"/>
                          <a:ext cx="133350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9B822" id="_x0000_t32" coordsize="21600,21600" o:spt="32" o:oned="t" path="m,l21600,21600e" filled="f">
                <v:path arrowok="t" fillok="f" o:connecttype="none"/>
                <o:lock v:ext="edit" shapetype="t"/>
              </v:shapetype>
              <v:shape id="Straight Arrow Connector 12" o:spid="_x0000_s1026" type="#_x0000_t32" style="position:absolute;margin-left:132.75pt;margin-top:14.05pt;width:10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" strokecolor="black [3200]" strokeweight="2pt">
                <v:stroke endarrow="open"/>
                <v:shadow on="t" color="black" opacity="24903f" origin=",.5" offset="0,.55556mm"/>
              </v:shape>
            </w:pict>
          </mc:Fallback>
        </mc:AlternateContent>
      </w:r>
    </w:p>
    <w:p w14:paraId="16AC04A8" w14:textId="77777777" w:rsidR="007B1EDC" w:rsidRPr="007B1EDC" w:rsidRDefault="007B1EDC" w:rsidP="007B1EDC">
      <w:pPr>
        <w:pBdr>
          <w:top w:val="nil"/>
          <w:left w:val="nil"/>
          <w:bottom w:val="nil"/>
          <w:right w:val="nil"/>
          <w:between w:val="nil"/>
        </w:pBdr>
        <w:ind w:left="426"/>
        <w:jc w:val="both"/>
        <w:rPr>
          <w:b/>
          <w:sz w:val="22"/>
          <w:szCs w:val="22"/>
          <w:lang w:val="sv-SE"/>
        </w:rPr>
      </w:pPr>
      <w:r w:rsidRPr="007B1EDC">
        <w:rPr>
          <w:sz w:val="22"/>
          <w:szCs w:val="22"/>
          <w:lang w:val="en-US"/>
        </w:rPr>
        <mc:AlternateContent>
          <mc:Choice Requires="wps">
            <w:drawing>
              <wp:anchor distT="0" distB="0" distL="114300" distR="114300" simplePos="0" relativeHeight="251661312" behindDoc="0" locked="0" layoutInCell="1" allowOverlap="1" wp14:anchorId="3FC6B0AC" wp14:editId="44748336">
                <wp:simplePos x="0" y="0"/>
                <wp:positionH relativeFrom="column">
                  <wp:posOffset>9525</wp:posOffset>
                </wp:positionH>
                <wp:positionV relativeFrom="paragraph">
                  <wp:posOffset>212090</wp:posOffset>
                </wp:positionV>
                <wp:extent cx="1676400" cy="295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676400" cy="295275"/>
                        </a:xfrm>
                        <a:prstGeom prst="rect">
                          <a:avLst/>
                        </a:prstGeom>
                        <a:solidFill>
                          <a:srgbClr val="4F81BD"/>
                        </a:solidFill>
                        <a:ln w="25400" cap="flat" cmpd="sng" algn="ctr">
                          <a:solidFill>
                            <a:srgbClr val="4F81BD">
                              <a:shade val="50000"/>
                            </a:srgbClr>
                          </a:solidFill>
                          <a:prstDash val="solid"/>
                        </a:ln>
                        <a:effectLst/>
                      </wps:spPr>
                      <wps:txbx>
                        <w:txbxContent>
                          <w:p w14:paraId="6BA3EA30" w14:textId="77777777" w:rsidR="007B1EDC" w:rsidRPr="005B33FF" w:rsidRDefault="007B1EDC" w:rsidP="007B1EDC">
                            <w:pPr>
                              <w:jc w:val="center"/>
                              <w:rPr>
                                <w:i/>
                                <w:color w:val="FFFFFF" w:themeColor="background1"/>
                                <w:sz w:val="24"/>
                              </w:rPr>
                            </w:pPr>
                            <w:r w:rsidRPr="005B33FF">
                              <w:rPr>
                                <w:i/>
                                <w:color w:val="FFFFFF" w:themeColor="background1"/>
                                <w:sz w:val="24"/>
                              </w:rPr>
                              <w:t>Human Capital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B0AC" id="Rectangle 8" o:spid="_x0000_s1027" style="position:absolute;left:0;text-align:left;margin-left:.75pt;margin-top:16.7pt;width:132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" fillcolor="#4f81bd" strokecolor="#385d8a" strokeweight="2pt">
                <v:textbox>
                  <w:txbxContent>
                    <w:p w14:paraId="6BA3EA30" w14:textId="77777777" w:rsidR="007B1EDC" w:rsidRPr="005B33FF" w:rsidRDefault="007B1EDC" w:rsidP="007B1EDC">
                      <w:pPr>
                        <w:jc w:val="center"/>
                        <w:rPr>
                          <w:i/>
                          <w:color w:val="FFFFFF" w:themeColor="background1"/>
                          <w:sz w:val="24"/>
                        </w:rPr>
                      </w:pPr>
                      <w:r w:rsidRPr="005B33FF">
                        <w:rPr>
                          <w:i/>
                          <w:color w:val="FFFFFF" w:themeColor="background1"/>
                          <w:sz w:val="24"/>
                        </w:rPr>
                        <w:t>Human Capital</w:t>
                      </w:r>
                    </w:p>
                  </w:txbxContent>
                </v:textbox>
              </v:rect>
            </w:pict>
          </mc:Fallback>
        </mc:AlternateContent>
      </w:r>
      <w:r w:rsidRPr="007B1EDC">
        <w:rPr>
          <w:sz w:val="22"/>
          <w:szCs w:val="22"/>
          <w:lang w:val="en-US"/>
        </w:rPr>
        <mc:AlternateContent>
          <mc:Choice Requires="wps">
            <w:drawing>
              <wp:anchor distT="0" distB="0" distL="114300" distR="114300" simplePos="0" relativeHeight="251666432" behindDoc="0" locked="0" layoutInCell="1" allowOverlap="1" wp14:anchorId="44DA8875" wp14:editId="0EB1C22E">
                <wp:simplePos x="0" y="0"/>
                <wp:positionH relativeFrom="column">
                  <wp:posOffset>1685925</wp:posOffset>
                </wp:positionH>
                <wp:positionV relativeFrom="paragraph">
                  <wp:posOffset>316865</wp:posOffset>
                </wp:positionV>
                <wp:extent cx="1333500" cy="438150"/>
                <wp:effectExtent l="38100" t="57150" r="0" b="95250"/>
                <wp:wrapNone/>
                <wp:docPr id="14" name="Straight Arrow Connector 14"/>
                <wp:cNvGraphicFramePr/>
                <a:graphic xmlns:a="http://schemas.openxmlformats.org/drawingml/2006/main">
                  <a:graphicData uri="http://schemas.microsoft.com/office/word/2010/wordprocessingShape">
                    <wps:wsp>
                      <wps:cNvCnPr/>
                      <wps:spPr>
                        <a:xfrm flipV="1">
                          <a:off x="0" y="0"/>
                          <a:ext cx="1333500" cy="4381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2B3F822" id="Straight Arrow Connector 14" o:spid="_x0000_s1026" type="#_x0000_t32" style="position:absolute;margin-left:132.75pt;margin-top:24.95pt;width:105pt;height:3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" strokecolor="windowText" strokeweight="2pt">
                <v:stroke endarrow="open"/>
                <v:shadow on="t" color="black" opacity="24903f" origin=",.5" offset="0,.55556mm"/>
              </v:shape>
            </w:pict>
          </mc:Fallback>
        </mc:AlternateContent>
      </w:r>
      <w:r w:rsidRPr="007B1EDC">
        <w:rPr>
          <w:sz w:val="22"/>
          <w:szCs w:val="22"/>
          <w:lang w:val="en-US"/>
        </w:rPr>
        <mc:AlternateContent>
          <mc:Choice Requires="wps">
            <w:drawing>
              <wp:anchor distT="0" distB="0" distL="114300" distR="114300" simplePos="0" relativeHeight="251665408" behindDoc="0" locked="0" layoutInCell="1" allowOverlap="1" wp14:anchorId="547311BC" wp14:editId="5D7C4DE2">
                <wp:simplePos x="0" y="0"/>
                <wp:positionH relativeFrom="column">
                  <wp:posOffset>1685925</wp:posOffset>
                </wp:positionH>
                <wp:positionV relativeFrom="paragraph">
                  <wp:posOffset>316865</wp:posOffset>
                </wp:positionV>
                <wp:extent cx="1333500" cy="0"/>
                <wp:effectExtent l="0" t="76200" r="19050" b="152400"/>
                <wp:wrapNone/>
                <wp:docPr id="13" name="Straight Arrow Connector 13"/>
                <wp:cNvGraphicFramePr/>
                <a:graphic xmlns:a="http://schemas.openxmlformats.org/drawingml/2006/main">
                  <a:graphicData uri="http://schemas.microsoft.com/office/word/2010/wordprocessingShape">
                    <wps:wsp>
                      <wps:cNvCnPr/>
                      <wps:spPr>
                        <a:xfrm>
                          <a:off x="0" y="0"/>
                          <a:ext cx="13335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14D956D" id="Straight Arrow Connector 13" o:spid="_x0000_s1026" type="#_x0000_t32" style="position:absolute;margin-left:132.75pt;margin-top:24.95pt;width:1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" strokecolor="windowText" strokeweight="2pt">
                <v:stroke endarrow="open"/>
                <v:shadow on="t" color="black" opacity="24903f" origin=",.5" offset="0,.55556mm"/>
              </v:shape>
            </w:pict>
          </mc:Fallback>
        </mc:AlternateContent>
      </w:r>
      <w:r w:rsidRPr="007B1EDC">
        <w:rPr>
          <w:sz w:val="22"/>
          <w:szCs w:val="22"/>
          <w:lang w:val="en-US"/>
        </w:rPr>
        <mc:AlternateContent>
          <mc:Choice Requires="wps">
            <w:drawing>
              <wp:anchor distT="0" distB="0" distL="114300" distR="114300" simplePos="0" relativeHeight="251663360" behindDoc="0" locked="0" layoutInCell="1" allowOverlap="1" wp14:anchorId="04C4C939" wp14:editId="0C683553">
                <wp:simplePos x="0" y="0"/>
                <wp:positionH relativeFrom="column">
                  <wp:posOffset>2971800</wp:posOffset>
                </wp:positionH>
                <wp:positionV relativeFrom="paragraph">
                  <wp:posOffset>31115</wp:posOffset>
                </wp:positionV>
                <wp:extent cx="1676400" cy="5619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676400" cy="561975"/>
                        </a:xfrm>
                        <a:prstGeom prst="rect">
                          <a:avLst/>
                        </a:prstGeom>
                        <a:solidFill>
                          <a:srgbClr val="4F81BD"/>
                        </a:solidFill>
                        <a:ln w="25400" cap="flat" cmpd="sng" algn="ctr">
                          <a:solidFill>
                            <a:srgbClr val="4F81BD">
                              <a:shade val="50000"/>
                            </a:srgbClr>
                          </a:solidFill>
                          <a:prstDash val="solid"/>
                        </a:ln>
                        <a:effectLst/>
                      </wps:spPr>
                      <wps:txbx>
                        <w:txbxContent>
                          <w:p w14:paraId="0A5C1107" w14:textId="77777777" w:rsidR="007B1EDC" w:rsidRPr="00E31DEC" w:rsidRDefault="007B1EDC" w:rsidP="007B1EDC">
                            <w:pPr>
                              <w:jc w:val="center"/>
                              <w:rPr>
                                <w:color w:val="FFFFFF" w:themeColor="background1"/>
                                <w:sz w:val="24"/>
                              </w:rPr>
                            </w:pPr>
                            <w:proofErr w:type="spellStart"/>
                            <w:r>
                              <w:rPr>
                                <w:color w:val="FFFFFF" w:themeColor="background1"/>
                                <w:sz w:val="24"/>
                              </w:rPr>
                              <w:t>Kemiskinan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4C939" id="Rectangle 15" o:spid="_x0000_s1028" style="position:absolute;left:0;text-align:left;margin-left:234pt;margin-top:2.45pt;width:132pt;height:4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" fillcolor="#4f81bd" strokecolor="#385d8a" strokeweight="2pt">
                <v:textbox>
                  <w:txbxContent>
                    <w:p w14:paraId="0A5C1107" w14:textId="77777777" w:rsidR="007B1EDC" w:rsidRPr="00E31DEC" w:rsidRDefault="007B1EDC" w:rsidP="007B1EDC">
                      <w:pPr>
                        <w:jc w:val="center"/>
                        <w:rPr>
                          <w:color w:val="FFFFFF" w:themeColor="background1"/>
                          <w:sz w:val="24"/>
                        </w:rPr>
                      </w:pPr>
                      <w:proofErr w:type="spellStart"/>
                      <w:r>
                        <w:rPr>
                          <w:color w:val="FFFFFF" w:themeColor="background1"/>
                          <w:sz w:val="24"/>
                        </w:rPr>
                        <w:t>Kemiskinan</w:t>
                      </w:r>
                      <w:proofErr w:type="spellEnd"/>
                    </w:p>
                  </w:txbxContent>
                </v:textbox>
              </v:rect>
            </w:pict>
          </mc:Fallback>
        </mc:AlternateContent>
      </w:r>
    </w:p>
    <w:p w14:paraId="603B6BF5" w14:textId="77777777" w:rsidR="007B1EDC" w:rsidRPr="007B1EDC" w:rsidRDefault="007B1EDC" w:rsidP="007B1EDC">
      <w:pPr>
        <w:pBdr>
          <w:top w:val="nil"/>
          <w:left w:val="nil"/>
          <w:bottom w:val="nil"/>
          <w:right w:val="nil"/>
          <w:between w:val="nil"/>
        </w:pBdr>
        <w:ind w:left="426"/>
        <w:jc w:val="both"/>
        <w:rPr>
          <w:b/>
          <w:sz w:val="22"/>
          <w:szCs w:val="22"/>
          <w:lang w:val="sv-SE"/>
        </w:rPr>
      </w:pPr>
      <w:r w:rsidRPr="007B1EDC">
        <w:rPr>
          <w:sz w:val="22"/>
          <w:szCs w:val="22"/>
          <w:lang w:val="en-US"/>
        </w:rPr>
        <mc:AlternateContent>
          <mc:Choice Requires="wps">
            <w:drawing>
              <wp:anchor distT="0" distB="0" distL="114300" distR="114300" simplePos="0" relativeHeight="251667456" behindDoc="0" locked="0" layoutInCell="1" allowOverlap="1" wp14:anchorId="14D26BAD" wp14:editId="67797A00">
                <wp:simplePos x="0" y="0"/>
                <wp:positionH relativeFrom="column">
                  <wp:posOffset>1685925</wp:posOffset>
                </wp:positionH>
                <wp:positionV relativeFrom="paragraph">
                  <wp:posOffset>115570</wp:posOffset>
                </wp:positionV>
                <wp:extent cx="1333500" cy="457836"/>
                <wp:effectExtent l="57150" t="76200" r="0" b="113665"/>
                <wp:wrapNone/>
                <wp:docPr id="16" name="Straight Arrow Connector 16"/>
                <wp:cNvGraphicFramePr/>
                <a:graphic xmlns:a="http://schemas.openxmlformats.org/drawingml/2006/main">
                  <a:graphicData uri="http://schemas.microsoft.com/office/word/2010/wordprocessingShape">
                    <wps:wsp>
                      <wps:cNvCnPr/>
                      <wps:spPr>
                        <a:xfrm flipV="1">
                          <a:off x="0" y="0"/>
                          <a:ext cx="1333500" cy="457836"/>
                        </a:xfrm>
                        <a:prstGeom prst="straightConnector1">
                          <a:avLst/>
                        </a:prstGeom>
                        <a:ln>
                          <a:headEnd type="arrow"/>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F789B" id="Straight Arrow Connector 16" o:spid="_x0000_s1026" type="#_x0000_t32" style="position:absolute;margin-left:132.75pt;margin-top:9.1pt;width:105pt;height:36.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" strokecolor="#c0504d [3205]" strokeweight="3pt">
                <v:stroke startarrow="open" endarrow="open"/>
                <v:shadow on="t" color="black" opacity="22937f" origin=",.5" offset="0,.63889mm"/>
              </v:shape>
            </w:pict>
          </mc:Fallback>
        </mc:AlternateContent>
      </w:r>
      <w:r w:rsidRPr="007B1EDC">
        <w:rPr>
          <w:sz w:val="22"/>
          <w:szCs w:val="22"/>
          <w:lang w:val="en-US"/>
        </w:rPr>
        <mc:AlternateContent>
          <mc:Choice Requires="wps">
            <w:drawing>
              <wp:anchor distT="0" distB="0" distL="114300" distR="114300" simplePos="0" relativeHeight="251662336" behindDoc="0" locked="0" layoutInCell="1" allowOverlap="1" wp14:anchorId="3A4A4E02" wp14:editId="4F9F6DCE">
                <wp:simplePos x="0" y="0"/>
                <wp:positionH relativeFrom="column">
                  <wp:posOffset>9525</wp:posOffset>
                </wp:positionH>
                <wp:positionV relativeFrom="paragraph">
                  <wp:posOffset>311785</wp:posOffset>
                </wp:positionV>
                <wp:extent cx="167640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676400" cy="295275"/>
                        </a:xfrm>
                        <a:prstGeom prst="rect">
                          <a:avLst/>
                        </a:prstGeom>
                        <a:solidFill>
                          <a:srgbClr val="4F81BD"/>
                        </a:solidFill>
                        <a:ln w="25400" cap="flat" cmpd="sng" algn="ctr">
                          <a:solidFill>
                            <a:srgbClr val="4F81BD">
                              <a:shade val="50000"/>
                            </a:srgbClr>
                          </a:solidFill>
                          <a:prstDash val="solid"/>
                        </a:ln>
                        <a:effectLst/>
                      </wps:spPr>
                      <wps:txbx>
                        <w:txbxContent>
                          <w:p w14:paraId="0905E814" w14:textId="77777777" w:rsidR="007B1EDC" w:rsidRPr="00E31DEC" w:rsidRDefault="007B1EDC" w:rsidP="007B1EDC">
                            <w:pPr>
                              <w:jc w:val="center"/>
                              <w:rPr>
                                <w:color w:val="FFFFFF" w:themeColor="background1"/>
                                <w:sz w:val="24"/>
                              </w:rPr>
                            </w:pPr>
                            <w:r w:rsidRPr="00E31DEC">
                              <w:rPr>
                                <w:color w:val="FFFFFF" w:themeColor="background1"/>
                                <w:sz w:val="24"/>
                              </w:rPr>
                              <w:t>Jumlah Penduduk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A4E02" id="Rectangle 3" o:spid="_x0000_s1029" style="position:absolute;left:0;text-align:left;margin-left:.75pt;margin-top:24.55pt;width:132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" fillcolor="#4f81bd" strokecolor="#385d8a" strokeweight="2pt">
                <v:textbox>
                  <w:txbxContent>
                    <w:p w14:paraId="0905E814" w14:textId="77777777" w:rsidR="007B1EDC" w:rsidRPr="00E31DEC" w:rsidRDefault="007B1EDC" w:rsidP="007B1EDC">
                      <w:pPr>
                        <w:jc w:val="center"/>
                        <w:rPr>
                          <w:color w:val="FFFFFF" w:themeColor="background1"/>
                          <w:sz w:val="24"/>
                        </w:rPr>
                      </w:pPr>
                      <w:r w:rsidRPr="00E31DEC">
                        <w:rPr>
                          <w:color w:val="FFFFFF" w:themeColor="background1"/>
                          <w:sz w:val="24"/>
                        </w:rPr>
                        <w:t>Jumlah Penduduk</w:t>
                      </w:r>
                    </w:p>
                  </w:txbxContent>
                </v:textbox>
              </v:rect>
            </w:pict>
          </mc:Fallback>
        </mc:AlternateContent>
      </w:r>
    </w:p>
    <w:p w14:paraId="62A9886B" w14:textId="77777777" w:rsidR="007B1EDC" w:rsidRPr="007B1EDC" w:rsidRDefault="007B1EDC" w:rsidP="007B1EDC">
      <w:pPr>
        <w:pBdr>
          <w:top w:val="nil"/>
          <w:left w:val="nil"/>
          <w:bottom w:val="nil"/>
          <w:right w:val="nil"/>
          <w:between w:val="nil"/>
        </w:pBdr>
        <w:ind w:left="426"/>
        <w:jc w:val="both"/>
        <w:rPr>
          <w:b/>
          <w:sz w:val="22"/>
          <w:szCs w:val="22"/>
          <w:lang w:val="sv-SE"/>
        </w:rPr>
      </w:pPr>
      <w:r w:rsidRPr="007B1EDC">
        <w:rPr>
          <w:sz w:val="22"/>
          <w:szCs w:val="22"/>
          <w:lang w:val="sv-SE"/>
        </w:rPr>
        <w:t>Ket:</w:t>
      </w:r>
    </w:p>
    <w:p w14:paraId="1CE358B9"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en-US"/>
        </w:rPr>
        <mc:AlternateContent>
          <mc:Choice Requires="wps">
            <w:drawing>
              <wp:anchor distT="0" distB="0" distL="114300" distR="114300" simplePos="0" relativeHeight="251668480" behindDoc="0" locked="0" layoutInCell="1" allowOverlap="1" wp14:anchorId="324451D3" wp14:editId="0203EB44">
                <wp:simplePos x="0" y="0"/>
                <wp:positionH relativeFrom="column">
                  <wp:posOffset>1466850</wp:posOffset>
                </wp:positionH>
                <wp:positionV relativeFrom="paragraph">
                  <wp:posOffset>69215</wp:posOffset>
                </wp:positionV>
                <wp:extent cx="676275" cy="0"/>
                <wp:effectExtent l="0" t="76200" r="28575" b="152400"/>
                <wp:wrapNone/>
                <wp:docPr id="17" name="Straight Arrow Connector 17"/>
                <wp:cNvGraphicFramePr/>
                <a:graphic xmlns:a="http://schemas.openxmlformats.org/drawingml/2006/main">
                  <a:graphicData uri="http://schemas.microsoft.com/office/word/2010/wordprocessingShape">
                    <wps:wsp>
                      <wps:cNvCnPr/>
                      <wps:spPr>
                        <a:xfrm>
                          <a:off x="0" y="0"/>
                          <a:ext cx="67627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060C68B" id="Straight Arrow Connector 17" o:spid="_x0000_s1026" type="#_x0000_t32" style="position:absolute;margin-left:115.5pt;margin-top:5.45pt;width:5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" strokecolor="windowText" strokeweight="2pt">
                <v:stroke endarrow="open"/>
                <v:shadow on="t" color="black" opacity="24903f" origin=",.5" offset="0,.55556mm"/>
              </v:shape>
            </w:pict>
          </mc:Fallback>
        </mc:AlternateContent>
      </w:r>
      <w:r w:rsidRPr="007B1EDC">
        <w:rPr>
          <w:sz w:val="22"/>
          <w:szCs w:val="22"/>
          <w:lang w:val="sv-SE"/>
        </w:rPr>
        <w:t xml:space="preserve">Hubungan Parsial     = </w:t>
      </w:r>
    </w:p>
    <w:p w14:paraId="58CF819B"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en-US"/>
        </w:rPr>
        <mc:AlternateContent>
          <mc:Choice Requires="wps">
            <w:drawing>
              <wp:anchor distT="0" distB="0" distL="114300" distR="114300" simplePos="0" relativeHeight="251669504" behindDoc="0" locked="0" layoutInCell="1" allowOverlap="1" wp14:anchorId="6B653A7C" wp14:editId="25819C64">
                <wp:simplePos x="0" y="0"/>
                <wp:positionH relativeFrom="column">
                  <wp:posOffset>1447800</wp:posOffset>
                </wp:positionH>
                <wp:positionV relativeFrom="paragraph">
                  <wp:posOffset>52070</wp:posOffset>
                </wp:positionV>
                <wp:extent cx="762000" cy="0"/>
                <wp:effectExtent l="57150" t="76200" r="19050" b="152400"/>
                <wp:wrapNone/>
                <wp:docPr id="18" name="Straight Arrow Connector 18"/>
                <wp:cNvGraphicFramePr/>
                <a:graphic xmlns:a="http://schemas.openxmlformats.org/drawingml/2006/main">
                  <a:graphicData uri="http://schemas.microsoft.com/office/word/2010/wordprocessingShape">
                    <wps:wsp>
                      <wps:cNvCnPr/>
                      <wps:spPr>
                        <a:xfrm>
                          <a:off x="0" y="0"/>
                          <a:ext cx="762000" cy="0"/>
                        </a:xfrm>
                        <a:prstGeom prst="straightConnector1">
                          <a:avLst/>
                        </a:prstGeom>
                        <a:ln>
                          <a:headEnd type="arrow"/>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2D911" id="Straight Arrow Connector 18" o:spid="_x0000_s1026" type="#_x0000_t32" style="position:absolute;margin-left:114pt;margin-top:4.1pt;width:60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" strokecolor="#c0504d [3205]" strokeweight="2pt">
                <v:stroke startarrow="open" endarrow="open"/>
                <v:shadow on="t" color="black" opacity="24903f" origin=",.5" offset="0,.55556mm"/>
              </v:shape>
            </w:pict>
          </mc:Fallback>
        </mc:AlternateContent>
      </w:r>
      <w:r w:rsidRPr="007B1EDC">
        <w:rPr>
          <w:sz w:val="22"/>
          <w:szCs w:val="22"/>
          <w:lang w:val="sv-SE"/>
        </w:rPr>
        <w:t>Hubungan Simultan =</w:t>
      </w:r>
    </w:p>
    <w:p w14:paraId="2BD3FF5C" w14:textId="77777777" w:rsidR="007B1EDC" w:rsidRDefault="007B1EDC" w:rsidP="007B1EDC">
      <w:pPr>
        <w:pBdr>
          <w:top w:val="nil"/>
          <w:left w:val="nil"/>
          <w:bottom w:val="nil"/>
          <w:right w:val="nil"/>
          <w:between w:val="nil"/>
        </w:pBdr>
        <w:jc w:val="both"/>
        <w:rPr>
          <w:b/>
          <w:sz w:val="22"/>
          <w:szCs w:val="22"/>
          <w:lang w:val="sv-SE"/>
        </w:rPr>
      </w:pPr>
    </w:p>
    <w:p w14:paraId="2BABED54" w14:textId="5C185078" w:rsidR="007B1EDC" w:rsidRPr="007B1EDC" w:rsidRDefault="007B1EDC" w:rsidP="007B1EDC">
      <w:pPr>
        <w:pBdr>
          <w:top w:val="nil"/>
          <w:left w:val="nil"/>
          <w:bottom w:val="nil"/>
          <w:right w:val="nil"/>
          <w:between w:val="nil"/>
        </w:pBdr>
        <w:ind w:left="426"/>
        <w:jc w:val="both"/>
        <w:rPr>
          <w:b/>
          <w:sz w:val="22"/>
          <w:szCs w:val="22"/>
          <w:lang w:val="sv-SE"/>
        </w:rPr>
      </w:pPr>
      <w:r w:rsidRPr="007B1EDC">
        <w:rPr>
          <w:b/>
          <w:sz w:val="22"/>
          <w:szCs w:val="22"/>
          <w:lang w:val="sv-SE"/>
        </w:rPr>
        <w:lastRenderedPageBreak/>
        <w:t xml:space="preserve">Teknik Analisis Data </w:t>
      </w:r>
    </w:p>
    <w:p w14:paraId="7DBC7712"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Dalam penelitian ini,analisis data yang digunakan dalah analisis data dengan regresi data panel.data panel adalah penggabungan dari data Cross section dan time series.metode ini dapat digunakan untuk mengetahui pengaruh antar variabel yang satu dengan variabel yang lain.dalam penelitian ini model fungsi yang akan dipakai untuk mengetahui dan menganalisis tingkat kemiskinan pada tahun 2018-2022 adalah sebagai berikut:</w:t>
      </w:r>
    </w:p>
    <w:p w14:paraId="4230D949" w14:textId="4CE5B426" w:rsidR="007B1EDC" w:rsidRPr="007B1EDC" w:rsidRDefault="007B1EDC" w:rsidP="007B1EDC">
      <w:pPr>
        <w:pBdr>
          <w:top w:val="nil"/>
          <w:left w:val="nil"/>
          <w:bottom w:val="nil"/>
          <w:right w:val="nil"/>
          <w:between w:val="nil"/>
        </w:pBdr>
        <w:ind w:left="426"/>
        <w:jc w:val="both"/>
        <w:rPr>
          <w:rFonts w:ascii="Cambria Math" w:hAnsi="Cambria Math" w:cs="Cambria Math"/>
          <w:b/>
          <w:sz w:val="22"/>
          <w:szCs w:val="22"/>
          <w:lang w:val="sv-SE"/>
        </w:rPr>
      </w:pPr>
      <w:r w:rsidRPr="007B1EDC">
        <w:rPr>
          <w:rFonts w:ascii="Cambria Math" w:hAnsi="Cambria Math" w:cs="Cambria Math"/>
          <w:b/>
          <w:sz w:val="22"/>
          <w:szCs w:val="22"/>
          <w:lang w:val="en-US"/>
        </w:rPr>
        <w:t>𝑌</w:t>
      </w:r>
      <w:r w:rsidRPr="007B1EDC">
        <w:rPr>
          <w:b/>
          <w:sz w:val="22"/>
          <w:szCs w:val="22"/>
          <w:lang w:val="sv-SE"/>
        </w:rPr>
        <w:t xml:space="preserve"> = </w:t>
      </w:r>
      <w:r w:rsidRPr="007B1EDC">
        <w:rPr>
          <w:rFonts w:ascii="Cambria Math" w:hAnsi="Cambria Math" w:cs="Cambria Math"/>
          <w:b/>
          <w:sz w:val="22"/>
          <w:szCs w:val="22"/>
          <w:lang w:val="en-US"/>
        </w:rPr>
        <w:t>𝛽</w:t>
      </w:r>
      <w:r w:rsidRPr="007B1EDC">
        <w:rPr>
          <w:b/>
          <w:sz w:val="22"/>
          <w:szCs w:val="22"/>
          <w:lang w:val="sv-SE"/>
        </w:rPr>
        <w:t xml:space="preserve">0   + </w:t>
      </w:r>
      <w:r w:rsidRPr="007B1EDC">
        <w:rPr>
          <w:rFonts w:ascii="Cambria Math" w:hAnsi="Cambria Math" w:cs="Cambria Math"/>
          <w:b/>
          <w:sz w:val="22"/>
          <w:szCs w:val="22"/>
          <w:lang w:val="en-US"/>
        </w:rPr>
        <w:t>𝛽</w:t>
      </w:r>
      <w:r w:rsidRPr="007B1EDC">
        <w:rPr>
          <w:b/>
          <w:sz w:val="22"/>
          <w:szCs w:val="22"/>
          <w:lang w:val="sv-SE"/>
        </w:rPr>
        <w:t>1TPT</w:t>
      </w:r>
      <w:r w:rsidRPr="007B1EDC">
        <w:rPr>
          <w:rFonts w:ascii="Cambria Math" w:hAnsi="Cambria Math" w:cs="Cambria Math"/>
          <w:b/>
          <w:sz w:val="22"/>
          <w:szCs w:val="22"/>
          <w:lang w:val="en-US"/>
        </w:rPr>
        <w:t>𝑖𝑡</w:t>
      </w:r>
      <w:r w:rsidRPr="007B1EDC">
        <w:rPr>
          <w:b/>
          <w:sz w:val="22"/>
          <w:szCs w:val="22"/>
          <w:lang w:val="sv-SE"/>
        </w:rPr>
        <w:t xml:space="preserve"> + </w:t>
      </w:r>
      <w:r w:rsidRPr="007B1EDC">
        <w:rPr>
          <w:rFonts w:ascii="Cambria Math" w:hAnsi="Cambria Math" w:cs="Cambria Math"/>
          <w:b/>
          <w:sz w:val="22"/>
          <w:szCs w:val="22"/>
          <w:lang w:val="en-US"/>
        </w:rPr>
        <w:t>𝛽</w:t>
      </w:r>
      <w:r w:rsidRPr="007B1EDC">
        <w:rPr>
          <w:b/>
          <w:sz w:val="22"/>
          <w:szCs w:val="22"/>
          <w:lang w:val="sv-SE"/>
        </w:rPr>
        <w:t>2</w:t>
      </w:r>
      <w:r w:rsidRPr="007B1EDC">
        <w:rPr>
          <w:rFonts w:ascii="Cambria Math" w:hAnsi="Cambria Math" w:cs="Cambria Math"/>
          <w:b/>
          <w:sz w:val="22"/>
          <w:szCs w:val="22"/>
          <w:lang w:val="en-US"/>
        </w:rPr>
        <w:t>𝐼</w:t>
      </w:r>
      <w:r w:rsidRPr="007B1EDC">
        <w:rPr>
          <w:b/>
          <w:sz w:val="22"/>
          <w:szCs w:val="22"/>
          <w:lang w:val="sv-SE"/>
        </w:rPr>
        <w:t>HC</w:t>
      </w:r>
      <w:r w:rsidRPr="007B1EDC">
        <w:rPr>
          <w:rFonts w:ascii="Cambria Math" w:hAnsi="Cambria Math" w:cs="Cambria Math"/>
          <w:b/>
          <w:sz w:val="22"/>
          <w:szCs w:val="22"/>
          <w:lang w:val="en-US"/>
        </w:rPr>
        <w:t>𝑖𝑡</w:t>
      </w:r>
      <w:r w:rsidRPr="007B1EDC">
        <w:rPr>
          <w:b/>
          <w:sz w:val="22"/>
          <w:szCs w:val="22"/>
          <w:lang w:val="sv-SE"/>
        </w:rPr>
        <w:t xml:space="preserve"> + </w:t>
      </w:r>
      <w:r w:rsidRPr="007B1EDC">
        <w:rPr>
          <w:rFonts w:ascii="Cambria Math" w:hAnsi="Cambria Math" w:cs="Cambria Math"/>
          <w:b/>
          <w:sz w:val="22"/>
          <w:szCs w:val="22"/>
          <w:lang w:val="en-US"/>
        </w:rPr>
        <w:t>𝛽</w:t>
      </w:r>
      <w:r w:rsidRPr="007B1EDC">
        <w:rPr>
          <w:b/>
          <w:sz w:val="22"/>
          <w:szCs w:val="22"/>
          <w:lang w:val="sv-SE"/>
        </w:rPr>
        <w:t xml:space="preserve">3JPit + </w:t>
      </w:r>
      <w:r w:rsidRPr="007B1EDC">
        <w:rPr>
          <w:rFonts w:ascii="Cambria Math" w:hAnsi="Cambria Math" w:cs="Cambria Math"/>
          <w:b/>
          <w:sz w:val="22"/>
          <w:szCs w:val="22"/>
          <w:lang w:val="en-US"/>
        </w:rPr>
        <w:t>𝑒𝑖𝑡</w:t>
      </w:r>
    </w:p>
    <w:p w14:paraId="75A828C1" w14:textId="77777777" w:rsidR="007B1EDC" w:rsidRPr="007B1EDC" w:rsidRDefault="007B1EDC" w:rsidP="007B1EDC">
      <w:pPr>
        <w:pBdr>
          <w:top w:val="nil"/>
          <w:left w:val="nil"/>
          <w:bottom w:val="nil"/>
          <w:right w:val="nil"/>
          <w:between w:val="nil"/>
        </w:pBdr>
        <w:ind w:left="426"/>
        <w:jc w:val="both"/>
        <w:rPr>
          <w:b/>
          <w:sz w:val="22"/>
          <w:szCs w:val="22"/>
          <w:lang w:val="sv-SE"/>
        </w:rPr>
      </w:pPr>
    </w:p>
    <w:p w14:paraId="670CA726" w14:textId="77777777" w:rsidR="007B1EDC" w:rsidRPr="007B1EDC" w:rsidRDefault="007B1EDC" w:rsidP="007B1EDC">
      <w:pPr>
        <w:pBdr>
          <w:top w:val="nil"/>
          <w:left w:val="nil"/>
          <w:bottom w:val="nil"/>
          <w:right w:val="nil"/>
          <w:between w:val="nil"/>
        </w:pBdr>
        <w:ind w:left="426"/>
        <w:jc w:val="both"/>
        <w:rPr>
          <w:b/>
          <w:bCs/>
          <w:sz w:val="22"/>
          <w:szCs w:val="22"/>
          <w:lang w:val="sv-SE"/>
        </w:rPr>
      </w:pPr>
      <w:r w:rsidRPr="007B1EDC">
        <w:rPr>
          <w:b/>
          <w:bCs/>
          <w:sz w:val="22"/>
          <w:szCs w:val="22"/>
          <w:lang w:val="sv-SE"/>
        </w:rPr>
        <w:t>Ket :</w:t>
      </w:r>
    </w:p>
    <w:p w14:paraId="6B7550A4" w14:textId="02161073"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Y</w:t>
      </w:r>
      <w:r>
        <w:rPr>
          <w:sz w:val="22"/>
          <w:szCs w:val="22"/>
          <w:lang w:val="sv-SE"/>
        </w:rPr>
        <w:tab/>
      </w:r>
      <w:r>
        <w:rPr>
          <w:sz w:val="22"/>
          <w:szCs w:val="22"/>
          <w:lang w:val="sv-SE"/>
        </w:rPr>
        <w:tab/>
      </w:r>
      <w:r>
        <w:rPr>
          <w:sz w:val="22"/>
          <w:szCs w:val="22"/>
          <w:lang w:val="sv-SE"/>
        </w:rPr>
        <w:tab/>
      </w:r>
      <w:r>
        <w:rPr>
          <w:sz w:val="22"/>
          <w:szCs w:val="22"/>
          <w:lang w:val="sv-SE"/>
        </w:rPr>
        <w:tab/>
      </w:r>
      <w:r w:rsidRPr="007B1EDC">
        <w:rPr>
          <w:sz w:val="22"/>
          <w:szCs w:val="22"/>
          <w:lang w:val="sv-SE"/>
        </w:rPr>
        <w:t xml:space="preserve">= Kemiskinan </w:t>
      </w:r>
    </w:p>
    <w:p w14:paraId="0EA39CBE" w14:textId="15D0A345"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TPT (X1)</w:t>
      </w:r>
      <w:r>
        <w:rPr>
          <w:sz w:val="22"/>
          <w:szCs w:val="22"/>
          <w:lang w:val="sv-SE"/>
        </w:rPr>
        <w:tab/>
      </w:r>
      <w:r>
        <w:rPr>
          <w:sz w:val="22"/>
          <w:szCs w:val="22"/>
          <w:lang w:val="sv-SE"/>
        </w:rPr>
        <w:tab/>
      </w:r>
      <w:r>
        <w:rPr>
          <w:sz w:val="22"/>
          <w:szCs w:val="22"/>
          <w:lang w:val="sv-SE"/>
        </w:rPr>
        <w:tab/>
      </w:r>
      <w:r w:rsidRPr="007B1EDC">
        <w:rPr>
          <w:sz w:val="22"/>
          <w:szCs w:val="22"/>
          <w:lang w:val="sv-SE"/>
        </w:rPr>
        <w:t>= Tingkat Pengangguran Terbuka</w:t>
      </w:r>
    </w:p>
    <w:p w14:paraId="35C0CD90" w14:textId="5148B5DC" w:rsidR="007B1EDC" w:rsidRPr="007B1EDC" w:rsidRDefault="007B1EDC" w:rsidP="007B1EDC">
      <w:pPr>
        <w:pBdr>
          <w:top w:val="nil"/>
          <w:left w:val="nil"/>
          <w:bottom w:val="nil"/>
          <w:right w:val="nil"/>
          <w:between w:val="nil"/>
        </w:pBdr>
        <w:ind w:left="426"/>
        <w:jc w:val="both"/>
        <w:rPr>
          <w:sz w:val="22"/>
          <w:szCs w:val="22"/>
          <w:lang w:val="en-US"/>
        </w:rPr>
      </w:pPr>
      <w:r w:rsidRPr="007B1EDC">
        <w:rPr>
          <w:sz w:val="22"/>
          <w:szCs w:val="22"/>
          <w:lang w:val="en-US"/>
        </w:rPr>
        <w:t>HC (X2)</w:t>
      </w:r>
      <w:r>
        <w:rPr>
          <w:sz w:val="22"/>
          <w:szCs w:val="22"/>
          <w:lang w:val="en-US"/>
        </w:rPr>
        <w:tab/>
      </w:r>
      <w:r>
        <w:rPr>
          <w:sz w:val="22"/>
          <w:szCs w:val="22"/>
          <w:lang w:val="en-US"/>
        </w:rPr>
        <w:tab/>
      </w:r>
      <w:r>
        <w:rPr>
          <w:sz w:val="22"/>
          <w:szCs w:val="22"/>
          <w:lang w:val="en-US"/>
        </w:rPr>
        <w:tab/>
      </w:r>
      <w:r w:rsidRPr="007B1EDC">
        <w:rPr>
          <w:sz w:val="22"/>
          <w:szCs w:val="22"/>
          <w:lang w:val="en-US"/>
        </w:rPr>
        <w:t xml:space="preserve">= Human Capital </w:t>
      </w:r>
    </w:p>
    <w:p w14:paraId="409ACB0E" w14:textId="26262960" w:rsidR="007B1EDC" w:rsidRPr="007B1EDC" w:rsidRDefault="007B1EDC" w:rsidP="007B1EDC">
      <w:pPr>
        <w:pBdr>
          <w:top w:val="nil"/>
          <w:left w:val="nil"/>
          <w:bottom w:val="nil"/>
          <w:right w:val="nil"/>
          <w:between w:val="nil"/>
        </w:pBdr>
        <w:ind w:left="426"/>
        <w:jc w:val="both"/>
        <w:rPr>
          <w:sz w:val="22"/>
          <w:szCs w:val="22"/>
          <w:lang w:val="en-US"/>
        </w:rPr>
      </w:pPr>
      <w:r w:rsidRPr="007B1EDC">
        <w:rPr>
          <w:sz w:val="22"/>
          <w:szCs w:val="22"/>
          <w:lang w:val="en-US"/>
        </w:rPr>
        <w:t>JP (X3</w:t>
      </w:r>
      <w:r>
        <w:rPr>
          <w:sz w:val="22"/>
          <w:szCs w:val="22"/>
          <w:lang w:val="en-US"/>
        </w:rPr>
        <w:t>)</w:t>
      </w:r>
      <w:r>
        <w:rPr>
          <w:sz w:val="22"/>
          <w:szCs w:val="22"/>
          <w:lang w:val="en-US"/>
        </w:rPr>
        <w:tab/>
      </w:r>
      <w:r>
        <w:rPr>
          <w:sz w:val="22"/>
          <w:szCs w:val="22"/>
          <w:lang w:val="en-US"/>
        </w:rPr>
        <w:tab/>
      </w:r>
      <w:r>
        <w:rPr>
          <w:sz w:val="22"/>
          <w:szCs w:val="22"/>
          <w:lang w:val="en-US"/>
        </w:rPr>
        <w:tab/>
      </w:r>
      <w:r w:rsidRPr="007B1EDC">
        <w:rPr>
          <w:sz w:val="22"/>
          <w:szCs w:val="22"/>
          <w:lang w:val="en-US"/>
        </w:rPr>
        <w:t xml:space="preserve">= Jumlah Penduduk </w:t>
      </w:r>
    </w:p>
    <w:p w14:paraId="0D6CA557" w14:textId="1FB96360" w:rsidR="007B1EDC" w:rsidRPr="007B1EDC" w:rsidRDefault="007B1EDC" w:rsidP="007B1EDC">
      <w:pPr>
        <w:pBdr>
          <w:top w:val="nil"/>
          <w:left w:val="nil"/>
          <w:bottom w:val="nil"/>
          <w:right w:val="nil"/>
          <w:between w:val="nil"/>
        </w:pBdr>
        <w:ind w:left="426"/>
        <w:jc w:val="both"/>
        <w:rPr>
          <w:sz w:val="22"/>
          <w:szCs w:val="22"/>
          <w:lang w:val="en-US"/>
        </w:rPr>
      </w:pPr>
      <w:r>
        <w:rPr>
          <w:sz w:val="22"/>
          <w:szCs w:val="22"/>
          <w:lang w:val="en-US"/>
        </w:rPr>
        <w:t>I</w:t>
      </w:r>
      <w:r>
        <w:rPr>
          <w:sz w:val="22"/>
          <w:szCs w:val="22"/>
          <w:lang w:val="en-US"/>
        </w:rPr>
        <w:tab/>
      </w:r>
      <w:r>
        <w:rPr>
          <w:sz w:val="22"/>
          <w:szCs w:val="22"/>
          <w:lang w:val="en-US"/>
        </w:rPr>
        <w:tab/>
      </w:r>
      <w:r>
        <w:rPr>
          <w:sz w:val="22"/>
          <w:szCs w:val="22"/>
          <w:lang w:val="en-US"/>
        </w:rPr>
        <w:tab/>
      </w:r>
      <w:r>
        <w:rPr>
          <w:sz w:val="22"/>
          <w:szCs w:val="22"/>
          <w:lang w:val="en-US"/>
        </w:rPr>
        <w:tab/>
      </w:r>
      <w:r w:rsidRPr="007B1EDC">
        <w:rPr>
          <w:sz w:val="22"/>
          <w:szCs w:val="22"/>
          <w:lang w:val="en-US"/>
        </w:rPr>
        <w:t>= Cross section</w:t>
      </w:r>
    </w:p>
    <w:p w14:paraId="1C0FB880" w14:textId="1C92C864" w:rsidR="007B1EDC" w:rsidRPr="007B1EDC" w:rsidRDefault="007B1EDC" w:rsidP="007B1EDC">
      <w:pPr>
        <w:pBdr>
          <w:top w:val="nil"/>
          <w:left w:val="nil"/>
          <w:bottom w:val="nil"/>
          <w:right w:val="nil"/>
          <w:between w:val="nil"/>
        </w:pBdr>
        <w:ind w:left="426"/>
        <w:jc w:val="both"/>
        <w:rPr>
          <w:i/>
          <w:sz w:val="22"/>
          <w:szCs w:val="22"/>
          <w:lang w:val="en-US"/>
        </w:rPr>
      </w:pPr>
      <w:r w:rsidRPr="007B1EDC">
        <w:rPr>
          <w:sz w:val="22"/>
          <w:szCs w:val="22"/>
          <w:lang w:val="en-US"/>
        </w:rPr>
        <w:t>T</w:t>
      </w:r>
      <w:r>
        <w:rPr>
          <w:sz w:val="22"/>
          <w:szCs w:val="22"/>
          <w:lang w:val="en-US"/>
        </w:rPr>
        <w:tab/>
      </w:r>
      <w:r>
        <w:rPr>
          <w:sz w:val="22"/>
          <w:szCs w:val="22"/>
          <w:lang w:val="en-US"/>
        </w:rPr>
        <w:tab/>
      </w:r>
      <w:r>
        <w:rPr>
          <w:sz w:val="22"/>
          <w:szCs w:val="22"/>
          <w:lang w:val="en-US"/>
        </w:rPr>
        <w:tab/>
      </w:r>
      <w:r>
        <w:rPr>
          <w:sz w:val="22"/>
          <w:szCs w:val="22"/>
          <w:lang w:val="en-US"/>
        </w:rPr>
        <w:tab/>
      </w:r>
      <w:r w:rsidRPr="007B1EDC">
        <w:rPr>
          <w:sz w:val="22"/>
          <w:szCs w:val="22"/>
          <w:lang w:val="en-US"/>
        </w:rPr>
        <w:t xml:space="preserve">= </w:t>
      </w:r>
      <w:r w:rsidRPr="007B1EDC">
        <w:rPr>
          <w:i/>
          <w:sz w:val="22"/>
          <w:szCs w:val="22"/>
          <w:lang w:val="en-US"/>
        </w:rPr>
        <w:t>Time series</w:t>
      </w:r>
    </w:p>
    <w:p w14:paraId="2225BB54" w14:textId="46D114B0" w:rsidR="007B1EDC" w:rsidRPr="007B1EDC" w:rsidRDefault="007B1EDC" w:rsidP="007B1EDC">
      <w:pPr>
        <w:pBdr>
          <w:top w:val="nil"/>
          <w:left w:val="nil"/>
          <w:bottom w:val="nil"/>
          <w:right w:val="nil"/>
          <w:between w:val="nil"/>
        </w:pBdr>
        <w:ind w:left="426"/>
        <w:jc w:val="both"/>
        <w:rPr>
          <w:i/>
          <w:sz w:val="22"/>
          <w:szCs w:val="22"/>
          <w:lang w:val="en-US"/>
        </w:rPr>
      </w:pPr>
      <w:r w:rsidRPr="007B1EDC">
        <w:rPr>
          <w:sz w:val="22"/>
          <w:szCs w:val="22"/>
          <w:lang w:val="en-US"/>
        </w:rPr>
        <w:t>β</w:t>
      </w:r>
      <w:r>
        <w:rPr>
          <w:sz w:val="22"/>
          <w:szCs w:val="22"/>
          <w:lang w:val="en-US"/>
        </w:rPr>
        <w:tab/>
      </w:r>
      <w:r>
        <w:rPr>
          <w:sz w:val="22"/>
          <w:szCs w:val="22"/>
          <w:lang w:val="en-US"/>
        </w:rPr>
        <w:tab/>
      </w:r>
      <w:r>
        <w:rPr>
          <w:sz w:val="22"/>
          <w:szCs w:val="22"/>
          <w:lang w:val="en-US"/>
        </w:rPr>
        <w:tab/>
      </w:r>
      <w:r>
        <w:rPr>
          <w:sz w:val="22"/>
          <w:szCs w:val="22"/>
          <w:lang w:val="en-US"/>
        </w:rPr>
        <w:tab/>
      </w:r>
      <w:r w:rsidRPr="007B1EDC">
        <w:rPr>
          <w:sz w:val="22"/>
          <w:szCs w:val="22"/>
          <w:lang w:val="en-US"/>
        </w:rPr>
        <w:t xml:space="preserve">= </w:t>
      </w:r>
      <w:proofErr w:type="spellStart"/>
      <w:r w:rsidRPr="007B1EDC">
        <w:rPr>
          <w:sz w:val="22"/>
          <w:szCs w:val="22"/>
          <w:lang w:val="en-US"/>
        </w:rPr>
        <w:t>Koefisien</w:t>
      </w:r>
      <w:proofErr w:type="spellEnd"/>
    </w:p>
    <w:p w14:paraId="1C903B2B" w14:textId="3616BBED" w:rsidR="007B1EDC" w:rsidRDefault="007B1EDC" w:rsidP="007B1EDC">
      <w:pPr>
        <w:pBdr>
          <w:top w:val="nil"/>
          <w:left w:val="nil"/>
          <w:bottom w:val="nil"/>
          <w:right w:val="nil"/>
          <w:between w:val="nil"/>
        </w:pBdr>
        <w:ind w:left="426"/>
        <w:jc w:val="both"/>
        <w:rPr>
          <w:sz w:val="22"/>
          <w:szCs w:val="22"/>
          <w:lang w:val="en-US"/>
        </w:rPr>
      </w:pPr>
      <w:r w:rsidRPr="007B1EDC">
        <w:rPr>
          <w:sz w:val="22"/>
          <w:szCs w:val="22"/>
          <w:lang w:val="en-US"/>
        </w:rPr>
        <w:t>e</w:t>
      </w:r>
      <w:r>
        <w:rPr>
          <w:sz w:val="22"/>
          <w:szCs w:val="22"/>
          <w:lang w:val="en-US"/>
        </w:rPr>
        <w:tab/>
      </w:r>
      <w:r>
        <w:rPr>
          <w:sz w:val="22"/>
          <w:szCs w:val="22"/>
          <w:lang w:val="en-US"/>
        </w:rPr>
        <w:tab/>
      </w:r>
      <w:r>
        <w:rPr>
          <w:sz w:val="22"/>
          <w:szCs w:val="22"/>
          <w:lang w:val="en-US"/>
        </w:rPr>
        <w:tab/>
      </w:r>
      <w:r>
        <w:rPr>
          <w:sz w:val="22"/>
          <w:szCs w:val="22"/>
          <w:lang w:val="en-US"/>
        </w:rPr>
        <w:tab/>
      </w:r>
      <w:r w:rsidRPr="007B1EDC">
        <w:rPr>
          <w:sz w:val="22"/>
          <w:szCs w:val="22"/>
          <w:lang w:val="en-US"/>
        </w:rPr>
        <w:t>= error term</w:t>
      </w:r>
    </w:p>
    <w:p w14:paraId="6FA63747" w14:textId="77777777" w:rsidR="007B1EDC" w:rsidRPr="007B1EDC" w:rsidRDefault="007B1EDC" w:rsidP="007B1EDC">
      <w:pPr>
        <w:pBdr>
          <w:top w:val="nil"/>
          <w:left w:val="nil"/>
          <w:bottom w:val="nil"/>
          <w:right w:val="nil"/>
          <w:between w:val="nil"/>
        </w:pBdr>
        <w:ind w:left="426"/>
        <w:jc w:val="both"/>
        <w:rPr>
          <w:i/>
          <w:sz w:val="22"/>
          <w:szCs w:val="22"/>
          <w:lang w:val="en-US"/>
        </w:rPr>
      </w:pPr>
    </w:p>
    <w:p w14:paraId="643A9631" w14:textId="77777777" w:rsidR="007B1EDC" w:rsidRDefault="007B1EDC" w:rsidP="007B1EDC">
      <w:pPr>
        <w:pBdr>
          <w:top w:val="nil"/>
          <w:left w:val="nil"/>
          <w:bottom w:val="nil"/>
          <w:right w:val="nil"/>
          <w:between w:val="nil"/>
        </w:pBdr>
        <w:ind w:left="426"/>
        <w:jc w:val="both"/>
        <w:rPr>
          <w:b/>
          <w:sz w:val="22"/>
          <w:szCs w:val="22"/>
          <w:lang w:val="en-US"/>
        </w:rPr>
      </w:pPr>
      <w:r w:rsidRPr="007B1EDC">
        <w:rPr>
          <w:b/>
          <w:sz w:val="22"/>
          <w:szCs w:val="22"/>
          <w:lang w:val="en-US"/>
        </w:rPr>
        <w:t>1.Analisis Data Panel</w:t>
      </w:r>
    </w:p>
    <w:p w14:paraId="5EC0D44D" w14:textId="77777777" w:rsidR="007B1EDC" w:rsidRPr="007B1EDC" w:rsidRDefault="007B1EDC" w:rsidP="007B1EDC">
      <w:pPr>
        <w:pBdr>
          <w:top w:val="nil"/>
          <w:left w:val="nil"/>
          <w:bottom w:val="nil"/>
          <w:right w:val="nil"/>
          <w:between w:val="nil"/>
        </w:pBdr>
        <w:ind w:left="426"/>
        <w:jc w:val="both"/>
        <w:rPr>
          <w:b/>
          <w:sz w:val="22"/>
          <w:szCs w:val="22"/>
          <w:lang w:val="en-US"/>
        </w:rPr>
      </w:pPr>
    </w:p>
    <w:p w14:paraId="36A0D122" w14:textId="77777777" w:rsidR="007B1EDC" w:rsidRPr="007B1EDC" w:rsidRDefault="007B1EDC" w:rsidP="007B1EDC">
      <w:pPr>
        <w:pBdr>
          <w:top w:val="nil"/>
          <w:left w:val="nil"/>
          <w:bottom w:val="nil"/>
          <w:right w:val="nil"/>
          <w:between w:val="nil"/>
        </w:pBdr>
        <w:ind w:left="426"/>
        <w:jc w:val="both"/>
        <w:rPr>
          <w:sz w:val="22"/>
          <w:szCs w:val="22"/>
          <w:lang w:val="en-US"/>
        </w:rPr>
      </w:pPr>
      <w:r w:rsidRPr="007B1EDC">
        <w:rPr>
          <w:sz w:val="22"/>
          <w:szCs w:val="22"/>
          <w:lang w:val="en-US"/>
        </w:rPr>
        <w:t xml:space="preserve">Seperti </w:t>
      </w:r>
      <w:proofErr w:type="spellStart"/>
      <w:r w:rsidRPr="007B1EDC">
        <w:rPr>
          <w:sz w:val="22"/>
          <w:szCs w:val="22"/>
          <w:lang w:val="en-US"/>
        </w:rPr>
        <w:t>telah</w:t>
      </w:r>
      <w:proofErr w:type="spellEnd"/>
      <w:r w:rsidRPr="007B1EDC">
        <w:rPr>
          <w:sz w:val="22"/>
          <w:szCs w:val="22"/>
          <w:lang w:val="en-US"/>
        </w:rPr>
        <w:t xml:space="preserve"> </w:t>
      </w:r>
      <w:proofErr w:type="spellStart"/>
      <w:r w:rsidRPr="007B1EDC">
        <w:rPr>
          <w:sz w:val="22"/>
          <w:szCs w:val="22"/>
          <w:lang w:val="en-US"/>
        </w:rPr>
        <w:t>diketahui</w:t>
      </w:r>
      <w:proofErr w:type="spellEnd"/>
      <w:r w:rsidRPr="007B1EDC">
        <w:rPr>
          <w:sz w:val="22"/>
          <w:szCs w:val="22"/>
          <w:lang w:val="en-US"/>
        </w:rPr>
        <w:t xml:space="preserve"> </w:t>
      </w:r>
      <w:proofErr w:type="spellStart"/>
      <w:r w:rsidRPr="007B1EDC">
        <w:rPr>
          <w:sz w:val="22"/>
          <w:szCs w:val="22"/>
          <w:lang w:val="en-US"/>
        </w:rPr>
        <w:t>bahwa</w:t>
      </w:r>
      <w:proofErr w:type="spellEnd"/>
      <w:r w:rsidRPr="007B1EDC">
        <w:rPr>
          <w:sz w:val="22"/>
          <w:szCs w:val="22"/>
          <w:lang w:val="en-US"/>
        </w:rPr>
        <w:t xml:space="preserve"> </w:t>
      </w:r>
      <w:proofErr w:type="spellStart"/>
      <w:r w:rsidRPr="007B1EDC">
        <w:rPr>
          <w:sz w:val="22"/>
          <w:szCs w:val="22"/>
          <w:lang w:val="en-US"/>
        </w:rPr>
        <w:t>metode</w:t>
      </w:r>
      <w:proofErr w:type="spellEnd"/>
      <w:r w:rsidRPr="007B1EDC">
        <w:rPr>
          <w:sz w:val="22"/>
          <w:szCs w:val="22"/>
          <w:lang w:val="en-US"/>
        </w:rPr>
        <w:t xml:space="preserve"> </w:t>
      </w:r>
      <w:proofErr w:type="spellStart"/>
      <w:r w:rsidRPr="007B1EDC">
        <w:rPr>
          <w:sz w:val="22"/>
          <w:szCs w:val="22"/>
          <w:lang w:val="en-US"/>
        </w:rPr>
        <w:t>regresi</w:t>
      </w:r>
      <w:proofErr w:type="spellEnd"/>
      <w:r w:rsidRPr="007B1EDC">
        <w:rPr>
          <w:sz w:val="22"/>
          <w:szCs w:val="22"/>
          <w:lang w:val="en-US"/>
        </w:rPr>
        <w:t xml:space="preserve"> data panel </w:t>
      </w:r>
      <w:proofErr w:type="spellStart"/>
      <w:r w:rsidRPr="007B1EDC">
        <w:rPr>
          <w:sz w:val="22"/>
          <w:szCs w:val="22"/>
          <w:lang w:val="en-US"/>
        </w:rPr>
        <w:t>adalah</w:t>
      </w:r>
      <w:proofErr w:type="spellEnd"/>
      <w:r w:rsidRPr="007B1EDC">
        <w:rPr>
          <w:sz w:val="22"/>
          <w:szCs w:val="22"/>
          <w:lang w:val="en-US"/>
        </w:rPr>
        <w:t xml:space="preserve"> model </w:t>
      </w:r>
      <w:proofErr w:type="spellStart"/>
      <w:r w:rsidRPr="007B1EDC">
        <w:rPr>
          <w:sz w:val="22"/>
          <w:szCs w:val="22"/>
          <w:lang w:val="en-US"/>
        </w:rPr>
        <w:t>regresi</w:t>
      </w:r>
      <w:proofErr w:type="spellEnd"/>
      <w:r w:rsidRPr="007B1EDC">
        <w:rPr>
          <w:sz w:val="22"/>
          <w:szCs w:val="22"/>
          <w:lang w:val="en-US"/>
        </w:rPr>
        <w:t xml:space="preserve"> dengan </w:t>
      </w:r>
      <w:proofErr w:type="spellStart"/>
      <w:r w:rsidRPr="007B1EDC">
        <w:rPr>
          <w:sz w:val="22"/>
          <w:szCs w:val="22"/>
          <w:lang w:val="en-US"/>
        </w:rPr>
        <w:t>memuat</w:t>
      </w:r>
      <w:proofErr w:type="spellEnd"/>
      <w:r w:rsidRPr="007B1EDC">
        <w:rPr>
          <w:sz w:val="22"/>
          <w:szCs w:val="22"/>
          <w:lang w:val="en-US"/>
        </w:rPr>
        <w:t xml:space="preserve"> </w:t>
      </w:r>
      <w:proofErr w:type="spellStart"/>
      <w:r w:rsidRPr="007B1EDC">
        <w:rPr>
          <w:sz w:val="22"/>
          <w:szCs w:val="22"/>
          <w:lang w:val="en-US"/>
        </w:rPr>
        <w:t>observasi</w:t>
      </w:r>
      <w:proofErr w:type="spellEnd"/>
      <w:r w:rsidRPr="007B1EDC">
        <w:rPr>
          <w:sz w:val="22"/>
          <w:szCs w:val="22"/>
          <w:lang w:val="en-US"/>
        </w:rPr>
        <w:t xml:space="preserve"> data time series dan data cross </w:t>
      </w:r>
      <w:proofErr w:type="spellStart"/>
      <w:proofErr w:type="gramStart"/>
      <w:r w:rsidRPr="007B1EDC">
        <w:rPr>
          <w:sz w:val="22"/>
          <w:szCs w:val="22"/>
          <w:lang w:val="en-US"/>
        </w:rPr>
        <w:t>section.dalam</w:t>
      </w:r>
      <w:proofErr w:type="spellEnd"/>
      <w:proofErr w:type="gramEnd"/>
      <w:r w:rsidRPr="007B1EDC">
        <w:rPr>
          <w:sz w:val="22"/>
          <w:szCs w:val="22"/>
          <w:lang w:val="en-US"/>
        </w:rPr>
        <w:t xml:space="preserve"> penentuan model </w:t>
      </w:r>
      <w:proofErr w:type="spellStart"/>
      <w:r w:rsidRPr="007B1EDC">
        <w:rPr>
          <w:sz w:val="22"/>
          <w:szCs w:val="22"/>
          <w:lang w:val="en-US"/>
        </w:rPr>
        <w:t>estimasi</w:t>
      </w:r>
      <w:proofErr w:type="spellEnd"/>
      <w:r w:rsidRPr="007B1EDC">
        <w:rPr>
          <w:sz w:val="22"/>
          <w:szCs w:val="22"/>
          <w:lang w:val="en-US"/>
        </w:rPr>
        <w:t xml:space="preserve"> dalam data panel </w:t>
      </w:r>
      <w:proofErr w:type="spellStart"/>
      <w:r w:rsidRPr="007B1EDC">
        <w:rPr>
          <w:sz w:val="22"/>
          <w:szCs w:val="22"/>
          <w:lang w:val="en-US"/>
        </w:rPr>
        <w:t>perlu</w:t>
      </w:r>
      <w:proofErr w:type="spellEnd"/>
      <w:r w:rsidRPr="007B1EDC">
        <w:rPr>
          <w:sz w:val="22"/>
          <w:szCs w:val="22"/>
          <w:lang w:val="en-US"/>
        </w:rPr>
        <w:t xml:space="preserve"> dilakukan 3 pendekatan </w:t>
      </w:r>
      <w:proofErr w:type="spellStart"/>
      <w:r w:rsidRPr="007B1EDC">
        <w:rPr>
          <w:sz w:val="22"/>
          <w:szCs w:val="22"/>
          <w:lang w:val="en-US"/>
        </w:rPr>
        <w:t>yakni</w:t>
      </w:r>
      <w:proofErr w:type="spellEnd"/>
      <w:r w:rsidRPr="007B1EDC">
        <w:rPr>
          <w:sz w:val="22"/>
          <w:szCs w:val="22"/>
          <w:lang w:val="en-US"/>
        </w:rPr>
        <w:t xml:space="preserve"> </w:t>
      </w:r>
      <w:proofErr w:type="spellStart"/>
      <w:r w:rsidRPr="007B1EDC">
        <w:rPr>
          <w:sz w:val="22"/>
          <w:szCs w:val="22"/>
          <w:lang w:val="en-US"/>
        </w:rPr>
        <w:t>Commom</w:t>
      </w:r>
      <w:proofErr w:type="spellEnd"/>
      <w:r w:rsidRPr="007B1EDC">
        <w:rPr>
          <w:sz w:val="22"/>
          <w:szCs w:val="22"/>
          <w:lang w:val="en-US"/>
        </w:rPr>
        <w:t xml:space="preserve"> Effect </w:t>
      </w:r>
      <w:proofErr w:type="spellStart"/>
      <w:r w:rsidRPr="007B1EDC">
        <w:rPr>
          <w:sz w:val="22"/>
          <w:szCs w:val="22"/>
          <w:lang w:val="en-US"/>
        </w:rPr>
        <w:t>Model,Fixed</w:t>
      </w:r>
      <w:proofErr w:type="spellEnd"/>
      <w:r w:rsidRPr="007B1EDC">
        <w:rPr>
          <w:sz w:val="22"/>
          <w:szCs w:val="22"/>
          <w:lang w:val="en-US"/>
        </w:rPr>
        <w:t xml:space="preserve"> Effect </w:t>
      </w:r>
      <w:proofErr w:type="spellStart"/>
      <w:r w:rsidRPr="007B1EDC">
        <w:rPr>
          <w:sz w:val="22"/>
          <w:szCs w:val="22"/>
          <w:lang w:val="en-US"/>
        </w:rPr>
        <w:t>Model,dan</w:t>
      </w:r>
      <w:proofErr w:type="spellEnd"/>
      <w:r w:rsidRPr="007B1EDC">
        <w:rPr>
          <w:sz w:val="22"/>
          <w:szCs w:val="22"/>
          <w:lang w:val="en-US"/>
        </w:rPr>
        <w:t xml:space="preserve"> Random Effect Model.</w:t>
      </w:r>
    </w:p>
    <w:p w14:paraId="5283DE71" w14:textId="77777777" w:rsidR="007B1EDC" w:rsidRPr="007B1EDC" w:rsidRDefault="007B1EDC" w:rsidP="007B1EDC">
      <w:pPr>
        <w:pBdr>
          <w:top w:val="nil"/>
          <w:left w:val="nil"/>
          <w:bottom w:val="nil"/>
          <w:right w:val="nil"/>
          <w:between w:val="nil"/>
        </w:pBdr>
        <w:ind w:left="426"/>
        <w:jc w:val="both"/>
        <w:rPr>
          <w:sz w:val="22"/>
          <w:szCs w:val="22"/>
          <w:lang w:val="en-US"/>
        </w:rPr>
      </w:pPr>
      <w:proofErr w:type="spellStart"/>
      <w:proofErr w:type="gramStart"/>
      <w:r w:rsidRPr="007B1EDC">
        <w:rPr>
          <w:sz w:val="22"/>
          <w:szCs w:val="22"/>
          <w:lang w:val="en-US"/>
        </w:rPr>
        <w:t>a.Common</w:t>
      </w:r>
      <w:proofErr w:type="spellEnd"/>
      <w:proofErr w:type="gramEnd"/>
      <w:r w:rsidRPr="007B1EDC">
        <w:rPr>
          <w:sz w:val="22"/>
          <w:szCs w:val="22"/>
          <w:lang w:val="en-US"/>
        </w:rPr>
        <w:t xml:space="preserve"> Effect Model</w:t>
      </w:r>
    </w:p>
    <w:p w14:paraId="27F96DC5" w14:textId="77777777" w:rsidR="007B1EDC" w:rsidRPr="007B1EDC" w:rsidRDefault="007B1EDC" w:rsidP="007B1EDC">
      <w:pPr>
        <w:pBdr>
          <w:top w:val="nil"/>
          <w:left w:val="nil"/>
          <w:bottom w:val="nil"/>
          <w:right w:val="nil"/>
          <w:between w:val="nil"/>
        </w:pBdr>
        <w:ind w:left="426"/>
        <w:jc w:val="both"/>
        <w:rPr>
          <w:sz w:val="22"/>
          <w:szCs w:val="22"/>
          <w:lang w:val="en-US"/>
        </w:rPr>
      </w:pPr>
      <w:r w:rsidRPr="007B1EDC">
        <w:rPr>
          <w:sz w:val="22"/>
          <w:szCs w:val="22"/>
          <w:lang w:val="en-US"/>
        </w:rPr>
        <w:t xml:space="preserve">model ini merupakan </w:t>
      </w:r>
      <w:proofErr w:type="spellStart"/>
      <w:r w:rsidRPr="007B1EDC">
        <w:rPr>
          <w:sz w:val="22"/>
          <w:szCs w:val="22"/>
          <w:lang w:val="en-US"/>
        </w:rPr>
        <w:t>metode</w:t>
      </w:r>
      <w:proofErr w:type="spellEnd"/>
      <w:r w:rsidRPr="007B1EDC">
        <w:rPr>
          <w:sz w:val="22"/>
          <w:szCs w:val="22"/>
          <w:lang w:val="en-US"/>
        </w:rPr>
        <w:t xml:space="preserve"> paling </w:t>
      </w:r>
      <w:proofErr w:type="spellStart"/>
      <w:r w:rsidRPr="007B1EDC">
        <w:rPr>
          <w:sz w:val="22"/>
          <w:szCs w:val="22"/>
          <w:lang w:val="en-US"/>
        </w:rPr>
        <w:t>sederhana</w:t>
      </w:r>
      <w:proofErr w:type="spellEnd"/>
      <w:r w:rsidRPr="007B1EDC">
        <w:rPr>
          <w:sz w:val="22"/>
          <w:szCs w:val="22"/>
          <w:lang w:val="en-US"/>
        </w:rPr>
        <w:t xml:space="preserve"> </w:t>
      </w:r>
      <w:proofErr w:type="spellStart"/>
      <w:r w:rsidRPr="007B1EDC">
        <w:rPr>
          <w:sz w:val="22"/>
          <w:szCs w:val="22"/>
          <w:lang w:val="en-US"/>
        </w:rPr>
        <w:t>karena</w:t>
      </w:r>
      <w:proofErr w:type="spellEnd"/>
      <w:r w:rsidRPr="007B1EDC">
        <w:rPr>
          <w:sz w:val="22"/>
          <w:szCs w:val="22"/>
          <w:lang w:val="en-US"/>
        </w:rPr>
        <w:t xml:space="preserve"> hanya membuat </w:t>
      </w:r>
      <w:proofErr w:type="spellStart"/>
      <w:r w:rsidRPr="007B1EDC">
        <w:rPr>
          <w:sz w:val="22"/>
          <w:szCs w:val="22"/>
          <w:lang w:val="en-US"/>
        </w:rPr>
        <w:t>kombinasi</w:t>
      </w:r>
      <w:proofErr w:type="spellEnd"/>
      <w:r w:rsidRPr="007B1EDC">
        <w:rPr>
          <w:sz w:val="22"/>
          <w:szCs w:val="22"/>
          <w:lang w:val="en-US"/>
        </w:rPr>
        <w:t xml:space="preserve"> </w:t>
      </w:r>
      <w:proofErr w:type="spellStart"/>
      <w:r w:rsidRPr="007B1EDC">
        <w:rPr>
          <w:sz w:val="22"/>
          <w:szCs w:val="22"/>
          <w:lang w:val="en-US"/>
        </w:rPr>
        <w:t>antara</w:t>
      </w:r>
      <w:proofErr w:type="spellEnd"/>
      <w:r w:rsidRPr="007B1EDC">
        <w:rPr>
          <w:sz w:val="22"/>
          <w:szCs w:val="22"/>
          <w:lang w:val="en-US"/>
        </w:rPr>
        <w:t xml:space="preserve"> data time series dan cross section.</w:t>
      </w:r>
    </w:p>
    <w:p w14:paraId="26F4D471"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 xml:space="preserve">b.Fixed Effect Model </w:t>
      </w:r>
    </w:p>
    <w:p w14:paraId="1986BD88"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Model ini merupakan model yang mengasumsikan perbedaaan antara individu yang dapat diakomodasikan dari perbedaan intersepnya.</w:t>
      </w:r>
    </w:p>
    <w:p w14:paraId="6121D303"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c.Random Effect Model</w:t>
      </w:r>
    </w:p>
    <w:p w14:paraId="69A8F44D"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model ini merupakan model yang akan mengestimasi data panel dimana variabel gangguan ada saling keterkaitan atau hubungan antar waktu dan antar individu.</w:t>
      </w:r>
    </w:p>
    <w:p w14:paraId="11B1227D" w14:textId="7E1D3897" w:rsidR="007B1EDC" w:rsidRDefault="007B1EDC" w:rsidP="007B1EDC">
      <w:pPr>
        <w:pBdr>
          <w:top w:val="nil"/>
          <w:left w:val="nil"/>
          <w:bottom w:val="nil"/>
          <w:right w:val="nil"/>
          <w:between w:val="nil"/>
        </w:pBdr>
        <w:ind w:left="426"/>
        <w:jc w:val="both"/>
        <w:rPr>
          <w:b/>
          <w:sz w:val="22"/>
          <w:szCs w:val="22"/>
          <w:lang w:val="sv-SE"/>
        </w:rPr>
      </w:pPr>
      <w:r w:rsidRPr="007B1EDC">
        <w:rPr>
          <w:b/>
          <w:sz w:val="22"/>
          <w:szCs w:val="22"/>
          <w:lang w:val="sv-SE"/>
        </w:rPr>
        <w:t>2.</w:t>
      </w:r>
      <w:r>
        <w:rPr>
          <w:b/>
          <w:sz w:val="22"/>
          <w:szCs w:val="22"/>
          <w:lang w:val="sv-SE"/>
        </w:rPr>
        <w:t xml:space="preserve"> </w:t>
      </w:r>
      <w:r w:rsidRPr="007B1EDC">
        <w:rPr>
          <w:b/>
          <w:sz w:val="22"/>
          <w:szCs w:val="22"/>
          <w:lang w:val="sv-SE"/>
        </w:rPr>
        <w:t>Uji Kesesuaian Model</w:t>
      </w:r>
    </w:p>
    <w:p w14:paraId="76C2DEBE" w14:textId="77777777" w:rsidR="007B1EDC" w:rsidRPr="007B1EDC" w:rsidRDefault="007B1EDC" w:rsidP="007B1EDC">
      <w:pPr>
        <w:pBdr>
          <w:top w:val="nil"/>
          <w:left w:val="nil"/>
          <w:bottom w:val="nil"/>
          <w:right w:val="nil"/>
          <w:between w:val="nil"/>
        </w:pBdr>
        <w:ind w:left="426"/>
        <w:jc w:val="both"/>
        <w:rPr>
          <w:b/>
          <w:sz w:val="22"/>
          <w:szCs w:val="22"/>
          <w:lang w:val="sv-SE"/>
        </w:rPr>
      </w:pPr>
    </w:p>
    <w:p w14:paraId="5384DA32"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Dalam penelitian dengan metode analisis data panel penelitian ini menggunakan uji kesesuaian model yang terdiri dari Uji Chow dan Uji Hausman.</w:t>
      </w:r>
    </w:p>
    <w:p w14:paraId="2AB38044" w14:textId="4210FDB4" w:rsidR="007B1EDC" w:rsidRDefault="007B1EDC" w:rsidP="007B1EDC">
      <w:pPr>
        <w:pBdr>
          <w:top w:val="nil"/>
          <w:left w:val="nil"/>
          <w:bottom w:val="nil"/>
          <w:right w:val="nil"/>
          <w:between w:val="nil"/>
        </w:pBdr>
        <w:ind w:left="426"/>
        <w:jc w:val="both"/>
        <w:rPr>
          <w:b/>
          <w:sz w:val="22"/>
          <w:szCs w:val="22"/>
          <w:lang w:val="sv-SE"/>
        </w:rPr>
      </w:pPr>
      <w:r w:rsidRPr="007B1EDC">
        <w:rPr>
          <w:b/>
          <w:sz w:val="22"/>
          <w:szCs w:val="22"/>
          <w:lang w:val="sv-SE"/>
        </w:rPr>
        <w:t>3.</w:t>
      </w:r>
      <w:r>
        <w:rPr>
          <w:b/>
          <w:sz w:val="22"/>
          <w:szCs w:val="22"/>
          <w:lang w:val="sv-SE"/>
        </w:rPr>
        <w:t xml:space="preserve"> </w:t>
      </w:r>
      <w:r w:rsidRPr="007B1EDC">
        <w:rPr>
          <w:b/>
          <w:sz w:val="22"/>
          <w:szCs w:val="22"/>
          <w:lang w:val="sv-SE"/>
        </w:rPr>
        <w:t>Uji Asumsi Klasik</w:t>
      </w:r>
    </w:p>
    <w:p w14:paraId="067D0944" w14:textId="77777777" w:rsidR="007B1EDC" w:rsidRPr="007B1EDC" w:rsidRDefault="007B1EDC" w:rsidP="007B1EDC">
      <w:pPr>
        <w:pBdr>
          <w:top w:val="nil"/>
          <w:left w:val="nil"/>
          <w:bottom w:val="nil"/>
          <w:right w:val="nil"/>
          <w:between w:val="nil"/>
        </w:pBdr>
        <w:ind w:left="426"/>
        <w:jc w:val="both"/>
        <w:rPr>
          <w:b/>
          <w:sz w:val="22"/>
          <w:szCs w:val="22"/>
          <w:lang w:val="sv-SE"/>
        </w:rPr>
      </w:pPr>
    </w:p>
    <w:p w14:paraId="434C6AD9" w14:textId="77777777" w:rsid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Pengujian asumsi klasik perlu dilakukan agar pengujian hipotesis berdasarkan model analisis tidak bias hasilnya mendekati akurat atau sama dengan kenyataan/fakta.adapun uji asumsi klasik yang digunakan dalam penelitian ini adalah Uji Normalitas, Uji Multikolinearitas, dan Uji Heteroskedastisitas.</w:t>
      </w:r>
    </w:p>
    <w:p w14:paraId="3C40EE15" w14:textId="77777777" w:rsidR="007B1EDC" w:rsidRPr="007B1EDC" w:rsidRDefault="007B1EDC" w:rsidP="007B1EDC">
      <w:pPr>
        <w:pBdr>
          <w:top w:val="nil"/>
          <w:left w:val="nil"/>
          <w:bottom w:val="nil"/>
          <w:right w:val="nil"/>
          <w:between w:val="nil"/>
        </w:pBdr>
        <w:ind w:left="426"/>
        <w:jc w:val="both"/>
        <w:rPr>
          <w:sz w:val="22"/>
          <w:szCs w:val="22"/>
          <w:lang w:val="sv-SE"/>
        </w:rPr>
      </w:pPr>
    </w:p>
    <w:p w14:paraId="65ABDEDF" w14:textId="20E1BE2E" w:rsidR="007B1EDC" w:rsidRDefault="007B1EDC" w:rsidP="007B1EDC">
      <w:pPr>
        <w:pBdr>
          <w:top w:val="nil"/>
          <w:left w:val="nil"/>
          <w:bottom w:val="nil"/>
          <w:right w:val="nil"/>
          <w:between w:val="nil"/>
        </w:pBdr>
        <w:ind w:left="426"/>
        <w:jc w:val="both"/>
        <w:rPr>
          <w:b/>
          <w:sz w:val="22"/>
          <w:szCs w:val="22"/>
          <w:lang w:val="sv-SE"/>
        </w:rPr>
      </w:pPr>
      <w:r w:rsidRPr="007B1EDC">
        <w:rPr>
          <w:b/>
          <w:sz w:val="22"/>
          <w:szCs w:val="22"/>
          <w:lang w:val="sv-SE"/>
        </w:rPr>
        <w:t>4.</w:t>
      </w:r>
      <w:r>
        <w:rPr>
          <w:b/>
          <w:sz w:val="22"/>
          <w:szCs w:val="22"/>
          <w:lang w:val="sv-SE"/>
        </w:rPr>
        <w:t xml:space="preserve"> </w:t>
      </w:r>
      <w:r w:rsidRPr="007B1EDC">
        <w:rPr>
          <w:b/>
          <w:sz w:val="22"/>
          <w:szCs w:val="22"/>
          <w:lang w:val="sv-SE"/>
        </w:rPr>
        <w:t>Pengujian Hipotesis</w:t>
      </w:r>
    </w:p>
    <w:p w14:paraId="1934A75C" w14:textId="77777777" w:rsidR="007B1EDC" w:rsidRPr="007B1EDC" w:rsidRDefault="007B1EDC" w:rsidP="007B1EDC">
      <w:pPr>
        <w:pBdr>
          <w:top w:val="nil"/>
          <w:left w:val="nil"/>
          <w:bottom w:val="nil"/>
          <w:right w:val="nil"/>
          <w:between w:val="nil"/>
        </w:pBdr>
        <w:ind w:left="426"/>
        <w:jc w:val="both"/>
        <w:rPr>
          <w:b/>
          <w:sz w:val="22"/>
          <w:szCs w:val="22"/>
          <w:lang w:val="sv-SE"/>
        </w:rPr>
      </w:pPr>
    </w:p>
    <w:p w14:paraId="0D91FB43" w14:textId="24909776" w:rsidR="007B1EDC" w:rsidRPr="007B1EDC" w:rsidRDefault="007B1EDC" w:rsidP="007B1EDC">
      <w:pPr>
        <w:pStyle w:val="ListParagraph"/>
        <w:numPr>
          <w:ilvl w:val="0"/>
          <w:numId w:val="4"/>
        </w:numPr>
        <w:pBdr>
          <w:top w:val="nil"/>
          <w:left w:val="nil"/>
          <w:bottom w:val="nil"/>
          <w:right w:val="nil"/>
          <w:between w:val="nil"/>
        </w:pBdr>
        <w:jc w:val="both"/>
        <w:rPr>
          <w:b/>
          <w:sz w:val="22"/>
          <w:szCs w:val="22"/>
          <w:lang w:val="sv-SE"/>
        </w:rPr>
      </w:pPr>
      <w:r w:rsidRPr="007B1EDC">
        <w:rPr>
          <w:b/>
          <w:sz w:val="22"/>
          <w:szCs w:val="22"/>
          <w:lang w:val="sv-SE"/>
        </w:rPr>
        <w:t>Uji t (uji parsial)</w:t>
      </w:r>
    </w:p>
    <w:p w14:paraId="3461028C"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Dalam pengujian uji t dilakukan untuk menunjukkan seberapa besar pengaruh antar variabel secara individu dalam menerangkan variabel dependen.</w:t>
      </w:r>
    </w:p>
    <w:p w14:paraId="08AB7A19" w14:textId="1B3E4F84" w:rsidR="007B1EDC" w:rsidRPr="007B1EDC" w:rsidRDefault="007B1EDC" w:rsidP="007B1EDC">
      <w:pPr>
        <w:pStyle w:val="ListParagraph"/>
        <w:numPr>
          <w:ilvl w:val="0"/>
          <w:numId w:val="4"/>
        </w:numPr>
        <w:pBdr>
          <w:top w:val="nil"/>
          <w:left w:val="nil"/>
          <w:bottom w:val="nil"/>
          <w:right w:val="nil"/>
          <w:between w:val="nil"/>
        </w:pBdr>
        <w:jc w:val="both"/>
        <w:rPr>
          <w:sz w:val="22"/>
          <w:szCs w:val="22"/>
          <w:lang w:val="sv-SE"/>
        </w:rPr>
      </w:pPr>
      <w:r w:rsidRPr="007B1EDC">
        <w:rPr>
          <w:b/>
          <w:sz w:val="22"/>
          <w:szCs w:val="22"/>
          <w:lang w:val="sv-SE"/>
        </w:rPr>
        <w:lastRenderedPageBreak/>
        <w:t>Uji F (uji simultan)</w:t>
      </w:r>
    </w:p>
    <w:p w14:paraId="3577BE44" w14:textId="77777777" w:rsid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Pengujian uji F dilakukan untuk menunjukkan apakah semua varaibel independen yang telah dimasukkan memiliki pengaruh secara simultan atau bersama-sama terhadap variabel dependen.</w:t>
      </w:r>
    </w:p>
    <w:p w14:paraId="6D478B72" w14:textId="77777777" w:rsidR="007B1EDC" w:rsidRPr="007B1EDC" w:rsidRDefault="007B1EDC" w:rsidP="007B1EDC">
      <w:pPr>
        <w:pBdr>
          <w:top w:val="nil"/>
          <w:left w:val="nil"/>
          <w:bottom w:val="nil"/>
          <w:right w:val="nil"/>
          <w:between w:val="nil"/>
        </w:pBdr>
        <w:ind w:left="426"/>
        <w:jc w:val="both"/>
        <w:rPr>
          <w:sz w:val="22"/>
          <w:szCs w:val="22"/>
          <w:lang w:val="sv-SE"/>
        </w:rPr>
      </w:pPr>
    </w:p>
    <w:p w14:paraId="5B2308BB" w14:textId="34452CB1" w:rsidR="007B1EDC" w:rsidRPr="007B1EDC" w:rsidRDefault="007B1EDC" w:rsidP="007B1EDC">
      <w:pPr>
        <w:pStyle w:val="ListParagraph"/>
        <w:numPr>
          <w:ilvl w:val="0"/>
          <w:numId w:val="4"/>
        </w:numPr>
        <w:pBdr>
          <w:top w:val="nil"/>
          <w:left w:val="nil"/>
          <w:bottom w:val="nil"/>
          <w:right w:val="nil"/>
          <w:between w:val="nil"/>
        </w:pBdr>
        <w:jc w:val="both"/>
        <w:rPr>
          <w:b/>
          <w:sz w:val="22"/>
          <w:szCs w:val="22"/>
          <w:lang w:val="sv-SE"/>
        </w:rPr>
      </w:pPr>
      <w:r w:rsidRPr="007B1EDC">
        <w:rPr>
          <w:b/>
          <w:sz w:val="22"/>
          <w:szCs w:val="22"/>
          <w:lang w:val="sv-SE"/>
        </w:rPr>
        <w:t>Uji Koefisien Determinasi</w:t>
      </w:r>
    </w:p>
    <w:p w14:paraId="7F91B555" w14:textId="77777777" w:rsidR="007B1EDC" w:rsidRPr="007B1EDC" w:rsidRDefault="007B1EDC" w:rsidP="007B1EDC">
      <w:pPr>
        <w:pBdr>
          <w:top w:val="nil"/>
          <w:left w:val="nil"/>
          <w:bottom w:val="nil"/>
          <w:right w:val="nil"/>
          <w:between w:val="nil"/>
        </w:pBdr>
        <w:ind w:left="426"/>
        <w:jc w:val="both"/>
        <w:rPr>
          <w:sz w:val="22"/>
          <w:szCs w:val="22"/>
          <w:lang w:val="sv-SE"/>
        </w:rPr>
      </w:pPr>
      <w:r w:rsidRPr="007B1EDC">
        <w:rPr>
          <w:sz w:val="22"/>
          <w:szCs w:val="22"/>
          <w:lang w:val="sv-SE"/>
        </w:rPr>
        <w:t>Dalam pengujian statistic,koefisien determinasi bertujuan untuk mengukur seberapa baik garis regresi mampu menjelaskan data yang telah digunakan.pengujian regresi dikatakan baik dan sempurna apabila data terletak sesuai pada garis regresi atau nilai residual adalah noel.adapun nilai koefisien determinasi adalah antara nol dan satu dimana 0 &lt; R</w:t>
      </w:r>
      <w:r w:rsidRPr="007B1EDC">
        <w:rPr>
          <w:sz w:val="22"/>
          <w:szCs w:val="22"/>
          <w:vertAlign w:val="superscript"/>
          <w:lang w:val="sv-SE"/>
        </w:rPr>
        <w:t>2</w:t>
      </w:r>
      <w:r w:rsidRPr="007B1EDC">
        <w:rPr>
          <w:sz w:val="22"/>
          <w:szCs w:val="22"/>
          <w:lang w:val="sv-SE"/>
        </w:rPr>
        <w:t xml:space="preserve"> &lt; 1,semakin mendekati angka satu maka akan semakin baik hasil uji regresi menjelaskan data aktualnya dan begitupun juga sebaliknya.</w:t>
      </w:r>
    </w:p>
    <w:p w14:paraId="22E7916A" w14:textId="77777777" w:rsidR="004854F3" w:rsidRPr="007B1EDC" w:rsidRDefault="00000000">
      <w:pPr>
        <w:pBdr>
          <w:top w:val="nil"/>
          <w:left w:val="nil"/>
          <w:bottom w:val="nil"/>
          <w:right w:val="nil"/>
          <w:between w:val="nil"/>
        </w:pBdr>
        <w:ind w:left="426"/>
        <w:jc w:val="both"/>
        <w:rPr>
          <w:color w:val="000000"/>
          <w:sz w:val="22"/>
          <w:szCs w:val="22"/>
          <w:lang w:val="sv-SE"/>
        </w:rPr>
      </w:pPr>
      <w:r w:rsidRPr="007B1EDC">
        <w:rPr>
          <w:color w:val="000000"/>
          <w:sz w:val="22"/>
          <w:szCs w:val="22"/>
          <w:lang w:val="sv-SE"/>
        </w:rPr>
        <w:t>Sub-bab dapat ditulis menggunakan gaya Heading I. Ini dapat didahului dengan peluru (a, b, c, dll) untuk menunjukkan urutan atau level setiap sub-bab, seperti yang terlihat di bawah ini.</w:t>
      </w:r>
    </w:p>
    <w:p w14:paraId="28C25B69" w14:textId="77777777" w:rsidR="004854F3" w:rsidRDefault="00000000">
      <w:pPr>
        <w:numPr>
          <w:ilvl w:val="0"/>
          <w:numId w:val="2"/>
        </w:numPr>
        <w:pBdr>
          <w:top w:val="nil"/>
          <w:left w:val="nil"/>
          <w:bottom w:val="nil"/>
          <w:right w:val="nil"/>
          <w:between w:val="nil"/>
        </w:pBdr>
        <w:jc w:val="both"/>
        <w:rPr>
          <w:color w:val="000000"/>
          <w:sz w:val="22"/>
          <w:szCs w:val="22"/>
        </w:rPr>
      </w:pPr>
      <w:proofErr w:type="spellStart"/>
      <w:r>
        <w:rPr>
          <w:color w:val="000000"/>
          <w:sz w:val="22"/>
          <w:szCs w:val="22"/>
        </w:rPr>
        <w:t>Menyatakan</w:t>
      </w:r>
      <w:proofErr w:type="spellEnd"/>
      <w:r>
        <w:rPr>
          <w:color w:val="000000"/>
          <w:sz w:val="22"/>
          <w:szCs w:val="22"/>
        </w:rPr>
        <w:t xml:space="preserve"> point pertama</w:t>
      </w:r>
    </w:p>
    <w:p w14:paraId="4339A50F" w14:textId="77777777" w:rsidR="004854F3" w:rsidRDefault="00000000">
      <w:pPr>
        <w:numPr>
          <w:ilvl w:val="0"/>
          <w:numId w:val="2"/>
        </w:numPr>
        <w:pBdr>
          <w:top w:val="nil"/>
          <w:left w:val="nil"/>
          <w:bottom w:val="nil"/>
          <w:right w:val="nil"/>
          <w:between w:val="nil"/>
        </w:pBdr>
        <w:jc w:val="both"/>
        <w:rPr>
          <w:color w:val="000000"/>
          <w:sz w:val="22"/>
          <w:szCs w:val="22"/>
        </w:rPr>
      </w:pPr>
      <w:proofErr w:type="spellStart"/>
      <w:r>
        <w:rPr>
          <w:color w:val="000000"/>
          <w:sz w:val="22"/>
          <w:szCs w:val="22"/>
        </w:rPr>
        <w:t>Menyatakan</w:t>
      </w:r>
      <w:proofErr w:type="spellEnd"/>
      <w:r>
        <w:rPr>
          <w:color w:val="000000"/>
          <w:sz w:val="22"/>
          <w:szCs w:val="22"/>
        </w:rPr>
        <w:t xml:space="preserve"> point kedua, </w:t>
      </w:r>
      <w:proofErr w:type="spellStart"/>
      <w:r>
        <w:rPr>
          <w:color w:val="000000"/>
          <w:sz w:val="22"/>
          <w:szCs w:val="22"/>
        </w:rPr>
        <w:t>etc</w:t>
      </w:r>
      <w:proofErr w:type="spellEnd"/>
      <w:r>
        <w:rPr>
          <w:color w:val="000000"/>
          <w:sz w:val="22"/>
          <w:szCs w:val="22"/>
        </w:rPr>
        <w:t xml:space="preserve"> </w:t>
      </w:r>
    </w:p>
    <w:p w14:paraId="157E0918" w14:textId="77777777" w:rsidR="004854F3" w:rsidRPr="00BF1C42" w:rsidRDefault="00000000">
      <w:pPr>
        <w:pBdr>
          <w:top w:val="nil"/>
          <w:left w:val="nil"/>
          <w:bottom w:val="nil"/>
          <w:right w:val="nil"/>
          <w:between w:val="nil"/>
        </w:pBdr>
        <w:ind w:left="426"/>
        <w:jc w:val="both"/>
        <w:rPr>
          <w:color w:val="000000"/>
          <w:sz w:val="22"/>
          <w:szCs w:val="22"/>
          <w:lang w:val="sv-SE"/>
        </w:rPr>
      </w:pPr>
      <w:r w:rsidRPr="00BF1C42">
        <w:rPr>
          <w:color w:val="000000"/>
          <w:sz w:val="22"/>
          <w:szCs w:val="22"/>
          <w:lang w:val="sv-SE"/>
        </w:rPr>
        <w:t xml:space="preserve">Format tersebut dapat disajikan secara otomatis dengan memanfaatkan fitur bullet dan numbering yang disediakan pada toolbar Microsoft Word. </w:t>
      </w:r>
    </w:p>
    <w:p w14:paraId="1F2F8CA0" w14:textId="77777777" w:rsidR="004854F3" w:rsidRPr="00BF1C42" w:rsidRDefault="004854F3">
      <w:pPr>
        <w:pBdr>
          <w:top w:val="nil"/>
          <w:left w:val="nil"/>
          <w:bottom w:val="nil"/>
          <w:right w:val="nil"/>
          <w:between w:val="nil"/>
        </w:pBdr>
        <w:ind w:left="426"/>
        <w:jc w:val="both"/>
        <w:rPr>
          <w:color w:val="000000"/>
          <w:sz w:val="22"/>
          <w:szCs w:val="22"/>
          <w:lang w:val="sv-SE"/>
        </w:rPr>
      </w:pPr>
    </w:p>
    <w:p w14:paraId="69CCEEB4" w14:textId="77777777" w:rsidR="004854F3" w:rsidRDefault="004854F3">
      <w:pPr>
        <w:pBdr>
          <w:top w:val="nil"/>
          <w:left w:val="nil"/>
          <w:bottom w:val="nil"/>
          <w:right w:val="nil"/>
          <w:between w:val="nil"/>
        </w:pBdr>
        <w:ind w:left="426" w:firstLine="567"/>
        <w:jc w:val="both"/>
        <w:rPr>
          <w:color w:val="000000"/>
          <w:sz w:val="22"/>
          <w:szCs w:val="22"/>
        </w:rPr>
      </w:pPr>
    </w:p>
    <w:p w14:paraId="75EE4FD2" w14:textId="6C5AB47E" w:rsidR="004854F3" w:rsidRDefault="00000000">
      <w:pPr>
        <w:pBdr>
          <w:top w:val="nil"/>
          <w:left w:val="nil"/>
          <w:bottom w:val="nil"/>
          <w:right w:val="nil"/>
          <w:between w:val="nil"/>
        </w:pBdr>
        <w:jc w:val="both"/>
        <w:rPr>
          <w:b/>
          <w:color w:val="000000"/>
          <w:sz w:val="22"/>
          <w:szCs w:val="22"/>
        </w:rPr>
      </w:pPr>
      <w:r>
        <w:rPr>
          <w:b/>
          <w:color w:val="000000"/>
          <w:sz w:val="22"/>
          <w:szCs w:val="22"/>
        </w:rPr>
        <w:t>HASIL DAN PEMBAHASAN</w:t>
      </w:r>
    </w:p>
    <w:p w14:paraId="73C29F5D" w14:textId="77777777" w:rsidR="00CF5A52" w:rsidRDefault="00CF5A52">
      <w:pPr>
        <w:pBdr>
          <w:top w:val="nil"/>
          <w:left w:val="nil"/>
          <w:bottom w:val="nil"/>
          <w:right w:val="nil"/>
          <w:between w:val="nil"/>
        </w:pBdr>
        <w:jc w:val="both"/>
        <w:rPr>
          <w:b/>
          <w:color w:val="000000"/>
          <w:sz w:val="22"/>
          <w:szCs w:val="22"/>
        </w:rPr>
      </w:pPr>
    </w:p>
    <w:p w14:paraId="2BE7C7C9" w14:textId="77777777" w:rsidR="007B1EDC" w:rsidRDefault="007B1EDC" w:rsidP="007B1EDC">
      <w:pPr>
        <w:jc w:val="both"/>
        <w:rPr>
          <w:b/>
          <w:color w:val="000000"/>
          <w:sz w:val="22"/>
          <w:szCs w:val="22"/>
          <w:lang w:val="en-US"/>
        </w:rPr>
      </w:pPr>
      <w:r w:rsidRPr="007B1EDC">
        <w:rPr>
          <w:b/>
          <w:color w:val="000000"/>
          <w:sz w:val="22"/>
          <w:szCs w:val="22"/>
          <w:lang w:val="en-US"/>
        </w:rPr>
        <w:t xml:space="preserve">1.Uji </w:t>
      </w:r>
      <w:proofErr w:type="spellStart"/>
      <w:r w:rsidRPr="007B1EDC">
        <w:rPr>
          <w:b/>
          <w:color w:val="000000"/>
          <w:sz w:val="22"/>
          <w:szCs w:val="22"/>
          <w:lang w:val="en-US"/>
        </w:rPr>
        <w:t>Kesesuaian</w:t>
      </w:r>
      <w:proofErr w:type="spellEnd"/>
      <w:r w:rsidRPr="007B1EDC">
        <w:rPr>
          <w:b/>
          <w:color w:val="000000"/>
          <w:sz w:val="22"/>
          <w:szCs w:val="22"/>
          <w:lang w:val="en-US"/>
        </w:rPr>
        <w:t xml:space="preserve"> Model</w:t>
      </w:r>
    </w:p>
    <w:p w14:paraId="0F50DF9D" w14:textId="77777777" w:rsidR="00CF5A52" w:rsidRPr="007B1EDC" w:rsidRDefault="00CF5A52" w:rsidP="007B1EDC">
      <w:pPr>
        <w:jc w:val="both"/>
        <w:rPr>
          <w:b/>
          <w:color w:val="000000"/>
          <w:sz w:val="22"/>
          <w:szCs w:val="22"/>
          <w:lang w:val="en-US"/>
        </w:rPr>
      </w:pPr>
    </w:p>
    <w:p w14:paraId="2529425F" w14:textId="77777777" w:rsidR="00CF5A52" w:rsidRDefault="007B1EDC" w:rsidP="007B1EDC">
      <w:pPr>
        <w:jc w:val="both"/>
        <w:rPr>
          <w:b/>
          <w:color w:val="000000"/>
          <w:sz w:val="22"/>
          <w:szCs w:val="22"/>
          <w:lang w:val="en-US"/>
        </w:rPr>
      </w:pPr>
      <w:proofErr w:type="spellStart"/>
      <w:proofErr w:type="gramStart"/>
      <w:r w:rsidRPr="007B1EDC">
        <w:rPr>
          <w:b/>
          <w:color w:val="000000"/>
          <w:sz w:val="22"/>
          <w:szCs w:val="22"/>
          <w:lang w:val="en-US"/>
        </w:rPr>
        <w:t>A.Uji</w:t>
      </w:r>
      <w:proofErr w:type="spellEnd"/>
      <w:proofErr w:type="gramEnd"/>
      <w:r w:rsidRPr="007B1EDC">
        <w:rPr>
          <w:b/>
          <w:color w:val="000000"/>
          <w:sz w:val="22"/>
          <w:szCs w:val="22"/>
          <w:lang w:val="en-US"/>
        </w:rPr>
        <w:t xml:space="preserve"> Chow</w:t>
      </w:r>
    </w:p>
    <w:p w14:paraId="75E83997" w14:textId="0C68A25B" w:rsidR="007B1EDC" w:rsidRPr="007B1EDC" w:rsidRDefault="007B1EDC" w:rsidP="007B1EDC">
      <w:pPr>
        <w:jc w:val="both"/>
        <w:rPr>
          <w:b/>
          <w:color w:val="000000"/>
          <w:sz w:val="22"/>
          <w:szCs w:val="22"/>
          <w:lang w:val="en-US"/>
        </w:rPr>
      </w:pPr>
      <w:r w:rsidRPr="007B1EDC">
        <w:rPr>
          <w:b/>
          <w:color w:val="000000"/>
          <w:sz w:val="22"/>
          <w:szCs w:val="22"/>
          <w:lang w:val="en-US"/>
        </w:rPr>
        <w:tab/>
      </w:r>
    </w:p>
    <w:p w14:paraId="68F6524F" w14:textId="77777777" w:rsidR="007B1EDC" w:rsidRPr="007B1EDC" w:rsidRDefault="007B1EDC" w:rsidP="007B1EDC">
      <w:pPr>
        <w:jc w:val="both"/>
        <w:rPr>
          <w:color w:val="000000"/>
          <w:sz w:val="22"/>
          <w:szCs w:val="22"/>
          <w:lang w:val="en-US"/>
        </w:rPr>
      </w:pPr>
      <w:r w:rsidRPr="007B1EDC">
        <w:rPr>
          <w:color w:val="000000"/>
          <w:sz w:val="22"/>
          <w:szCs w:val="22"/>
          <w:lang w:val="en-US"/>
        </w:rPr>
        <w:t xml:space="preserve">dalam </w:t>
      </w:r>
      <w:proofErr w:type="spellStart"/>
      <w:r w:rsidRPr="007B1EDC">
        <w:rPr>
          <w:color w:val="000000"/>
          <w:sz w:val="22"/>
          <w:szCs w:val="22"/>
          <w:lang w:val="en-US"/>
        </w:rPr>
        <w:t>pengujian</w:t>
      </w:r>
      <w:proofErr w:type="spellEnd"/>
      <w:r w:rsidRPr="007B1EDC">
        <w:rPr>
          <w:color w:val="000000"/>
          <w:sz w:val="22"/>
          <w:szCs w:val="22"/>
          <w:lang w:val="en-US"/>
        </w:rPr>
        <w:t xml:space="preserve"> uji chow digunakan </w:t>
      </w:r>
      <w:proofErr w:type="spellStart"/>
      <w:r w:rsidRPr="007B1EDC">
        <w:rPr>
          <w:color w:val="000000"/>
          <w:sz w:val="22"/>
          <w:szCs w:val="22"/>
          <w:lang w:val="en-US"/>
        </w:rPr>
        <w:t>untuk</w:t>
      </w:r>
      <w:proofErr w:type="spellEnd"/>
      <w:r w:rsidRPr="007B1EDC">
        <w:rPr>
          <w:color w:val="000000"/>
          <w:sz w:val="22"/>
          <w:szCs w:val="22"/>
          <w:lang w:val="en-US"/>
        </w:rPr>
        <w:t xml:space="preserve"> menentukan model mana yang </w:t>
      </w:r>
      <w:proofErr w:type="spellStart"/>
      <w:r w:rsidRPr="007B1EDC">
        <w:rPr>
          <w:color w:val="000000"/>
          <w:sz w:val="22"/>
          <w:szCs w:val="22"/>
          <w:lang w:val="en-US"/>
        </w:rPr>
        <w:t>terbaik</w:t>
      </w:r>
      <w:proofErr w:type="spellEnd"/>
      <w:r w:rsidRPr="007B1EDC">
        <w:rPr>
          <w:color w:val="000000"/>
          <w:sz w:val="22"/>
          <w:szCs w:val="22"/>
          <w:lang w:val="en-US"/>
        </w:rPr>
        <w:t xml:space="preserve"> antar </w:t>
      </w:r>
      <w:proofErr w:type="spellStart"/>
      <w:r w:rsidRPr="007B1EDC">
        <w:rPr>
          <w:color w:val="000000"/>
          <w:sz w:val="22"/>
          <w:szCs w:val="22"/>
          <w:lang w:val="en-US"/>
        </w:rPr>
        <w:t>Commom</w:t>
      </w:r>
      <w:proofErr w:type="spellEnd"/>
      <w:r w:rsidRPr="007B1EDC">
        <w:rPr>
          <w:color w:val="000000"/>
          <w:sz w:val="22"/>
          <w:szCs w:val="22"/>
          <w:lang w:val="en-US"/>
        </w:rPr>
        <w:t xml:space="preserve"> Effect Model dan Fixed Effect Model. </w:t>
      </w:r>
    </w:p>
    <w:p w14:paraId="4CC095A9" w14:textId="77777777" w:rsidR="007B1EDC" w:rsidRPr="007B1EDC" w:rsidRDefault="007B1EDC" w:rsidP="007B1EDC">
      <w:pPr>
        <w:jc w:val="both"/>
        <w:rPr>
          <w:color w:val="000000"/>
          <w:sz w:val="22"/>
          <w:szCs w:val="22"/>
          <w:lang w:val="en-US"/>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B1EDC" w:rsidRPr="007B1EDC" w14:paraId="20766AF1" w14:textId="77777777" w:rsidTr="00861FDC">
        <w:trPr>
          <w:trHeight w:val="225"/>
          <w:jc w:val="center"/>
        </w:trPr>
        <w:tc>
          <w:tcPr>
            <w:tcW w:w="4327" w:type="dxa"/>
            <w:gridSpan w:val="3"/>
            <w:tcBorders>
              <w:top w:val="nil"/>
              <w:left w:val="nil"/>
              <w:bottom w:val="nil"/>
              <w:right w:val="nil"/>
            </w:tcBorders>
            <w:vAlign w:val="bottom"/>
          </w:tcPr>
          <w:p w14:paraId="133A62FE" w14:textId="77777777" w:rsidR="007B1EDC" w:rsidRPr="007B1EDC" w:rsidRDefault="007B1EDC" w:rsidP="007B1EDC">
            <w:pPr>
              <w:jc w:val="both"/>
              <w:rPr>
                <w:b/>
                <w:color w:val="000000"/>
                <w:sz w:val="22"/>
                <w:szCs w:val="22"/>
                <w:lang w:val="en-US"/>
              </w:rPr>
            </w:pPr>
            <w:r w:rsidRPr="007B1EDC">
              <w:rPr>
                <w:b/>
                <w:color w:val="000000"/>
                <w:sz w:val="22"/>
                <w:szCs w:val="22"/>
                <w:lang w:val="en-US"/>
              </w:rPr>
              <w:t>Redundant Fixed Effects Tests</w:t>
            </w:r>
          </w:p>
        </w:tc>
        <w:tc>
          <w:tcPr>
            <w:tcW w:w="1208" w:type="dxa"/>
            <w:tcBorders>
              <w:top w:val="nil"/>
              <w:left w:val="nil"/>
              <w:bottom w:val="nil"/>
              <w:right w:val="nil"/>
            </w:tcBorders>
            <w:vAlign w:val="bottom"/>
          </w:tcPr>
          <w:p w14:paraId="41F461A5"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752D9B2" w14:textId="77777777" w:rsidR="007B1EDC" w:rsidRPr="007B1EDC" w:rsidRDefault="007B1EDC" w:rsidP="007B1EDC">
            <w:pPr>
              <w:jc w:val="both"/>
              <w:rPr>
                <w:b/>
                <w:color w:val="000000"/>
                <w:sz w:val="22"/>
                <w:szCs w:val="22"/>
                <w:lang w:val="en-US"/>
              </w:rPr>
            </w:pPr>
          </w:p>
        </w:tc>
      </w:tr>
      <w:tr w:rsidR="007B1EDC" w:rsidRPr="007B1EDC" w14:paraId="5DD617E6" w14:textId="77777777" w:rsidTr="00861FDC">
        <w:trPr>
          <w:trHeight w:val="225"/>
          <w:jc w:val="center"/>
        </w:trPr>
        <w:tc>
          <w:tcPr>
            <w:tcW w:w="4327" w:type="dxa"/>
            <w:gridSpan w:val="3"/>
            <w:tcBorders>
              <w:top w:val="nil"/>
              <w:left w:val="nil"/>
              <w:bottom w:val="nil"/>
              <w:right w:val="nil"/>
            </w:tcBorders>
            <w:vAlign w:val="bottom"/>
          </w:tcPr>
          <w:p w14:paraId="79F15AE4" w14:textId="77777777" w:rsidR="007B1EDC" w:rsidRPr="007B1EDC" w:rsidRDefault="007B1EDC" w:rsidP="007B1EDC">
            <w:pPr>
              <w:jc w:val="both"/>
              <w:rPr>
                <w:b/>
                <w:color w:val="000000"/>
                <w:sz w:val="22"/>
                <w:szCs w:val="22"/>
                <w:lang w:val="en-US"/>
              </w:rPr>
            </w:pPr>
            <w:r w:rsidRPr="007B1EDC">
              <w:rPr>
                <w:b/>
                <w:color w:val="000000"/>
                <w:sz w:val="22"/>
                <w:szCs w:val="22"/>
                <w:lang w:val="en-US"/>
              </w:rPr>
              <w:t>Equation: Untitled</w:t>
            </w:r>
          </w:p>
        </w:tc>
        <w:tc>
          <w:tcPr>
            <w:tcW w:w="1208" w:type="dxa"/>
            <w:tcBorders>
              <w:top w:val="nil"/>
              <w:left w:val="nil"/>
              <w:bottom w:val="nil"/>
              <w:right w:val="nil"/>
            </w:tcBorders>
            <w:vAlign w:val="bottom"/>
          </w:tcPr>
          <w:p w14:paraId="3B38D7A3"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0EB556F8" w14:textId="77777777" w:rsidR="007B1EDC" w:rsidRPr="007B1EDC" w:rsidRDefault="007B1EDC" w:rsidP="007B1EDC">
            <w:pPr>
              <w:jc w:val="both"/>
              <w:rPr>
                <w:b/>
                <w:color w:val="000000"/>
                <w:sz w:val="22"/>
                <w:szCs w:val="22"/>
                <w:lang w:val="en-US"/>
              </w:rPr>
            </w:pPr>
          </w:p>
        </w:tc>
      </w:tr>
      <w:tr w:rsidR="007B1EDC" w:rsidRPr="007B1EDC" w14:paraId="60A07B84" w14:textId="77777777" w:rsidTr="00861FDC">
        <w:trPr>
          <w:trHeight w:val="225"/>
          <w:jc w:val="center"/>
        </w:trPr>
        <w:tc>
          <w:tcPr>
            <w:tcW w:w="5535" w:type="dxa"/>
            <w:gridSpan w:val="4"/>
            <w:tcBorders>
              <w:top w:val="nil"/>
              <w:left w:val="nil"/>
              <w:bottom w:val="nil"/>
              <w:right w:val="nil"/>
            </w:tcBorders>
            <w:vAlign w:val="bottom"/>
          </w:tcPr>
          <w:p w14:paraId="795FA80B" w14:textId="77777777" w:rsidR="007B1EDC" w:rsidRPr="007B1EDC" w:rsidRDefault="007B1EDC" w:rsidP="007B1EDC">
            <w:pPr>
              <w:jc w:val="both"/>
              <w:rPr>
                <w:b/>
                <w:color w:val="000000"/>
                <w:sz w:val="22"/>
                <w:szCs w:val="22"/>
                <w:lang w:val="en-US"/>
              </w:rPr>
            </w:pPr>
            <w:r w:rsidRPr="007B1EDC">
              <w:rPr>
                <w:b/>
                <w:color w:val="000000"/>
                <w:sz w:val="22"/>
                <w:szCs w:val="22"/>
                <w:lang w:val="en-US"/>
              </w:rPr>
              <w:t>Test cross-section fixed effects</w:t>
            </w:r>
          </w:p>
        </w:tc>
        <w:tc>
          <w:tcPr>
            <w:tcW w:w="997" w:type="dxa"/>
            <w:tcBorders>
              <w:top w:val="nil"/>
              <w:left w:val="nil"/>
              <w:bottom w:val="nil"/>
              <w:right w:val="nil"/>
            </w:tcBorders>
            <w:vAlign w:val="bottom"/>
          </w:tcPr>
          <w:p w14:paraId="65BEB7DD" w14:textId="77777777" w:rsidR="007B1EDC" w:rsidRPr="007B1EDC" w:rsidRDefault="007B1EDC" w:rsidP="007B1EDC">
            <w:pPr>
              <w:jc w:val="both"/>
              <w:rPr>
                <w:b/>
                <w:color w:val="000000"/>
                <w:sz w:val="22"/>
                <w:szCs w:val="22"/>
                <w:lang w:val="en-US"/>
              </w:rPr>
            </w:pPr>
          </w:p>
        </w:tc>
      </w:tr>
      <w:tr w:rsidR="007B1EDC" w:rsidRPr="007B1EDC" w14:paraId="21BC57D2" w14:textId="77777777" w:rsidTr="00861FDC">
        <w:trPr>
          <w:trHeight w:hRule="exact" w:val="90"/>
          <w:jc w:val="center"/>
        </w:trPr>
        <w:tc>
          <w:tcPr>
            <w:tcW w:w="2017" w:type="dxa"/>
            <w:tcBorders>
              <w:top w:val="nil"/>
              <w:left w:val="nil"/>
              <w:bottom w:val="double" w:sz="6" w:space="2" w:color="auto"/>
              <w:right w:val="nil"/>
            </w:tcBorders>
            <w:vAlign w:val="bottom"/>
          </w:tcPr>
          <w:p w14:paraId="07AF55D1"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6C7BE4C0"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680391EF"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6C026526"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32EF4F27" w14:textId="77777777" w:rsidR="007B1EDC" w:rsidRPr="007B1EDC" w:rsidRDefault="007B1EDC" w:rsidP="007B1EDC">
            <w:pPr>
              <w:jc w:val="both"/>
              <w:rPr>
                <w:b/>
                <w:color w:val="000000"/>
                <w:sz w:val="22"/>
                <w:szCs w:val="22"/>
                <w:lang w:val="en-US"/>
              </w:rPr>
            </w:pPr>
          </w:p>
        </w:tc>
      </w:tr>
      <w:tr w:rsidR="007B1EDC" w:rsidRPr="007B1EDC" w14:paraId="7D106A41" w14:textId="77777777" w:rsidTr="00861FDC">
        <w:trPr>
          <w:trHeight w:hRule="exact" w:val="135"/>
          <w:jc w:val="center"/>
        </w:trPr>
        <w:tc>
          <w:tcPr>
            <w:tcW w:w="2017" w:type="dxa"/>
            <w:tcBorders>
              <w:top w:val="nil"/>
              <w:left w:val="nil"/>
              <w:bottom w:val="nil"/>
              <w:right w:val="nil"/>
            </w:tcBorders>
            <w:vAlign w:val="bottom"/>
          </w:tcPr>
          <w:p w14:paraId="5181E629"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7F6788AF"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41F3A0F4"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3A728263"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600F052" w14:textId="77777777" w:rsidR="007B1EDC" w:rsidRPr="007B1EDC" w:rsidRDefault="007B1EDC" w:rsidP="007B1EDC">
            <w:pPr>
              <w:jc w:val="both"/>
              <w:rPr>
                <w:b/>
                <w:color w:val="000000"/>
                <w:sz w:val="22"/>
                <w:szCs w:val="22"/>
                <w:lang w:val="en-US"/>
              </w:rPr>
            </w:pPr>
          </w:p>
        </w:tc>
      </w:tr>
      <w:tr w:rsidR="007B1EDC" w:rsidRPr="007B1EDC" w14:paraId="323AF4B1" w14:textId="77777777" w:rsidTr="00861FDC">
        <w:trPr>
          <w:trHeight w:val="225"/>
          <w:jc w:val="center"/>
        </w:trPr>
        <w:tc>
          <w:tcPr>
            <w:tcW w:w="3120" w:type="dxa"/>
            <w:gridSpan w:val="2"/>
            <w:tcBorders>
              <w:top w:val="nil"/>
              <w:left w:val="nil"/>
              <w:bottom w:val="nil"/>
              <w:right w:val="nil"/>
            </w:tcBorders>
            <w:vAlign w:val="bottom"/>
          </w:tcPr>
          <w:p w14:paraId="79C9321A" w14:textId="77777777" w:rsidR="007B1EDC" w:rsidRPr="007B1EDC" w:rsidRDefault="007B1EDC" w:rsidP="007B1EDC">
            <w:pPr>
              <w:jc w:val="both"/>
              <w:rPr>
                <w:b/>
                <w:color w:val="000000"/>
                <w:sz w:val="22"/>
                <w:szCs w:val="22"/>
                <w:lang w:val="en-US"/>
              </w:rPr>
            </w:pPr>
            <w:r w:rsidRPr="007B1EDC">
              <w:rPr>
                <w:b/>
                <w:color w:val="000000"/>
                <w:sz w:val="22"/>
                <w:szCs w:val="22"/>
                <w:lang w:val="en-US"/>
              </w:rPr>
              <w:t>Effects Test</w:t>
            </w:r>
          </w:p>
        </w:tc>
        <w:tc>
          <w:tcPr>
            <w:tcW w:w="1207" w:type="dxa"/>
            <w:tcBorders>
              <w:top w:val="nil"/>
              <w:left w:val="nil"/>
              <w:bottom w:val="nil"/>
              <w:right w:val="nil"/>
            </w:tcBorders>
            <w:vAlign w:val="bottom"/>
          </w:tcPr>
          <w:p w14:paraId="3693FE44" w14:textId="77777777" w:rsidR="007B1EDC" w:rsidRPr="007B1EDC" w:rsidRDefault="007B1EDC" w:rsidP="007B1EDC">
            <w:pPr>
              <w:jc w:val="both"/>
              <w:rPr>
                <w:b/>
                <w:color w:val="000000"/>
                <w:sz w:val="22"/>
                <w:szCs w:val="22"/>
                <w:lang w:val="en-US"/>
              </w:rPr>
            </w:pPr>
            <w:r w:rsidRPr="007B1EDC">
              <w:rPr>
                <w:b/>
                <w:color w:val="000000"/>
                <w:sz w:val="22"/>
                <w:szCs w:val="22"/>
                <w:lang w:val="en-US"/>
              </w:rPr>
              <w:t>Statistic  </w:t>
            </w:r>
          </w:p>
        </w:tc>
        <w:tc>
          <w:tcPr>
            <w:tcW w:w="1208" w:type="dxa"/>
            <w:tcBorders>
              <w:top w:val="nil"/>
              <w:left w:val="nil"/>
              <w:bottom w:val="nil"/>
              <w:right w:val="nil"/>
            </w:tcBorders>
            <w:vAlign w:val="bottom"/>
          </w:tcPr>
          <w:p w14:paraId="668E430E" w14:textId="77777777" w:rsidR="007B1EDC" w:rsidRPr="007B1EDC" w:rsidRDefault="007B1EDC" w:rsidP="007B1EDC">
            <w:pPr>
              <w:jc w:val="both"/>
              <w:rPr>
                <w:b/>
                <w:color w:val="000000"/>
                <w:sz w:val="22"/>
                <w:szCs w:val="22"/>
                <w:lang w:val="en-US"/>
              </w:rPr>
            </w:pPr>
            <w:proofErr w:type="spellStart"/>
            <w:r w:rsidRPr="007B1EDC">
              <w:rPr>
                <w:b/>
                <w:color w:val="000000"/>
                <w:sz w:val="22"/>
                <w:szCs w:val="22"/>
                <w:lang w:val="en-US"/>
              </w:rPr>
              <w:t>d.f.</w:t>
            </w:r>
            <w:proofErr w:type="spellEnd"/>
            <w:r w:rsidRPr="007B1EDC">
              <w:rPr>
                <w:b/>
                <w:color w:val="000000"/>
                <w:sz w:val="22"/>
                <w:szCs w:val="22"/>
                <w:lang w:val="en-US"/>
              </w:rPr>
              <w:t> </w:t>
            </w:r>
          </w:p>
        </w:tc>
        <w:tc>
          <w:tcPr>
            <w:tcW w:w="997" w:type="dxa"/>
            <w:tcBorders>
              <w:top w:val="nil"/>
              <w:left w:val="nil"/>
              <w:bottom w:val="nil"/>
              <w:right w:val="nil"/>
            </w:tcBorders>
            <w:vAlign w:val="bottom"/>
          </w:tcPr>
          <w:p w14:paraId="7AAF4D71" w14:textId="77777777" w:rsidR="007B1EDC" w:rsidRPr="007B1EDC" w:rsidRDefault="007B1EDC" w:rsidP="007B1EDC">
            <w:pPr>
              <w:jc w:val="both"/>
              <w:rPr>
                <w:b/>
                <w:color w:val="000000"/>
                <w:sz w:val="22"/>
                <w:szCs w:val="22"/>
                <w:lang w:val="en-US"/>
              </w:rPr>
            </w:pPr>
            <w:r w:rsidRPr="007B1EDC">
              <w:rPr>
                <w:b/>
                <w:color w:val="000000"/>
                <w:sz w:val="22"/>
                <w:szCs w:val="22"/>
                <w:lang w:val="en-US"/>
              </w:rPr>
              <w:t>Prob. </w:t>
            </w:r>
          </w:p>
        </w:tc>
      </w:tr>
      <w:tr w:rsidR="007B1EDC" w:rsidRPr="007B1EDC" w14:paraId="7DE86323" w14:textId="77777777" w:rsidTr="00861FDC">
        <w:trPr>
          <w:trHeight w:hRule="exact" w:val="90"/>
          <w:jc w:val="center"/>
        </w:trPr>
        <w:tc>
          <w:tcPr>
            <w:tcW w:w="2017" w:type="dxa"/>
            <w:tcBorders>
              <w:top w:val="nil"/>
              <w:left w:val="nil"/>
              <w:bottom w:val="double" w:sz="6" w:space="2" w:color="auto"/>
              <w:right w:val="nil"/>
            </w:tcBorders>
            <w:vAlign w:val="bottom"/>
          </w:tcPr>
          <w:p w14:paraId="1ACA01E5"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52B76EA1"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621BF86B"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66160A38"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7692EF04" w14:textId="77777777" w:rsidR="007B1EDC" w:rsidRPr="007B1EDC" w:rsidRDefault="007B1EDC" w:rsidP="007B1EDC">
            <w:pPr>
              <w:jc w:val="both"/>
              <w:rPr>
                <w:b/>
                <w:color w:val="000000"/>
                <w:sz w:val="22"/>
                <w:szCs w:val="22"/>
                <w:lang w:val="en-US"/>
              </w:rPr>
            </w:pPr>
          </w:p>
        </w:tc>
      </w:tr>
      <w:tr w:rsidR="007B1EDC" w:rsidRPr="007B1EDC" w14:paraId="76F87C2F" w14:textId="77777777" w:rsidTr="00861FDC">
        <w:trPr>
          <w:trHeight w:hRule="exact" w:val="135"/>
          <w:jc w:val="center"/>
        </w:trPr>
        <w:tc>
          <w:tcPr>
            <w:tcW w:w="2017" w:type="dxa"/>
            <w:tcBorders>
              <w:top w:val="nil"/>
              <w:left w:val="nil"/>
              <w:bottom w:val="nil"/>
              <w:right w:val="nil"/>
            </w:tcBorders>
            <w:vAlign w:val="bottom"/>
          </w:tcPr>
          <w:p w14:paraId="57302B20"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6DF35CBD"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2C39B101"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3C482E08"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381ACB5D" w14:textId="77777777" w:rsidR="007B1EDC" w:rsidRPr="007B1EDC" w:rsidRDefault="007B1EDC" w:rsidP="007B1EDC">
            <w:pPr>
              <w:jc w:val="both"/>
              <w:rPr>
                <w:b/>
                <w:color w:val="000000"/>
                <w:sz w:val="22"/>
                <w:szCs w:val="22"/>
                <w:lang w:val="en-US"/>
              </w:rPr>
            </w:pPr>
          </w:p>
        </w:tc>
      </w:tr>
      <w:tr w:rsidR="007B1EDC" w:rsidRPr="007B1EDC" w14:paraId="10388EAA" w14:textId="77777777" w:rsidTr="00861FDC">
        <w:trPr>
          <w:trHeight w:val="225"/>
          <w:jc w:val="center"/>
        </w:trPr>
        <w:tc>
          <w:tcPr>
            <w:tcW w:w="3120" w:type="dxa"/>
            <w:gridSpan w:val="2"/>
            <w:tcBorders>
              <w:top w:val="nil"/>
              <w:left w:val="nil"/>
              <w:bottom w:val="nil"/>
              <w:right w:val="nil"/>
            </w:tcBorders>
            <w:vAlign w:val="bottom"/>
          </w:tcPr>
          <w:p w14:paraId="35C10944"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 F</w:t>
            </w:r>
          </w:p>
        </w:tc>
        <w:tc>
          <w:tcPr>
            <w:tcW w:w="1207" w:type="dxa"/>
            <w:tcBorders>
              <w:top w:val="nil"/>
              <w:left w:val="nil"/>
              <w:bottom w:val="nil"/>
              <w:right w:val="nil"/>
            </w:tcBorders>
            <w:vAlign w:val="bottom"/>
          </w:tcPr>
          <w:p w14:paraId="498D48A6" w14:textId="77777777" w:rsidR="007B1EDC" w:rsidRPr="007B1EDC" w:rsidRDefault="007B1EDC" w:rsidP="007B1EDC">
            <w:pPr>
              <w:jc w:val="both"/>
              <w:rPr>
                <w:b/>
                <w:color w:val="000000"/>
                <w:sz w:val="22"/>
                <w:szCs w:val="22"/>
                <w:lang w:val="en-US"/>
              </w:rPr>
            </w:pPr>
            <w:r w:rsidRPr="007B1EDC">
              <w:rPr>
                <w:b/>
                <w:color w:val="000000"/>
                <w:sz w:val="22"/>
                <w:szCs w:val="22"/>
                <w:lang w:val="en-US"/>
              </w:rPr>
              <w:t>240.121962</w:t>
            </w:r>
          </w:p>
        </w:tc>
        <w:tc>
          <w:tcPr>
            <w:tcW w:w="1208" w:type="dxa"/>
            <w:tcBorders>
              <w:top w:val="nil"/>
              <w:left w:val="nil"/>
              <w:bottom w:val="nil"/>
              <w:right w:val="nil"/>
            </w:tcBorders>
            <w:vAlign w:val="bottom"/>
          </w:tcPr>
          <w:p w14:paraId="4C28E511" w14:textId="77777777" w:rsidR="007B1EDC" w:rsidRPr="007B1EDC" w:rsidRDefault="007B1EDC" w:rsidP="007B1EDC">
            <w:pPr>
              <w:jc w:val="both"/>
              <w:rPr>
                <w:b/>
                <w:color w:val="000000"/>
                <w:sz w:val="22"/>
                <w:szCs w:val="22"/>
                <w:lang w:val="en-US"/>
              </w:rPr>
            </w:pPr>
            <w:r w:rsidRPr="007B1EDC">
              <w:rPr>
                <w:b/>
                <w:color w:val="000000"/>
                <w:sz w:val="22"/>
                <w:szCs w:val="22"/>
                <w:lang w:val="en-US"/>
              </w:rPr>
              <w:t>(32,129)</w:t>
            </w:r>
          </w:p>
        </w:tc>
        <w:tc>
          <w:tcPr>
            <w:tcW w:w="997" w:type="dxa"/>
            <w:tcBorders>
              <w:top w:val="nil"/>
              <w:left w:val="nil"/>
              <w:bottom w:val="nil"/>
              <w:right w:val="nil"/>
            </w:tcBorders>
            <w:vAlign w:val="bottom"/>
          </w:tcPr>
          <w:p w14:paraId="57E89212" w14:textId="77777777" w:rsidR="007B1EDC" w:rsidRPr="007B1EDC" w:rsidRDefault="007B1EDC" w:rsidP="007B1EDC">
            <w:pPr>
              <w:jc w:val="both"/>
              <w:rPr>
                <w:b/>
                <w:color w:val="000000"/>
                <w:sz w:val="22"/>
                <w:szCs w:val="22"/>
                <w:lang w:val="en-US"/>
              </w:rPr>
            </w:pPr>
            <w:r w:rsidRPr="007B1EDC">
              <w:rPr>
                <w:b/>
                <w:color w:val="000000"/>
                <w:sz w:val="22"/>
                <w:szCs w:val="22"/>
                <w:lang w:val="en-US"/>
              </w:rPr>
              <w:t>0.0000</w:t>
            </w:r>
          </w:p>
        </w:tc>
      </w:tr>
      <w:tr w:rsidR="007B1EDC" w:rsidRPr="007B1EDC" w14:paraId="25F77D72" w14:textId="77777777" w:rsidTr="00861FDC">
        <w:trPr>
          <w:trHeight w:val="225"/>
          <w:jc w:val="center"/>
        </w:trPr>
        <w:tc>
          <w:tcPr>
            <w:tcW w:w="3120" w:type="dxa"/>
            <w:gridSpan w:val="2"/>
            <w:tcBorders>
              <w:top w:val="nil"/>
              <w:left w:val="nil"/>
              <w:bottom w:val="nil"/>
              <w:right w:val="nil"/>
            </w:tcBorders>
            <w:vAlign w:val="bottom"/>
          </w:tcPr>
          <w:p w14:paraId="64C5C63B"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 Chi-square</w:t>
            </w:r>
          </w:p>
        </w:tc>
        <w:tc>
          <w:tcPr>
            <w:tcW w:w="1207" w:type="dxa"/>
            <w:tcBorders>
              <w:top w:val="nil"/>
              <w:left w:val="nil"/>
              <w:bottom w:val="nil"/>
              <w:right w:val="nil"/>
            </w:tcBorders>
            <w:vAlign w:val="bottom"/>
          </w:tcPr>
          <w:p w14:paraId="1252A14C" w14:textId="77777777" w:rsidR="007B1EDC" w:rsidRPr="007B1EDC" w:rsidRDefault="007B1EDC" w:rsidP="007B1EDC">
            <w:pPr>
              <w:jc w:val="both"/>
              <w:rPr>
                <w:b/>
                <w:color w:val="000000"/>
                <w:sz w:val="22"/>
                <w:szCs w:val="22"/>
                <w:lang w:val="en-US"/>
              </w:rPr>
            </w:pPr>
            <w:r w:rsidRPr="007B1EDC">
              <w:rPr>
                <w:b/>
                <w:color w:val="000000"/>
                <w:sz w:val="22"/>
                <w:szCs w:val="22"/>
                <w:lang w:val="en-US"/>
              </w:rPr>
              <w:t>677.113708</w:t>
            </w:r>
          </w:p>
        </w:tc>
        <w:tc>
          <w:tcPr>
            <w:tcW w:w="1208" w:type="dxa"/>
            <w:tcBorders>
              <w:top w:val="nil"/>
              <w:left w:val="nil"/>
              <w:bottom w:val="nil"/>
              <w:right w:val="nil"/>
            </w:tcBorders>
            <w:vAlign w:val="bottom"/>
          </w:tcPr>
          <w:p w14:paraId="0702AE9D" w14:textId="77777777" w:rsidR="007B1EDC" w:rsidRPr="007B1EDC" w:rsidRDefault="007B1EDC" w:rsidP="007B1EDC">
            <w:pPr>
              <w:jc w:val="both"/>
              <w:rPr>
                <w:b/>
                <w:color w:val="000000"/>
                <w:sz w:val="22"/>
                <w:szCs w:val="22"/>
                <w:lang w:val="en-US"/>
              </w:rPr>
            </w:pPr>
            <w:r w:rsidRPr="007B1EDC">
              <w:rPr>
                <w:b/>
                <w:color w:val="000000"/>
                <w:sz w:val="22"/>
                <w:szCs w:val="22"/>
                <w:lang w:val="en-US"/>
              </w:rPr>
              <w:t>32</w:t>
            </w:r>
          </w:p>
        </w:tc>
        <w:tc>
          <w:tcPr>
            <w:tcW w:w="997" w:type="dxa"/>
            <w:tcBorders>
              <w:top w:val="nil"/>
              <w:left w:val="nil"/>
              <w:bottom w:val="nil"/>
              <w:right w:val="nil"/>
            </w:tcBorders>
            <w:vAlign w:val="bottom"/>
          </w:tcPr>
          <w:p w14:paraId="0CF173E3" w14:textId="77777777" w:rsidR="007B1EDC" w:rsidRPr="007B1EDC" w:rsidRDefault="007B1EDC" w:rsidP="007B1EDC">
            <w:pPr>
              <w:jc w:val="both"/>
              <w:rPr>
                <w:b/>
                <w:color w:val="000000"/>
                <w:sz w:val="22"/>
                <w:szCs w:val="22"/>
                <w:lang w:val="en-US"/>
              </w:rPr>
            </w:pPr>
            <w:r w:rsidRPr="007B1EDC">
              <w:rPr>
                <w:b/>
                <w:color w:val="000000"/>
                <w:sz w:val="22"/>
                <w:szCs w:val="22"/>
                <w:lang w:val="en-US"/>
              </w:rPr>
              <w:t>0.0000</w:t>
            </w:r>
          </w:p>
        </w:tc>
      </w:tr>
      <w:tr w:rsidR="007B1EDC" w:rsidRPr="007B1EDC" w14:paraId="59B83AB1" w14:textId="77777777" w:rsidTr="00861FDC">
        <w:trPr>
          <w:trHeight w:hRule="exact" w:val="90"/>
          <w:jc w:val="center"/>
        </w:trPr>
        <w:tc>
          <w:tcPr>
            <w:tcW w:w="2017" w:type="dxa"/>
            <w:tcBorders>
              <w:top w:val="nil"/>
              <w:left w:val="nil"/>
              <w:bottom w:val="double" w:sz="6" w:space="0" w:color="auto"/>
              <w:right w:val="nil"/>
            </w:tcBorders>
            <w:vAlign w:val="bottom"/>
          </w:tcPr>
          <w:p w14:paraId="229437D0"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0" w:color="auto"/>
              <w:right w:val="nil"/>
            </w:tcBorders>
            <w:vAlign w:val="bottom"/>
          </w:tcPr>
          <w:p w14:paraId="2B2DDF49"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0" w:color="auto"/>
              <w:right w:val="nil"/>
            </w:tcBorders>
            <w:vAlign w:val="bottom"/>
          </w:tcPr>
          <w:p w14:paraId="19DBBA41"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0" w:color="auto"/>
              <w:right w:val="nil"/>
            </w:tcBorders>
            <w:vAlign w:val="bottom"/>
          </w:tcPr>
          <w:p w14:paraId="1D851513"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0" w:color="auto"/>
              <w:right w:val="nil"/>
            </w:tcBorders>
            <w:vAlign w:val="bottom"/>
          </w:tcPr>
          <w:p w14:paraId="15863BFE" w14:textId="77777777" w:rsidR="007B1EDC" w:rsidRPr="007B1EDC" w:rsidRDefault="007B1EDC" w:rsidP="007B1EDC">
            <w:pPr>
              <w:jc w:val="both"/>
              <w:rPr>
                <w:b/>
                <w:color w:val="000000"/>
                <w:sz w:val="22"/>
                <w:szCs w:val="22"/>
                <w:lang w:val="en-US"/>
              </w:rPr>
            </w:pPr>
          </w:p>
        </w:tc>
      </w:tr>
      <w:tr w:rsidR="007B1EDC" w:rsidRPr="007B1EDC" w14:paraId="6C638D5E" w14:textId="77777777" w:rsidTr="00861FDC">
        <w:trPr>
          <w:trHeight w:hRule="exact" w:val="135"/>
          <w:jc w:val="center"/>
        </w:trPr>
        <w:tc>
          <w:tcPr>
            <w:tcW w:w="2017" w:type="dxa"/>
            <w:tcBorders>
              <w:top w:val="nil"/>
              <w:left w:val="nil"/>
              <w:bottom w:val="nil"/>
              <w:right w:val="nil"/>
            </w:tcBorders>
            <w:vAlign w:val="bottom"/>
          </w:tcPr>
          <w:p w14:paraId="0BB073B8"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0B53FE0A"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30456ED8"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72BA2A8F"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6AFFA4D6" w14:textId="77777777" w:rsidR="007B1EDC" w:rsidRPr="007B1EDC" w:rsidRDefault="007B1EDC" w:rsidP="007B1EDC">
            <w:pPr>
              <w:jc w:val="both"/>
              <w:rPr>
                <w:b/>
                <w:color w:val="000000"/>
                <w:sz w:val="22"/>
                <w:szCs w:val="22"/>
                <w:lang w:val="en-US"/>
              </w:rPr>
            </w:pPr>
          </w:p>
        </w:tc>
      </w:tr>
    </w:tbl>
    <w:p w14:paraId="42333114" w14:textId="77777777" w:rsidR="007B1EDC" w:rsidRDefault="007B1EDC" w:rsidP="007B1EDC">
      <w:pPr>
        <w:jc w:val="both"/>
        <w:rPr>
          <w:color w:val="000000"/>
          <w:sz w:val="22"/>
          <w:szCs w:val="22"/>
          <w:lang w:val="en-US"/>
        </w:rPr>
      </w:pPr>
      <w:r w:rsidRPr="007B1EDC">
        <w:rPr>
          <w:color w:val="000000"/>
          <w:sz w:val="22"/>
          <w:szCs w:val="22"/>
          <w:lang w:val="en-US"/>
        </w:rPr>
        <w:br/>
      </w: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w:t>
      </w:r>
      <w:proofErr w:type="spellStart"/>
      <w:r w:rsidRPr="007B1EDC">
        <w:rPr>
          <w:color w:val="000000"/>
          <w:sz w:val="22"/>
          <w:szCs w:val="22"/>
          <w:lang w:val="en-US"/>
        </w:rPr>
        <w:t>pengujian</w:t>
      </w:r>
      <w:proofErr w:type="spellEnd"/>
      <w:r w:rsidRPr="007B1EDC">
        <w:rPr>
          <w:color w:val="000000"/>
          <w:sz w:val="22"/>
          <w:szCs w:val="22"/>
          <w:lang w:val="en-US"/>
        </w:rPr>
        <w:t xml:space="preserve"> diatas dapat </w:t>
      </w:r>
      <w:proofErr w:type="spellStart"/>
      <w:r w:rsidRPr="007B1EDC">
        <w:rPr>
          <w:color w:val="000000"/>
          <w:sz w:val="22"/>
          <w:szCs w:val="22"/>
          <w:lang w:val="en-US"/>
        </w:rPr>
        <w:t>diketahui</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output Chi-square </w:t>
      </w:r>
      <w:proofErr w:type="spellStart"/>
      <w:r w:rsidRPr="007B1EDC">
        <w:rPr>
          <w:color w:val="000000"/>
          <w:sz w:val="22"/>
          <w:szCs w:val="22"/>
          <w:lang w:val="en-US"/>
        </w:rPr>
        <w:t>sebesar</w:t>
      </w:r>
      <w:proofErr w:type="spellEnd"/>
      <w:r w:rsidRPr="007B1EDC">
        <w:rPr>
          <w:color w:val="000000"/>
          <w:sz w:val="22"/>
          <w:szCs w:val="22"/>
          <w:lang w:val="en-US"/>
        </w:rPr>
        <w:t xml:space="preserve"> 0,0000&lt; </w:t>
      </w:r>
      <w:proofErr w:type="gramStart"/>
      <w:r w:rsidRPr="007B1EDC">
        <w:rPr>
          <w:color w:val="000000"/>
          <w:sz w:val="22"/>
          <w:szCs w:val="22"/>
          <w:lang w:val="en-US"/>
        </w:rPr>
        <w:t>α(</w:t>
      </w:r>
      <w:proofErr w:type="gramEnd"/>
      <w:r w:rsidRPr="007B1EDC">
        <w:rPr>
          <w:color w:val="000000"/>
          <w:sz w:val="22"/>
          <w:szCs w:val="22"/>
          <w:lang w:val="en-US"/>
        </w:rPr>
        <w:t xml:space="preserve">0,05) </w:t>
      </w:r>
      <w:proofErr w:type="spellStart"/>
      <w:r w:rsidRPr="007B1EDC">
        <w:rPr>
          <w:color w:val="000000"/>
          <w:sz w:val="22"/>
          <w:szCs w:val="22"/>
          <w:lang w:val="en-US"/>
        </w:rPr>
        <w:t>maka</w:t>
      </w:r>
      <w:proofErr w:type="spellEnd"/>
      <w:r w:rsidRPr="007B1EDC">
        <w:rPr>
          <w:color w:val="000000"/>
          <w:sz w:val="22"/>
          <w:szCs w:val="22"/>
          <w:lang w:val="en-US"/>
        </w:rPr>
        <w:t xml:space="preserve"> dapat </w:t>
      </w:r>
      <w:proofErr w:type="spellStart"/>
      <w:r w:rsidRPr="007B1EDC">
        <w:rPr>
          <w:color w:val="000000"/>
          <w:sz w:val="22"/>
          <w:szCs w:val="22"/>
          <w:lang w:val="en-US"/>
        </w:rPr>
        <w:t>ditunjukkan</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model </w:t>
      </w:r>
      <w:proofErr w:type="spellStart"/>
      <w:r w:rsidRPr="007B1EDC">
        <w:rPr>
          <w:color w:val="000000"/>
          <w:sz w:val="22"/>
          <w:szCs w:val="22"/>
          <w:lang w:val="en-US"/>
        </w:rPr>
        <w:t>terbaik</w:t>
      </w:r>
      <w:proofErr w:type="spellEnd"/>
      <w:r w:rsidRPr="007B1EDC">
        <w:rPr>
          <w:color w:val="000000"/>
          <w:sz w:val="22"/>
          <w:szCs w:val="22"/>
          <w:lang w:val="en-US"/>
        </w:rPr>
        <w:t xml:space="preserve"> sementara </w:t>
      </w:r>
      <w:proofErr w:type="spellStart"/>
      <w:r w:rsidRPr="007B1EDC">
        <w:rPr>
          <w:color w:val="000000"/>
          <w:sz w:val="22"/>
          <w:szCs w:val="22"/>
          <w:lang w:val="en-US"/>
        </w:rPr>
        <w:t>adalah</w:t>
      </w:r>
      <w:proofErr w:type="spellEnd"/>
      <w:r w:rsidRPr="007B1EDC">
        <w:rPr>
          <w:color w:val="000000"/>
          <w:sz w:val="22"/>
          <w:szCs w:val="22"/>
          <w:lang w:val="en-US"/>
        </w:rPr>
        <w:t xml:space="preserve"> Fixed Effect Model.</w:t>
      </w:r>
    </w:p>
    <w:p w14:paraId="1D54627D" w14:textId="77777777" w:rsidR="00CF5A52" w:rsidRPr="007B1EDC" w:rsidRDefault="00CF5A52" w:rsidP="007B1EDC">
      <w:pPr>
        <w:jc w:val="both"/>
        <w:rPr>
          <w:color w:val="000000"/>
          <w:sz w:val="22"/>
          <w:szCs w:val="22"/>
          <w:lang w:val="en-US"/>
        </w:rPr>
      </w:pPr>
    </w:p>
    <w:p w14:paraId="40EEB5B1" w14:textId="77777777" w:rsidR="007B1EDC" w:rsidRDefault="007B1EDC" w:rsidP="007B1EDC">
      <w:pPr>
        <w:jc w:val="both"/>
        <w:rPr>
          <w:b/>
          <w:color w:val="000000"/>
          <w:sz w:val="22"/>
          <w:szCs w:val="22"/>
          <w:lang w:val="sv-SE"/>
        </w:rPr>
      </w:pPr>
      <w:r w:rsidRPr="007B1EDC">
        <w:rPr>
          <w:b/>
          <w:color w:val="000000"/>
          <w:sz w:val="22"/>
          <w:szCs w:val="22"/>
          <w:lang w:val="sv-SE"/>
        </w:rPr>
        <w:t>B..Uji Hausman</w:t>
      </w:r>
    </w:p>
    <w:p w14:paraId="35AE40E7" w14:textId="77777777" w:rsidR="00CF5A52" w:rsidRPr="007B1EDC" w:rsidRDefault="00CF5A52" w:rsidP="007B1EDC">
      <w:pPr>
        <w:jc w:val="both"/>
        <w:rPr>
          <w:b/>
          <w:color w:val="000000"/>
          <w:sz w:val="22"/>
          <w:szCs w:val="22"/>
          <w:lang w:val="sv-SE"/>
        </w:rPr>
      </w:pPr>
    </w:p>
    <w:p w14:paraId="20BD1095" w14:textId="77777777" w:rsidR="007B1EDC" w:rsidRPr="007B1EDC" w:rsidRDefault="007B1EDC" w:rsidP="007B1EDC">
      <w:pPr>
        <w:jc w:val="both"/>
        <w:rPr>
          <w:color w:val="000000"/>
          <w:sz w:val="22"/>
          <w:szCs w:val="22"/>
          <w:lang w:val="sv-SE"/>
        </w:rPr>
      </w:pPr>
      <w:r w:rsidRPr="007B1EDC">
        <w:rPr>
          <w:color w:val="000000"/>
          <w:sz w:val="22"/>
          <w:szCs w:val="22"/>
          <w:lang w:val="sv-SE"/>
        </w:rPr>
        <w:t>Pengujian Uji Hausman digunakan untuk menentukan model mana yang terbaik diantara Fixed Effect Model dan Random Effect Model.</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B1EDC" w:rsidRPr="007B1EDC" w14:paraId="638DC47D" w14:textId="77777777" w:rsidTr="00861FDC">
        <w:trPr>
          <w:trHeight w:val="225"/>
          <w:jc w:val="center"/>
        </w:trPr>
        <w:tc>
          <w:tcPr>
            <w:tcW w:w="5535" w:type="dxa"/>
            <w:gridSpan w:val="4"/>
            <w:tcBorders>
              <w:top w:val="nil"/>
              <w:left w:val="nil"/>
              <w:bottom w:val="nil"/>
              <w:right w:val="nil"/>
            </w:tcBorders>
            <w:vAlign w:val="bottom"/>
          </w:tcPr>
          <w:p w14:paraId="1031F056" w14:textId="77777777" w:rsidR="007B1EDC" w:rsidRPr="007B1EDC" w:rsidRDefault="007B1EDC" w:rsidP="007B1EDC">
            <w:pPr>
              <w:jc w:val="both"/>
              <w:rPr>
                <w:b/>
                <w:color w:val="000000"/>
                <w:sz w:val="22"/>
                <w:szCs w:val="22"/>
                <w:lang w:val="en-US"/>
              </w:rPr>
            </w:pPr>
            <w:r w:rsidRPr="007B1EDC">
              <w:rPr>
                <w:b/>
                <w:color w:val="000000"/>
                <w:sz w:val="22"/>
                <w:szCs w:val="22"/>
                <w:lang w:val="en-US"/>
              </w:rPr>
              <w:t>Correlated Random Effects - Hausman Test</w:t>
            </w:r>
          </w:p>
        </w:tc>
        <w:tc>
          <w:tcPr>
            <w:tcW w:w="997" w:type="dxa"/>
            <w:tcBorders>
              <w:top w:val="nil"/>
              <w:left w:val="nil"/>
              <w:bottom w:val="nil"/>
              <w:right w:val="nil"/>
            </w:tcBorders>
            <w:vAlign w:val="bottom"/>
          </w:tcPr>
          <w:p w14:paraId="66DDBC4D" w14:textId="77777777" w:rsidR="007B1EDC" w:rsidRPr="007B1EDC" w:rsidRDefault="007B1EDC" w:rsidP="007B1EDC">
            <w:pPr>
              <w:jc w:val="both"/>
              <w:rPr>
                <w:b/>
                <w:color w:val="000000"/>
                <w:sz w:val="22"/>
                <w:szCs w:val="22"/>
                <w:lang w:val="en-US"/>
              </w:rPr>
            </w:pPr>
          </w:p>
        </w:tc>
      </w:tr>
      <w:tr w:rsidR="007B1EDC" w:rsidRPr="007B1EDC" w14:paraId="7025B95A" w14:textId="77777777" w:rsidTr="00861FDC">
        <w:trPr>
          <w:trHeight w:val="225"/>
          <w:jc w:val="center"/>
        </w:trPr>
        <w:tc>
          <w:tcPr>
            <w:tcW w:w="4327" w:type="dxa"/>
            <w:gridSpan w:val="3"/>
            <w:tcBorders>
              <w:top w:val="nil"/>
              <w:left w:val="nil"/>
              <w:bottom w:val="nil"/>
              <w:right w:val="nil"/>
            </w:tcBorders>
            <w:vAlign w:val="bottom"/>
          </w:tcPr>
          <w:p w14:paraId="50B7EC8A" w14:textId="77777777" w:rsidR="007B1EDC" w:rsidRPr="007B1EDC" w:rsidRDefault="007B1EDC" w:rsidP="007B1EDC">
            <w:pPr>
              <w:jc w:val="both"/>
              <w:rPr>
                <w:b/>
                <w:color w:val="000000"/>
                <w:sz w:val="22"/>
                <w:szCs w:val="22"/>
                <w:lang w:val="en-US"/>
              </w:rPr>
            </w:pPr>
            <w:r w:rsidRPr="007B1EDC">
              <w:rPr>
                <w:b/>
                <w:color w:val="000000"/>
                <w:sz w:val="22"/>
                <w:szCs w:val="22"/>
                <w:lang w:val="en-US"/>
              </w:rPr>
              <w:t>Equation: Untitled</w:t>
            </w:r>
          </w:p>
        </w:tc>
        <w:tc>
          <w:tcPr>
            <w:tcW w:w="1208" w:type="dxa"/>
            <w:tcBorders>
              <w:top w:val="nil"/>
              <w:left w:val="nil"/>
              <w:bottom w:val="nil"/>
              <w:right w:val="nil"/>
            </w:tcBorders>
            <w:vAlign w:val="bottom"/>
          </w:tcPr>
          <w:p w14:paraId="3AFA5103"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3002A2A1" w14:textId="77777777" w:rsidR="007B1EDC" w:rsidRPr="007B1EDC" w:rsidRDefault="007B1EDC" w:rsidP="007B1EDC">
            <w:pPr>
              <w:jc w:val="both"/>
              <w:rPr>
                <w:b/>
                <w:color w:val="000000"/>
                <w:sz w:val="22"/>
                <w:szCs w:val="22"/>
                <w:lang w:val="en-US"/>
              </w:rPr>
            </w:pPr>
          </w:p>
        </w:tc>
      </w:tr>
      <w:tr w:rsidR="007B1EDC" w:rsidRPr="007B1EDC" w14:paraId="62BCF80F" w14:textId="77777777" w:rsidTr="00861FDC">
        <w:trPr>
          <w:trHeight w:val="225"/>
          <w:jc w:val="center"/>
        </w:trPr>
        <w:tc>
          <w:tcPr>
            <w:tcW w:w="5535" w:type="dxa"/>
            <w:gridSpan w:val="4"/>
            <w:tcBorders>
              <w:top w:val="nil"/>
              <w:left w:val="nil"/>
              <w:bottom w:val="nil"/>
              <w:right w:val="nil"/>
            </w:tcBorders>
            <w:vAlign w:val="bottom"/>
          </w:tcPr>
          <w:p w14:paraId="72449ABE" w14:textId="77777777" w:rsidR="007B1EDC" w:rsidRPr="007B1EDC" w:rsidRDefault="007B1EDC" w:rsidP="007B1EDC">
            <w:pPr>
              <w:jc w:val="both"/>
              <w:rPr>
                <w:b/>
                <w:color w:val="000000"/>
                <w:sz w:val="22"/>
                <w:szCs w:val="22"/>
                <w:lang w:val="en-US"/>
              </w:rPr>
            </w:pPr>
            <w:r w:rsidRPr="007B1EDC">
              <w:rPr>
                <w:b/>
                <w:color w:val="000000"/>
                <w:sz w:val="22"/>
                <w:szCs w:val="22"/>
                <w:lang w:val="en-US"/>
              </w:rPr>
              <w:t>Test cross-section random effects</w:t>
            </w:r>
          </w:p>
        </w:tc>
        <w:tc>
          <w:tcPr>
            <w:tcW w:w="997" w:type="dxa"/>
            <w:tcBorders>
              <w:top w:val="nil"/>
              <w:left w:val="nil"/>
              <w:bottom w:val="nil"/>
              <w:right w:val="nil"/>
            </w:tcBorders>
            <w:vAlign w:val="bottom"/>
          </w:tcPr>
          <w:p w14:paraId="4CF15E56" w14:textId="77777777" w:rsidR="007B1EDC" w:rsidRPr="007B1EDC" w:rsidRDefault="007B1EDC" w:rsidP="007B1EDC">
            <w:pPr>
              <w:jc w:val="both"/>
              <w:rPr>
                <w:b/>
                <w:color w:val="000000"/>
                <w:sz w:val="22"/>
                <w:szCs w:val="22"/>
                <w:lang w:val="en-US"/>
              </w:rPr>
            </w:pPr>
          </w:p>
        </w:tc>
      </w:tr>
      <w:tr w:rsidR="007B1EDC" w:rsidRPr="007B1EDC" w14:paraId="1D61708C" w14:textId="77777777" w:rsidTr="00861FDC">
        <w:trPr>
          <w:trHeight w:hRule="exact" w:val="90"/>
          <w:jc w:val="center"/>
        </w:trPr>
        <w:tc>
          <w:tcPr>
            <w:tcW w:w="2017" w:type="dxa"/>
            <w:tcBorders>
              <w:top w:val="nil"/>
              <w:left w:val="nil"/>
              <w:bottom w:val="double" w:sz="6" w:space="2" w:color="auto"/>
              <w:right w:val="nil"/>
            </w:tcBorders>
            <w:vAlign w:val="bottom"/>
          </w:tcPr>
          <w:p w14:paraId="06854A18"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42782ABF"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170CCBCA"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60F2B529"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5A1CC940" w14:textId="77777777" w:rsidR="007B1EDC" w:rsidRPr="007B1EDC" w:rsidRDefault="007B1EDC" w:rsidP="007B1EDC">
            <w:pPr>
              <w:jc w:val="both"/>
              <w:rPr>
                <w:b/>
                <w:color w:val="000000"/>
                <w:sz w:val="22"/>
                <w:szCs w:val="22"/>
                <w:lang w:val="en-US"/>
              </w:rPr>
            </w:pPr>
          </w:p>
        </w:tc>
      </w:tr>
      <w:tr w:rsidR="007B1EDC" w:rsidRPr="007B1EDC" w14:paraId="543DCC10" w14:textId="77777777" w:rsidTr="00861FDC">
        <w:trPr>
          <w:trHeight w:hRule="exact" w:val="135"/>
          <w:jc w:val="center"/>
        </w:trPr>
        <w:tc>
          <w:tcPr>
            <w:tcW w:w="2017" w:type="dxa"/>
            <w:tcBorders>
              <w:top w:val="nil"/>
              <w:left w:val="nil"/>
              <w:bottom w:val="nil"/>
              <w:right w:val="nil"/>
            </w:tcBorders>
            <w:vAlign w:val="bottom"/>
          </w:tcPr>
          <w:p w14:paraId="3E276B99"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0957A407"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023C530C"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5F4AB72B"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061D539" w14:textId="77777777" w:rsidR="007B1EDC" w:rsidRPr="007B1EDC" w:rsidRDefault="007B1EDC" w:rsidP="007B1EDC">
            <w:pPr>
              <w:jc w:val="both"/>
              <w:rPr>
                <w:b/>
                <w:color w:val="000000"/>
                <w:sz w:val="22"/>
                <w:szCs w:val="22"/>
                <w:lang w:val="en-US"/>
              </w:rPr>
            </w:pPr>
          </w:p>
        </w:tc>
      </w:tr>
      <w:tr w:rsidR="007B1EDC" w:rsidRPr="007B1EDC" w14:paraId="2387647A" w14:textId="77777777" w:rsidTr="00861FDC">
        <w:trPr>
          <w:trHeight w:val="225"/>
          <w:jc w:val="center"/>
        </w:trPr>
        <w:tc>
          <w:tcPr>
            <w:tcW w:w="3120" w:type="dxa"/>
            <w:gridSpan w:val="2"/>
            <w:tcBorders>
              <w:top w:val="nil"/>
              <w:left w:val="nil"/>
              <w:bottom w:val="nil"/>
              <w:right w:val="nil"/>
            </w:tcBorders>
            <w:vAlign w:val="bottom"/>
          </w:tcPr>
          <w:p w14:paraId="61CA7247" w14:textId="77777777" w:rsidR="007B1EDC" w:rsidRPr="007B1EDC" w:rsidRDefault="007B1EDC" w:rsidP="007B1EDC">
            <w:pPr>
              <w:jc w:val="both"/>
              <w:rPr>
                <w:b/>
                <w:color w:val="000000"/>
                <w:sz w:val="22"/>
                <w:szCs w:val="22"/>
                <w:lang w:val="en-US"/>
              </w:rPr>
            </w:pPr>
            <w:r w:rsidRPr="007B1EDC">
              <w:rPr>
                <w:b/>
                <w:color w:val="000000"/>
                <w:sz w:val="22"/>
                <w:szCs w:val="22"/>
                <w:lang w:val="en-US"/>
              </w:rPr>
              <w:t>Test Summary</w:t>
            </w:r>
          </w:p>
        </w:tc>
        <w:tc>
          <w:tcPr>
            <w:tcW w:w="1207" w:type="dxa"/>
            <w:tcBorders>
              <w:top w:val="nil"/>
              <w:left w:val="nil"/>
              <w:bottom w:val="nil"/>
              <w:right w:val="nil"/>
            </w:tcBorders>
            <w:vAlign w:val="bottom"/>
          </w:tcPr>
          <w:p w14:paraId="2E8F0049" w14:textId="77777777" w:rsidR="007B1EDC" w:rsidRPr="007B1EDC" w:rsidRDefault="007B1EDC" w:rsidP="007B1EDC">
            <w:pPr>
              <w:jc w:val="both"/>
              <w:rPr>
                <w:b/>
                <w:color w:val="000000"/>
                <w:sz w:val="22"/>
                <w:szCs w:val="22"/>
                <w:lang w:val="en-US"/>
              </w:rPr>
            </w:pPr>
            <w:r w:rsidRPr="007B1EDC">
              <w:rPr>
                <w:b/>
                <w:color w:val="000000"/>
                <w:sz w:val="22"/>
                <w:szCs w:val="22"/>
                <w:lang w:val="en-US"/>
              </w:rPr>
              <w:t>Chi-Sq. Statistic</w:t>
            </w:r>
          </w:p>
        </w:tc>
        <w:tc>
          <w:tcPr>
            <w:tcW w:w="1208" w:type="dxa"/>
            <w:tcBorders>
              <w:top w:val="nil"/>
              <w:left w:val="nil"/>
              <w:bottom w:val="nil"/>
              <w:right w:val="nil"/>
            </w:tcBorders>
            <w:vAlign w:val="bottom"/>
          </w:tcPr>
          <w:p w14:paraId="3F0AB8FA" w14:textId="77777777" w:rsidR="007B1EDC" w:rsidRPr="007B1EDC" w:rsidRDefault="007B1EDC" w:rsidP="007B1EDC">
            <w:pPr>
              <w:jc w:val="both"/>
              <w:rPr>
                <w:b/>
                <w:color w:val="000000"/>
                <w:sz w:val="22"/>
                <w:szCs w:val="22"/>
                <w:lang w:val="en-US"/>
              </w:rPr>
            </w:pPr>
            <w:r w:rsidRPr="007B1EDC">
              <w:rPr>
                <w:b/>
                <w:color w:val="000000"/>
                <w:sz w:val="22"/>
                <w:szCs w:val="22"/>
                <w:lang w:val="en-US"/>
              </w:rPr>
              <w:t xml:space="preserve">Chi-Sq. </w:t>
            </w:r>
            <w:proofErr w:type="spellStart"/>
            <w:r w:rsidRPr="007B1EDC">
              <w:rPr>
                <w:b/>
                <w:color w:val="000000"/>
                <w:sz w:val="22"/>
                <w:szCs w:val="22"/>
                <w:lang w:val="en-US"/>
              </w:rPr>
              <w:t>d.f.</w:t>
            </w:r>
            <w:proofErr w:type="spellEnd"/>
          </w:p>
        </w:tc>
        <w:tc>
          <w:tcPr>
            <w:tcW w:w="997" w:type="dxa"/>
            <w:tcBorders>
              <w:top w:val="nil"/>
              <w:left w:val="nil"/>
              <w:bottom w:val="nil"/>
              <w:right w:val="nil"/>
            </w:tcBorders>
            <w:vAlign w:val="bottom"/>
          </w:tcPr>
          <w:p w14:paraId="19671B1A" w14:textId="77777777" w:rsidR="007B1EDC" w:rsidRPr="007B1EDC" w:rsidRDefault="007B1EDC" w:rsidP="007B1EDC">
            <w:pPr>
              <w:jc w:val="both"/>
              <w:rPr>
                <w:b/>
                <w:color w:val="000000"/>
                <w:sz w:val="22"/>
                <w:szCs w:val="22"/>
                <w:lang w:val="en-US"/>
              </w:rPr>
            </w:pPr>
            <w:r w:rsidRPr="007B1EDC">
              <w:rPr>
                <w:b/>
                <w:color w:val="000000"/>
                <w:sz w:val="22"/>
                <w:szCs w:val="22"/>
                <w:lang w:val="en-US"/>
              </w:rPr>
              <w:t>Prob. </w:t>
            </w:r>
          </w:p>
        </w:tc>
      </w:tr>
      <w:tr w:rsidR="007B1EDC" w:rsidRPr="007B1EDC" w14:paraId="18604723" w14:textId="77777777" w:rsidTr="00861FDC">
        <w:trPr>
          <w:trHeight w:hRule="exact" w:val="90"/>
          <w:jc w:val="center"/>
        </w:trPr>
        <w:tc>
          <w:tcPr>
            <w:tcW w:w="2017" w:type="dxa"/>
            <w:tcBorders>
              <w:top w:val="nil"/>
              <w:left w:val="nil"/>
              <w:bottom w:val="double" w:sz="6" w:space="2" w:color="auto"/>
              <w:right w:val="nil"/>
            </w:tcBorders>
            <w:vAlign w:val="bottom"/>
          </w:tcPr>
          <w:p w14:paraId="1C26605C"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074B5A34"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70D039E1"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7F496764"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3E1074DE" w14:textId="77777777" w:rsidR="007B1EDC" w:rsidRPr="007B1EDC" w:rsidRDefault="007B1EDC" w:rsidP="007B1EDC">
            <w:pPr>
              <w:jc w:val="both"/>
              <w:rPr>
                <w:b/>
                <w:color w:val="000000"/>
                <w:sz w:val="22"/>
                <w:szCs w:val="22"/>
                <w:lang w:val="en-US"/>
              </w:rPr>
            </w:pPr>
          </w:p>
        </w:tc>
      </w:tr>
      <w:tr w:rsidR="007B1EDC" w:rsidRPr="007B1EDC" w14:paraId="39397FE6" w14:textId="77777777" w:rsidTr="00861FDC">
        <w:trPr>
          <w:trHeight w:hRule="exact" w:val="135"/>
          <w:jc w:val="center"/>
        </w:trPr>
        <w:tc>
          <w:tcPr>
            <w:tcW w:w="2017" w:type="dxa"/>
            <w:tcBorders>
              <w:top w:val="nil"/>
              <w:left w:val="nil"/>
              <w:bottom w:val="nil"/>
              <w:right w:val="nil"/>
            </w:tcBorders>
            <w:vAlign w:val="bottom"/>
          </w:tcPr>
          <w:p w14:paraId="4095BF10"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4BCFAF3D"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79829C9C"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22BF0AA1"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16078301" w14:textId="77777777" w:rsidR="007B1EDC" w:rsidRPr="007B1EDC" w:rsidRDefault="007B1EDC" w:rsidP="007B1EDC">
            <w:pPr>
              <w:jc w:val="both"/>
              <w:rPr>
                <w:b/>
                <w:color w:val="000000"/>
                <w:sz w:val="22"/>
                <w:szCs w:val="22"/>
                <w:lang w:val="en-US"/>
              </w:rPr>
            </w:pPr>
          </w:p>
        </w:tc>
      </w:tr>
      <w:tr w:rsidR="007B1EDC" w:rsidRPr="007B1EDC" w14:paraId="0460AC07" w14:textId="77777777" w:rsidTr="00861FDC">
        <w:trPr>
          <w:trHeight w:val="225"/>
          <w:jc w:val="center"/>
        </w:trPr>
        <w:tc>
          <w:tcPr>
            <w:tcW w:w="3120" w:type="dxa"/>
            <w:gridSpan w:val="2"/>
            <w:tcBorders>
              <w:top w:val="nil"/>
              <w:left w:val="nil"/>
              <w:bottom w:val="nil"/>
              <w:right w:val="nil"/>
            </w:tcBorders>
            <w:vAlign w:val="bottom"/>
          </w:tcPr>
          <w:p w14:paraId="6DEC7FC8"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 random</w:t>
            </w:r>
          </w:p>
        </w:tc>
        <w:tc>
          <w:tcPr>
            <w:tcW w:w="1207" w:type="dxa"/>
            <w:tcBorders>
              <w:top w:val="nil"/>
              <w:left w:val="nil"/>
              <w:bottom w:val="nil"/>
              <w:right w:val="nil"/>
            </w:tcBorders>
            <w:vAlign w:val="bottom"/>
          </w:tcPr>
          <w:p w14:paraId="24EF04B5" w14:textId="77777777" w:rsidR="007B1EDC" w:rsidRPr="007B1EDC" w:rsidRDefault="007B1EDC" w:rsidP="007B1EDC">
            <w:pPr>
              <w:jc w:val="both"/>
              <w:rPr>
                <w:b/>
                <w:color w:val="000000"/>
                <w:sz w:val="22"/>
                <w:szCs w:val="22"/>
                <w:lang w:val="en-US"/>
              </w:rPr>
            </w:pPr>
            <w:r w:rsidRPr="007B1EDC">
              <w:rPr>
                <w:b/>
                <w:color w:val="000000"/>
                <w:sz w:val="22"/>
                <w:szCs w:val="22"/>
                <w:lang w:val="en-US"/>
              </w:rPr>
              <w:t>11.379638</w:t>
            </w:r>
          </w:p>
        </w:tc>
        <w:tc>
          <w:tcPr>
            <w:tcW w:w="1208" w:type="dxa"/>
            <w:tcBorders>
              <w:top w:val="nil"/>
              <w:left w:val="nil"/>
              <w:bottom w:val="nil"/>
              <w:right w:val="nil"/>
            </w:tcBorders>
            <w:vAlign w:val="bottom"/>
          </w:tcPr>
          <w:p w14:paraId="009460B6" w14:textId="77777777" w:rsidR="007B1EDC" w:rsidRPr="007B1EDC" w:rsidRDefault="007B1EDC" w:rsidP="007B1EDC">
            <w:pPr>
              <w:jc w:val="both"/>
              <w:rPr>
                <w:b/>
                <w:color w:val="000000"/>
                <w:sz w:val="22"/>
                <w:szCs w:val="22"/>
                <w:lang w:val="en-US"/>
              </w:rPr>
            </w:pPr>
            <w:r w:rsidRPr="007B1EDC">
              <w:rPr>
                <w:b/>
                <w:color w:val="000000"/>
                <w:sz w:val="22"/>
                <w:szCs w:val="22"/>
                <w:lang w:val="en-US"/>
              </w:rPr>
              <w:t>3</w:t>
            </w:r>
          </w:p>
        </w:tc>
        <w:tc>
          <w:tcPr>
            <w:tcW w:w="997" w:type="dxa"/>
            <w:tcBorders>
              <w:top w:val="nil"/>
              <w:left w:val="nil"/>
              <w:bottom w:val="nil"/>
              <w:right w:val="nil"/>
            </w:tcBorders>
            <w:vAlign w:val="bottom"/>
          </w:tcPr>
          <w:p w14:paraId="574EC822" w14:textId="77777777" w:rsidR="007B1EDC" w:rsidRPr="007B1EDC" w:rsidRDefault="007B1EDC" w:rsidP="007B1EDC">
            <w:pPr>
              <w:jc w:val="both"/>
              <w:rPr>
                <w:b/>
                <w:color w:val="000000"/>
                <w:sz w:val="22"/>
                <w:szCs w:val="22"/>
                <w:lang w:val="en-US"/>
              </w:rPr>
            </w:pPr>
            <w:r w:rsidRPr="007B1EDC">
              <w:rPr>
                <w:b/>
                <w:color w:val="000000"/>
                <w:sz w:val="22"/>
                <w:szCs w:val="22"/>
                <w:lang w:val="en-US"/>
              </w:rPr>
              <w:t>0.0098</w:t>
            </w:r>
          </w:p>
        </w:tc>
      </w:tr>
      <w:tr w:rsidR="007B1EDC" w:rsidRPr="007B1EDC" w14:paraId="70678879" w14:textId="77777777" w:rsidTr="00861FDC">
        <w:trPr>
          <w:trHeight w:hRule="exact" w:val="90"/>
          <w:jc w:val="center"/>
        </w:trPr>
        <w:tc>
          <w:tcPr>
            <w:tcW w:w="2017" w:type="dxa"/>
            <w:tcBorders>
              <w:top w:val="nil"/>
              <w:left w:val="nil"/>
              <w:bottom w:val="double" w:sz="6" w:space="0" w:color="auto"/>
              <w:right w:val="nil"/>
            </w:tcBorders>
            <w:vAlign w:val="bottom"/>
          </w:tcPr>
          <w:p w14:paraId="0BB44829"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0" w:color="auto"/>
              <w:right w:val="nil"/>
            </w:tcBorders>
            <w:vAlign w:val="bottom"/>
          </w:tcPr>
          <w:p w14:paraId="1E41088A"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0" w:color="auto"/>
              <w:right w:val="nil"/>
            </w:tcBorders>
            <w:vAlign w:val="bottom"/>
          </w:tcPr>
          <w:p w14:paraId="3FF16016"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0" w:color="auto"/>
              <w:right w:val="nil"/>
            </w:tcBorders>
            <w:vAlign w:val="bottom"/>
          </w:tcPr>
          <w:p w14:paraId="2A00108C"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0" w:color="auto"/>
              <w:right w:val="nil"/>
            </w:tcBorders>
            <w:vAlign w:val="bottom"/>
          </w:tcPr>
          <w:p w14:paraId="5F879B8E" w14:textId="77777777" w:rsidR="007B1EDC" w:rsidRPr="007B1EDC" w:rsidRDefault="007B1EDC" w:rsidP="007B1EDC">
            <w:pPr>
              <w:jc w:val="both"/>
              <w:rPr>
                <w:b/>
                <w:color w:val="000000"/>
                <w:sz w:val="22"/>
                <w:szCs w:val="22"/>
                <w:lang w:val="en-US"/>
              </w:rPr>
            </w:pPr>
          </w:p>
        </w:tc>
      </w:tr>
      <w:tr w:rsidR="007B1EDC" w:rsidRPr="007B1EDC" w14:paraId="518C5BD7" w14:textId="77777777" w:rsidTr="00861FDC">
        <w:trPr>
          <w:trHeight w:hRule="exact" w:val="135"/>
          <w:jc w:val="center"/>
        </w:trPr>
        <w:tc>
          <w:tcPr>
            <w:tcW w:w="2017" w:type="dxa"/>
            <w:tcBorders>
              <w:top w:val="nil"/>
              <w:left w:val="nil"/>
              <w:bottom w:val="nil"/>
              <w:right w:val="nil"/>
            </w:tcBorders>
            <w:vAlign w:val="bottom"/>
          </w:tcPr>
          <w:p w14:paraId="4EEB8DC1"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3DAA126F"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409206B0"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3D176A06"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464B4B16" w14:textId="77777777" w:rsidR="007B1EDC" w:rsidRPr="007B1EDC" w:rsidRDefault="007B1EDC" w:rsidP="007B1EDC">
            <w:pPr>
              <w:jc w:val="both"/>
              <w:rPr>
                <w:b/>
                <w:color w:val="000000"/>
                <w:sz w:val="22"/>
                <w:szCs w:val="22"/>
                <w:lang w:val="en-US"/>
              </w:rPr>
            </w:pPr>
          </w:p>
        </w:tc>
      </w:tr>
    </w:tbl>
    <w:p w14:paraId="10AC2093" w14:textId="77777777" w:rsidR="007B1EDC" w:rsidRDefault="007B1EDC" w:rsidP="007B1EDC">
      <w:pPr>
        <w:jc w:val="both"/>
        <w:rPr>
          <w:color w:val="000000"/>
          <w:sz w:val="22"/>
          <w:szCs w:val="22"/>
          <w:lang w:val="en-US"/>
        </w:rPr>
      </w:pPr>
      <w:r w:rsidRPr="007B1EDC">
        <w:rPr>
          <w:color w:val="000000"/>
          <w:sz w:val="22"/>
          <w:szCs w:val="22"/>
          <w:lang w:val="en-US"/>
        </w:rPr>
        <w:br/>
      </w: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w:t>
      </w:r>
      <w:proofErr w:type="spellStart"/>
      <w:r w:rsidRPr="007B1EDC">
        <w:rPr>
          <w:color w:val="000000"/>
          <w:sz w:val="22"/>
          <w:szCs w:val="22"/>
          <w:lang w:val="en-US"/>
        </w:rPr>
        <w:t>pengujian</w:t>
      </w:r>
      <w:proofErr w:type="spellEnd"/>
      <w:r w:rsidRPr="007B1EDC">
        <w:rPr>
          <w:color w:val="000000"/>
          <w:sz w:val="22"/>
          <w:szCs w:val="22"/>
          <w:lang w:val="en-US"/>
        </w:rPr>
        <w:t xml:space="preserve"> uji </w:t>
      </w:r>
      <w:proofErr w:type="spellStart"/>
      <w:r w:rsidRPr="007B1EDC">
        <w:rPr>
          <w:color w:val="000000"/>
          <w:sz w:val="22"/>
          <w:szCs w:val="22"/>
          <w:lang w:val="en-US"/>
        </w:rPr>
        <w:t>hausman</w:t>
      </w:r>
      <w:proofErr w:type="spellEnd"/>
      <w:r w:rsidRPr="007B1EDC">
        <w:rPr>
          <w:color w:val="000000"/>
          <w:sz w:val="22"/>
          <w:szCs w:val="22"/>
          <w:lang w:val="en-US"/>
        </w:rPr>
        <w:t xml:space="preserve"> diatas dapat </w:t>
      </w:r>
      <w:proofErr w:type="spellStart"/>
      <w:r w:rsidRPr="007B1EDC">
        <w:rPr>
          <w:color w:val="000000"/>
          <w:sz w:val="22"/>
          <w:szCs w:val="22"/>
          <w:lang w:val="en-US"/>
        </w:rPr>
        <w:t>diketahui</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nilai</w:t>
      </w:r>
      <w:proofErr w:type="spellEnd"/>
      <w:r w:rsidRPr="007B1EDC">
        <w:rPr>
          <w:color w:val="000000"/>
          <w:sz w:val="22"/>
          <w:szCs w:val="22"/>
          <w:lang w:val="en-US"/>
        </w:rPr>
        <w:t xml:space="preserve"> </w:t>
      </w:r>
      <w:proofErr w:type="spellStart"/>
      <w:r w:rsidRPr="007B1EDC">
        <w:rPr>
          <w:color w:val="000000"/>
          <w:sz w:val="22"/>
          <w:szCs w:val="22"/>
          <w:lang w:val="en-US"/>
        </w:rPr>
        <w:t>dari</w:t>
      </w:r>
      <w:proofErr w:type="spellEnd"/>
      <w:r w:rsidRPr="007B1EDC">
        <w:rPr>
          <w:color w:val="000000"/>
          <w:sz w:val="22"/>
          <w:szCs w:val="22"/>
          <w:lang w:val="en-US"/>
        </w:rPr>
        <w:t xml:space="preserve"> </w:t>
      </w:r>
      <w:proofErr w:type="spellStart"/>
      <w:r w:rsidRPr="007B1EDC">
        <w:rPr>
          <w:color w:val="000000"/>
          <w:sz w:val="22"/>
          <w:szCs w:val="22"/>
          <w:lang w:val="en-US"/>
        </w:rPr>
        <w:t>probabilitas</w:t>
      </w:r>
      <w:proofErr w:type="spellEnd"/>
      <w:r w:rsidRPr="007B1EDC">
        <w:rPr>
          <w:color w:val="000000"/>
          <w:sz w:val="22"/>
          <w:szCs w:val="22"/>
          <w:lang w:val="en-US"/>
        </w:rPr>
        <w:t xml:space="preserve"> Cross section chi square yaitu 0,0098&lt; </w:t>
      </w:r>
      <w:proofErr w:type="gramStart"/>
      <w:r w:rsidRPr="007B1EDC">
        <w:rPr>
          <w:color w:val="000000"/>
          <w:sz w:val="22"/>
          <w:szCs w:val="22"/>
          <w:lang w:val="en-US"/>
        </w:rPr>
        <w:t>α(</w:t>
      </w:r>
      <w:proofErr w:type="gramEnd"/>
      <w:r w:rsidRPr="007B1EDC">
        <w:rPr>
          <w:color w:val="000000"/>
          <w:sz w:val="22"/>
          <w:szCs w:val="22"/>
          <w:lang w:val="en-US"/>
        </w:rPr>
        <w:t xml:space="preserve">0,05) </w:t>
      </w:r>
      <w:proofErr w:type="spellStart"/>
      <w:r w:rsidRPr="007B1EDC">
        <w:rPr>
          <w:color w:val="000000"/>
          <w:sz w:val="22"/>
          <w:szCs w:val="22"/>
          <w:lang w:val="en-US"/>
        </w:rPr>
        <w:t>maka</w:t>
      </w:r>
      <w:proofErr w:type="spellEnd"/>
      <w:r w:rsidRPr="007B1EDC">
        <w:rPr>
          <w:color w:val="000000"/>
          <w:sz w:val="22"/>
          <w:szCs w:val="22"/>
          <w:lang w:val="en-US"/>
        </w:rPr>
        <w:t xml:space="preserve"> dapat </w:t>
      </w:r>
      <w:proofErr w:type="spellStart"/>
      <w:r w:rsidRPr="007B1EDC">
        <w:rPr>
          <w:color w:val="000000"/>
          <w:sz w:val="22"/>
          <w:szCs w:val="22"/>
          <w:lang w:val="en-US"/>
        </w:rPr>
        <w:t>ditunjukkan</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model </w:t>
      </w:r>
      <w:proofErr w:type="spellStart"/>
      <w:r w:rsidRPr="007B1EDC">
        <w:rPr>
          <w:color w:val="000000"/>
          <w:sz w:val="22"/>
          <w:szCs w:val="22"/>
          <w:lang w:val="en-US"/>
        </w:rPr>
        <w:t>terbaik</w:t>
      </w:r>
      <w:proofErr w:type="spellEnd"/>
      <w:r w:rsidRPr="007B1EDC">
        <w:rPr>
          <w:color w:val="000000"/>
          <w:sz w:val="22"/>
          <w:szCs w:val="22"/>
          <w:lang w:val="en-US"/>
        </w:rPr>
        <w:t xml:space="preserve"> dalam </w:t>
      </w:r>
      <w:proofErr w:type="spellStart"/>
      <w:r w:rsidRPr="007B1EDC">
        <w:rPr>
          <w:color w:val="000000"/>
          <w:sz w:val="22"/>
          <w:szCs w:val="22"/>
          <w:lang w:val="en-US"/>
        </w:rPr>
        <w:t>pebelitian</w:t>
      </w:r>
      <w:proofErr w:type="spellEnd"/>
      <w:r w:rsidRPr="007B1EDC">
        <w:rPr>
          <w:color w:val="000000"/>
          <w:sz w:val="22"/>
          <w:szCs w:val="22"/>
          <w:lang w:val="en-US"/>
        </w:rPr>
        <w:t xml:space="preserve"> ini </w:t>
      </w:r>
      <w:proofErr w:type="spellStart"/>
      <w:r w:rsidRPr="007B1EDC">
        <w:rPr>
          <w:color w:val="000000"/>
          <w:sz w:val="22"/>
          <w:szCs w:val="22"/>
          <w:lang w:val="en-US"/>
        </w:rPr>
        <w:t>adalah</w:t>
      </w:r>
      <w:proofErr w:type="spellEnd"/>
      <w:r w:rsidRPr="007B1EDC">
        <w:rPr>
          <w:color w:val="000000"/>
          <w:sz w:val="22"/>
          <w:szCs w:val="22"/>
          <w:lang w:val="en-US"/>
        </w:rPr>
        <w:t xml:space="preserve"> Fixed Effect Model.</w:t>
      </w:r>
    </w:p>
    <w:p w14:paraId="05792508" w14:textId="77777777" w:rsidR="00CF5A52" w:rsidRPr="007B1EDC" w:rsidRDefault="00CF5A52" w:rsidP="007B1EDC">
      <w:pPr>
        <w:jc w:val="both"/>
        <w:rPr>
          <w:color w:val="000000"/>
          <w:sz w:val="22"/>
          <w:szCs w:val="22"/>
          <w:lang w:val="en-US"/>
        </w:rPr>
      </w:pPr>
    </w:p>
    <w:p w14:paraId="366A563C" w14:textId="77777777" w:rsidR="007B1EDC" w:rsidRDefault="007B1EDC" w:rsidP="007B1EDC">
      <w:pPr>
        <w:jc w:val="both"/>
        <w:rPr>
          <w:b/>
          <w:color w:val="000000"/>
          <w:sz w:val="22"/>
          <w:szCs w:val="22"/>
          <w:lang w:val="en-US"/>
        </w:rPr>
      </w:pPr>
      <w:r w:rsidRPr="007B1EDC">
        <w:rPr>
          <w:b/>
          <w:color w:val="000000"/>
          <w:sz w:val="22"/>
          <w:szCs w:val="22"/>
          <w:lang w:val="en-US"/>
        </w:rPr>
        <w:t xml:space="preserve">2.Uji </w:t>
      </w:r>
      <w:proofErr w:type="spellStart"/>
      <w:r w:rsidRPr="007B1EDC">
        <w:rPr>
          <w:b/>
          <w:color w:val="000000"/>
          <w:sz w:val="22"/>
          <w:szCs w:val="22"/>
          <w:lang w:val="en-US"/>
        </w:rPr>
        <w:t>Regresi</w:t>
      </w:r>
      <w:proofErr w:type="spellEnd"/>
      <w:r w:rsidRPr="007B1EDC">
        <w:rPr>
          <w:b/>
          <w:color w:val="000000"/>
          <w:sz w:val="22"/>
          <w:szCs w:val="22"/>
          <w:lang w:val="en-US"/>
        </w:rPr>
        <w:t xml:space="preserve"> </w:t>
      </w:r>
    </w:p>
    <w:p w14:paraId="542E99A1" w14:textId="77777777" w:rsidR="00CF5A52" w:rsidRPr="007B1EDC" w:rsidRDefault="00CF5A52" w:rsidP="007B1EDC">
      <w:pPr>
        <w:jc w:val="both"/>
        <w:rPr>
          <w:b/>
          <w:color w:val="000000"/>
          <w:sz w:val="22"/>
          <w:szCs w:val="22"/>
          <w:lang w:val="en-US"/>
        </w:rPr>
      </w:pPr>
    </w:p>
    <w:p w14:paraId="287B036E" w14:textId="77777777" w:rsidR="007B1EDC" w:rsidRPr="007B1EDC" w:rsidRDefault="007B1EDC" w:rsidP="007B1EDC">
      <w:pPr>
        <w:jc w:val="both"/>
        <w:rPr>
          <w:b/>
          <w:color w:val="000000"/>
          <w:sz w:val="22"/>
          <w:szCs w:val="22"/>
          <w:lang w:val="en-US"/>
        </w:rPr>
      </w:pPr>
      <w:r w:rsidRPr="007B1EDC">
        <w:rPr>
          <w:b/>
          <w:color w:val="000000"/>
          <w:sz w:val="22"/>
          <w:szCs w:val="22"/>
          <w:lang w:val="en-US"/>
        </w:rPr>
        <w:t>Model FEM</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B1EDC" w:rsidRPr="007B1EDC" w14:paraId="2164DE84" w14:textId="77777777" w:rsidTr="00861FDC">
        <w:trPr>
          <w:trHeight w:val="225"/>
          <w:jc w:val="center"/>
        </w:trPr>
        <w:tc>
          <w:tcPr>
            <w:tcW w:w="5535" w:type="dxa"/>
            <w:gridSpan w:val="4"/>
            <w:tcBorders>
              <w:top w:val="nil"/>
              <w:left w:val="nil"/>
              <w:bottom w:val="nil"/>
              <w:right w:val="nil"/>
            </w:tcBorders>
            <w:vAlign w:val="bottom"/>
          </w:tcPr>
          <w:p w14:paraId="123F5F51" w14:textId="77777777" w:rsidR="007B1EDC" w:rsidRPr="007B1EDC" w:rsidRDefault="007B1EDC" w:rsidP="007B1EDC">
            <w:pPr>
              <w:jc w:val="both"/>
              <w:rPr>
                <w:b/>
                <w:color w:val="000000"/>
                <w:sz w:val="22"/>
                <w:szCs w:val="22"/>
                <w:lang w:val="en-US"/>
              </w:rPr>
            </w:pPr>
            <w:r w:rsidRPr="007B1EDC">
              <w:rPr>
                <w:b/>
                <w:color w:val="000000"/>
                <w:sz w:val="22"/>
                <w:szCs w:val="22"/>
                <w:lang w:val="en-US"/>
              </w:rPr>
              <w:t>Dependent Variable: KEMISKINAN</w:t>
            </w:r>
          </w:p>
        </w:tc>
        <w:tc>
          <w:tcPr>
            <w:tcW w:w="997" w:type="dxa"/>
            <w:tcBorders>
              <w:top w:val="nil"/>
              <w:left w:val="nil"/>
              <w:bottom w:val="nil"/>
              <w:right w:val="nil"/>
            </w:tcBorders>
            <w:vAlign w:val="bottom"/>
          </w:tcPr>
          <w:p w14:paraId="24385D6D" w14:textId="77777777" w:rsidR="007B1EDC" w:rsidRPr="007B1EDC" w:rsidRDefault="007B1EDC" w:rsidP="007B1EDC">
            <w:pPr>
              <w:jc w:val="both"/>
              <w:rPr>
                <w:b/>
                <w:color w:val="000000"/>
                <w:sz w:val="22"/>
                <w:szCs w:val="22"/>
                <w:lang w:val="en-US"/>
              </w:rPr>
            </w:pPr>
          </w:p>
        </w:tc>
      </w:tr>
      <w:tr w:rsidR="007B1EDC" w:rsidRPr="007B1EDC" w14:paraId="54551C76" w14:textId="77777777" w:rsidTr="00861FDC">
        <w:trPr>
          <w:trHeight w:val="225"/>
          <w:jc w:val="center"/>
        </w:trPr>
        <w:tc>
          <w:tcPr>
            <w:tcW w:w="4327" w:type="dxa"/>
            <w:gridSpan w:val="3"/>
            <w:tcBorders>
              <w:top w:val="nil"/>
              <w:left w:val="nil"/>
              <w:bottom w:val="nil"/>
              <w:right w:val="nil"/>
            </w:tcBorders>
            <w:vAlign w:val="bottom"/>
          </w:tcPr>
          <w:p w14:paraId="35B91F1B" w14:textId="77777777" w:rsidR="007B1EDC" w:rsidRPr="007B1EDC" w:rsidRDefault="007B1EDC" w:rsidP="007B1EDC">
            <w:pPr>
              <w:jc w:val="both"/>
              <w:rPr>
                <w:b/>
                <w:color w:val="000000"/>
                <w:sz w:val="22"/>
                <w:szCs w:val="22"/>
                <w:lang w:val="en-US"/>
              </w:rPr>
            </w:pPr>
            <w:r w:rsidRPr="007B1EDC">
              <w:rPr>
                <w:b/>
                <w:color w:val="000000"/>
                <w:sz w:val="22"/>
                <w:szCs w:val="22"/>
                <w:lang w:val="en-US"/>
              </w:rPr>
              <w:t>Method: Panel Least Squares</w:t>
            </w:r>
          </w:p>
        </w:tc>
        <w:tc>
          <w:tcPr>
            <w:tcW w:w="1208" w:type="dxa"/>
            <w:tcBorders>
              <w:top w:val="nil"/>
              <w:left w:val="nil"/>
              <w:bottom w:val="nil"/>
              <w:right w:val="nil"/>
            </w:tcBorders>
            <w:vAlign w:val="bottom"/>
          </w:tcPr>
          <w:p w14:paraId="19EB2EA5"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6E692FA1" w14:textId="77777777" w:rsidR="007B1EDC" w:rsidRPr="007B1EDC" w:rsidRDefault="007B1EDC" w:rsidP="007B1EDC">
            <w:pPr>
              <w:jc w:val="both"/>
              <w:rPr>
                <w:b/>
                <w:color w:val="000000"/>
                <w:sz w:val="22"/>
                <w:szCs w:val="22"/>
                <w:lang w:val="en-US"/>
              </w:rPr>
            </w:pPr>
          </w:p>
        </w:tc>
      </w:tr>
      <w:tr w:rsidR="007B1EDC" w:rsidRPr="007B1EDC" w14:paraId="24D73D18" w14:textId="77777777" w:rsidTr="00861FDC">
        <w:trPr>
          <w:trHeight w:val="225"/>
          <w:jc w:val="center"/>
        </w:trPr>
        <w:tc>
          <w:tcPr>
            <w:tcW w:w="4327" w:type="dxa"/>
            <w:gridSpan w:val="3"/>
            <w:tcBorders>
              <w:top w:val="nil"/>
              <w:left w:val="nil"/>
              <w:bottom w:val="nil"/>
              <w:right w:val="nil"/>
            </w:tcBorders>
            <w:vAlign w:val="bottom"/>
          </w:tcPr>
          <w:p w14:paraId="6031C723" w14:textId="77777777" w:rsidR="007B1EDC" w:rsidRPr="007B1EDC" w:rsidRDefault="007B1EDC" w:rsidP="007B1EDC">
            <w:pPr>
              <w:jc w:val="both"/>
              <w:rPr>
                <w:b/>
                <w:color w:val="000000"/>
                <w:sz w:val="22"/>
                <w:szCs w:val="22"/>
                <w:lang w:val="en-US"/>
              </w:rPr>
            </w:pPr>
            <w:r w:rsidRPr="007B1EDC">
              <w:rPr>
                <w:b/>
                <w:color w:val="000000"/>
                <w:sz w:val="22"/>
                <w:szCs w:val="22"/>
                <w:lang w:val="en-US"/>
              </w:rPr>
              <w:t>Date: 10/04/23   Time: 13:23</w:t>
            </w:r>
          </w:p>
        </w:tc>
        <w:tc>
          <w:tcPr>
            <w:tcW w:w="1208" w:type="dxa"/>
            <w:tcBorders>
              <w:top w:val="nil"/>
              <w:left w:val="nil"/>
              <w:bottom w:val="nil"/>
              <w:right w:val="nil"/>
            </w:tcBorders>
            <w:vAlign w:val="bottom"/>
          </w:tcPr>
          <w:p w14:paraId="70B1759C"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62F9D117" w14:textId="77777777" w:rsidR="007B1EDC" w:rsidRPr="007B1EDC" w:rsidRDefault="007B1EDC" w:rsidP="007B1EDC">
            <w:pPr>
              <w:jc w:val="both"/>
              <w:rPr>
                <w:b/>
                <w:color w:val="000000"/>
                <w:sz w:val="22"/>
                <w:szCs w:val="22"/>
                <w:lang w:val="en-US"/>
              </w:rPr>
            </w:pPr>
          </w:p>
        </w:tc>
      </w:tr>
      <w:tr w:rsidR="007B1EDC" w:rsidRPr="007B1EDC" w14:paraId="13FBBD94" w14:textId="77777777" w:rsidTr="00861FDC">
        <w:trPr>
          <w:trHeight w:val="225"/>
          <w:jc w:val="center"/>
        </w:trPr>
        <w:tc>
          <w:tcPr>
            <w:tcW w:w="4327" w:type="dxa"/>
            <w:gridSpan w:val="3"/>
            <w:tcBorders>
              <w:top w:val="nil"/>
              <w:left w:val="nil"/>
              <w:bottom w:val="nil"/>
              <w:right w:val="nil"/>
            </w:tcBorders>
            <w:vAlign w:val="bottom"/>
          </w:tcPr>
          <w:p w14:paraId="704F7E1C" w14:textId="77777777" w:rsidR="007B1EDC" w:rsidRPr="007B1EDC" w:rsidRDefault="007B1EDC" w:rsidP="007B1EDC">
            <w:pPr>
              <w:jc w:val="both"/>
              <w:rPr>
                <w:b/>
                <w:color w:val="000000"/>
                <w:sz w:val="22"/>
                <w:szCs w:val="22"/>
                <w:lang w:val="en-US"/>
              </w:rPr>
            </w:pPr>
            <w:r w:rsidRPr="007B1EDC">
              <w:rPr>
                <w:b/>
                <w:color w:val="000000"/>
                <w:sz w:val="22"/>
                <w:szCs w:val="22"/>
                <w:lang w:val="en-US"/>
              </w:rPr>
              <w:t>Sample: 2018 2022</w:t>
            </w:r>
          </w:p>
        </w:tc>
        <w:tc>
          <w:tcPr>
            <w:tcW w:w="1208" w:type="dxa"/>
            <w:tcBorders>
              <w:top w:val="nil"/>
              <w:left w:val="nil"/>
              <w:bottom w:val="nil"/>
              <w:right w:val="nil"/>
            </w:tcBorders>
            <w:vAlign w:val="bottom"/>
          </w:tcPr>
          <w:p w14:paraId="34A5E172"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AC6B432" w14:textId="77777777" w:rsidR="007B1EDC" w:rsidRPr="007B1EDC" w:rsidRDefault="007B1EDC" w:rsidP="007B1EDC">
            <w:pPr>
              <w:jc w:val="both"/>
              <w:rPr>
                <w:b/>
                <w:color w:val="000000"/>
                <w:sz w:val="22"/>
                <w:szCs w:val="22"/>
                <w:lang w:val="en-US"/>
              </w:rPr>
            </w:pPr>
          </w:p>
        </w:tc>
      </w:tr>
      <w:tr w:rsidR="007B1EDC" w:rsidRPr="007B1EDC" w14:paraId="5D4EDD43" w14:textId="77777777" w:rsidTr="00861FDC">
        <w:trPr>
          <w:trHeight w:val="225"/>
          <w:jc w:val="center"/>
        </w:trPr>
        <w:tc>
          <w:tcPr>
            <w:tcW w:w="4327" w:type="dxa"/>
            <w:gridSpan w:val="3"/>
            <w:tcBorders>
              <w:top w:val="nil"/>
              <w:left w:val="nil"/>
              <w:bottom w:val="nil"/>
              <w:right w:val="nil"/>
            </w:tcBorders>
            <w:vAlign w:val="bottom"/>
          </w:tcPr>
          <w:p w14:paraId="3BA4A152" w14:textId="77777777" w:rsidR="007B1EDC" w:rsidRPr="007B1EDC" w:rsidRDefault="007B1EDC" w:rsidP="007B1EDC">
            <w:pPr>
              <w:jc w:val="both"/>
              <w:rPr>
                <w:b/>
                <w:color w:val="000000"/>
                <w:sz w:val="22"/>
                <w:szCs w:val="22"/>
                <w:lang w:val="en-US"/>
              </w:rPr>
            </w:pPr>
            <w:r w:rsidRPr="007B1EDC">
              <w:rPr>
                <w:b/>
                <w:color w:val="000000"/>
                <w:sz w:val="22"/>
                <w:szCs w:val="22"/>
                <w:lang w:val="en-US"/>
              </w:rPr>
              <w:t>Periods included: 5</w:t>
            </w:r>
          </w:p>
        </w:tc>
        <w:tc>
          <w:tcPr>
            <w:tcW w:w="1208" w:type="dxa"/>
            <w:tcBorders>
              <w:top w:val="nil"/>
              <w:left w:val="nil"/>
              <w:bottom w:val="nil"/>
              <w:right w:val="nil"/>
            </w:tcBorders>
            <w:vAlign w:val="bottom"/>
          </w:tcPr>
          <w:p w14:paraId="35CD965D"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2B0E43E1" w14:textId="77777777" w:rsidR="007B1EDC" w:rsidRPr="007B1EDC" w:rsidRDefault="007B1EDC" w:rsidP="007B1EDC">
            <w:pPr>
              <w:jc w:val="both"/>
              <w:rPr>
                <w:b/>
                <w:color w:val="000000"/>
                <w:sz w:val="22"/>
                <w:szCs w:val="22"/>
                <w:lang w:val="en-US"/>
              </w:rPr>
            </w:pPr>
          </w:p>
        </w:tc>
      </w:tr>
      <w:tr w:rsidR="007B1EDC" w:rsidRPr="007B1EDC" w14:paraId="60F4B2CE" w14:textId="77777777" w:rsidTr="00861FDC">
        <w:trPr>
          <w:trHeight w:val="225"/>
          <w:jc w:val="center"/>
        </w:trPr>
        <w:tc>
          <w:tcPr>
            <w:tcW w:w="4327" w:type="dxa"/>
            <w:gridSpan w:val="3"/>
            <w:tcBorders>
              <w:top w:val="nil"/>
              <w:left w:val="nil"/>
              <w:bottom w:val="nil"/>
              <w:right w:val="nil"/>
            </w:tcBorders>
            <w:vAlign w:val="bottom"/>
          </w:tcPr>
          <w:p w14:paraId="358B3AF7"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Cross-sections included: 33</w:t>
            </w:r>
          </w:p>
        </w:tc>
        <w:tc>
          <w:tcPr>
            <w:tcW w:w="1208" w:type="dxa"/>
            <w:tcBorders>
              <w:top w:val="nil"/>
              <w:left w:val="nil"/>
              <w:bottom w:val="nil"/>
              <w:right w:val="nil"/>
            </w:tcBorders>
            <w:vAlign w:val="bottom"/>
          </w:tcPr>
          <w:p w14:paraId="3961F796"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7E6417DF" w14:textId="77777777" w:rsidR="007B1EDC" w:rsidRPr="007B1EDC" w:rsidRDefault="007B1EDC" w:rsidP="007B1EDC">
            <w:pPr>
              <w:jc w:val="both"/>
              <w:rPr>
                <w:b/>
                <w:color w:val="000000"/>
                <w:sz w:val="22"/>
                <w:szCs w:val="22"/>
                <w:lang w:val="en-US"/>
              </w:rPr>
            </w:pPr>
          </w:p>
        </w:tc>
      </w:tr>
      <w:tr w:rsidR="007B1EDC" w:rsidRPr="007B1EDC" w14:paraId="12EFEE29" w14:textId="77777777" w:rsidTr="00861FDC">
        <w:trPr>
          <w:trHeight w:val="225"/>
          <w:jc w:val="center"/>
        </w:trPr>
        <w:tc>
          <w:tcPr>
            <w:tcW w:w="5535" w:type="dxa"/>
            <w:gridSpan w:val="4"/>
            <w:tcBorders>
              <w:top w:val="nil"/>
              <w:left w:val="nil"/>
              <w:bottom w:val="nil"/>
              <w:right w:val="nil"/>
            </w:tcBorders>
            <w:vAlign w:val="bottom"/>
          </w:tcPr>
          <w:p w14:paraId="267C7F26" w14:textId="77777777" w:rsidR="007B1EDC" w:rsidRPr="007B1EDC" w:rsidRDefault="007B1EDC" w:rsidP="007B1EDC">
            <w:pPr>
              <w:jc w:val="both"/>
              <w:rPr>
                <w:b/>
                <w:color w:val="000000"/>
                <w:sz w:val="22"/>
                <w:szCs w:val="22"/>
                <w:lang w:val="en-US"/>
              </w:rPr>
            </w:pPr>
            <w:r w:rsidRPr="007B1EDC">
              <w:rPr>
                <w:b/>
                <w:color w:val="000000"/>
                <w:sz w:val="22"/>
                <w:szCs w:val="22"/>
                <w:lang w:val="en-US"/>
              </w:rPr>
              <w:t>Total panel (balanced) observations: 165</w:t>
            </w:r>
          </w:p>
        </w:tc>
        <w:tc>
          <w:tcPr>
            <w:tcW w:w="997" w:type="dxa"/>
            <w:tcBorders>
              <w:top w:val="nil"/>
              <w:left w:val="nil"/>
              <w:bottom w:val="nil"/>
              <w:right w:val="nil"/>
            </w:tcBorders>
            <w:vAlign w:val="bottom"/>
          </w:tcPr>
          <w:p w14:paraId="1126A761" w14:textId="77777777" w:rsidR="007B1EDC" w:rsidRPr="007B1EDC" w:rsidRDefault="007B1EDC" w:rsidP="007B1EDC">
            <w:pPr>
              <w:jc w:val="both"/>
              <w:rPr>
                <w:b/>
                <w:color w:val="000000"/>
                <w:sz w:val="22"/>
                <w:szCs w:val="22"/>
                <w:lang w:val="en-US"/>
              </w:rPr>
            </w:pPr>
          </w:p>
        </w:tc>
      </w:tr>
      <w:tr w:rsidR="007B1EDC" w:rsidRPr="007B1EDC" w14:paraId="0090E667" w14:textId="77777777" w:rsidTr="00861FDC">
        <w:trPr>
          <w:trHeight w:hRule="exact" w:val="90"/>
          <w:jc w:val="center"/>
        </w:trPr>
        <w:tc>
          <w:tcPr>
            <w:tcW w:w="2017" w:type="dxa"/>
            <w:tcBorders>
              <w:top w:val="nil"/>
              <w:left w:val="nil"/>
              <w:bottom w:val="double" w:sz="6" w:space="2" w:color="auto"/>
              <w:right w:val="nil"/>
            </w:tcBorders>
            <w:vAlign w:val="bottom"/>
          </w:tcPr>
          <w:p w14:paraId="19905E08"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52742927"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4D5BAB9D"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50D375D5"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5B5C5760" w14:textId="77777777" w:rsidR="007B1EDC" w:rsidRPr="007B1EDC" w:rsidRDefault="007B1EDC" w:rsidP="007B1EDC">
            <w:pPr>
              <w:jc w:val="both"/>
              <w:rPr>
                <w:b/>
                <w:color w:val="000000"/>
                <w:sz w:val="22"/>
                <w:szCs w:val="22"/>
                <w:lang w:val="en-US"/>
              </w:rPr>
            </w:pPr>
          </w:p>
        </w:tc>
      </w:tr>
      <w:tr w:rsidR="007B1EDC" w:rsidRPr="007B1EDC" w14:paraId="03CED67E" w14:textId="77777777" w:rsidTr="00861FDC">
        <w:trPr>
          <w:trHeight w:hRule="exact" w:val="135"/>
          <w:jc w:val="center"/>
        </w:trPr>
        <w:tc>
          <w:tcPr>
            <w:tcW w:w="2017" w:type="dxa"/>
            <w:tcBorders>
              <w:top w:val="nil"/>
              <w:left w:val="nil"/>
              <w:bottom w:val="nil"/>
              <w:right w:val="nil"/>
            </w:tcBorders>
            <w:vAlign w:val="bottom"/>
          </w:tcPr>
          <w:p w14:paraId="51E3BFCE"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29421921"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67CADD61"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6C9BBCA2"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2DA0905C" w14:textId="77777777" w:rsidR="007B1EDC" w:rsidRPr="007B1EDC" w:rsidRDefault="007B1EDC" w:rsidP="007B1EDC">
            <w:pPr>
              <w:jc w:val="both"/>
              <w:rPr>
                <w:b/>
                <w:color w:val="000000"/>
                <w:sz w:val="22"/>
                <w:szCs w:val="22"/>
                <w:lang w:val="en-US"/>
              </w:rPr>
            </w:pPr>
          </w:p>
        </w:tc>
      </w:tr>
      <w:tr w:rsidR="007B1EDC" w:rsidRPr="007B1EDC" w14:paraId="5915CAB0" w14:textId="77777777" w:rsidTr="00861FDC">
        <w:trPr>
          <w:trHeight w:val="225"/>
          <w:jc w:val="center"/>
        </w:trPr>
        <w:tc>
          <w:tcPr>
            <w:tcW w:w="2017" w:type="dxa"/>
            <w:tcBorders>
              <w:top w:val="nil"/>
              <w:left w:val="nil"/>
              <w:bottom w:val="nil"/>
              <w:right w:val="nil"/>
            </w:tcBorders>
            <w:vAlign w:val="bottom"/>
          </w:tcPr>
          <w:p w14:paraId="310754AD" w14:textId="77777777" w:rsidR="007B1EDC" w:rsidRPr="007B1EDC" w:rsidRDefault="007B1EDC" w:rsidP="007B1EDC">
            <w:pPr>
              <w:jc w:val="both"/>
              <w:rPr>
                <w:b/>
                <w:color w:val="000000"/>
                <w:sz w:val="22"/>
                <w:szCs w:val="22"/>
                <w:lang w:val="en-US"/>
              </w:rPr>
            </w:pPr>
            <w:r w:rsidRPr="007B1EDC">
              <w:rPr>
                <w:b/>
                <w:color w:val="000000"/>
                <w:sz w:val="22"/>
                <w:szCs w:val="22"/>
                <w:lang w:val="en-US"/>
              </w:rPr>
              <w:t>Variable</w:t>
            </w:r>
          </w:p>
        </w:tc>
        <w:tc>
          <w:tcPr>
            <w:tcW w:w="1103" w:type="dxa"/>
            <w:tcBorders>
              <w:top w:val="nil"/>
              <w:left w:val="nil"/>
              <w:bottom w:val="nil"/>
              <w:right w:val="nil"/>
            </w:tcBorders>
            <w:vAlign w:val="bottom"/>
          </w:tcPr>
          <w:p w14:paraId="01482D78" w14:textId="77777777" w:rsidR="007B1EDC" w:rsidRPr="007B1EDC" w:rsidRDefault="007B1EDC" w:rsidP="007B1EDC">
            <w:pPr>
              <w:jc w:val="both"/>
              <w:rPr>
                <w:b/>
                <w:color w:val="000000"/>
                <w:sz w:val="22"/>
                <w:szCs w:val="22"/>
                <w:lang w:val="en-US"/>
              </w:rPr>
            </w:pPr>
            <w:r w:rsidRPr="007B1EDC">
              <w:rPr>
                <w:b/>
                <w:color w:val="000000"/>
                <w:sz w:val="22"/>
                <w:szCs w:val="22"/>
                <w:lang w:val="en-US"/>
              </w:rPr>
              <w:t>Coefficient</w:t>
            </w:r>
          </w:p>
        </w:tc>
        <w:tc>
          <w:tcPr>
            <w:tcW w:w="1207" w:type="dxa"/>
            <w:tcBorders>
              <w:top w:val="nil"/>
              <w:left w:val="nil"/>
              <w:bottom w:val="nil"/>
              <w:right w:val="nil"/>
            </w:tcBorders>
            <w:vAlign w:val="bottom"/>
          </w:tcPr>
          <w:p w14:paraId="4905060C" w14:textId="77777777" w:rsidR="007B1EDC" w:rsidRPr="007B1EDC" w:rsidRDefault="007B1EDC" w:rsidP="007B1EDC">
            <w:pPr>
              <w:jc w:val="both"/>
              <w:rPr>
                <w:b/>
                <w:color w:val="000000"/>
                <w:sz w:val="22"/>
                <w:szCs w:val="22"/>
                <w:lang w:val="en-US"/>
              </w:rPr>
            </w:pPr>
            <w:r w:rsidRPr="007B1EDC">
              <w:rPr>
                <w:b/>
                <w:color w:val="000000"/>
                <w:sz w:val="22"/>
                <w:szCs w:val="22"/>
                <w:lang w:val="en-US"/>
              </w:rPr>
              <w:t>Std. Error</w:t>
            </w:r>
          </w:p>
        </w:tc>
        <w:tc>
          <w:tcPr>
            <w:tcW w:w="1208" w:type="dxa"/>
            <w:tcBorders>
              <w:top w:val="nil"/>
              <w:left w:val="nil"/>
              <w:bottom w:val="nil"/>
              <w:right w:val="nil"/>
            </w:tcBorders>
            <w:vAlign w:val="bottom"/>
          </w:tcPr>
          <w:p w14:paraId="60C5CFB4" w14:textId="77777777" w:rsidR="007B1EDC" w:rsidRPr="007B1EDC" w:rsidRDefault="007B1EDC" w:rsidP="007B1EDC">
            <w:pPr>
              <w:jc w:val="both"/>
              <w:rPr>
                <w:b/>
                <w:color w:val="000000"/>
                <w:sz w:val="22"/>
                <w:szCs w:val="22"/>
                <w:lang w:val="en-US"/>
              </w:rPr>
            </w:pPr>
            <w:r w:rsidRPr="007B1EDC">
              <w:rPr>
                <w:b/>
                <w:color w:val="000000"/>
                <w:sz w:val="22"/>
                <w:szCs w:val="22"/>
                <w:lang w:val="en-US"/>
              </w:rPr>
              <w:t>t-Statistic</w:t>
            </w:r>
          </w:p>
        </w:tc>
        <w:tc>
          <w:tcPr>
            <w:tcW w:w="997" w:type="dxa"/>
            <w:tcBorders>
              <w:top w:val="nil"/>
              <w:left w:val="nil"/>
              <w:bottom w:val="nil"/>
              <w:right w:val="nil"/>
            </w:tcBorders>
            <w:vAlign w:val="bottom"/>
          </w:tcPr>
          <w:p w14:paraId="1FBE0D6D" w14:textId="77777777" w:rsidR="007B1EDC" w:rsidRPr="007B1EDC" w:rsidRDefault="007B1EDC" w:rsidP="007B1EDC">
            <w:pPr>
              <w:jc w:val="both"/>
              <w:rPr>
                <w:b/>
                <w:color w:val="000000"/>
                <w:sz w:val="22"/>
                <w:szCs w:val="22"/>
                <w:lang w:val="en-US"/>
              </w:rPr>
            </w:pPr>
            <w:r w:rsidRPr="007B1EDC">
              <w:rPr>
                <w:b/>
                <w:color w:val="000000"/>
                <w:sz w:val="22"/>
                <w:szCs w:val="22"/>
                <w:lang w:val="en-US"/>
              </w:rPr>
              <w:t>Prob.  </w:t>
            </w:r>
          </w:p>
        </w:tc>
      </w:tr>
      <w:tr w:rsidR="007B1EDC" w:rsidRPr="007B1EDC" w14:paraId="4ED3BDDD" w14:textId="77777777" w:rsidTr="00861FDC">
        <w:trPr>
          <w:trHeight w:hRule="exact" w:val="90"/>
          <w:jc w:val="center"/>
        </w:trPr>
        <w:tc>
          <w:tcPr>
            <w:tcW w:w="2017" w:type="dxa"/>
            <w:tcBorders>
              <w:top w:val="nil"/>
              <w:left w:val="nil"/>
              <w:bottom w:val="double" w:sz="6" w:space="2" w:color="auto"/>
              <w:right w:val="nil"/>
            </w:tcBorders>
            <w:vAlign w:val="bottom"/>
          </w:tcPr>
          <w:p w14:paraId="340DB5B4"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0D008639"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6829E54A"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2A4E24A5"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12E0A2D7" w14:textId="77777777" w:rsidR="007B1EDC" w:rsidRPr="007B1EDC" w:rsidRDefault="007B1EDC" w:rsidP="007B1EDC">
            <w:pPr>
              <w:jc w:val="both"/>
              <w:rPr>
                <w:b/>
                <w:color w:val="000000"/>
                <w:sz w:val="22"/>
                <w:szCs w:val="22"/>
                <w:lang w:val="en-US"/>
              </w:rPr>
            </w:pPr>
          </w:p>
        </w:tc>
      </w:tr>
      <w:tr w:rsidR="007B1EDC" w:rsidRPr="007B1EDC" w14:paraId="4C1A13F6" w14:textId="77777777" w:rsidTr="00861FDC">
        <w:trPr>
          <w:trHeight w:hRule="exact" w:val="135"/>
          <w:jc w:val="center"/>
        </w:trPr>
        <w:tc>
          <w:tcPr>
            <w:tcW w:w="2017" w:type="dxa"/>
            <w:tcBorders>
              <w:top w:val="nil"/>
              <w:left w:val="nil"/>
              <w:bottom w:val="nil"/>
              <w:right w:val="nil"/>
            </w:tcBorders>
            <w:vAlign w:val="bottom"/>
          </w:tcPr>
          <w:p w14:paraId="2C27A41F"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07D01521"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54C73AA0"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7A20E955"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BA46095" w14:textId="77777777" w:rsidR="007B1EDC" w:rsidRPr="007B1EDC" w:rsidRDefault="007B1EDC" w:rsidP="007B1EDC">
            <w:pPr>
              <w:jc w:val="both"/>
              <w:rPr>
                <w:b/>
                <w:color w:val="000000"/>
                <w:sz w:val="22"/>
                <w:szCs w:val="22"/>
                <w:lang w:val="en-US"/>
              </w:rPr>
            </w:pPr>
          </w:p>
        </w:tc>
      </w:tr>
      <w:tr w:rsidR="007B1EDC" w:rsidRPr="007B1EDC" w14:paraId="1E0BF1D3" w14:textId="77777777" w:rsidTr="00861FDC">
        <w:trPr>
          <w:trHeight w:val="225"/>
          <w:jc w:val="center"/>
        </w:trPr>
        <w:tc>
          <w:tcPr>
            <w:tcW w:w="2017" w:type="dxa"/>
            <w:tcBorders>
              <w:top w:val="nil"/>
              <w:left w:val="nil"/>
              <w:bottom w:val="nil"/>
              <w:right w:val="nil"/>
            </w:tcBorders>
            <w:vAlign w:val="bottom"/>
          </w:tcPr>
          <w:p w14:paraId="1F7CAA6C" w14:textId="77777777" w:rsidR="007B1EDC" w:rsidRPr="007B1EDC" w:rsidRDefault="007B1EDC" w:rsidP="007B1EDC">
            <w:pPr>
              <w:jc w:val="both"/>
              <w:rPr>
                <w:b/>
                <w:color w:val="000000"/>
                <w:sz w:val="22"/>
                <w:szCs w:val="22"/>
                <w:lang w:val="en-US"/>
              </w:rPr>
            </w:pPr>
            <w:r w:rsidRPr="007B1EDC">
              <w:rPr>
                <w:b/>
                <w:color w:val="000000"/>
                <w:sz w:val="22"/>
                <w:szCs w:val="22"/>
                <w:lang w:val="en-US"/>
              </w:rPr>
              <w:t>C</w:t>
            </w:r>
          </w:p>
        </w:tc>
        <w:tc>
          <w:tcPr>
            <w:tcW w:w="1103" w:type="dxa"/>
            <w:tcBorders>
              <w:top w:val="nil"/>
              <w:left w:val="nil"/>
              <w:bottom w:val="nil"/>
              <w:right w:val="nil"/>
            </w:tcBorders>
            <w:vAlign w:val="bottom"/>
          </w:tcPr>
          <w:p w14:paraId="0CA2B3D9" w14:textId="77777777" w:rsidR="007B1EDC" w:rsidRPr="007B1EDC" w:rsidRDefault="007B1EDC" w:rsidP="007B1EDC">
            <w:pPr>
              <w:jc w:val="both"/>
              <w:rPr>
                <w:b/>
                <w:color w:val="000000"/>
                <w:sz w:val="22"/>
                <w:szCs w:val="22"/>
                <w:lang w:val="en-US"/>
              </w:rPr>
            </w:pPr>
            <w:r w:rsidRPr="007B1EDC">
              <w:rPr>
                <w:b/>
                <w:color w:val="000000"/>
                <w:sz w:val="22"/>
                <w:szCs w:val="22"/>
                <w:lang w:val="en-US"/>
              </w:rPr>
              <w:t>20.00450</w:t>
            </w:r>
          </w:p>
        </w:tc>
        <w:tc>
          <w:tcPr>
            <w:tcW w:w="1207" w:type="dxa"/>
            <w:tcBorders>
              <w:top w:val="nil"/>
              <w:left w:val="nil"/>
              <w:bottom w:val="nil"/>
              <w:right w:val="nil"/>
            </w:tcBorders>
            <w:vAlign w:val="bottom"/>
          </w:tcPr>
          <w:p w14:paraId="58DA51AA" w14:textId="77777777" w:rsidR="007B1EDC" w:rsidRPr="007B1EDC" w:rsidRDefault="007B1EDC" w:rsidP="007B1EDC">
            <w:pPr>
              <w:jc w:val="both"/>
              <w:rPr>
                <w:b/>
                <w:color w:val="000000"/>
                <w:sz w:val="22"/>
                <w:szCs w:val="22"/>
                <w:lang w:val="en-US"/>
              </w:rPr>
            </w:pPr>
            <w:r w:rsidRPr="007B1EDC">
              <w:rPr>
                <w:b/>
                <w:color w:val="000000"/>
                <w:sz w:val="22"/>
                <w:szCs w:val="22"/>
                <w:lang w:val="en-US"/>
              </w:rPr>
              <w:t>1.620983</w:t>
            </w:r>
          </w:p>
        </w:tc>
        <w:tc>
          <w:tcPr>
            <w:tcW w:w="1208" w:type="dxa"/>
            <w:tcBorders>
              <w:top w:val="nil"/>
              <w:left w:val="nil"/>
              <w:bottom w:val="nil"/>
              <w:right w:val="nil"/>
            </w:tcBorders>
            <w:vAlign w:val="bottom"/>
          </w:tcPr>
          <w:p w14:paraId="4A7BCBB0" w14:textId="77777777" w:rsidR="007B1EDC" w:rsidRPr="007B1EDC" w:rsidRDefault="007B1EDC" w:rsidP="007B1EDC">
            <w:pPr>
              <w:jc w:val="both"/>
              <w:rPr>
                <w:b/>
                <w:color w:val="000000"/>
                <w:sz w:val="22"/>
                <w:szCs w:val="22"/>
                <w:lang w:val="en-US"/>
              </w:rPr>
            </w:pPr>
            <w:r w:rsidRPr="007B1EDC">
              <w:rPr>
                <w:b/>
                <w:color w:val="000000"/>
                <w:sz w:val="22"/>
                <w:szCs w:val="22"/>
                <w:lang w:val="en-US"/>
              </w:rPr>
              <w:t>12.34097</w:t>
            </w:r>
          </w:p>
        </w:tc>
        <w:tc>
          <w:tcPr>
            <w:tcW w:w="997" w:type="dxa"/>
            <w:tcBorders>
              <w:top w:val="nil"/>
              <w:left w:val="nil"/>
              <w:bottom w:val="nil"/>
              <w:right w:val="nil"/>
            </w:tcBorders>
            <w:vAlign w:val="bottom"/>
          </w:tcPr>
          <w:p w14:paraId="0A41EC1E" w14:textId="77777777" w:rsidR="007B1EDC" w:rsidRPr="007B1EDC" w:rsidRDefault="007B1EDC" w:rsidP="007B1EDC">
            <w:pPr>
              <w:jc w:val="both"/>
              <w:rPr>
                <w:b/>
                <w:color w:val="000000"/>
                <w:sz w:val="22"/>
                <w:szCs w:val="22"/>
                <w:lang w:val="en-US"/>
              </w:rPr>
            </w:pPr>
            <w:r w:rsidRPr="007B1EDC">
              <w:rPr>
                <w:b/>
                <w:color w:val="000000"/>
                <w:sz w:val="22"/>
                <w:szCs w:val="22"/>
                <w:lang w:val="en-US"/>
              </w:rPr>
              <w:t>0.0000</w:t>
            </w:r>
          </w:p>
        </w:tc>
      </w:tr>
      <w:tr w:rsidR="007B1EDC" w:rsidRPr="007B1EDC" w14:paraId="4245D6BA" w14:textId="77777777" w:rsidTr="00861FDC">
        <w:trPr>
          <w:trHeight w:val="225"/>
          <w:jc w:val="center"/>
        </w:trPr>
        <w:tc>
          <w:tcPr>
            <w:tcW w:w="2017" w:type="dxa"/>
            <w:tcBorders>
              <w:top w:val="nil"/>
              <w:left w:val="nil"/>
              <w:bottom w:val="nil"/>
              <w:right w:val="nil"/>
            </w:tcBorders>
            <w:vAlign w:val="bottom"/>
          </w:tcPr>
          <w:p w14:paraId="4B48E499" w14:textId="77777777" w:rsidR="007B1EDC" w:rsidRPr="007B1EDC" w:rsidRDefault="007B1EDC" w:rsidP="007B1EDC">
            <w:pPr>
              <w:jc w:val="both"/>
              <w:rPr>
                <w:b/>
                <w:color w:val="000000"/>
                <w:sz w:val="22"/>
                <w:szCs w:val="22"/>
                <w:lang w:val="en-US"/>
              </w:rPr>
            </w:pPr>
            <w:r w:rsidRPr="007B1EDC">
              <w:rPr>
                <w:b/>
                <w:color w:val="000000"/>
                <w:sz w:val="22"/>
                <w:szCs w:val="22"/>
                <w:lang w:val="en-US"/>
              </w:rPr>
              <w:t>TPT</w:t>
            </w:r>
          </w:p>
        </w:tc>
        <w:tc>
          <w:tcPr>
            <w:tcW w:w="1103" w:type="dxa"/>
            <w:tcBorders>
              <w:top w:val="nil"/>
              <w:left w:val="nil"/>
              <w:bottom w:val="nil"/>
              <w:right w:val="nil"/>
            </w:tcBorders>
            <w:vAlign w:val="bottom"/>
          </w:tcPr>
          <w:p w14:paraId="46769D38" w14:textId="77777777" w:rsidR="007B1EDC" w:rsidRPr="007B1EDC" w:rsidRDefault="007B1EDC" w:rsidP="007B1EDC">
            <w:pPr>
              <w:jc w:val="both"/>
              <w:rPr>
                <w:b/>
                <w:color w:val="000000"/>
                <w:sz w:val="22"/>
                <w:szCs w:val="22"/>
                <w:lang w:val="en-US"/>
              </w:rPr>
            </w:pPr>
            <w:r w:rsidRPr="007B1EDC">
              <w:rPr>
                <w:b/>
                <w:color w:val="000000"/>
                <w:sz w:val="22"/>
                <w:szCs w:val="22"/>
                <w:lang w:val="en-US"/>
              </w:rPr>
              <w:t>0.087914</w:t>
            </w:r>
          </w:p>
        </w:tc>
        <w:tc>
          <w:tcPr>
            <w:tcW w:w="1207" w:type="dxa"/>
            <w:tcBorders>
              <w:top w:val="nil"/>
              <w:left w:val="nil"/>
              <w:bottom w:val="nil"/>
              <w:right w:val="nil"/>
            </w:tcBorders>
            <w:vAlign w:val="bottom"/>
          </w:tcPr>
          <w:p w14:paraId="4F7A4CCD" w14:textId="77777777" w:rsidR="007B1EDC" w:rsidRPr="007B1EDC" w:rsidRDefault="007B1EDC" w:rsidP="007B1EDC">
            <w:pPr>
              <w:jc w:val="both"/>
              <w:rPr>
                <w:b/>
                <w:color w:val="000000"/>
                <w:sz w:val="22"/>
                <w:szCs w:val="22"/>
                <w:lang w:val="en-US"/>
              </w:rPr>
            </w:pPr>
            <w:r w:rsidRPr="007B1EDC">
              <w:rPr>
                <w:b/>
                <w:color w:val="000000"/>
                <w:sz w:val="22"/>
                <w:szCs w:val="22"/>
                <w:lang w:val="en-US"/>
              </w:rPr>
              <w:t>0.044484</w:t>
            </w:r>
          </w:p>
        </w:tc>
        <w:tc>
          <w:tcPr>
            <w:tcW w:w="1208" w:type="dxa"/>
            <w:tcBorders>
              <w:top w:val="nil"/>
              <w:left w:val="nil"/>
              <w:bottom w:val="nil"/>
              <w:right w:val="nil"/>
            </w:tcBorders>
            <w:vAlign w:val="bottom"/>
          </w:tcPr>
          <w:p w14:paraId="21E13E0C" w14:textId="77777777" w:rsidR="007B1EDC" w:rsidRPr="007B1EDC" w:rsidRDefault="007B1EDC" w:rsidP="007B1EDC">
            <w:pPr>
              <w:jc w:val="both"/>
              <w:rPr>
                <w:b/>
                <w:color w:val="000000"/>
                <w:sz w:val="22"/>
                <w:szCs w:val="22"/>
                <w:lang w:val="en-US"/>
              </w:rPr>
            </w:pPr>
            <w:r w:rsidRPr="007B1EDC">
              <w:rPr>
                <w:b/>
                <w:color w:val="000000"/>
                <w:sz w:val="22"/>
                <w:szCs w:val="22"/>
                <w:lang w:val="en-US"/>
              </w:rPr>
              <w:t>1.976308</w:t>
            </w:r>
          </w:p>
        </w:tc>
        <w:tc>
          <w:tcPr>
            <w:tcW w:w="997" w:type="dxa"/>
            <w:tcBorders>
              <w:top w:val="nil"/>
              <w:left w:val="nil"/>
              <w:bottom w:val="nil"/>
              <w:right w:val="nil"/>
            </w:tcBorders>
            <w:vAlign w:val="bottom"/>
          </w:tcPr>
          <w:p w14:paraId="59162993" w14:textId="77777777" w:rsidR="007B1EDC" w:rsidRPr="007B1EDC" w:rsidRDefault="007B1EDC" w:rsidP="007B1EDC">
            <w:pPr>
              <w:jc w:val="both"/>
              <w:rPr>
                <w:b/>
                <w:color w:val="000000"/>
                <w:sz w:val="22"/>
                <w:szCs w:val="22"/>
                <w:lang w:val="en-US"/>
              </w:rPr>
            </w:pPr>
            <w:r w:rsidRPr="007B1EDC">
              <w:rPr>
                <w:b/>
                <w:color w:val="000000"/>
                <w:sz w:val="22"/>
                <w:szCs w:val="22"/>
                <w:lang w:val="en-US"/>
              </w:rPr>
              <w:t>0.0503</w:t>
            </w:r>
          </w:p>
        </w:tc>
      </w:tr>
      <w:tr w:rsidR="007B1EDC" w:rsidRPr="007B1EDC" w14:paraId="01C0E649" w14:textId="77777777" w:rsidTr="00861FDC">
        <w:trPr>
          <w:trHeight w:val="225"/>
          <w:jc w:val="center"/>
        </w:trPr>
        <w:tc>
          <w:tcPr>
            <w:tcW w:w="2017" w:type="dxa"/>
            <w:tcBorders>
              <w:top w:val="nil"/>
              <w:left w:val="nil"/>
              <w:bottom w:val="nil"/>
              <w:right w:val="nil"/>
            </w:tcBorders>
            <w:vAlign w:val="bottom"/>
          </w:tcPr>
          <w:p w14:paraId="0C4B6DBF" w14:textId="77777777" w:rsidR="007B1EDC" w:rsidRPr="007B1EDC" w:rsidRDefault="007B1EDC" w:rsidP="007B1EDC">
            <w:pPr>
              <w:jc w:val="both"/>
              <w:rPr>
                <w:b/>
                <w:color w:val="000000"/>
                <w:sz w:val="22"/>
                <w:szCs w:val="22"/>
                <w:lang w:val="en-US"/>
              </w:rPr>
            </w:pPr>
            <w:r w:rsidRPr="007B1EDC">
              <w:rPr>
                <w:b/>
                <w:color w:val="000000"/>
                <w:sz w:val="22"/>
                <w:szCs w:val="22"/>
                <w:lang w:val="en-US"/>
              </w:rPr>
              <w:t>HC</w:t>
            </w:r>
          </w:p>
        </w:tc>
        <w:tc>
          <w:tcPr>
            <w:tcW w:w="1103" w:type="dxa"/>
            <w:tcBorders>
              <w:top w:val="nil"/>
              <w:left w:val="nil"/>
              <w:bottom w:val="nil"/>
              <w:right w:val="nil"/>
            </w:tcBorders>
            <w:vAlign w:val="bottom"/>
          </w:tcPr>
          <w:p w14:paraId="44BDF980" w14:textId="77777777" w:rsidR="007B1EDC" w:rsidRPr="007B1EDC" w:rsidRDefault="007B1EDC" w:rsidP="007B1EDC">
            <w:pPr>
              <w:jc w:val="both"/>
              <w:rPr>
                <w:b/>
                <w:color w:val="000000"/>
                <w:sz w:val="22"/>
                <w:szCs w:val="22"/>
                <w:lang w:val="en-US"/>
              </w:rPr>
            </w:pPr>
            <w:r w:rsidRPr="007B1EDC">
              <w:rPr>
                <w:b/>
                <w:color w:val="000000"/>
                <w:sz w:val="22"/>
                <w:szCs w:val="22"/>
                <w:lang w:val="en-US"/>
              </w:rPr>
              <w:t>-1.076144</w:t>
            </w:r>
          </w:p>
        </w:tc>
        <w:tc>
          <w:tcPr>
            <w:tcW w:w="1207" w:type="dxa"/>
            <w:tcBorders>
              <w:top w:val="nil"/>
              <w:left w:val="nil"/>
              <w:bottom w:val="nil"/>
              <w:right w:val="nil"/>
            </w:tcBorders>
            <w:vAlign w:val="bottom"/>
          </w:tcPr>
          <w:p w14:paraId="4719776B" w14:textId="77777777" w:rsidR="007B1EDC" w:rsidRPr="007B1EDC" w:rsidRDefault="007B1EDC" w:rsidP="007B1EDC">
            <w:pPr>
              <w:jc w:val="both"/>
              <w:rPr>
                <w:b/>
                <w:color w:val="000000"/>
                <w:sz w:val="22"/>
                <w:szCs w:val="22"/>
                <w:lang w:val="en-US"/>
              </w:rPr>
            </w:pPr>
            <w:r w:rsidRPr="007B1EDC">
              <w:rPr>
                <w:b/>
                <w:color w:val="000000"/>
                <w:sz w:val="22"/>
                <w:szCs w:val="22"/>
                <w:lang w:val="en-US"/>
              </w:rPr>
              <w:t>0.182858</w:t>
            </w:r>
          </w:p>
        </w:tc>
        <w:tc>
          <w:tcPr>
            <w:tcW w:w="1208" w:type="dxa"/>
            <w:tcBorders>
              <w:top w:val="nil"/>
              <w:left w:val="nil"/>
              <w:bottom w:val="nil"/>
              <w:right w:val="nil"/>
            </w:tcBorders>
            <w:vAlign w:val="bottom"/>
          </w:tcPr>
          <w:p w14:paraId="37072E7F" w14:textId="77777777" w:rsidR="007B1EDC" w:rsidRPr="007B1EDC" w:rsidRDefault="007B1EDC" w:rsidP="007B1EDC">
            <w:pPr>
              <w:jc w:val="both"/>
              <w:rPr>
                <w:b/>
                <w:color w:val="000000"/>
                <w:sz w:val="22"/>
                <w:szCs w:val="22"/>
                <w:lang w:val="en-US"/>
              </w:rPr>
            </w:pPr>
            <w:r w:rsidRPr="007B1EDC">
              <w:rPr>
                <w:b/>
                <w:color w:val="000000"/>
                <w:sz w:val="22"/>
                <w:szCs w:val="22"/>
                <w:lang w:val="en-US"/>
              </w:rPr>
              <w:t>-5.885124</w:t>
            </w:r>
          </w:p>
        </w:tc>
        <w:tc>
          <w:tcPr>
            <w:tcW w:w="997" w:type="dxa"/>
            <w:tcBorders>
              <w:top w:val="nil"/>
              <w:left w:val="nil"/>
              <w:bottom w:val="nil"/>
              <w:right w:val="nil"/>
            </w:tcBorders>
            <w:vAlign w:val="bottom"/>
          </w:tcPr>
          <w:p w14:paraId="298F83D2" w14:textId="77777777" w:rsidR="007B1EDC" w:rsidRPr="007B1EDC" w:rsidRDefault="007B1EDC" w:rsidP="007B1EDC">
            <w:pPr>
              <w:jc w:val="both"/>
              <w:rPr>
                <w:b/>
                <w:color w:val="000000"/>
                <w:sz w:val="22"/>
                <w:szCs w:val="22"/>
                <w:lang w:val="en-US"/>
              </w:rPr>
            </w:pPr>
            <w:r w:rsidRPr="007B1EDC">
              <w:rPr>
                <w:b/>
                <w:color w:val="000000"/>
                <w:sz w:val="22"/>
                <w:szCs w:val="22"/>
                <w:lang w:val="en-US"/>
              </w:rPr>
              <w:t>0.0000</w:t>
            </w:r>
          </w:p>
        </w:tc>
      </w:tr>
      <w:tr w:rsidR="007B1EDC" w:rsidRPr="007B1EDC" w14:paraId="2EA944DA" w14:textId="77777777" w:rsidTr="00861FDC">
        <w:trPr>
          <w:trHeight w:val="225"/>
          <w:jc w:val="center"/>
        </w:trPr>
        <w:tc>
          <w:tcPr>
            <w:tcW w:w="2017" w:type="dxa"/>
            <w:tcBorders>
              <w:top w:val="nil"/>
              <w:left w:val="nil"/>
              <w:bottom w:val="nil"/>
              <w:right w:val="nil"/>
            </w:tcBorders>
            <w:vAlign w:val="bottom"/>
          </w:tcPr>
          <w:p w14:paraId="604F2D93" w14:textId="77777777" w:rsidR="007B1EDC" w:rsidRPr="007B1EDC" w:rsidRDefault="007B1EDC" w:rsidP="007B1EDC">
            <w:pPr>
              <w:jc w:val="both"/>
              <w:rPr>
                <w:b/>
                <w:color w:val="000000"/>
                <w:sz w:val="22"/>
                <w:szCs w:val="22"/>
                <w:lang w:val="en-US"/>
              </w:rPr>
            </w:pPr>
            <w:r w:rsidRPr="007B1EDC">
              <w:rPr>
                <w:b/>
                <w:color w:val="000000"/>
                <w:sz w:val="22"/>
                <w:szCs w:val="22"/>
                <w:lang w:val="en-US"/>
              </w:rPr>
              <w:t>JP</w:t>
            </w:r>
          </w:p>
        </w:tc>
        <w:tc>
          <w:tcPr>
            <w:tcW w:w="1103" w:type="dxa"/>
            <w:tcBorders>
              <w:top w:val="nil"/>
              <w:left w:val="nil"/>
              <w:bottom w:val="nil"/>
              <w:right w:val="nil"/>
            </w:tcBorders>
            <w:vAlign w:val="bottom"/>
          </w:tcPr>
          <w:p w14:paraId="58943CF1" w14:textId="77777777" w:rsidR="007B1EDC" w:rsidRPr="007B1EDC" w:rsidRDefault="007B1EDC" w:rsidP="007B1EDC">
            <w:pPr>
              <w:jc w:val="both"/>
              <w:rPr>
                <w:b/>
                <w:color w:val="000000"/>
                <w:sz w:val="22"/>
                <w:szCs w:val="22"/>
                <w:lang w:val="en-US"/>
              </w:rPr>
            </w:pPr>
            <w:r w:rsidRPr="007B1EDC">
              <w:rPr>
                <w:b/>
                <w:color w:val="000000"/>
                <w:sz w:val="22"/>
                <w:szCs w:val="22"/>
                <w:lang w:val="en-US"/>
              </w:rPr>
              <w:t>4.35E-07</w:t>
            </w:r>
          </w:p>
        </w:tc>
        <w:tc>
          <w:tcPr>
            <w:tcW w:w="1207" w:type="dxa"/>
            <w:tcBorders>
              <w:top w:val="nil"/>
              <w:left w:val="nil"/>
              <w:bottom w:val="nil"/>
              <w:right w:val="nil"/>
            </w:tcBorders>
            <w:vAlign w:val="bottom"/>
          </w:tcPr>
          <w:p w14:paraId="49F2C08B" w14:textId="77777777" w:rsidR="007B1EDC" w:rsidRPr="007B1EDC" w:rsidRDefault="007B1EDC" w:rsidP="007B1EDC">
            <w:pPr>
              <w:jc w:val="both"/>
              <w:rPr>
                <w:b/>
                <w:color w:val="000000"/>
                <w:sz w:val="22"/>
                <w:szCs w:val="22"/>
                <w:lang w:val="en-US"/>
              </w:rPr>
            </w:pPr>
            <w:r w:rsidRPr="007B1EDC">
              <w:rPr>
                <w:b/>
                <w:color w:val="000000"/>
                <w:sz w:val="22"/>
                <w:szCs w:val="22"/>
                <w:lang w:val="en-US"/>
              </w:rPr>
              <w:t>1.12E-06</w:t>
            </w:r>
          </w:p>
        </w:tc>
        <w:tc>
          <w:tcPr>
            <w:tcW w:w="1208" w:type="dxa"/>
            <w:tcBorders>
              <w:top w:val="nil"/>
              <w:left w:val="nil"/>
              <w:bottom w:val="nil"/>
              <w:right w:val="nil"/>
            </w:tcBorders>
            <w:vAlign w:val="bottom"/>
          </w:tcPr>
          <w:p w14:paraId="00D169EB" w14:textId="77777777" w:rsidR="007B1EDC" w:rsidRPr="007B1EDC" w:rsidRDefault="007B1EDC" w:rsidP="007B1EDC">
            <w:pPr>
              <w:jc w:val="both"/>
              <w:rPr>
                <w:b/>
                <w:color w:val="000000"/>
                <w:sz w:val="22"/>
                <w:szCs w:val="22"/>
                <w:lang w:val="en-US"/>
              </w:rPr>
            </w:pPr>
            <w:r w:rsidRPr="007B1EDC">
              <w:rPr>
                <w:b/>
                <w:color w:val="000000"/>
                <w:sz w:val="22"/>
                <w:szCs w:val="22"/>
                <w:lang w:val="en-US"/>
              </w:rPr>
              <w:t>0.389211</w:t>
            </w:r>
          </w:p>
        </w:tc>
        <w:tc>
          <w:tcPr>
            <w:tcW w:w="997" w:type="dxa"/>
            <w:tcBorders>
              <w:top w:val="nil"/>
              <w:left w:val="nil"/>
              <w:bottom w:val="nil"/>
              <w:right w:val="nil"/>
            </w:tcBorders>
            <w:vAlign w:val="bottom"/>
          </w:tcPr>
          <w:p w14:paraId="7CD9128A" w14:textId="77777777" w:rsidR="007B1EDC" w:rsidRPr="007B1EDC" w:rsidRDefault="007B1EDC" w:rsidP="007B1EDC">
            <w:pPr>
              <w:jc w:val="both"/>
              <w:rPr>
                <w:b/>
                <w:color w:val="000000"/>
                <w:sz w:val="22"/>
                <w:szCs w:val="22"/>
                <w:lang w:val="en-US"/>
              </w:rPr>
            </w:pPr>
            <w:r w:rsidRPr="007B1EDC">
              <w:rPr>
                <w:b/>
                <w:color w:val="000000"/>
                <w:sz w:val="22"/>
                <w:szCs w:val="22"/>
                <w:lang w:val="en-US"/>
              </w:rPr>
              <w:t>0.6978</w:t>
            </w:r>
          </w:p>
        </w:tc>
      </w:tr>
      <w:tr w:rsidR="007B1EDC" w:rsidRPr="007B1EDC" w14:paraId="5CDB0207" w14:textId="77777777" w:rsidTr="00861FDC">
        <w:trPr>
          <w:trHeight w:hRule="exact" w:val="90"/>
          <w:jc w:val="center"/>
        </w:trPr>
        <w:tc>
          <w:tcPr>
            <w:tcW w:w="2017" w:type="dxa"/>
            <w:tcBorders>
              <w:top w:val="nil"/>
              <w:left w:val="nil"/>
              <w:bottom w:val="double" w:sz="6" w:space="2" w:color="auto"/>
              <w:right w:val="nil"/>
            </w:tcBorders>
            <w:vAlign w:val="bottom"/>
          </w:tcPr>
          <w:p w14:paraId="2EC322DB"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0F1D063A"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67848A4D"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62BAA4C1"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2D4F78D3" w14:textId="77777777" w:rsidR="007B1EDC" w:rsidRPr="007B1EDC" w:rsidRDefault="007B1EDC" w:rsidP="007B1EDC">
            <w:pPr>
              <w:jc w:val="both"/>
              <w:rPr>
                <w:b/>
                <w:color w:val="000000"/>
                <w:sz w:val="22"/>
                <w:szCs w:val="22"/>
                <w:lang w:val="en-US"/>
              </w:rPr>
            </w:pPr>
          </w:p>
        </w:tc>
      </w:tr>
      <w:tr w:rsidR="007B1EDC" w:rsidRPr="007B1EDC" w14:paraId="696F26BD" w14:textId="77777777" w:rsidTr="00861FDC">
        <w:trPr>
          <w:trHeight w:hRule="exact" w:val="135"/>
          <w:jc w:val="center"/>
        </w:trPr>
        <w:tc>
          <w:tcPr>
            <w:tcW w:w="2017" w:type="dxa"/>
            <w:tcBorders>
              <w:top w:val="nil"/>
              <w:left w:val="nil"/>
              <w:bottom w:val="nil"/>
              <w:right w:val="nil"/>
            </w:tcBorders>
            <w:vAlign w:val="bottom"/>
          </w:tcPr>
          <w:p w14:paraId="58E9BC67"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19EDB0E8"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4EA886ED"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324D195A"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2D250B6" w14:textId="77777777" w:rsidR="007B1EDC" w:rsidRPr="007B1EDC" w:rsidRDefault="007B1EDC" w:rsidP="007B1EDC">
            <w:pPr>
              <w:jc w:val="both"/>
              <w:rPr>
                <w:b/>
                <w:color w:val="000000"/>
                <w:sz w:val="22"/>
                <w:szCs w:val="22"/>
                <w:lang w:val="en-US"/>
              </w:rPr>
            </w:pPr>
          </w:p>
        </w:tc>
      </w:tr>
      <w:tr w:rsidR="007B1EDC" w:rsidRPr="007B1EDC" w14:paraId="24E72155" w14:textId="77777777" w:rsidTr="00861FDC">
        <w:trPr>
          <w:trHeight w:val="225"/>
          <w:jc w:val="center"/>
        </w:trPr>
        <w:tc>
          <w:tcPr>
            <w:tcW w:w="2017" w:type="dxa"/>
            <w:tcBorders>
              <w:top w:val="nil"/>
              <w:left w:val="nil"/>
              <w:bottom w:val="nil"/>
              <w:right w:val="nil"/>
            </w:tcBorders>
            <w:vAlign w:val="bottom"/>
          </w:tcPr>
          <w:p w14:paraId="682E0B95" w14:textId="77777777" w:rsidR="007B1EDC" w:rsidRPr="007B1EDC" w:rsidRDefault="007B1EDC" w:rsidP="007B1EDC">
            <w:pPr>
              <w:jc w:val="both"/>
              <w:rPr>
                <w:b/>
                <w:color w:val="000000"/>
                <w:sz w:val="22"/>
                <w:szCs w:val="22"/>
                <w:lang w:val="en-US"/>
              </w:rPr>
            </w:pPr>
          </w:p>
        </w:tc>
        <w:tc>
          <w:tcPr>
            <w:tcW w:w="2310" w:type="dxa"/>
            <w:gridSpan w:val="2"/>
            <w:tcBorders>
              <w:top w:val="nil"/>
              <w:left w:val="nil"/>
              <w:bottom w:val="nil"/>
              <w:right w:val="nil"/>
            </w:tcBorders>
            <w:vAlign w:val="bottom"/>
          </w:tcPr>
          <w:p w14:paraId="497F34AF" w14:textId="77777777" w:rsidR="007B1EDC" w:rsidRPr="007B1EDC" w:rsidRDefault="007B1EDC" w:rsidP="007B1EDC">
            <w:pPr>
              <w:jc w:val="both"/>
              <w:rPr>
                <w:b/>
                <w:color w:val="000000"/>
                <w:sz w:val="22"/>
                <w:szCs w:val="22"/>
                <w:lang w:val="en-US"/>
              </w:rPr>
            </w:pPr>
            <w:r w:rsidRPr="007B1EDC">
              <w:rPr>
                <w:b/>
                <w:color w:val="000000"/>
                <w:sz w:val="22"/>
                <w:szCs w:val="22"/>
                <w:lang w:val="en-US"/>
              </w:rPr>
              <w:t>Effects Specification</w:t>
            </w:r>
          </w:p>
        </w:tc>
        <w:tc>
          <w:tcPr>
            <w:tcW w:w="1208" w:type="dxa"/>
            <w:tcBorders>
              <w:top w:val="nil"/>
              <w:left w:val="nil"/>
              <w:bottom w:val="nil"/>
              <w:right w:val="nil"/>
            </w:tcBorders>
            <w:vAlign w:val="bottom"/>
          </w:tcPr>
          <w:p w14:paraId="30150A72"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323E8E55" w14:textId="77777777" w:rsidR="007B1EDC" w:rsidRPr="007B1EDC" w:rsidRDefault="007B1EDC" w:rsidP="007B1EDC">
            <w:pPr>
              <w:jc w:val="both"/>
              <w:rPr>
                <w:b/>
                <w:color w:val="000000"/>
                <w:sz w:val="22"/>
                <w:szCs w:val="22"/>
                <w:lang w:val="en-US"/>
              </w:rPr>
            </w:pPr>
          </w:p>
        </w:tc>
      </w:tr>
      <w:tr w:rsidR="007B1EDC" w:rsidRPr="007B1EDC" w14:paraId="6201CEBC" w14:textId="77777777" w:rsidTr="00861FDC">
        <w:trPr>
          <w:trHeight w:hRule="exact" w:val="90"/>
          <w:jc w:val="center"/>
        </w:trPr>
        <w:tc>
          <w:tcPr>
            <w:tcW w:w="2017" w:type="dxa"/>
            <w:tcBorders>
              <w:top w:val="nil"/>
              <w:left w:val="nil"/>
              <w:bottom w:val="double" w:sz="6" w:space="2" w:color="auto"/>
              <w:right w:val="nil"/>
            </w:tcBorders>
            <w:vAlign w:val="bottom"/>
          </w:tcPr>
          <w:p w14:paraId="51F6742C"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76D3A1F5"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2FF93C60"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078DF8D5"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6C8FC191" w14:textId="77777777" w:rsidR="007B1EDC" w:rsidRPr="007B1EDC" w:rsidRDefault="007B1EDC" w:rsidP="007B1EDC">
            <w:pPr>
              <w:jc w:val="both"/>
              <w:rPr>
                <w:b/>
                <w:color w:val="000000"/>
                <w:sz w:val="22"/>
                <w:szCs w:val="22"/>
                <w:lang w:val="en-US"/>
              </w:rPr>
            </w:pPr>
          </w:p>
        </w:tc>
      </w:tr>
      <w:tr w:rsidR="007B1EDC" w:rsidRPr="007B1EDC" w14:paraId="51CF9D48" w14:textId="77777777" w:rsidTr="00861FDC">
        <w:trPr>
          <w:trHeight w:hRule="exact" w:val="135"/>
          <w:jc w:val="center"/>
        </w:trPr>
        <w:tc>
          <w:tcPr>
            <w:tcW w:w="2017" w:type="dxa"/>
            <w:tcBorders>
              <w:top w:val="nil"/>
              <w:left w:val="nil"/>
              <w:bottom w:val="nil"/>
              <w:right w:val="nil"/>
            </w:tcBorders>
            <w:vAlign w:val="bottom"/>
          </w:tcPr>
          <w:p w14:paraId="7A64F442"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0DFB92BF"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07396C27"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40F6C193"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56D0116" w14:textId="77777777" w:rsidR="007B1EDC" w:rsidRPr="007B1EDC" w:rsidRDefault="007B1EDC" w:rsidP="007B1EDC">
            <w:pPr>
              <w:jc w:val="both"/>
              <w:rPr>
                <w:b/>
                <w:color w:val="000000"/>
                <w:sz w:val="22"/>
                <w:szCs w:val="22"/>
                <w:lang w:val="en-US"/>
              </w:rPr>
            </w:pPr>
          </w:p>
        </w:tc>
      </w:tr>
      <w:tr w:rsidR="007B1EDC" w:rsidRPr="007B1EDC" w14:paraId="6B3AC956" w14:textId="77777777" w:rsidTr="00861FDC">
        <w:trPr>
          <w:trHeight w:val="225"/>
          <w:jc w:val="center"/>
        </w:trPr>
        <w:tc>
          <w:tcPr>
            <w:tcW w:w="5535" w:type="dxa"/>
            <w:gridSpan w:val="4"/>
            <w:tcBorders>
              <w:top w:val="nil"/>
              <w:left w:val="nil"/>
              <w:bottom w:val="nil"/>
              <w:right w:val="nil"/>
            </w:tcBorders>
            <w:vAlign w:val="bottom"/>
          </w:tcPr>
          <w:p w14:paraId="24D1A967"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 fixed (dummy variables)</w:t>
            </w:r>
          </w:p>
        </w:tc>
        <w:tc>
          <w:tcPr>
            <w:tcW w:w="997" w:type="dxa"/>
            <w:tcBorders>
              <w:top w:val="nil"/>
              <w:left w:val="nil"/>
              <w:bottom w:val="nil"/>
              <w:right w:val="nil"/>
            </w:tcBorders>
            <w:vAlign w:val="bottom"/>
          </w:tcPr>
          <w:p w14:paraId="1A5C8A85" w14:textId="77777777" w:rsidR="007B1EDC" w:rsidRPr="007B1EDC" w:rsidRDefault="007B1EDC" w:rsidP="007B1EDC">
            <w:pPr>
              <w:jc w:val="both"/>
              <w:rPr>
                <w:b/>
                <w:color w:val="000000"/>
                <w:sz w:val="22"/>
                <w:szCs w:val="22"/>
                <w:lang w:val="en-US"/>
              </w:rPr>
            </w:pPr>
          </w:p>
        </w:tc>
      </w:tr>
      <w:tr w:rsidR="007B1EDC" w:rsidRPr="007B1EDC" w14:paraId="741BA27F" w14:textId="77777777" w:rsidTr="00861FDC">
        <w:trPr>
          <w:trHeight w:hRule="exact" w:val="90"/>
          <w:jc w:val="center"/>
        </w:trPr>
        <w:tc>
          <w:tcPr>
            <w:tcW w:w="2017" w:type="dxa"/>
            <w:tcBorders>
              <w:top w:val="nil"/>
              <w:left w:val="nil"/>
              <w:bottom w:val="double" w:sz="6" w:space="2" w:color="auto"/>
              <w:right w:val="nil"/>
            </w:tcBorders>
            <w:vAlign w:val="bottom"/>
          </w:tcPr>
          <w:p w14:paraId="494ACAD9"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5554C22B"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2FA9D592"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217315BC"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5715A304" w14:textId="77777777" w:rsidR="007B1EDC" w:rsidRPr="007B1EDC" w:rsidRDefault="007B1EDC" w:rsidP="007B1EDC">
            <w:pPr>
              <w:jc w:val="both"/>
              <w:rPr>
                <w:b/>
                <w:color w:val="000000"/>
                <w:sz w:val="22"/>
                <w:szCs w:val="22"/>
                <w:lang w:val="en-US"/>
              </w:rPr>
            </w:pPr>
          </w:p>
        </w:tc>
      </w:tr>
      <w:tr w:rsidR="007B1EDC" w:rsidRPr="007B1EDC" w14:paraId="46AE383F" w14:textId="77777777" w:rsidTr="00861FDC">
        <w:trPr>
          <w:trHeight w:hRule="exact" w:val="135"/>
          <w:jc w:val="center"/>
        </w:trPr>
        <w:tc>
          <w:tcPr>
            <w:tcW w:w="2017" w:type="dxa"/>
            <w:tcBorders>
              <w:top w:val="nil"/>
              <w:left w:val="nil"/>
              <w:bottom w:val="nil"/>
              <w:right w:val="nil"/>
            </w:tcBorders>
            <w:vAlign w:val="bottom"/>
          </w:tcPr>
          <w:p w14:paraId="6335DE5E"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24A09C49"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409851B8"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2E83D856"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130F2294" w14:textId="77777777" w:rsidR="007B1EDC" w:rsidRPr="007B1EDC" w:rsidRDefault="007B1EDC" w:rsidP="007B1EDC">
            <w:pPr>
              <w:jc w:val="both"/>
              <w:rPr>
                <w:b/>
                <w:color w:val="000000"/>
                <w:sz w:val="22"/>
                <w:szCs w:val="22"/>
                <w:lang w:val="en-US"/>
              </w:rPr>
            </w:pPr>
          </w:p>
        </w:tc>
      </w:tr>
      <w:tr w:rsidR="007B1EDC" w:rsidRPr="007B1EDC" w14:paraId="7253E125" w14:textId="77777777" w:rsidTr="00861FDC">
        <w:trPr>
          <w:trHeight w:val="225"/>
          <w:jc w:val="center"/>
        </w:trPr>
        <w:tc>
          <w:tcPr>
            <w:tcW w:w="2017" w:type="dxa"/>
            <w:tcBorders>
              <w:top w:val="nil"/>
              <w:left w:val="nil"/>
              <w:bottom w:val="nil"/>
              <w:right w:val="nil"/>
            </w:tcBorders>
            <w:vAlign w:val="bottom"/>
          </w:tcPr>
          <w:p w14:paraId="24B0905F" w14:textId="77777777" w:rsidR="007B1EDC" w:rsidRPr="007B1EDC" w:rsidRDefault="007B1EDC" w:rsidP="007B1EDC">
            <w:pPr>
              <w:jc w:val="both"/>
              <w:rPr>
                <w:b/>
                <w:color w:val="000000"/>
                <w:sz w:val="22"/>
                <w:szCs w:val="22"/>
                <w:lang w:val="en-US"/>
              </w:rPr>
            </w:pPr>
            <w:r w:rsidRPr="007B1EDC">
              <w:rPr>
                <w:b/>
                <w:color w:val="000000"/>
                <w:sz w:val="22"/>
                <w:szCs w:val="22"/>
                <w:lang w:val="en-US"/>
              </w:rPr>
              <w:t>Root MSE</w:t>
            </w:r>
          </w:p>
        </w:tc>
        <w:tc>
          <w:tcPr>
            <w:tcW w:w="1103" w:type="dxa"/>
            <w:tcBorders>
              <w:top w:val="nil"/>
              <w:left w:val="nil"/>
              <w:bottom w:val="nil"/>
              <w:right w:val="nil"/>
            </w:tcBorders>
            <w:vAlign w:val="bottom"/>
          </w:tcPr>
          <w:p w14:paraId="249F4AEE" w14:textId="77777777" w:rsidR="007B1EDC" w:rsidRPr="007B1EDC" w:rsidRDefault="007B1EDC" w:rsidP="007B1EDC">
            <w:pPr>
              <w:jc w:val="both"/>
              <w:rPr>
                <w:b/>
                <w:color w:val="000000"/>
                <w:sz w:val="22"/>
                <w:szCs w:val="22"/>
                <w:lang w:val="en-US"/>
              </w:rPr>
            </w:pPr>
            <w:r w:rsidRPr="007B1EDC">
              <w:rPr>
                <w:b/>
                <w:color w:val="000000"/>
                <w:sz w:val="22"/>
                <w:szCs w:val="22"/>
                <w:lang w:val="en-US"/>
              </w:rPr>
              <w:t>0.396431</w:t>
            </w:r>
          </w:p>
        </w:tc>
        <w:tc>
          <w:tcPr>
            <w:tcW w:w="2415" w:type="dxa"/>
            <w:gridSpan w:val="2"/>
            <w:tcBorders>
              <w:top w:val="nil"/>
              <w:left w:val="nil"/>
              <w:bottom w:val="nil"/>
              <w:right w:val="nil"/>
            </w:tcBorders>
            <w:vAlign w:val="bottom"/>
          </w:tcPr>
          <w:p w14:paraId="0E0A4BB4" w14:textId="77777777" w:rsidR="007B1EDC" w:rsidRPr="007B1EDC" w:rsidRDefault="007B1EDC" w:rsidP="007B1EDC">
            <w:pPr>
              <w:jc w:val="both"/>
              <w:rPr>
                <w:b/>
                <w:color w:val="000000"/>
                <w:sz w:val="22"/>
                <w:szCs w:val="22"/>
                <w:lang w:val="en-US"/>
              </w:rPr>
            </w:pPr>
            <w:r w:rsidRPr="007B1EDC">
              <w:rPr>
                <w:b/>
                <w:color w:val="000000"/>
                <w:sz w:val="22"/>
                <w:szCs w:val="22"/>
                <w:lang w:val="en-US"/>
              </w:rPr>
              <w:t>    R-squared</w:t>
            </w:r>
          </w:p>
        </w:tc>
        <w:tc>
          <w:tcPr>
            <w:tcW w:w="997" w:type="dxa"/>
            <w:tcBorders>
              <w:top w:val="nil"/>
              <w:left w:val="nil"/>
              <w:bottom w:val="nil"/>
              <w:right w:val="nil"/>
            </w:tcBorders>
            <w:vAlign w:val="bottom"/>
          </w:tcPr>
          <w:p w14:paraId="3C06F78E" w14:textId="77777777" w:rsidR="007B1EDC" w:rsidRPr="007B1EDC" w:rsidRDefault="007B1EDC" w:rsidP="007B1EDC">
            <w:pPr>
              <w:jc w:val="both"/>
              <w:rPr>
                <w:b/>
                <w:color w:val="000000"/>
                <w:sz w:val="22"/>
                <w:szCs w:val="22"/>
                <w:lang w:val="en-US"/>
              </w:rPr>
            </w:pPr>
            <w:r w:rsidRPr="007B1EDC">
              <w:rPr>
                <w:b/>
                <w:color w:val="000000"/>
                <w:sz w:val="22"/>
                <w:szCs w:val="22"/>
                <w:lang w:val="en-US"/>
              </w:rPr>
              <w:t>0.992747</w:t>
            </w:r>
          </w:p>
        </w:tc>
      </w:tr>
      <w:tr w:rsidR="007B1EDC" w:rsidRPr="007B1EDC" w14:paraId="1E6BD93A" w14:textId="77777777" w:rsidTr="00861FDC">
        <w:trPr>
          <w:trHeight w:val="225"/>
          <w:jc w:val="center"/>
        </w:trPr>
        <w:tc>
          <w:tcPr>
            <w:tcW w:w="2017" w:type="dxa"/>
            <w:tcBorders>
              <w:top w:val="nil"/>
              <w:left w:val="nil"/>
              <w:bottom w:val="nil"/>
              <w:right w:val="nil"/>
            </w:tcBorders>
            <w:vAlign w:val="bottom"/>
          </w:tcPr>
          <w:p w14:paraId="16F12B20" w14:textId="77777777" w:rsidR="007B1EDC" w:rsidRPr="007B1EDC" w:rsidRDefault="007B1EDC" w:rsidP="007B1EDC">
            <w:pPr>
              <w:jc w:val="both"/>
              <w:rPr>
                <w:b/>
                <w:color w:val="000000"/>
                <w:sz w:val="22"/>
                <w:szCs w:val="22"/>
                <w:lang w:val="en-US"/>
              </w:rPr>
            </w:pPr>
            <w:r w:rsidRPr="007B1EDC">
              <w:rPr>
                <w:b/>
                <w:color w:val="000000"/>
                <w:sz w:val="22"/>
                <w:szCs w:val="22"/>
                <w:lang w:val="en-US"/>
              </w:rPr>
              <w:t>Mean dependent var</w:t>
            </w:r>
          </w:p>
        </w:tc>
        <w:tc>
          <w:tcPr>
            <w:tcW w:w="1103" w:type="dxa"/>
            <w:tcBorders>
              <w:top w:val="nil"/>
              <w:left w:val="nil"/>
              <w:bottom w:val="nil"/>
              <w:right w:val="nil"/>
            </w:tcBorders>
            <w:vAlign w:val="bottom"/>
          </w:tcPr>
          <w:p w14:paraId="3D1026A5" w14:textId="77777777" w:rsidR="007B1EDC" w:rsidRPr="007B1EDC" w:rsidRDefault="007B1EDC" w:rsidP="007B1EDC">
            <w:pPr>
              <w:jc w:val="both"/>
              <w:rPr>
                <w:b/>
                <w:color w:val="000000"/>
                <w:sz w:val="22"/>
                <w:szCs w:val="22"/>
                <w:lang w:val="en-US"/>
              </w:rPr>
            </w:pPr>
            <w:r w:rsidRPr="007B1EDC">
              <w:rPr>
                <w:b/>
                <w:color w:val="000000"/>
                <w:sz w:val="22"/>
                <w:szCs w:val="22"/>
                <w:lang w:val="en-US"/>
              </w:rPr>
              <w:t>10.86964</w:t>
            </w:r>
          </w:p>
        </w:tc>
        <w:tc>
          <w:tcPr>
            <w:tcW w:w="2415" w:type="dxa"/>
            <w:gridSpan w:val="2"/>
            <w:tcBorders>
              <w:top w:val="nil"/>
              <w:left w:val="nil"/>
              <w:bottom w:val="nil"/>
              <w:right w:val="nil"/>
            </w:tcBorders>
            <w:vAlign w:val="bottom"/>
          </w:tcPr>
          <w:p w14:paraId="2FA74E60" w14:textId="77777777" w:rsidR="007B1EDC" w:rsidRPr="007B1EDC" w:rsidRDefault="007B1EDC" w:rsidP="007B1EDC">
            <w:pPr>
              <w:jc w:val="both"/>
              <w:rPr>
                <w:b/>
                <w:color w:val="000000"/>
                <w:sz w:val="22"/>
                <w:szCs w:val="22"/>
                <w:lang w:val="en-US"/>
              </w:rPr>
            </w:pPr>
            <w:r w:rsidRPr="007B1EDC">
              <w:rPr>
                <w:b/>
                <w:color w:val="000000"/>
                <w:sz w:val="22"/>
                <w:szCs w:val="22"/>
                <w:lang w:val="en-US"/>
              </w:rPr>
              <w:t>    Adjusted R-squared</w:t>
            </w:r>
          </w:p>
        </w:tc>
        <w:tc>
          <w:tcPr>
            <w:tcW w:w="997" w:type="dxa"/>
            <w:tcBorders>
              <w:top w:val="nil"/>
              <w:left w:val="nil"/>
              <w:bottom w:val="nil"/>
              <w:right w:val="nil"/>
            </w:tcBorders>
            <w:vAlign w:val="bottom"/>
          </w:tcPr>
          <w:p w14:paraId="407688D3" w14:textId="77777777" w:rsidR="007B1EDC" w:rsidRPr="007B1EDC" w:rsidRDefault="007B1EDC" w:rsidP="007B1EDC">
            <w:pPr>
              <w:jc w:val="both"/>
              <w:rPr>
                <w:b/>
                <w:color w:val="000000"/>
                <w:sz w:val="22"/>
                <w:szCs w:val="22"/>
                <w:lang w:val="en-US"/>
              </w:rPr>
            </w:pPr>
            <w:r w:rsidRPr="007B1EDC">
              <w:rPr>
                <w:b/>
                <w:color w:val="000000"/>
                <w:sz w:val="22"/>
                <w:szCs w:val="22"/>
                <w:lang w:val="en-US"/>
              </w:rPr>
              <w:t>0.990780</w:t>
            </w:r>
          </w:p>
        </w:tc>
      </w:tr>
      <w:tr w:rsidR="007B1EDC" w:rsidRPr="007B1EDC" w14:paraId="64FBF7BA" w14:textId="77777777" w:rsidTr="00861FDC">
        <w:trPr>
          <w:trHeight w:val="225"/>
          <w:jc w:val="center"/>
        </w:trPr>
        <w:tc>
          <w:tcPr>
            <w:tcW w:w="2017" w:type="dxa"/>
            <w:tcBorders>
              <w:top w:val="nil"/>
              <w:left w:val="nil"/>
              <w:bottom w:val="nil"/>
              <w:right w:val="nil"/>
            </w:tcBorders>
            <w:vAlign w:val="bottom"/>
          </w:tcPr>
          <w:p w14:paraId="2A793FFE" w14:textId="77777777" w:rsidR="007B1EDC" w:rsidRPr="007B1EDC" w:rsidRDefault="007B1EDC" w:rsidP="007B1EDC">
            <w:pPr>
              <w:jc w:val="both"/>
              <w:rPr>
                <w:b/>
                <w:color w:val="000000"/>
                <w:sz w:val="22"/>
                <w:szCs w:val="22"/>
                <w:lang w:val="en-US"/>
              </w:rPr>
            </w:pPr>
            <w:r w:rsidRPr="007B1EDC">
              <w:rPr>
                <w:b/>
                <w:color w:val="000000"/>
                <w:sz w:val="22"/>
                <w:szCs w:val="22"/>
                <w:lang w:val="en-US"/>
              </w:rPr>
              <w:t>S.D. dependent var</w:t>
            </w:r>
          </w:p>
        </w:tc>
        <w:tc>
          <w:tcPr>
            <w:tcW w:w="1103" w:type="dxa"/>
            <w:tcBorders>
              <w:top w:val="nil"/>
              <w:left w:val="nil"/>
              <w:bottom w:val="nil"/>
              <w:right w:val="nil"/>
            </w:tcBorders>
            <w:vAlign w:val="bottom"/>
          </w:tcPr>
          <w:p w14:paraId="0898B66A" w14:textId="77777777" w:rsidR="007B1EDC" w:rsidRPr="007B1EDC" w:rsidRDefault="007B1EDC" w:rsidP="007B1EDC">
            <w:pPr>
              <w:jc w:val="both"/>
              <w:rPr>
                <w:b/>
                <w:color w:val="000000"/>
                <w:sz w:val="22"/>
                <w:szCs w:val="22"/>
                <w:lang w:val="en-US"/>
              </w:rPr>
            </w:pPr>
            <w:r w:rsidRPr="007B1EDC">
              <w:rPr>
                <w:b/>
                <w:color w:val="000000"/>
                <w:sz w:val="22"/>
                <w:szCs w:val="22"/>
                <w:lang w:val="en-US"/>
              </w:rPr>
              <w:t>4.669172</w:t>
            </w:r>
          </w:p>
        </w:tc>
        <w:tc>
          <w:tcPr>
            <w:tcW w:w="2415" w:type="dxa"/>
            <w:gridSpan w:val="2"/>
            <w:tcBorders>
              <w:top w:val="nil"/>
              <w:left w:val="nil"/>
              <w:bottom w:val="nil"/>
              <w:right w:val="nil"/>
            </w:tcBorders>
            <w:vAlign w:val="bottom"/>
          </w:tcPr>
          <w:p w14:paraId="659AAA64" w14:textId="77777777" w:rsidR="007B1EDC" w:rsidRPr="007B1EDC" w:rsidRDefault="007B1EDC" w:rsidP="007B1EDC">
            <w:pPr>
              <w:jc w:val="both"/>
              <w:rPr>
                <w:b/>
                <w:color w:val="000000"/>
                <w:sz w:val="22"/>
                <w:szCs w:val="22"/>
                <w:lang w:val="en-US"/>
              </w:rPr>
            </w:pPr>
            <w:r w:rsidRPr="007B1EDC">
              <w:rPr>
                <w:b/>
                <w:color w:val="000000"/>
                <w:sz w:val="22"/>
                <w:szCs w:val="22"/>
                <w:lang w:val="en-US"/>
              </w:rPr>
              <w:t>    S.E. of regression</w:t>
            </w:r>
          </w:p>
        </w:tc>
        <w:tc>
          <w:tcPr>
            <w:tcW w:w="997" w:type="dxa"/>
            <w:tcBorders>
              <w:top w:val="nil"/>
              <w:left w:val="nil"/>
              <w:bottom w:val="nil"/>
              <w:right w:val="nil"/>
            </w:tcBorders>
            <w:vAlign w:val="bottom"/>
          </w:tcPr>
          <w:p w14:paraId="7987ACC5" w14:textId="77777777" w:rsidR="007B1EDC" w:rsidRPr="007B1EDC" w:rsidRDefault="007B1EDC" w:rsidP="007B1EDC">
            <w:pPr>
              <w:jc w:val="both"/>
              <w:rPr>
                <w:b/>
                <w:color w:val="000000"/>
                <w:sz w:val="22"/>
                <w:szCs w:val="22"/>
                <w:lang w:val="en-US"/>
              </w:rPr>
            </w:pPr>
            <w:r w:rsidRPr="007B1EDC">
              <w:rPr>
                <w:b/>
                <w:color w:val="000000"/>
                <w:sz w:val="22"/>
                <w:szCs w:val="22"/>
                <w:lang w:val="en-US"/>
              </w:rPr>
              <w:t>0.448348</w:t>
            </w:r>
          </w:p>
        </w:tc>
      </w:tr>
      <w:tr w:rsidR="007B1EDC" w:rsidRPr="007B1EDC" w14:paraId="45F6164A" w14:textId="77777777" w:rsidTr="00861FDC">
        <w:trPr>
          <w:trHeight w:val="225"/>
          <w:jc w:val="center"/>
        </w:trPr>
        <w:tc>
          <w:tcPr>
            <w:tcW w:w="2017" w:type="dxa"/>
            <w:tcBorders>
              <w:top w:val="nil"/>
              <w:left w:val="nil"/>
              <w:bottom w:val="nil"/>
              <w:right w:val="nil"/>
            </w:tcBorders>
            <w:vAlign w:val="bottom"/>
          </w:tcPr>
          <w:p w14:paraId="315B85A5" w14:textId="77777777" w:rsidR="007B1EDC" w:rsidRPr="007B1EDC" w:rsidRDefault="007B1EDC" w:rsidP="007B1EDC">
            <w:pPr>
              <w:jc w:val="both"/>
              <w:rPr>
                <w:b/>
                <w:color w:val="000000"/>
                <w:sz w:val="22"/>
                <w:szCs w:val="22"/>
                <w:lang w:val="en-US"/>
              </w:rPr>
            </w:pPr>
            <w:r w:rsidRPr="007B1EDC">
              <w:rPr>
                <w:b/>
                <w:color w:val="000000"/>
                <w:sz w:val="22"/>
                <w:szCs w:val="22"/>
                <w:lang w:val="en-US"/>
              </w:rPr>
              <w:t>Akaike info criterion</w:t>
            </w:r>
          </w:p>
        </w:tc>
        <w:tc>
          <w:tcPr>
            <w:tcW w:w="1103" w:type="dxa"/>
            <w:tcBorders>
              <w:top w:val="nil"/>
              <w:left w:val="nil"/>
              <w:bottom w:val="nil"/>
              <w:right w:val="nil"/>
            </w:tcBorders>
            <w:vAlign w:val="bottom"/>
          </w:tcPr>
          <w:p w14:paraId="1F22D413" w14:textId="77777777" w:rsidR="007B1EDC" w:rsidRPr="007B1EDC" w:rsidRDefault="007B1EDC" w:rsidP="007B1EDC">
            <w:pPr>
              <w:jc w:val="both"/>
              <w:rPr>
                <w:b/>
                <w:color w:val="000000"/>
                <w:sz w:val="22"/>
                <w:szCs w:val="22"/>
                <w:lang w:val="en-US"/>
              </w:rPr>
            </w:pPr>
            <w:r w:rsidRPr="007B1EDC">
              <w:rPr>
                <w:b/>
                <w:color w:val="000000"/>
                <w:sz w:val="22"/>
                <w:szCs w:val="22"/>
                <w:lang w:val="en-US"/>
              </w:rPr>
              <w:t>1.423736</w:t>
            </w:r>
          </w:p>
        </w:tc>
        <w:tc>
          <w:tcPr>
            <w:tcW w:w="2415" w:type="dxa"/>
            <w:gridSpan w:val="2"/>
            <w:tcBorders>
              <w:top w:val="nil"/>
              <w:left w:val="nil"/>
              <w:bottom w:val="nil"/>
              <w:right w:val="nil"/>
            </w:tcBorders>
            <w:vAlign w:val="bottom"/>
          </w:tcPr>
          <w:p w14:paraId="162E9B2C" w14:textId="77777777" w:rsidR="007B1EDC" w:rsidRPr="007B1EDC" w:rsidRDefault="007B1EDC" w:rsidP="007B1EDC">
            <w:pPr>
              <w:jc w:val="both"/>
              <w:rPr>
                <w:b/>
                <w:color w:val="000000"/>
                <w:sz w:val="22"/>
                <w:szCs w:val="22"/>
                <w:lang w:val="en-US"/>
              </w:rPr>
            </w:pPr>
            <w:r w:rsidRPr="007B1EDC">
              <w:rPr>
                <w:b/>
                <w:color w:val="000000"/>
                <w:sz w:val="22"/>
                <w:szCs w:val="22"/>
                <w:lang w:val="en-US"/>
              </w:rPr>
              <w:t xml:space="preserve">    Sum squared </w:t>
            </w:r>
            <w:proofErr w:type="spellStart"/>
            <w:r w:rsidRPr="007B1EDC">
              <w:rPr>
                <w:b/>
                <w:color w:val="000000"/>
                <w:sz w:val="22"/>
                <w:szCs w:val="22"/>
                <w:lang w:val="en-US"/>
              </w:rPr>
              <w:t>resid</w:t>
            </w:r>
            <w:proofErr w:type="spellEnd"/>
          </w:p>
        </w:tc>
        <w:tc>
          <w:tcPr>
            <w:tcW w:w="997" w:type="dxa"/>
            <w:tcBorders>
              <w:top w:val="nil"/>
              <w:left w:val="nil"/>
              <w:bottom w:val="nil"/>
              <w:right w:val="nil"/>
            </w:tcBorders>
            <w:vAlign w:val="bottom"/>
          </w:tcPr>
          <w:p w14:paraId="1503984A" w14:textId="77777777" w:rsidR="007B1EDC" w:rsidRPr="007B1EDC" w:rsidRDefault="007B1EDC" w:rsidP="007B1EDC">
            <w:pPr>
              <w:jc w:val="both"/>
              <w:rPr>
                <w:b/>
                <w:color w:val="000000"/>
                <w:sz w:val="22"/>
                <w:szCs w:val="22"/>
                <w:lang w:val="en-US"/>
              </w:rPr>
            </w:pPr>
            <w:r w:rsidRPr="007B1EDC">
              <w:rPr>
                <w:b/>
                <w:color w:val="000000"/>
                <w:sz w:val="22"/>
                <w:szCs w:val="22"/>
                <w:lang w:val="en-US"/>
              </w:rPr>
              <w:t>25.93105</w:t>
            </w:r>
          </w:p>
        </w:tc>
      </w:tr>
      <w:tr w:rsidR="007B1EDC" w:rsidRPr="007B1EDC" w14:paraId="7CA13949" w14:textId="77777777" w:rsidTr="00861FDC">
        <w:trPr>
          <w:trHeight w:val="225"/>
          <w:jc w:val="center"/>
        </w:trPr>
        <w:tc>
          <w:tcPr>
            <w:tcW w:w="2017" w:type="dxa"/>
            <w:tcBorders>
              <w:top w:val="nil"/>
              <w:left w:val="nil"/>
              <w:bottom w:val="nil"/>
              <w:right w:val="nil"/>
            </w:tcBorders>
            <w:vAlign w:val="bottom"/>
          </w:tcPr>
          <w:p w14:paraId="0CC1F2B2" w14:textId="77777777" w:rsidR="007B1EDC" w:rsidRPr="007B1EDC" w:rsidRDefault="007B1EDC" w:rsidP="007B1EDC">
            <w:pPr>
              <w:jc w:val="both"/>
              <w:rPr>
                <w:b/>
                <w:color w:val="000000"/>
                <w:sz w:val="22"/>
                <w:szCs w:val="22"/>
                <w:lang w:val="en-US"/>
              </w:rPr>
            </w:pPr>
            <w:r w:rsidRPr="007B1EDC">
              <w:rPr>
                <w:b/>
                <w:color w:val="000000"/>
                <w:sz w:val="22"/>
                <w:szCs w:val="22"/>
                <w:lang w:val="en-US"/>
              </w:rPr>
              <w:t>Schwarz criterion</w:t>
            </w:r>
          </w:p>
        </w:tc>
        <w:tc>
          <w:tcPr>
            <w:tcW w:w="1103" w:type="dxa"/>
            <w:tcBorders>
              <w:top w:val="nil"/>
              <w:left w:val="nil"/>
              <w:bottom w:val="nil"/>
              <w:right w:val="nil"/>
            </w:tcBorders>
            <w:vAlign w:val="bottom"/>
          </w:tcPr>
          <w:p w14:paraId="07885A07" w14:textId="77777777" w:rsidR="007B1EDC" w:rsidRPr="007B1EDC" w:rsidRDefault="007B1EDC" w:rsidP="007B1EDC">
            <w:pPr>
              <w:jc w:val="both"/>
              <w:rPr>
                <w:b/>
                <w:color w:val="000000"/>
                <w:sz w:val="22"/>
                <w:szCs w:val="22"/>
                <w:lang w:val="en-US"/>
              </w:rPr>
            </w:pPr>
            <w:r w:rsidRPr="007B1EDC">
              <w:rPr>
                <w:b/>
                <w:color w:val="000000"/>
                <w:sz w:val="22"/>
                <w:szCs w:val="22"/>
                <w:lang w:val="en-US"/>
              </w:rPr>
              <w:t>2.101397</w:t>
            </w:r>
          </w:p>
        </w:tc>
        <w:tc>
          <w:tcPr>
            <w:tcW w:w="2415" w:type="dxa"/>
            <w:gridSpan w:val="2"/>
            <w:tcBorders>
              <w:top w:val="nil"/>
              <w:left w:val="nil"/>
              <w:bottom w:val="nil"/>
              <w:right w:val="nil"/>
            </w:tcBorders>
            <w:vAlign w:val="bottom"/>
          </w:tcPr>
          <w:p w14:paraId="14F27D56" w14:textId="77777777" w:rsidR="007B1EDC" w:rsidRPr="007B1EDC" w:rsidRDefault="007B1EDC" w:rsidP="007B1EDC">
            <w:pPr>
              <w:jc w:val="both"/>
              <w:rPr>
                <w:b/>
                <w:color w:val="000000"/>
                <w:sz w:val="22"/>
                <w:szCs w:val="22"/>
                <w:lang w:val="en-US"/>
              </w:rPr>
            </w:pPr>
            <w:r w:rsidRPr="007B1EDC">
              <w:rPr>
                <w:b/>
                <w:color w:val="000000"/>
                <w:sz w:val="22"/>
                <w:szCs w:val="22"/>
                <w:lang w:val="en-US"/>
              </w:rPr>
              <w:t>    Log likelihood</w:t>
            </w:r>
          </w:p>
        </w:tc>
        <w:tc>
          <w:tcPr>
            <w:tcW w:w="997" w:type="dxa"/>
            <w:tcBorders>
              <w:top w:val="nil"/>
              <w:left w:val="nil"/>
              <w:bottom w:val="nil"/>
              <w:right w:val="nil"/>
            </w:tcBorders>
            <w:vAlign w:val="bottom"/>
          </w:tcPr>
          <w:p w14:paraId="35BF07F6" w14:textId="77777777" w:rsidR="007B1EDC" w:rsidRPr="007B1EDC" w:rsidRDefault="007B1EDC" w:rsidP="007B1EDC">
            <w:pPr>
              <w:jc w:val="both"/>
              <w:rPr>
                <w:b/>
                <w:color w:val="000000"/>
                <w:sz w:val="22"/>
                <w:szCs w:val="22"/>
                <w:lang w:val="en-US"/>
              </w:rPr>
            </w:pPr>
            <w:r w:rsidRPr="007B1EDC">
              <w:rPr>
                <w:b/>
                <w:color w:val="000000"/>
                <w:sz w:val="22"/>
                <w:szCs w:val="22"/>
                <w:lang w:val="en-US"/>
              </w:rPr>
              <w:t>-81.45826</w:t>
            </w:r>
          </w:p>
        </w:tc>
      </w:tr>
      <w:tr w:rsidR="007B1EDC" w:rsidRPr="007B1EDC" w14:paraId="7C0E6267" w14:textId="77777777" w:rsidTr="00861FDC">
        <w:trPr>
          <w:trHeight w:val="225"/>
          <w:jc w:val="center"/>
        </w:trPr>
        <w:tc>
          <w:tcPr>
            <w:tcW w:w="2017" w:type="dxa"/>
            <w:tcBorders>
              <w:top w:val="nil"/>
              <w:left w:val="nil"/>
              <w:bottom w:val="nil"/>
              <w:right w:val="nil"/>
            </w:tcBorders>
            <w:vAlign w:val="bottom"/>
          </w:tcPr>
          <w:p w14:paraId="501FAC51" w14:textId="77777777" w:rsidR="007B1EDC" w:rsidRPr="007B1EDC" w:rsidRDefault="007B1EDC" w:rsidP="007B1EDC">
            <w:pPr>
              <w:jc w:val="both"/>
              <w:rPr>
                <w:b/>
                <w:color w:val="000000"/>
                <w:sz w:val="22"/>
                <w:szCs w:val="22"/>
                <w:lang w:val="en-US"/>
              </w:rPr>
            </w:pPr>
            <w:r w:rsidRPr="007B1EDC">
              <w:rPr>
                <w:b/>
                <w:color w:val="000000"/>
                <w:sz w:val="22"/>
                <w:szCs w:val="22"/>
                <w:lang w:val="en-US"/>
              </w:rPr>
              <w:t xml:space="preserve">Hannan-Quinn </w:t>
            </w:r>
            <w:proofErr w:type="spellStart"/>
            <w:r w:rsidRPr="007B1EDC">
              <w:rPr>
                <w:b/>
                <w:color w:val="000000"/>
                <w:sz w:val="22"/>
                <w:szCs w:val="22"/>
                <w:lang w:val="en-US"/>
              </w:rPr>
              <w:t>criter</w:t>
            </w:r>
            <w:proofErr w:type="spellEnd"/>
            <w:r w:rsidRPr="007B1EDC">
              <w:rPr>
                <w:b/>
                <w:color w:val="000000"/>
                <w:sz w:val="22"/>
                <w:szCs w:val="22"/>
                <w:lang w:val="en-US"/>
              </w:rPr>
              <w:t>.</w:t>
            </w:r>
          </w:p>
        </w:tc>
        <w:tc>
          <w:tcPr>
            <w:tcW w:w="1103" w:type="dxa"/>
            <w:tcBorders>
              <w:top w:val="nil"/>
              <w:left w:val="nil"/>
              <w:bottom w:val="nil"/>
              <w:right w:val="nil"/>
            </w:tcBorders>
            <w:vAlign w:val="bottom"/>
          </w:tcPr>
          <w:p w14:paraId="6A227092" w14:textId="77777777" w:rsidR="007B1EDC" w:rsidRPr="007B1EDC" w:rsidRDefault="007B1EDC" w:rsidP="007B1EDC">
            <w:pPr>
              <w:jc w:val="both"/>
              <w:rPr>
                <w:b/>
                <w:color w:val="000000"/>
                <w:sz w:val="22"/>
                <w:szCs w:val="22"/>
                <w:lang w:val="en-US"/>
              </w:rPr>
            </w:pPr>
            <w:r w:rsidRPr="007B1EDC">
              <w:rPr>
                <w:b/>
                <w:color w:val="000000"/>
                <w:sz w:val="22"/>
                <w:szCs w:val="22"/>
                <w:lang w:val="en-US"/>
              </w:rPr>
              <w:t>1.698823</w:t>
            </w:r>
          </w:p>
        </w:tc>
        <w:tc>
          <w:tcPr>
            <w:tcW w:w="2415" w:type="dxa"/>
            <w:gridSpan w:val="2"/>
            <w:tcBorders>
              <w:top w:val="nil"/>
              <w:left w:val="nil"/>
              <w:bottom w:val="nil"/>
              <w:right w:val="nil"/>
            </w:tcBorders>
            <w:vAlign w:val="bottom"/>
          </w:tcPr>
          <w:p w14:paraId="46458660" w14:textId="77777777" w:rsidR="007B1EDC" w:rsidRPr="007B1EDC" w:rsidRDefault="007B1EDC" w:rsidP="007B1EDC">
            <w:pPr>
              <w:jc w:val="both"/>
              <w:rPr>
                <w:b/>
                <w:color w:val="000000"/>
                <w:sz w:val="22"/>
                <w:szCs w:val="22"/>
                <w:lang w:val="en-US"/>
              </w:rPr>
            </w:pPr>
            <w:r w:rsidRPr="007B1EDC">
              <w:rPr>
                <w:b/>
                <w:color w:val="000000"/>
                <w:sz w:val="22"/>
                <w:szCs w:val="22"/>
                <w:lang w:val="en-US"/>
              </w:rPr>
              <w:t>    F-statistic</w:t>
            </w:r>
          </w:p>
        </w:tc>
        <w:tc>
          <w:tcPr>
            <w:tcW w:w="997" w:type="dxa"/>
            <w:tcBorders>
              <w:top w:val="nil"/>
              <w:left w:val="nil"/>
              <w:bottom w:val="nil"/>
              <w:right w:val="nil"/>
            </w:tcBorders>
            <w:vAlign w:val="bottom"/>
          </w:tcPr>
          <w:p w14:paraId="7440FBF2" w14:textId="77777777" w:rsidR="007B1EDC" w:rsidRPr="007B1EDC" w:rsidRDefault="007B1EDC" w:rsidP="007B1EDC">
            <w:pPr>
              <w:jc w:val="both"/>
              <w:rPr>
                <w:b/>
                <w:color w:val="000000"/>
                <w:sz w:val="22"/>
                <w:szCs w:val="22"/>
                <w:lang w:val="en-US"/>
              </w:rPr>
            </w:pPr>
            <w:r w:rsidRPr="007B1EDC">
              <w:rPr>
                <w:b/>
                <w:color w:val="000000"/>
                <w:sz w:val="22"/>
                <w:szCs w:val="22"/>
                <w:lang w:val="en-US"/>
              </w:rPr>
              <w:t>504.5031</w:t>
            </w:r>
          </w:p>
        </w:tc>
      </w:tr>
      <w:tr w:rsidR="007B1EDC" w:rsidRPr="007B1EDC" w14:paraId="21E297EC" w14:textId="77777777" w:rsidTr="00861FDC">
        <w:trPr>
          <w:trHeight w:val="225"/>
          <w:jc w:val="center"/>
        </w:trPr>
        <w:tc>
          <w:tcPr>
            <w:tcW w:w="2017" w:type="dxa"/>
            <w:tcBorders>
              <w:top w:val="nil"/>
              <w:left w:val="nil"/>
              <w:bottom w:val="nil"/>
              <w:right w:val="nil"/>
            </w:tcBorders>
            <w:vAlign w:val="bottom"/>
          </w:tcPr>
          <w:p w14:paraId="4EE21469" w14:textId="77777777" w:rsidR="007B1EDC" w:rsidRPr="007B1EDC" w:rsidRDefault="007B1EDC" w:rsidP="007B1EDC">
            <w:pPr>
              <w:jc w:val="both"/>
              <w:rPr>
                <w:b/>
                <w:color w:val="000000"/>
                <w:sz w:val="22"/>
                <w:szCs w:val="22"/>
                <w:lang w:val="en-US"/>
              </w:rPr>
            </w:pPr>
            <w:r w:rsidRPr="007B1EDC">
              <w:rPr>
                <w:b/>
                <w:color w:val="000000"/>
                <w:sz w:val="22"/>
                <w:szCs w:val="22"/>
                <w:lang w:val="en-US"/>
              </w:rPr>
              <w:t>Durbin-Watson stat</w:t>
            </w:r>
          </w:p>
        </w:tc>
        <w:tc>
          <w:tcPr>
            <w:tcW w:w="1103" w:type="dxa"/>
            <w:tcBorders>
              <w:top w:val="nil"/>
              <w:left w:val="nil"/>
              <w:bottom w:val="nil"/>
              <w:right w:val="nil"/>
            </w:tcBorders>
            <w:vAlign w:val="bottom"/>
          </w:tcPr>
          <w:p w14:paraId="5235D7E3" w14:textId="77777777" w:rsidR="007B1EDC" w:rsidRPr="007B1EDC" w:rsidRDefault="007B1EDC" w:rsidP="007B1EDC">
            <w:pPr>
              <w:jc w:val="both"/>
              <w:rPr>
                <w:b/>
                <w:color w:val="000000"/>
                <w:sz w:val="22"/>
                <w:szCs w:val="22"/>
                <w:lang w:val="en-US"/>
              </w:rPr>
            </w:pPr>
            <w:r w:rsidRPr="007B1EDC">
              <w:rPr>
                <w:b/>
                <w:color w:val="000000"/>
                <w:sz w:val="22"/>
                <w:szCs w:val="22"/>
                <w:lang w:val="en-US"/>
              </w:rPr>
              <w:t>2.030365</w:t>
            </w:r>
          </w:p>
        </w:tc>
        <w:tc>
          <w:tcPr>
            <w:tcW w:w="2415" w:type="dxa"/>
            <w:gridSpan w:val="2"/>
            <w:tcBorders>
              <w:top w:val="nil"/>
              <w:left w:val="nil"/>
              <w:bottom w:val="nil"/>
              <w:right w:val="nil"/>
            </w:tcBorders>
            <w:vAlign w:val="bottom"/>
          </w:tcPr>
          <w:p w14:paraId="76A7EDD6" w14:textId="77777777" w:rsidR="007B1EDC" w:rsidRPr="007B1EDC" w:rsidRDefault="007B1EDC" w:rsidP="007B1EDC">
            <w:pPr>
              <w:jc w:val="both"/>
              <w:rPr>
                <w:b/>
                <w:color w:val="000000"/>
                <w:sz w:val="22"/>
                <w:szCs w:val="22"/>
                <w:lang w:val="en-US"/>
              </w:rPr>
            </w:pPr>
            <w:r w:rsidRPr="007B1EDC">
              <w:rPr>
                <w:b/>
                <w:color w:val="000000"/>
                <w:sz w:val="22"/>
                <w:szCs w:val="22"/>
                <w:lang w:val="en-US"/>
              </w:rPr>
              <w:t>    Prob(F-statistic)</w:t>
            </w:r>
          </w:p>
        </w:tc>
        <w:tc>
          <w:tcPr>
            <w:tcW w:w="997" w:type="dxa"/>
            <w:tcBorders>
              <w:top w:val="nil"/>
              <w:left w:val="nil"/>
              <w:bottom w:val="nil"/>
              <w:right w:val="nil"/>
            </w:tcBorders>
            <w:vAlign w:val="bottom"/>
          </w:tcPr>
          <w:p w14:paraId="235C2ACC" w14:textId="77777777" w:rsidR="007B1EDC" w:rsidRPr="007B1EDC" w:rsidRDefault="007B1EDC" w:rsidP="007B1EDC">
            <w:pPr>
              <w:jc w:val="both"/>
              <w:rPr>
                <w:b/>
                <w:color w:val="000000"/>
                <w:sz w:val="22"/>
                <w:szCs w:val="22"/>
                <w:lang w:val="en-US"/>
              </w:rPr>
            </w:pPr>
            <w:r w:rsidRPr="007B1EDC">
              <w:rPr>
                <w:b/>
                <w:color w:val="000000"/>
                <w:sz w:val="22"/>
                <w:szCs w:val="22"/>
                <w:lang w:val="en-US"/>
              </w:rPr>
              <w:t>0.000000</w:t>
            </w:r>
          </w:p>
        </w:tc>
      </w:tr>
      <w:tr w:rsidR="007B1EDC" w:rsidRPr="007B1EDC" w14:paraId="51B5C791" w14:textId="77777777" w:rsidTr="00861FDC">
        <w:trPr>
          <w:trHeight w:hRule="exact" w:val="90"/>
          <w:jc w:val="center"/>
        </w:trPr>
        <w:tc>
          <w:tcPr>
            <w:tcW w:w="2017" w:type="dxa"/>
            <w:tcBorders>
              <w:top w:val="nil"/>
              <w:left w:val="nil"/>
              <w:bottom w:val="double" w:sz="6" w:space="0" w:color="auto"/>
              <w:right w:val="nil"/>
            </w:tcBorders>
            <w:vAlign w:val="bottom"/>
          </w:tcPr>
          <w:p w14:paraId="0CEAFAF9"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0" w:color="auto"/>
              <w:right w:val="nil"/>
            </w:tcBorders>
            <w:vAlign w:val="bottom"/>
          </w:tcPr>
          <w:p w14:paraId="2DAAEBD0"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0" w:color="auto"/>
              <w:right w:val="nil"/>
            </w:tcBorders>
            <w:vAlign w:val="bottom"/>
          </w:tcPr>
          <w:p w14:paraId="11255DBC"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0" w:color="auto"/>
              <w:right w:val="nil"/>
            </w:tcBorders>
            <w:vAlign w:val="bottom"/>
          </w:tcPr>
          <w:p w14:paraId="6189C099"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0" w:color="auto"/>
              <w:right w:val="nil"/>
            </w:tcBorders>
            <w:vAlign w:val="bottom"/>
          </w:tcPr>
          <w:p w14:paraId="7CAE9C79" w14:textId="77777777" w:rsidR="007B1EDC" w:rsidRPr="007B1EDC" w:rsidRDefault="007B1EDC" w:rsidP="007B1EDC">
            <w:pPr>
              <w:jc w:val="both"/>
              <w:rPr>
                <w:b/>
                <w:color w:val="000000"/>
                <w:sz w:val="22"/>
                <w:szCs w:val="22"/>
                <w:lang w:val="en-US"/>
              </w:rPr>
            </w:pPr>
          </w:p>
        </w:tc>
      </w:tr>
      <w:tr w:rsidR="007B1EDC" w:rsidRPr="007B1EDC" w14:paraId="0CED1975" w14:textId="77777777" w:rsidTr="00861FDC">
        <w:trPr>
          <w:trHeight w:hRule="exact" w:val="135"/>
          <w:jc w:val="center"/>
        </w:trPr>
        <w:tc>
          <w:tcPr>
            <w:tcW w:w="2017" w:type="dxa"/>
            <w:tcBorders>
              <w:top w:val="nil"/>
              <w:left w:val="nil"/>
              <w:bottom w:val="nil"/>
              <w:right w:val="nil"/>
            </w:tcBorders>
            <w:vAlign w:val="bottom"/>
          </w:tcPr>
          <w:p w14:paraId="45B5D806"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6C2D298E"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1BA02273"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695664F9"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326CA470" w14:textId="77777777" w:rsidR="007B1EDC" w:rsidRPr="007B1EDC" w:rsidRDefault="007B1EDC" w:rsidP="007B1EDC">
            <w:pPr>
              <w:jc w:val="both"/>
              <w:rPr>
                <w:b/>
                <w:color w:val="000000"/>
                <w:sz w:val="22"/>
                <w:szCs w:val="22"/>
                <w:lang w:val="en-US"/>
              </w:rPr>
            </w:pPr>
          </w:p>
        </w:tc>
      </w:tr>
    </w:tbl>
    <w:p w14:paraId="7EF65CE4" w14:textId="77777777" w:rsidR="007B1EDC" w:rsidRPr="007B1EDC" w:rsidRDefault="007B1EDC" w:rsidP="007B1EDC">
      <w:pPr>
        <w:jc w:val="both"/>
        <w:rPr>
          <w:color w:val="000000"/>
          <w:sz w:val="22"/>
          <w:szCs w:val="22"/>
          <w:lang w:val="en-US"/>
        </w:rPr>
      </w:pPr>
    </w:p>
    <w:p w14:paraId="4C568A4B" w14:textId="77777777" w:rsidR="007B1EDC" w:rsidRDefault="007B1EDC" w:rsidP="007B1EDC">
      <w:pPr>
        <w:jc w:val="both"/>
        <w:rPr>
          <w:color w:val="000000"/>
          <w:sz w:val="22"/>
          <w:szCs w:val="22"/>
          <w:lang w:val="sv-SE"/>
        </w:rPr>
      </w:pPr>
      <w:r w:rsidRPr="007B1EDC">
        <w:rPr>
          <w:color w:val="000000"/>
          <w:sz w:val="22"/>
          <w:szCs w:val="22"/>
          <w:lang w:val="sv-SE"/>
        </w:rPr>
        <w:t>Berdasarkan hasil pengujian regresi diatas maka dapat dirumuskan sebagai berikut :</w:t>
      </w:r>
    </w:p>
    <w:p w14:paraId="0DC4546C" w14:textId="77777777" w:rsidR="00CF5A52" w:rsidRPr="007B1EDC" w:rsidRDefault="00CF5A52" w:rsidP="007B1EDC">
      <w:pPr>
        <w:jc w:val="both"/>
        <w:rPr>
          <w:color w:val="000000"/>
          <w:sz w:val="22"/>
          <w:szCs w:val="22"/>
          <w:lang w:val="sv-SE"/>
        </w:rPr>
      </w:pPr>
    </w:p>
    <w:p w14:paraId="2F0435A4" w14:textId="77777777" w:rsidR="007B1EDC" w:rsidRPr="007B1EDC" w:rsidRDefault="007B1EDC" w:rsidP="007B1EDC">
      <w:pPr>
        <w:jc w:val="both"/>
        <w:rPr>
          <w:color w:val="000000"/>
          <w:sz w:val="22"/>
          <w:szCs w:val="22"/>
          <w:lang w:val="sv-SE"/>
        </w:rPr>
      </w:pPr>
      <w:r w:rsidRPr="007B1EDC">
        <w:rPr>
          <w:color w:val="000000"/>
          <w:sz w:val="22"/>
          <w:szCs w:val="22"/>
          <w:lang w:val="sv-SE"/>
        </w:rPr>
        <w:tab/>
      </w:r>
      <w:r w:rsidRPr="007B1EDC">
        <w:rPr>
          <w:rFonts w:ascii="Cambria Math" w:hAnsi="Cambria Math" w:cs="Cambria Math"/>
          <w:b/>
          <w:i/>
          <w:color w:val="000000"/>
          <w:sz w:val="22"/>
          <w:szCs w:val="22"/>
          <w:lang w:val="en-US"/>
        </w:rPr>
        <w:t>𝑌</w:t>
      </w:r>
      <w:r w:rsidRPr="007B1EDC">
        <w:rPr>
          <w:b/>
          <w:i/>
          <w:color w:val="000000"/>
          <w:sz w:val="22"/>
          <w:szCs w:val="22"/>
          <w:lang w:val="sv-SE"/>
        </w:rPr>
        <w:t xml:space="preserve"> Kemiskinan </w:t>
      </w:r>
      <w:r w:rsidRPr="007B1EDC">
        <w:rPr>
          <w:b/>
          <w:i/>
          <w:color w:val="000000"/>
          <w:sz w:val="22"/>
          <w:szCs w:val="22"/>
          <w:lang w:val="sv-SE"/>
        </w:rPr>
        <w:tab/>
        <w:t xml:space="preserve">     = </w:t>
      </w:r>
      <w:r w:rsidRPr="007B1EDC">
        <w:rPr>
          <w:rFonts w:ascii="Cambria Math" w:hAnsi="Cambria Math" w:cs="Cambria Math"/>
          <w:b/>
          <w:i/>
          <w:color w:val="000000"/>
          <w:sz w:val="22"/>
          <w:szCs w:val="22"/>
          <w:lang w:val="en-US"/>
        </w:rPr>
        <w:t>𝛽</w:t>
      </w:r>
      <w:r w:rsidRPr="007B1EDC">
        <w:rPr>
          <w:b/>
          <w:i/>
          <w:color w:val="000000"/>
          <w:sz w:val="22"/>
          <w:szCs w:val="22"/>
          <w:lang w:val="sv-SE"/>
        </w:rPr>
        <w:t xml:space="preserve">0 + </w:t>
      </w:r>
      <w:r w:rsidRPr="007B1EDC">
        <w:rPr>
          <w:rFonts w:ascii="Cambria Math" w:hAnsi="Cambria Math" w:cs="Cambria Math"/>
          <w:b/>
          <w:i/>
          <w:color w:val="000000"/>
          <w:sz w:val="22"/>
          <w:szCs w:val="22"/>
          <w:lang w:val="en-US"/>
        </w:rPr>
        <w:t>𝛽</w:t>
      </w:r>
      <w:r w:rsidRPr="007B1EDC">
        <w:rPr>
          <w:b/>
          <w:i/>
          <w:color w:val="000000"/>
          <w:sz w:val="22"/>
          <w:szCs w:val="22"/>
          <w:lang w:val="sv-SE"/>
        </w:rPr>
        <w:t xml:space="preserve">1TPT + </w:t>
      </w:r>
      <w:r w:rsidRPr="007B1EDC">
        <w:rPr>
          <w:rFonts w:ascii="Cambria Math" w:hAnsi="Cambria Math" w:cs="Cambria Math"/>
          <w:b/>
          <w:i/>
          <w:color w:val="000000"/>
          <w:sz w:val="22"/>
          <w:szCs w:val="22"/>
          <w:lang w:val="en-US"/>
        </w:rPr>
        <w:t>𝛽</w:t>
      </w:r>
      <w:r w:rsidRPr="007B1EDC">
        <w:rPr>
          <w:b/>
          <w:i/>
          <w:color w:val="000000"/>
          <w:sz w:val="22"/>
          <w:szCs w:val="22"/>
          <w:lang w:val="sv-SE"/>
        </w:rPr>
        <w:t xml:space="preserve">2HC+ </w:t>
      </w:r>
      <w:r w:rsidRPr="007B1EDC">
        <w:rPr>
          <w:rFonts w:ascii="Cambria Math" w:hAnsi="Cambria Math" w:cs="Cambria Math"/>
          <w:b/>
          <w:i/>
          <w:color w:val="000000"/>
          <w:sz w:val="22"/>
          <w:szCs w:val="22"/>
          <w:lang w:val="en-US"/>
        </w:rPr>
        <w:t>𝛽</w:t>
      </w:r>
      <w:r w:rsidRPr="007B1EDC">
        <w:rPr>
          <w:b/>
          <w:i/>
          <w:color w:val="000000"/>
          <w:sz w:val="22"/>
          <w:szCs w:val="22"/>
          <w:lang w:val="sv-SE"/>
        </w:rPr>
        <w:t>3</w:t>
      </w:r>
      <w:r w:rsidRPr="007B1EDC">
        <w:rPr>
          <w:rFonts w:ascii="Cambria Math" w:hAnsi="Cambria Math" w:cs="Cambria Math"/>
          <w:b/>
          <w:i/>
          <w:color w:val="000000"/>
          <w:sz w:val="22"/>
          <w:szCs w:val="22"/>
          <w:lang w:val="en-US"/>
        </w:rPr>
        <w:t>𝐽</w:t>
      </w:r>
      <w:r w:rsidRPr="007B1EDC">
        <w:rPr>
          <w:b/>
          <w:i/>
          <w:color w:val="000000"/>
          <w:sz w:val="22"/>
          <w:szCs w:val="22"/>
          <w:lang w:val="sv-SE"/>
        </w:rPr>
        <w:t xml:space="preserve">P+ </w:t>
      </w:r>
      <w:r w:rsidRPr="007B1EDC">
        <w:rPr>
          <w:rFonts w:ascii="Cambria Math" w:hAnsi="Cambria Math" w:cs="Cambria Math"/>
          <w:b/>
          <w:i/>
          <w:color w:val="000000"/>
          <w:sz w:val="22"/>
          <w:szCs w:val="22"/>
          <w:lang w:val="en-US"/>
        </w:rPr>
        <w:t>𝑒</w:t>
      </w:r>
    </w:p>
    <w:p w14:paraId="4F8A989D" w14:textId="77777777" w:rsidR="007B1EDC" w:rsidRDefault="007B1EDC" w:rsidP="007B1EDC">
      <w:pPr>
        <w:jc w:val="both"/>
        <w:rPr>
          <w:color w:val="000000"/>
          <w:sz w:val="22"/>
          <w:szCs w:val="22"/>
          <w:lang w:val="sv-SE"/>
        </w:rPr>
      </w:pPr>
      <w:r w:rsidRPr="007B1EDC">
        <w:rPr>
          <w:color w:val="000000"/>
          <w:sz w:val="22"/>
          <w:szCs w:val="22"/>
          <w:lang w:val="sv-SE"/>
        </w:rPr>
        <w:t xml:space="preserve">             </w:t>
      </w:r>
      <w:r w:rsidRPr="007B1EDC">
        <w:rPr>
          <w:rFonts w:ascii="Cambria Math" w:hAnsi="Cambria Math" w:cs="Cambria Math"/>
          <w:color w:val="000000"/>
          <w:sz w:val="22"/>
          <w:szCs w:val="22"/>
          <w:lang w:val="en-US"/>
        </w:rPr>
        <w:t>𝑌</w:t>
      </w:r>
      <w:r w:rsidRPr="007B1EDC">
        <w:rPr>
          <w:color w:val="000000"/>
          <w:sz w:val="22"/>
          <w:szCs w:val="22"/>
          <w:lang w:val="sv-SE"/>
        </w:rPr>
        <w:t xml:space="preserve"> Kemiskinan </w:t>
      </w:r>
      <w:r w:rsidRPr="007B1EDC">
        <w:rPr>
          <w:color w:val="000000"/>
          <w:sz w:val="22"/>
          <w:szCs w:val="22"/>
          <w:lang w:val="sv-SE"/>
        </w:rPr>
        <w:tab/>
        <w:t xml:space="preserve">               = 20,00450 +0,0087914TPT–1,076144HC +4,35E-07</w:t>
      </w:r>
      <w:r w:rsidRPr="007B1EDC">
        <w:rPr>
          <w:rFonts w:ascii="Cambria Math" w:hAnsi="Cambria Math" w:cs="Cambria Math"/>
          <w:color w:val="000000"/>
          <w:sz w:val="22"/>
          <w:szCs w:val="22"/>
          <w:lang w:val="en-US"/>
        </w:rPr>
        <w:t>𝐽</w:t>
      </w:r>
      <w:r w:rsidRPr="007B1EDC">
        <w:rPr>
          <w:color w:val="000000"/>
          <w:sz w:val="22"/>
          <w:szCs w:val="22"/>
          <w:lang w:val="sv-SE"/>
        </w:rPr>
        <w:t xml:space="preserve">P+ </w:t>
      </w:r>
      <w:r w:rsidRPr="007B1EDC">
        <w:rPr>
          <w:rFonts w:ascii="Cambria Math" w:hAnsi="Cambria Math" w:cs="Cambria Math"/>
          <w:color w:val="000000"/>
          <w:sz w:val="22"/>
          <w:szCs w:val="22"/>
          <w:lang w:val="en-US"/>
        </w:rPr>
        <w:t>𝑒</w:t>
      </w:r>
      <w:r w:rsidRPr="007B1EDC">
        <w:rPr>
          <w:color w:val="000000"/>
          <w:sz w:val="22"/>
          <w:szCs w:val="22"/>
          <w:lang w:val="sv-SE"/>
        </w:rPr>
        <w:tab/>
      </w:r>
    </w:p>
    <w:p w14:paraId="2A06152E" w14:textId="77777777" w:rsidR="00CF5A52" w:rsidRPr="007B1EDC" w:rsidRDefault="00CF5A52" w:rsidP="007B1EDC">
      <w:pPr>
        <w:jc w:val="both"/>
        <w:rPr>
          <w:color w:val="000000"/>
          <w:sz w:val="22"/>
          <w:szCs w:val="22"/>
          <w:lang w:val="sv-SE"/>
        </w:rPr>
      </w:pPr>
    </w:p>
    <w:p w14:paraId="130D962E"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Dari persamaan regresi yang diperoleh berdasarkan hasil estimasi menggunakan aplikasi e-views 12 dapat dinterpretasikan konstanta berpengaruh positif dan signifikan terhadap Kemiskinan di </w:t>
      </w:r>
      <w:r w:rsidRPr="007B1EDC">
        <w:rPr>
          <w:color w:val="000000"/>
          <w:sz w:val="22"/>
          <w:szCs w:val="22"/>
          <w:lang w:val="sv-SE"/>
        </w:rPr>
        <w:lastRenderedPageBreak/>
        <w:t xml:space="preserve">Kabupaten/Kota di Sumatera Utara, kemudian Variabel pengangguran terbuka berpengaruh positif dan signifikan terhadap Kemiskinan,selanjutnya variabel </w:t>
      </w:r>
      <w:r w:rsidRPr="007B1EDC">
        <w:rPr>
          <w:i/>
          <w:color w:val="000000"/>
          <w:sz w:val="22"/>
          <w:szCs w:val="22"/>
          <w:lang w:val="sv-SE"/>
        </w:rPr>
        <w:t>Human Capital</w:t>
      </w:r>
      <w:r w:rsidRPr="007B1EDC">
        <w:rPr>
          <w:color w:val="000000"/>
          <w:sz w:val="22"/>
          <w:szCs w:val="22"/>
          <w:lang w:val="sv-SE"/>
        </w:rPr>
        <w:t xml:space="preserve"> berpengaruh negatif dan sigifikan terhadap kemiskinan di Kabupaten/Kota di Sumatera Utara,dan yang terakhir variabel Jumlah penduduk berpengaruh positif dan tidak signifikan terhadap kemiskinan Kabupaten/Kota di Sumatera Utara.</w:t>
      </w:r>
    </w:p>
    <w:p w14:paraId="0B471FB5" w14:textId="77777777" w:rsidR="007B1EDC" w:rsidRPr="007B1EDC" w:rsidRDefault="007B1EDC" w:rsidP="007B1EDC">
      <w:pPr>
        <w:jc w:val="both"/>
        <w:rPr>
          <w:color w:val="000000"/>
          <w:sz w:val="22"/>
          <w:szCs w:val="22"/>
          <w:lang w:val="sv-SE"/>
        </w:rPr>
      </w:pPr>
    </w:p>
    <w:p w14:paraId="429810AF" w14:textId="77777777" w:rsidR="007B1EDC" w:rsidRDefault="007B1EDC" w:rsidP="007B1EDC">
      <w:pPr>
        <w:jc w:val="both"/>
        <w:rPr>
          <w:b/>
          <w:color w:val="000000"/>
          <w:sz w:val="22"/>
          <w:szCs w:val="22"/>
          <w:lang w:val="sv-SE"/>
        </w:rPr>
      </w:pPr>
      <w:r w:rsidRPr="007B1EDC">
        <w:rPr>
          <w:b/>
          <w:color w:val="000000"/>
          <w:sz w:val="22"/>
          <w:szCs w:val="22"/>
          <w:lang w:val="sv-SE"/>
        </w:rPr>
        <w:t>3.Uji Asumsi Klasik</w:t>
      </w:r>
    </w:p>
    <w:p w14:paraId="3256A8E2" w14:textId="77777777" w:rsidR="00CF5A52" w:rsidRDefault="00CF5A52" w:rsidP="007B1EDC">
      <w:pPr>
        <w:jc w:val="both"/>
        <w:rPr>
          <w:b/>
          <w:color w:val="000000"/>
          <w:sz w:val="22"/>
          <w:szCs w:val="22"/>
          <w:lang w:val="sv-SE"/>
        </w:rPr>
      </w:pPr>
    </w:p>
    <w:p w14:paraId="40C484FA" w14:textId="77777777" w:rsidR="00CF5A52" w:rsidRPr="007B1EDC" w:rsidRDefault="00CF5A52" w:rsidP="007B1EDC">
      <w:pPr>
        <w:jc w:val="both"/>
        <w:rPr>
          <w:b/>
          <w:color w:val="000000"/>
          <w:sz w:val="22"/>
          <w:szCs w:val="22"/>
          <w:lang w:val="sv-SE"/>
        </w:rPr>
      </w:pPr>
    </w:p>
    <w:p w14:paraId="5EC4F0AD" w14:textId="77777777" w:rsidR="007B1EDC" w:rsidRPr="007B1EDC" w:rsidRDefault="007B1EDC" w:rsidP="007B1EDC">
      <w:pPr>
        <w:jc w:val="both"/>
        <w:rPr>
          <w:b/>
          <w:color w:val="000000"/>
          <w:sz w:val="22"/>
          <w:szCs w:val="22"/>
          <w:lang w:val="sv-SE"/>
        </w:rPr>
      </w:pPr>
      <w:r w:rsidRPr="007B1EDC">
        <w:rPr>
          <w:b/>
          <w:color w:val="000000"/>
          <w:sz w:val="22"/>
          <w:szCs w:val="22"/>
          <w:lang w:val="sv-SE"/>
        </w:rPr>
        <w:t>A.Uji Multikolinearitas</w:t>
      </w:r>
    </w:p>
    <w:p w14:paraId="4451F44A" w14:textId="77777777" w:rsidR="007B1EDC" w:rsidRPr="007B1EDC" w:rsidRDefault="007B1EDC" w:rsidP="007B1EDC">
      <w:pPr>
        <w:jc w:val="both"/>
        <w:rPr>
          <w:color w:val="000000"/>
          <w:sz w:val="22"/>
          <w:szCs w:val="22"/>
          <w:lang w:val="en-US"/>
        </w:rPr>
      </w:pPr>
      <w:r w:rsidRPr="007B1EDC">
        <w:rPr>
          <w:color w:val="000000"/>
          <w:sz w:val="22"/>
          <w:szCs w:val="22"/>
          <w:lang w:val="sv-SE"/>
        </w:rPr>
        <w:t xml:space="preserve">Uji multikolinearitas merupakan uji yang digunakan untuk melihat  apakah model regresi menemukan adanya korelasi antar variabel bebas. </w:t>
      </w: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Uji </w:t>
      </w:r>
      <w:proofErr w:type="spellStart"/>
      <w:r w:rsidRPr="007B1EDC">
        <w:rPr>
          <w:color w:val="000000"/>
          <w:sz w:val="22"/>
          <w:szCs w:val="22"/>
          <w:lang w:val="en-US"/>
        </w:rPr>
        <w:t>regresi</w:t>
      </w:r>
      <w:proofErr w:type="spellEnd"/>
      <w:r w:rsidRPr="007B1EDC">
        <w:rPr>
          <w:color w:val="000000"/>
          <w:sz w:val="22"/>
          <w:szCs w:val="22"/>
          <w:lang w:val="en-US"/>
        </w:rPr>
        <w:t xml:space="preserve">, </w:t>
      </w:r>
      <w:proofErr w:type="spellStart"/>
      <w:r w:rsidRPr="007B1EDC">
        <w:rPr>
          <w:color w:val="000000"/>
          <w:sz w:val="22"/>
          <w:szCs w:val="22"/>
          <w:lang w:val="en-US"/>
        </w:rPr>
        <w:t>diperoleh</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w:t>
      </w:r>
      <w:proofErr w:type="spellStart"/>
      <w:r w:rsidRPr="007B1EDC">
        <w:rPr>
          <w:color w:val="000000"/>
          <w:sz w:val="22"/>
          <w:szCs w:val="22"/>
          <w:lang w:val="en-US"/>
        </w:rPr>
        <w:t>pengujian</w:t>
      </w:r>
      <w:proofErr w:type="spellEnd"/>
      <w:r w:rsidRPr="007B1EDC">
        <w:rPr>
          <w:color w:val="000000"/>
          <w:sz w:val="22"/>
          <w:szCs w:val="22"/>
          <w:lang w:val="en-US"/>
        </w:rPr>
        <w:t xml:space="preserve"> </w:t>
      </w:r>
      <w:proofErr w:type="spellStart"/>
      <w:r w:rsidRPr="007B1EDC">
        <w:rPr>
          <w:color w:val="000000"/>
          <w:sz w:val="22"/>
          <w:szCs w:val="22"/>
          <w:lang w:val="en-US"/>
        </w:rPr>
        <w:t>multikolinearitas</w:t>
      </w:r>
      <w:proofErr w:type="spellEnd"/>
      <w:r w:rsidRPr="007B1EDC">
        <w:rPr>
          <w:color w:val="000000"/>
          <w:sz w:val="22"/>
          <w:szCs w:val="22"/>
          <w:lang w:val="en-US"/>
        </w:rPr>
        <w:t xml:space="preserve"> </w:t>
      </w:r>
      <w:proofErr w:type="spellStart"/>
      <w:r w:rsidRPr="007B1EDC">
        <w:rPr>
          <w:color w:val="000000"/>
          <w:sz w:val="22"/>
          <w:szCs w:val="22"/>
          <w:lang w:val="en-US"/>
        </w:rPr>
        <w:t>sebagai</w:t>
      </w:r>
      <w:proofErr w:type="spellEnd"/>
      <w:r w:rsidRPr="007B1EDC">
        <w:rPr>
          <w:color w:val="000000"/>
          <w:sz w:val="22"/>
          <w:szCs w:val="22"/>
          <w:lang w:val="en-US"/>
        </w:rPr>
        <w:t xml:space="preserve"> berikut:</w:t>
      </w:r>
    </w:p>
    <w:tbl>
      <w:tblPr>
        <w:tblW w:w="0" w:type="auto"/>
        <w:jc w:val="center"/>
        <w:tblLayout w:type="fixed"/>
        <w:tblCellMar>
          <w:left w:w="0" w:type="dxa"/>
          <w:right w:w="0" w:type="dxa"/>
        </w:tblCellMar>
        <w:tblLook w:val="0000" w:firstRow="0" w:lastRow="0" w:firstColumn="0" w:lastColumn="0" w:noHBand="0" w:noVBand="0"/>
      </w:tblPr>
      <w:tblGrid>
        <w:gridCol w:w="862"/>
        <w:gridCol w:w="1313"/>
        <w:gridCol w:w="1312"/>
        <w:gridCol w:w="1313"/>
      </w:tblGrid>
      <w:tr w:rsidR="007B1EDC" w:rsidRPr="007B1EDC" w14:paraId="1D3E38F0" w14:textId="77777777" w:rsidTr="00861FDC">
        <w:trPr>
          <w:trHeight w:val="225"/>
          <w:jc w:val="center"/>
        </w:trPr>
        <w:tc>
          <w:tcPr>
            <w:tcW w:w="862" w:type="dxa"/>
            <w:tcBorders>
              <w:top w:val="nil"/>
              <w:left w:val="nil"/>
              <w:bottom w:val="nil"/>
              <w:right w:val="nil"/>
            </w:tcBorders>
            <w:vAlign w:val="bottom"/>
          </w:tcPr>
          <w:p w14:paraId="171593C0" w14:textId="77777777" w:rsidR="007B1EDC" w:rsidRPr="007B1EDC" w:rsidRDefault="007B1EDC" w:rsidP="007B1EDC">
            <w:pPr>
              <w:jc w:val="both"/>
              <w:rPr>
                <w:b/>
                <w:color w:val="000000"/>
                <w:sz w:val="22"/>
                <w:szCs w:val="22"/>
                <w:lang w:val="en-US"/>
              </w:rPr>
            </w:pPr>
          </w:p>
        </w:tc>
        <w:tc>
          <w:tcPr>
            <w:tcW w:w="1313" w:type="dxa"/>
            <w:tcBorders>
              <w:top w:val="nil"/>
              <w:left w:val="nil"/>
              <w:bottom w:val="nil"/>
              <w:right w:val="nil"/>
            </w:tcBorders>
            <w:vAlign w:val="bottom"/>
          </w:tcPr>
          <w:p w14:paraId="31D1F090" w14:textId="77777777" w:rsidR="007B1EDC" w:rsidRPr="007B1EDC" w:rsidRDefault="007B1EDC" w:rsidP="007B1EDC">
            <w:pPr>
              <w:jc w:val="both"/>
              <w:rPr>
                <w:b/>
                <w:color w:val="000000"/>
                <w:sz w:val="22"/>
                <w:szCs w:val="22"/>
                <w:lang w:val="en-US"/>
              </w:rPr>
            </w:pPr>
            <w:r w:rsidRPr="007B1EDC">
              <w:rPr>
                <w:b/>
                <w:color w:val="000000"/>
                <w:sz w:val="22"/>
                <w:szCs w:val="22"/>
                <w:lang w:val="en-US"/>
              </w:rPr>
              <w:t>TPT</w:t>
            </w:r>
          </w:p>
        </w:tc>
        <w:tc>
          <w:tcPr>
            <w:tcW w:w="1312" w:type="dxa"/>
            <w:tcBorders>
              <w:top w:val="nil"/>
              <w:left w:val="nil"/>
              <w:bottom w:val="nil"/>
              <w:right w:val="nil"/>
            </w:tcBorders>
            <w:vAlign w:val="bottom"/>
          </w:tcPr>
          <w:p w14:paraId="5E06868C" w14:textId="77777777" w:rsidR="007B1EDC" w:rsidRPr="007B1EDC" w:rsidRDefault="007B1EDC" w:rsidP="007B1EDC">
            <w:pPr>
              <w:jc w:val="both"/>
              <w:rPr>
                <w:b/>
                <w:color w:val="000000"/>
                <w:sz w:val="22"/>
                <w:szCs w:val="22"/>
                <w:lang w:val="en-US"/>
              </w:rPr>
            </w:pPr>
            <w:r w:rsidRPr="007B1EDC">
              <w:rPr>
                <w:b/>
                <w:color w:val="000000"/>
                <w:sz w:val="22"/>
                <w:szCs w:val="22"/>
                <w:lang w:val="en-US"/>
              </w:rPr>
              <w:t>HC</w:t>
            </w:r>
          </w:p>
        </w:tc>
        <w:tc>
          <w:tcPr>
            <w:tcW w:w="1313" w:type="dxa"/>
            <w:tcBorders>
              <w:top w:val="nil"/>
              <w:left w:val="nil"/>
              <w:bottom w:val="nil"/>
              <w:right w:val="nil"/>
            </w:tcBorders>
            <w:vAlign w:val="bottom"/>
          </w:tcPr>
          <w:p w14:paraId="3B649894" w14:textId="77777777" w:rsidR="007B1EDC" w:rsidRPr="007B1EDC" w:rsidRDefault="007B1EDC" w:rsidP="007B1EDC">
            <w:pPr>
              <w:jc w:val="both"/>
              <w:rPr>
                <w:b/>
                <w:color w:val="000000"/>
                <w:sz w:val="22"/>
                <w:szCs w:val="22"/>
                <w:lang w:val="en-US"/>
              </w:rPr>
            </w:pPr>
            <w:r w:rsidRPr="007B1EDC">
              <w:rPr>
                <w:b/>
                <w:color w:val="000000"/>
                <w:sz w:val="22"/>
                <w:szCs w:val="22"/>
                <w:lang w:val="en-US"/>
              </w:rPr>
              <w:t>JP</w:t>
            </w:r>
          </w:p>
        </w:tc>
      </w:tr>
      <w:tr w:rsidR="007B1EDC" w:rsidRPr="007B1EDC" w14:paraId="117F68D5" w14:textId="77777777" w:rsidTr="00861FDC">
        <w:trPr>
          <w:trHeight w:hRule="exact" w:val="90"/>
          <w:jc w:val="center"/>
        </w:trPr>
        <w:tc>
          <w:tcPr>
            <w:tcW w:w="862" w:type="dxa"/>
            <w:tcBorders>
              <w:top w:val="nil"/>
              <w:left w:val="nil"/>
              <w:bottom w:val="double" w:sz="6" w:space="2" w:color="auto"/>
              <w:right w:val="nil"/>
            </w:tcBorders>
            <w:vAlign w:val="bottom"/>
          </w:tcPr>
          <w:p w14:paraId="771B1A7D" w14:textId="77777777" w:rsidR="007B1EDC" w:rsidRPr="007B1EDC" w:rsidRDefault="007B1EDC" w:rsidP="007B1EDC">
            <w:pPr>
              <w:jc w:val="both"/>
              <w:rPr>
                <w:b/>
                <w:color w:val="000000"/>
                <w:sz w:val="22"/>
                <w:szCs w:val="22"/>
                <w:lang w:val="en-US"/>
              </w:rPr>
            </w:pPr>
          </w:p>
        </w:tc>
        <w:tc>
          <w:tcPr>
            <w:tcW w:w="1313" w:type="dxa"/>
            <w:tcBorders>
              <w:top w:val="nil"/>
              <w:left w:val="nil"/>
              <w:bottom w:val="double" w:sz="6" w:space="2" w:color="auto"/>
              <w:right w:val="nil"/>
            </w:tcBorders>
            <w:vAlign w:val="bottom"/>
          </w:tcPr>
          <w:p w14:paraId="65D41C4D" w14:textId="77777777" w:rsidR="007B1EDC" w:rsidRPr="007B1EDC" w:rsidRDefault="007B1EDC" w:rsidP="007B1EDC">
            <w:pPr>
              <w:jc w:val="both"/>
              <w:rPr>
                <w:b/>
                <w:color w:val="000000"/>
                <w:sz w:val="22"/>
                <w:szCs w:val="22"/>
                <w:lang w:val="en-US"/>
              </w:rPr>
            </w:pPr>
          </w:p>
        </w:tc>
        <w:tc>
          <w:tcPr>
            <w:tcW w:w="1312" w:type="dxa"/>
            <w:tcBorders>
              <w:top w:val="nil"/>
              <w:left w:val="nil"/>
              <w:bottom w:val="double" w:sz="6" w:space="2" w:color="auto"/>
              <w:right w:val="nil"/>
            </w:tcBorders>
            <w:vAlign w:val="bottom"/>
          </w:tcPr>
          <w:p w14:paraId="154EAF96" w14:textId="77777777" w:rsidR="007B1EDC" w:rsidRPr="007B1EDC" w:rsidRDefault="007B1EDC" w:rsidP="007B1EDC">
            <w:pPr>
              <w:jc w:val="both"/>
              <w:rPr>
                <w:b/>
                <w:color w:val="000000"/>
                <w:sz w:val="22"/>
                <w:szCs w:val="22"/>
                <w:lang w:val="en-US"/>
              </w:rPr>
            </w:pPr>
          </w:p>
        </w:tc>
        <w:tc>
          <w:tcPr>
            <w:tcW w:w="1313" w:type="dxa"/>
            <w:tcBorders>
              <w:top w:val="nil"/>
              <w:left w:val="nil"/>
              <w:bottom w:val="double" w:sz="6" w:space="2" w:color="auto"/>
              <w:right w:val="nil"/>
            </w:tcBorders>
            <w:vAlign w:val="bottom"/>
          </w:tcPr>
          <w:p w14:paraId="06B2B967" w14:textId="77777777" w:rsidR="007B1EDC" w:rsidRPr="007B1EDC" w:rsidRDefault="007B1EDC" w:rsidP="007B1EDC">
            <w:pPr>
              <w:jc w:val="both"/>
              <w:rPr>
                <w:b/>
                <w:color w:val="000000"/>
                <w:sz w:val="22"/>
                <w:szCs w:val="22"/>
                <w:lang w:val="en-US"/>
              </w:rPr>
            </w:pPr>
          </w:p>
        </w:tc>
      </w:tr>
      <w:tr w:rsidR="007B1EDC" w:rsidRPr="007B1EDC" w14:paraId="61BF509B" w14:textId="77777777" w:rsidTr="00861FDC">
        <w:trPr>
          <w:trHeight w:hRule="exact" w:val="135"/>
          <w:jc w:val="center"/>
        </w:trPr>
        <w:tc>
          <w:tcPr>
            <w:tcW w:w="862" w:type="dxa"/>
            <w:tcBorders>
              <w:top w:val="nil"/>
              <w:left w:val="nil"/>
              <w:bottom w:val="nil"/>
              <w:right w:val="nil"/>
            </w:tcBorders>
            <w:vAlign w:val="bottom"/>
          </w:tcPr>
          <w:p w14:paraId="5FE560A2" w14:textId="77777777" w:rsidR="007B1EDC" w:rsidRPr="007B1EDC" w:rsidRDefault="007B1EDC" w:rsidP="007B1EDC">
            <w:pPr>
              <w:jc w:val="both"/>
              <w:rPr>
                <w:b/>
                <w:color w:val="000000"/>
                <w:sz w:val="22"/>
                <w:szCs w:val="22"/>
                <w:lang w:val="en-US"/>
              </w:rPr>
            </w:pPr>
          </w:p>
        </w:tc>
        <w:tc>
          <w:tcPr>
            <w:tcW w:w="1313" w:type="dxa"/>
            <w:tcBorders>
              <w:top w:val="nil"/>
              <w:left w:val="nil"/>
              <w:bottom w:val="nil"/>
              <w:right w:val="nil"/>
            </w:tcBorders>
            <w:vAlign w:val="bottom"/>
          </w:tcPr>
          <w:p w14:paraId="7DB91BF6" w14:textId="77777777" w:rsidR="007B1EDC" w:rsidRPr="007B1EDC" w:rsidRDefault="007B1EDC" w:rsidP="007B1EDC">
            <w:pPr>
              <w:jc w:val="both"/>
              <w:rPr>
                <w:b/>
                <w:color w:val="000000"/>
                <w:sz w:val="22"/>
                <w:szCs w:val="22"/>
                <w:lang w:val="en-US"/>
              </w:rPr>
            </w:pPr>
          </w:p>
        </w:tc>
        <w:tc>
          <w:tcPr>
            <w:tcW w:w="1312" w:type="dxa"/>
            <w:tcBorders>
              <w:top w:val="nil"/>
              <w:left w:val="nil"/>
              <w:bottom w:val="nil"/>
              <w:right w:val="nil"/>
            </w:tcBorders>
            <w:vAlign w:val="bottom"/>
          </w:tcPr>
          <w:p w14:paraId="4172A8E6" w14:textId="77777777" w:rsidR="007B1EDC" w:rsidRPr="007B1EDC" w:rsidRDefault="007B1EDC" w:rsidP="007B1EDC">
            <w:pPr>
              <w:jc w:val="both"/>
              <w:rPr>
                <w:b/>
                <w:color w:val="000000"/>
                <w:sz w:val="22"/>
                <w:szCs w:val="22"/>
                <w:lang w:val="en-US"/>
              </w:rPr>
            </w:pPr>
          </w:p>
        </w:tc>
        <w:tc>
          <w:tcPr>
            <w:tcW w:w="1313" w:type="dxa"/>
            <w:tcBorders>
              <w:top w:val="nil"/>
              <w:left w:val="nil"/>
              <w:bottom w:val="nil"/>
              <w:right w:val="nil"/>
            </w:tcBorders>
            <w:vAlign w:val="bottom"/>
          </w:tcPr>
          <w:p w14:paraId="66C65532" w14:textId="77777777" w:rsidR="007B1EDC" w:rsidRPr="007B1EDC" w:rsidRDefault="007B1EDC" w:rsidP="007B1EDC">
            <w:pPr>
              <w:jc w:val="both"/>
              <w:rPr>
                <w:b/>
                <w:color w:val="000000"/>
                <w:sz w:val="22"/>
                <w:szCs w:val="22"/>
                <w:lang w:val="en-US"/>
              </w:rPr>
            </w:pPr>
          </w:p>
        </w:tc>
      </w:tr>
      <w:tr w:rsidR="007B1EDC" w:rsidRPr="007B1EDC" w14:paraId="5EC5AA54" w14:textId="77777777" w:rsidTr="00861FDC">
        <w:trPr>
          <w:trHeight w:val="225"/>
          <w:jc w:val="center"/>
        </w:trPr>
        <w:tc>
          <w:tcPr>
            <w:tcW w:w="862" w:type="dxa"/>
            <w:tcBorders>
              <w:top w:val="nil"/>
              <w:left w:val="nil"/>
              <w:bottom w:val="nil"/>
              <w:right w:val="nil"/>
            </w:tcBorders>
            <w:vAlign w:val="bottom"/>
          </w:tcPr>
          <w:p w14:paraId="0384244D" w14:textId="77777777" w:rsidR="007B1EDC" w:rsidRPr="007B1EDC" w:rsidRDefault="007B1EDC" w:rsidP="007B1EDC">
            <w:pPr>
              <w:jc w:val="both"/>
              <w:rPr>
                <w:b/>
                <w:color w:val="000000"/>
                <w:sz w:val="22"/>
                <w:szCs w:val="22"/>
                <w:lang w:val="en-US"/>
              </w:rPr>
            </w:pPr>
            <w:r w:rsidRPr="007B1EDC">
              <w:rPr>
                <w:b/>
                <w:color w:val="000000"/>
                <w:sz w:val="22"/>
                <w:szCs w:val="22"/>
                <w:lang w:val="en-US"/>
              </w:rPr>
              <w:t>TPT</w:t>
            </w:r>
          </w:p>
        </w:tc>
        <w:tc>
          <w:tcPr>
            <w:tcW w:w="1313" w:type="dxa"/>
            <w:tcBorders>
              <w:top w:val="nil"/>
              <w:left w:val="nil"/>
              <w:bottom w:val="nil"/>
              <w:right w:val="nil"/>
            </w:tcBorders>
            <w:vAlign w:val="bottom"/>
          </w:tcPr>
          <w:p w14:paraId="7F715737" w14:textId="77777777" w:rsidR="007B1EDC" w:rsidRPr="007B1EDC" w:rsidRDefault="007B1EDC" w:rsidP="007B1EDC">
            <w:pPr>
              <w:jc w:val="both"/>
              <w:rPr>
                <w:b/>
                <w:color w:val="000000"/>
                <w:sz w:val="22"/>
                <w:szCs w:val="22"/>
                <w:lang w:val="en-US"/>
              </w:rPr>
            </w:pPr>
            <w:r w:rsidRPr="007B1EDC">
              <w:rPr>
                <w:b/>
                <w:color w:val="000000"/>
                <w:sz w:val="22"/>
                <w:szCs w:val="22"/>
                <w:lang w:val="en-US"/>
              </w:rPr>
              <w:t> 1.000000</w:t>
            </w:r>
          </w:p>
        </w:tc>
        <w:tc>
          <w:tcPr>
            <w:tcW w:w="1312" w:type="dxa"/>
            <w:tcBorders>
              <w:top w:val="nil"/>
              <w:left w:val="nil"/>
              <w:bottom w:val="nil"/>
              <w:right w:val="nil"/>
            </w:tcBorders>
            <w:vAlign w:val="bottom"/>
          </w:tcPr>
          <w:p w14:paraId="3A2BD07E" w14:textId="77777777" w:rsidR="007B1EDC" w:rsidRPr="007B1EDC" w:rsidRDefault="007B1EDC" w:rsidP="007B1EDC">
            <w:pPr>
              <w:jc w:val="both"/>
              <w:rPr>
                <w:b/>
                <w:color w:val="000000"/>
                <w:sz w:val="22"/>
                <w:szCs w:val="22"/>
                <w:lang w:val="en-US"/>
              </w:rPr>
            </w:pPr>
            <w:r w:rsidRPr="007B1EDC">
              <w:rPr>
                <w:b/>
                <w:color w:val="000000"/>
                <w:sz w:val="22"/>
                <w:szCs w:val="22"/>
                <w:lang w:val="en-US"/>
              </w:rPr>
              <w:t> 0.406249</w:t>
            </w:r>
          </w:p>
        </w:tc>
        <w:tc>
          <w:tcPr>
            <w:tcW w:w="1313" w:type="dxa"/>
            <w:tcBorders>
              <w:top w:val="nil"/>
              <w:left w:val="nil"/>
              <w:bottom w:val="nil"/>
              <w:right w:val="nil"/>
            </w:tcBorders>
            <w:vAlign w:val="bottom"/>
          </w:tcPr>
          <w:p w14:paraId="3DEA40D3" w14:textId="77777777" w:rsidR="007B1EDC" w:rsidRPr="007B1EDC" w:rsidRDefault="007B1EDC" w:rsidP="007B1EDC">
            <w:pPr>
              <w:jc w:val="both"/>
              <w:rPr>
                <w:b/>
                <w:color w:val="000000"/>
                <w:sz w:val="22"/>
                <w:szCs w:val="22"/>
                <w:lang w:val="en-US"/>
              </w:rPr>
            </w:pPr>
            <w:r w:rsidRPr="007B1EDC">
              <w:rPr>
                <w:b/>
                <w:color w:val="000000"/>
                <w:sz w:val="22"/>
                <w:szCs w:val="22"/>
                <w:lang w:val="en-US"/>
              </w:rPr>
              <w:t> 0.419036</w:t>
            </w:r>
          </w:p>
        </w:tc>
      </w:tr>
      <w:tr w:rsidR="007B1EDC" w:rsidRPr="007B1EDC" w14:paraId="3E08E456" w14:textId="77777777" w:rsidTr="00861FDC">
        <w:trPr>
          <w:trHeight w:val="225"/>
          <w:jc w:val="center"/>
        </w:trPr>
        <w:tc>
          <w:tcPr>
            <w:tcW w:w="862" w:type="dxa"/>
            <w:tcBorders>
              <w:top w:val="nil"/>
              <w:left w:val="nil"/>
              <w:bottom w:val="nil"/>
              <w:right w:val="nil"/>
            </w:tcBorders>
            <w:vAlign w:val="bottom"/>
          </w:tcPr>
          <w:p w14:paraId="602443E3" w14:textId="77777777" w:rsidR="007B1EDC" w:rsidRPr="007B1EDC" w:rsidRDefault="007B1EDC" w:rsidP="007B1EDC">
            <w:pPr>
              <w:jc w:val="both"/>
              <w:rPr>
                <w:b/>
                <w:color w:val="000000"/>
                <w:sz w:val="22"/>
                <w:szCs w:val="22"/>
                <w:lang w:val="en-US"/>
              </w:rPr>
            </w:pPr>
            <w:r w:rsidRPr="007B1EDC">
              <w:rPr>
                <w:b/>
                <w:color w:val="000000"/>
                <w:sz w:val="22"/>
                <w:szCs w:val="22"/>
                <w:lang w:val="en-US"/>
              </w:rPr>
              <w:t>HC</w:t>
            </w:r>
          </w:p>
        </w:tc>
        <w:tc>
          <w:tcPr>
            <w:tcW w:w="1313" w:type="dxa"/>
            <w:tcBorders>
              <w:top w:val="nil"/>
              <w:left w:val="nil"/>
              <w:bottom w:val="nil"/>
              <w:right w:val="nil"/>
            </w:tcBorders>
            <w:vAlign w:val="bottom"/>
          </w:tcPr>
          <w:p w14:paraId="6A4D4077" w14:textId="77777777" w:rsidR="007B1EDC" w:rsidRPr="007B1EDC" w:rsidRDefault="007B1EDC" w:rsidP="007B1EDC">
            <w:pPr>
              <w:jc w:val="both"/>
              <w:rPr>
                <w:b/>
                <w:color w:val="000000"/>
                <w:sz w:val="22"/>
                <w:szCs w:val="22"/>
                <w:lang w:val="en-US"/>
              </w:rPr>
            </w:pPr>
            <w:r w:rsidRPr="007B1EDC">
              <w:rPr>
                <w:b/>
                <w:color w:val="000000"/>
                <w:sz w:val="22"/>
                <w:szCs w:val="22"/>
                <w:lang w:val="en-US"/>
              </w:rPr>
              <w:t> 0.406249</w:t>
            </w:r>
          </w:p>
        </w:tc>
        <w:tc>
          <w:tcPr>
            <w:tcW w:w="1312" w:type="dxa"/>
            <w:tcBorders>
              <w:top w:val="nil"/>
              <w:left w:val="nil"/>
              <w:bottom w:val="nil"/>
              <w:right w:val="nil"/>
            </w:tcBorders>
            <w:vAlign w:val="bottom"/>
          </w:tcPr>
          <w:p w14:paraId="30AF0FBD" w14:textId="77777777" w:rsidR="007B1EDC" w:rsidRPr="007B1EDC" w:rsidRDefault="007B1EDC" w:rsidP="007B1EDC">
            <w:pPr>
              <w:jc w:val="both"/>
              <w:rPr>
                <w:b/>
                <w:color w:val="000000"/>
                <w:sz w:val="22"/>
                <w:szCs w:val="22"/>
                <w:lang w:val="en-US"/>
              </w:rPr>
            </w:pPr>
            <w:r w:rsidRPr="007B1EDC">
              <w:rPr>
                <w:b/>
                <w:color w:val="000000"/>
                <w:sz w:val="22"/>
                <w:szCs w:val="22"/>
                <w:lang w:val="en-US"/>
              </w:rPr>
              <w:t> 1.000000</w:t>
            </w:r>
          </w:p>
        </w:tc>
        <w:tc>
          <w:tcPr>
            <w:tcW w:w="1313" w:type="dxa"/>
            <w:tcBorders>
              <w:top w:val="nil"/>
              <w:left w:val="nil"/>
              <w:bottom w:val="nil"/>
              <w:right w:val="nil"/>
            </w:tcBorders>
            <w:vAlign w:val="bottom"/>
          </w:tcPr>
          <w:p w14:paraId="46FB9ED3" w14:textId="77777777" w:rsidR="007B1EDC" w:rsidRPr="007B1EDC" w:rsidRDefault="007B1EDC" w:rsidP="007B1EDC">
            <w:pPr>
              <w:jc w:val="both"/>
              <w:rPr>
                <w:b/>
                <w:color w:val="000000"/>
                <w:sz w:val="22"/>
                <w:szCs w:val="22"/>
                <w:lang w:val="en-US"/>
              </w:rPr>
            </w:pPr>
            <w:r w:rsidRPr="007B1EDC">
              <w:rPr>
                <w:b/>
                <w:color w:val="000000"/>
                <w:sz w:val="22"/>
                <w:szCs w:val="22"/>
                <w:lang w:val="en-US"/>
              </w:rPr>
              <w:t> 0.281948</w:t>
            </w:r>
          </w:p>
        </w:tc>
      </w:tr>
      <w:tr w:rsidR="007B1EDC" w:rsidRPr="007B1EDC" w14:paraId="04094440" w14:textId="77777777" w:rsidTr="00861FDC">
        <w:trPr>
          <w:trHeight w:val="225"/>
          <w:jc w:val="center"/>
        </w:trPr>
        <w:tc>
          <w:tcPr>
            <w:tcW w:w="862" w:type="dxa"/>
            <w:tcBorders>
              <w:top w:val="nil"/>
              <w:left w:val="nil"/>
              <w:bottom w:val="nil"/>
              <w:right w:val="nil"/>
            </w:tcBorders>
            <w:vAlign w:val="bottom"/>
          </w:tcPr>
          <w:p w14:paraId="762C8F5B" w14:textId="77777777" w:rsidR="007B1EDC" w:rsidRPr="007B1EDC" w:rsidRDefault="007B1EDC" w:rsidP="007B1EDC">
            <w:pPr>
              <w:jc w:val="both"/>
              <w:rPr>
                <w:b/>
                <w:color w:val="000000"/>
                <w:sz w:val="22"/>
                <w:szCs w:val="22"/>
                <w:lang w:val="en-US"/>
              </w:rPr>
            </w:pPr>
            <w:r w:rsidRPr="007B1EDC">
              <w:rPr>
                <w:b/>
                <w:color w:val="000000"/>
                <w:sz w:val="22"/>
                <w:szCs w:val="22"/>
                <w:lang w:val="en-US"/>
              </w:rPr>
              <w:t>JP</w:t>
            </w:r>
          </w:p>
        </w:tc>
        <w:tc>
          <w:tcPr>
            <w:tcW w:w="1313" w:type="dxa"/>
            <w:tcBorders>
              <w:top w:val="nil"/>
              <w:left w:val="nil"/>
              <w:bottom w:val="nil"/>
              <w:right w:val="nil"/>
            </w:tcBorders>
            <w:vAlign w:val="bottom"/>
          </w:tcPr>
          <w:p w14:paraId="26848747" w14:textId="77777777" w:rsidR="007B1EDC" w:rsidRPr="007B1EDC" w:rsidRDefault="007B1EDC" w:rsidP="007B1EDC">
            <w:pPr>
              <w:jc w:val="both"/>
              <w:rPr>
                <w:b/>
                <w:color w:val="000000"/>
                <w:sz w:val="22"/>
                <w:szCs w:val="22"/>
                <w:lang w:val="en-US"/>
              </w:rPr>
            </w:pPr>
            <w:r w:rsidRPr="007B1EDC">
              <w:rPr>
                <w:b/>
                <w:color w:val="000000"/>
                <w:sz w:val="22"/>
                <w:szCs w:val="22"/>
                <w:lang w:val="en-US"/>
              </w:rPr>
              <w:t> 0.419036</w:t>
            </w:r>
          </w:p>
        </w:tc>
        <w:tc>
          <w:tcPr>
            <w:tcW w:w="1312" w:type="dxa"/>
            <w:tcBorders>
              <w:top w:val="nil"/>
              <w:left w:val="nil"/>
              <w:bottom w:val="nil"/>
              <w:right w:val="nil"/>
            </w:tcBorders>
            <w:vAlign w:val="bottom"/>
          </w:tcPr>
          <w:p w14:paraId="454673F4" w14:textId="77777777" w:rsidR="007B1EDC" w:rsidRPr="007B1EDC" w:rsidRDefault="007B1EDC" w:rsidP="007B1EDC">
            <w:pPr>
              <w:jc w:val="both"/>
              <w:rPr>
                <w:b/>
                <w:color w:val="000000"/>
                <w:sz w:val="22"/>
                <w:szCs w:val="22"/>
                <w:lang w:val="en-US"/>
              </w:rPr>
            </w:pPr>
            <w:r w:rsidRPr="007B1EDC">
              <w:rPr>
                <w:b/>
                <w:color w:val="000000"/>
                <w:sz w:val="22"/>
                <w:szCs w:val="22"/>
                <w:lang w:val="en-US"/>
              </w:rPr>
              <w:t> 0.281948</w:t>
            </w:r>
          </w:p>
        </w:tc>
        <w:tc>
          <w:tcPr>
            <w:tcW w:w="1313" w:type="dxa"/>
            <w:tcBorders>
              <w:top w:val="nil"/>
              <w:left w:val="nil"/>
              <w:bottom w:val="nil"/>
              <w:right w:val="nil"/>
            </w:tcBorders>
            <w:vAlign w:val="bottom"/>
          </w:tcPr>
          <w:p w14:paraId="3ADB2438" w14:textId="77777777" w:rsidR="007B1EDC" w:rsidRPr="007B1EDC" w:rsidRDefault="007B1EDC" w:rsidP="007B1EDC">
            <w:pPr>
              <w:jc w:val="both"/>
              <w:rPr>
                <w:b/>
                <w:color w:val="000000"/>
                <w:sz w:val="22"/>
                <w:szCs w:val="22"/>
                <w:lang w:val="en-US"/>
              </w:rPr>
            </w:pPr>
            <w:r w:rsidRPr="007B1EDC">
              <w:rPr>
                <w:b/>
                <w:color w:val="000000"/>
                <w:sz w:val="22"/>
                <w:szCs w:val="22"/>
                <w:lang w:val="en-US"/>
              </w:rPr>
              <w:t> 1.000000</w:t>
            </w:r>
          </w:p>
        </w:tc>
      </w:tr>
      <w:tr w:rsidR="007B1EDC" w:rsidRPr="007B1EDC" w14:paraId="11463BAF" w14:textId="77777777" w:rsidTr="00861FDC">
        <w:trPr>
          <w:jc w:val="center"/>
        </w:trPr>
        <w:tc>
          <w:tcPr>
            <w:tcW w:w="862" w:type="dxa"/>
            <w:tcBorders>
              <w:top w:val="nil"/>
              <w:left w:val="nil"/>
              <w:bottom w:val="nil"/>
              <w:right w:val="nil"/>
            </w:tcBorders>
            <w:vAlign w:val="bottom"/>
          </w:tcPr>
          <w:p w14:paraId="728BFECC" w14:textId="77777777" w:rsidR="007B1EDC" w:rsidRPr="007B1EDC" w:rsidRDefault="007B1EDC" w:rsidP="007B1EDC">
            <w:pPr>
              <w:jc w:val="both"/>
              <w:rPr>
                <w:b/>
                <w:color w:val="000000"/>
                <w:sz w:val="22"/>
                <w:szCs w:val="22"/>
                <w:lang w:val="en-US"/>
              </w:rPr>
            </w:pPr>
          </w:p>
        </w:tc>
        <w:tc>
          <w:tcPr>
            <w:tcW w:w="1313" w:type="dxa"/>
            <w:tcBorders>
              <w:top w:val="nil"/>
              <w:left w:val="nil"/>
              <w:bottom w:val="nil"/>
              <w:right w:val="nil"/>
            </w:tcBorders>
            <w:vAlign w:val="bottom"/>
          </w:tcPr>
          <w:p w14:paraId="7FBAD71C" w14:textId="77777777" w:rsidR="007B1EDC" w:rsidRPr="007B1EDC" w:rsidRDefault="007B1EDC" w:rsidP="007B1EDC">
            <w:pPr>
              <w:jc w:val="both"/>
              <w:rPr>
                <w:b/>
                <w:color w:val="000000"/>
                <w:sz w:val="22"/>
                <w:szCs w:val="22"/>
                <w:lang w:val="en-US"/>
              </w:rPr>
            </w:pPr>
          </w:p>
        </w:tc>
        <w:tc>
          <w:tcPr>
            <w:tcW w:w="1312" w:type="dxa"/>
            <w:tcBorders>
              <w:top w:val="nil"/>
              <w:left w:val="nil"/>
              <w:bottom w:val="nil"/>
              <w:right w:val="nil"/>
            </w:tcBorders>
            <w:vAlign w:val="bottom"/>
          </w:tcPr>
          <w:p w14:paraId="3DDB48E1" w14:textId="77777777" w:rsidR="007B1EDC" w:rsidRPr="007B1EDC" w:rsidRDefault="007B1EDC" w:rsidP="007B1EDC">
            <w:pPr>
              <w:jc w:val="both"/>
              <w:rPr>
                <w:b/>
                <w:color w:val="000000"/>
                <w:sz w:val="22"/>
                <w:szCs w:val="22"/>
                <w:lang w:val="en-US"/>
              </w:rPr>
            </w:pPr>
          </w:p>
        </w:tc>
        <w:tc>
          <w:tcPr>
            <w:tcW w:w="1313" w:type="dxa"/>
            <w:tcBorders>
              <w:top w:val="nil"/>
              <w:left w:val="nil"/>
              <w:bottom w:val="nil"/>
              <w:right w:val="nil"/>
            </w:tcBorders>
            <w:vAlign w:val="bottom"/>
          </w:tcPr>
          <w:p w14:paraId="2087B562" w14:textId="77777777" w:rsidR="007B1EDC" w:rsidRPr="007B1EDC" w:rsidRDefault="007B1EDC" w:rsidP="007B1EDC">
            <w:pPr>
              <w:jc w:val="both"/>
              <w:rPr>
                <w:b/>
                <w:color w:val="000000"/>
                <w:sz w:val="22"/>
                <w:szCs w:val="22"/>
                <w:lang w:val="en-US"/>
              </w:rPr>
            </w:pPr>
          </w:p>
        </w:tc>
      </w:tr>
    </w:tbl>
    <w:p w14:paraId="4E6C5C33" w14:textId="77777777" w:rsidR="007B1EDC" w:rsidRDefault="007B1EDC" w:rsidP="007B1EDC">
      <w:pPr>
        <w:jc w:val="both"/>
        <w:rPr>
          <w:color w:val="000000"/>
          <w:sz w:val="22"/>
          <w:szCs w:val="22"/>
          <w:lang w:val="sv-SE"/>
        </w:rPr>
      </w:pPr>
      <w:r w:rsidRPr="007B1EDC">
        <w:rPr>
          <w:color w:val="000000"/>
          <w:sz w:val="22"/>
          <w:szCs w:val="22"/>
          <w:lang w:val="sv-SE"/>
        </w:rPr>
        <w:t>Dari output diperoleh hasil nilai korelasi antar variabel independen kurang dari 0,8. Maka dapat disimpulkan bahwa tidak terjadi multikolinearitas antar variabel bebas.</w:t>
      </w:r>
    </w:p>
    <w:p w14:paraId="629D6456" w14:textId="77777777" w:rsidR="00CF5A52" w:rsidRPr="007B1EDC" w:rsidRDefault="00CF5A52" w:rsidP="007B1EDC">
      <w:pPr>
        <w:jc w:val="both"/>
        <w:rPr>
          <w:color w:val="000000"/>
          <w:sz w:val="22"/>
          <w:szCs w:val="22"/>
          <w:lang w:val="sv-SE"/>
        </w:rPr>
      </w:pPr>
    </w:p>
    <w:p w14:paraId="2E19F023" w14:textId="77777777" w:rsidR="007B1EDC" w:rsidRDefault="007B1EDC" w:rsidP="007B1EDC">
      <w:pPr>
        <w:jc w:val="both"/>
        <w:rPr>
          <w:b/>
          <w:color w:val="000000"/>
          <w:sz w:val="22"/>
          <w:szCs w:val="22"/>
          <w:lang w:val="en-US"/>
        </w:rPr>
      </w:pPr>
      <w:proofErr w:type="spellStart"/>
      <w:proofErr w:type="gramStart"/>
      <w:r w:rsidRPr="007B1EDC">
        <w:rPr>
          <w:b/>
          <w:color w:val="000000"/>
          <w:sz w:val="22"/>
          <w:szCs w:val="22"/>
          <w:lang w:val="en-US"/>
        </w:rPr>
        <w:t>B.Uji</w:t>
      </w:r>
      <w:proofErr w:type="spellEnd"/>
      <w:proofErr w:type="gramEnd"/>
      <w:r w:rsidRPr="007B1EDC">
        <w:rPr>
          <w:b/>
          <w:color w:val="000000"/>
          <w:sz w:val="22"/>
          <w:szCs w:val="22"/>
          <w:lang w:val="en-US"/>
        </w:rPr>
        <w:t xml:space="preserve"> </w:t>
      </w:r>
      <w:proofErr w:type="spellStart"/>
      <w:r w:rsidRPr="007B1EDC">
        <w:rPr>
          <w:b/>
          <w:color w:val="000000"/>
          <w:sz w:val="22"/>
          <w:szCs w:val="22"/>
          <w:lang w:val="en-US"/>
        </w:rPr>
        <w:t>Heteroskedastisitas</w:t>
      </w:r>
      <w:proofErr w:type="spellEnd"/>
    </w:p>
    <w:p w14:paraId="05689B91" w14:textId="77777777" w:rsidR="00CF5A52" w:rsidRPr="007B1EDC" w:rsidRDefault="00CF5A52" w:rsidP="007B1EDC">
      <w:pPr>
        <w:jc w:val="both"/>
        <w:rPr>
          <w:b/>
          <w:color w:val="000000"/>
          <w:sz w:val="22"/>
          <w:szCs w:val="22"/>
          <w:lang w:val="en-US"/>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B1EDC" w:rsidRPr="007B1EDC" w14:paraId="79E93ED9" w14:textId="77777777" w:rsidTr="00861FDC">
        <w:trPr>
          <w:trHeight w:val="225"/>
          <w:jc w:val="center"/>
        </w:trPr>
        <w:tc>
          <w:tcPr>
            <w:tcW w:w="4327" w:type="dxa"/>
            <w:gridSpan w:val="3"/>
            <w:tcBorders>
              <w:top w:val="nil"/>
              <w:left w:val="nil"/>
              <w:bottom w:val="nil"/>
              <w:right w:val="nil"/>
            </w:tcBorders>
            <w:vAlign w:val="bottom"/>
          </w:tcPr>
          <w:p w14:paraId="341E3FDD" w14:textId="77777777" w:rsidR="007B1EDC" w:rsidRPr="007B1EDC" w:rsidRDefault="007B1EDC" w:rsidP="007B1EDC">
            <w:pPr>
              <w:jc w:val="both"/>
              <w:rPr>
                <w:b/>
                <w:color w:val="000000"/>
                <w:sz w:val="22"/>
                <w:szCs w:val="22"/>
                <w:lang w:val="en-US"/>
              </w:rPr>
            </w:pPr>
            <w:r w:rsidRPr="007B1EDC">
              <w:rPr>
                <w:b/>
                <w:color w:val="000000"/>
                <w:sz w:val="22"/>
                <w:szCs w:val="22"/>
                <w:lang w:val="en-US"/>
              </w:rPr>
              <w:t>Dependent Variable: RESABS</w:t>
            </w:r>
          </w:p>
        </w:tc>
        <w:tc>
          <w:tcPr>
            <w:tcW w:w="1208" w:type="dxa"/>
            <w:tcBorders>
              <w:top w:val="nil"/>
              <w:left w:val="nil"/>
              <w:bottom w:val="nil"/>
              <w:right w:val="nil"/>
            </w:tcBorders>
            <w:vAlign w:val="bottom"/>
          </w:tcPr>
          <w:p w14:paraId="0784D043"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0D365F0D" w14:textId="77777777" w:rsidR="007B1EDC" w:rsidRPr="007B1EDC" w:rsidRDefault="007B1EDC" w:rsidP="007B1EDC">
            <w:pPr>
              <w:jc w:val="both"/>
              <w:rPr>
                <w:b/>
                <w:color w:val="000000"/>
                <w:sz w:val="22"/>
                <w:szCs w:val="22"/>
                <w:lang w:val="en-US"/>
              </w:rPr>
            </w:pPr>
          </w:p>
        </w:tc>
      </w:tr>
      <w:tr w:rsidR="007B1EDC" w:rsidRPr="007B1EDC" w14:paraId="68FC0203" w14:textId="77777777" w:rsidTr="00861FDC">
        <w:trPr>
          <w:trHeight w:val="225"/>
          <w:jc w:val="center"/>
        </w:trPr>
        <w:tc>
          <w:tcPr>
            <w:tcW w:w="4327" w:type="dxa"/>
            <w:gridSpan w:val="3"/>
            <w:tcBorders>
              <w:top w:val="nil"/>
              <w:left w:val="nil"/>
              <w:bottom w:val="nil"/>
              <w:right w:val="nil"/>
            </w:tcBorders>
            <w:vAlign w:val="bottom"/>
          </w:tcPr>
          <w:p w14:paraId="041D15D4" w14:textId="77777777" w:rsidR="007B1EDC" w:rsidRPr="007B1EDC" w:rsidRDefault="007B1EDC" w:rsidP="007B1EDC">
            <w:pPr>
              <w:jc w:val="both"/>
              <w:rPr>
                <w:b/>
                <w:color w:val="000000"/>
                <w:sz w:val="22"/>
                <w:szCs w:val="22"/>
                <w:lang w:val="en-US"/>
              </w:rPr>
            </w:pPr>
            <w:r w:rsidRPr="007B1EDC">
              <w:rPr>
                <w:b/>
                <w:color w:val="000000"/>
                <w:sz w:val="22"/>
                <w:szCs w:val="22"/>
                <w:lang w:val="en-US"/>
              </w:rPr>
              <w:t>Method: Panel Least Squares</w:t>
            </w:r>
          </w:p>
        </w:tc>
        <w:tc>
          <w:tcPr>
            <w:tcW w:w="1208" w:type="dxa"/>
            <w:tcBorders>
              <w:top w:val="nil"/>
              <w:left w:val="nil"/>
              <w:bottom w:val="nil"/>
              <w:right w:val="nil"/>
            </w:tcBorders>
            <w:vAlign w:val="bottom"/>
          </w:tcPr>
          <w:p w14:paraId="6ADB1764"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721D4C10" w14:textId="77777777" w:rsidR="007B1EDC" w:rsidRPr="007B1EDC" w:rsidRDefault="007B1EDC" w:rsidP="007B1EDC">
            <w:pPr>
              <w:jc w:val="both"/>
              <w:rPr>
                <w:b/>
                <w:color w:val="000000"/>
                <w:sz w:val="22"/>
                <w:szCs w:val="22"/>
                <w:lang w:val="en-US"/>
              </w:rPr>
            </w:pPr>
          </w:p>
        </w:tc>
      </w:tr>
      <w:tr w:rsidR="007B1EDC" w:rsidRPr="007B1EDC" w14:paraId="60ADE02A" w14:textId="77777777" w:rsidTr="00861FDC">
        <w:trPr>
          <w:trHeight w:val="225"/>
          <w:jc w:val="center"/>
        </w:trPr>
        <w:tc>
          <w:tcPr>
            <w:tcW w:w="4327" w:type="dxa"/>
            <w:gridSpan w:val="3"/>
            <w:tcBorders>
              <w:top w:val="nil"/>
              <w:left w:val="nil"/>
              <w:bottom w:val="nil"/>
              <w:right w:val="nil"/>
            </w:tcBorders>
            <w:vAlign w:val="bottom"/>
          </w:tcPr>
          <w:p w14:paraId="26E62534" w14:textId="77777777" w:rsidR="007B1EDC" w:rsidRPr="007B1EDC" w:rsidRDefault="007B1EDC" w:rsidP="007B1EDC">
            <w:pPr>
              <w:jc w:val="both"/>
              <w:rPr>
                <w:b/>
                <w:color w:val="000000"/>
                <w:sz w:val="22"/>
                <w:szCs w:val="22"/>
                <w:lang w:val="en-US"/>
              </w:rPr>
            </w:pPr>
            <w:r w:rsidRPr="007B1EDC">
              <w:rPr>
                <w:b/>
                <w:color w:val="000000"/>
                <w:sz w:val="22"/>
                <w:szCs w:val="22"/>
                <w:lang w:val="en-US"/>
              </w:rPr>
              <w:t>Date: 10/04/23   Time: 13:29</w:t>
            </w:r>
          </w:p>
        </w:tc>
        <w:tc>
          <w:tcPr>
            <w:tcW w:w="1208" w:type="dxa"/>
            <w:tcBorders>
              <w:top w:val="nil"/>
              <w:left w:val="nil"/>
              <w:bottom w:val="nil"/>
              <w:right w:val="nil"/>
            </w:tcBorders>
            <w:vAlign w:val="bottom"/>
          </w:tcPr>
          <w:p w14:paraId="662DF5E2"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0C3ECF93" w14:textId="77777777" w:rsidR="007B1EDC" w:rsidRPr="007B1EDC" w:rsidRDefault="007B1EDC" w:rsidP="007B1EDC">
            <w:pPr>
              <w:jc w:val="both"/>
              <w:rPr>
                <w:b/>
                <w:color w:val="000000"/>
                <w:sz w:val="22"/>
                <w:szCs w:val="22"/>
                <w:lang w:val="en-US"/>
              </w:rPr>
            </w:pPr>
          </w:p>
        </w:tc>
      </w:tr>
      <w:tr w:rsidR="007B1EDC" w:rsidRPr="007B1EDC" w14:paraId="10AF15DE" w14:textId="77777777" w:rsidTr="00861FDC">
        <w:trPr>
          <w:trHeight w:val="225"/>
          <w:jc w:val="center"/>
        </w:trPr>
        <w:tc>
          <w:tcPr>
            <w:tcW w:w="4327" w:type="dxa"/>
            <w:gridSpan w:val="3"/>
            <w:tcBorders>
              <w:top w:val="nil"/>
              <w:left w:val="nil"/>
              <w:bottom w:val="nil"/>
              <w:right w:val="nil"/>
            </w:tcBorders>
            <w:vAlign w:val="bottom"/>
          </w:tcPr>
          <w:p w14:paraId="097D9A15" w14:textId="77777777" w:rsidR="007B1EDC" w:rsidRPr="007B1EDC" w:rsidRDefault="007B1EDC" w:rsidP="007B1EDC">
            <w:pPr>
              <w:jc w:val="both"/>
              <w:rPr>
                <w:b/>
                <w:color w:val="000000"/>
                <w:sz w:val="22"/>
                <w:szCs w:val="22"/>
                <w:lang w:val="en-US"/>
              </w:rPr>
            </w:pPr>
            <w:r w:rsidRPr="007B1EDC">
              <w:rPr>
                <w:b/>
                <w:color w:val="000000"/>
                <w:sz w:val="22"/>
                <w:szCs w:val="22"/>
                <w:lang w:val="en-US"/>
              </w:rPr>
              <w:t>Sample: 2018 2022</w:t>
            </w:r>
          </w:p>
        </w:tc>
        <w:tc>
          <w:tcPr>
            <w:tcW w:w="1208" w:type="dxa"/>
            <w:tcBorders>
              <w:top w:val="nil"/>
              <w:left w:val="nil"/>
              <w:bottom w:val="nil"/>
              <w:right w:val="nil"/>
            </w:tcBorders>
            <w:vAlign w:val="bottom"/>
          </w:tcPr>
          <w:p w14:paraId="328CBD8B"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5C5053E3" w14:textId="77777777" w:rsidR="007B1EDC" w:rsidRPr="007B1EDC" w:rsidRDefault="007B1EDC" w:rsidP="007B1EDC">
            <w:pPr>
              <w:jc w:val="both"/>
              <w:rPr>
                <w:b/>
                <w:color w:val="000000"/>
                <w:sz w:val="22"/>
                <w:szCs w:val="22"/>
                <w:lang w:val="en-US"/>
              </w:rPr>
            </w:pPr>
          </w:p>
        </w:tc>
      </w:tr>
      <w:tr w:rsidR="007B1EDC" w:rsidRPr="007B1EDC" w14:paraId="03F3F1EE" w14:textId="77777777" w:rsidTr="00861FDC">
        <w:trPr>
          <w:trHeight w:val="225"/>
          <w:jc w:val="center"/>
        </w:trPr>
        <w:tc>
          <w:tcPr>
            <w:tcW w:w="4327" w:type="dxa"/>
            <w:gridSpan w:val="3"/>
            <w:tcBorders>
              <w:top w:val="nil"/>
              <w:left w:val="nil"/>
              <w:bottom w:val="nil"/>
              <w:right w:val="nil"/>
            </w:tcBorders>
            <w:vAlign w:val="bottom"/>
          </w:tcPr>
          <w:p w14:paraId="27E6966E" w14:textId="77777777" w:rsidR="007B1EDC" w:rsidRPr="007B1EDC" w:rsidRDefault="007B1EDC" w:rsidP="007B1EDC">
            <w:pPr>
              <w:jc w:val="both"/>
              <w:rPr>
                <w:b/>
                <w:color w:val="000000"/>
                <w:sz w:val="22"/>
                <w:szCs w:val="22"/>
                <w:lang w:val="en-US"/>
              </w:rPr>
            </w:pPr>
            <w:r w:rsidRPr="007B1EDC">
              <w:rPr>
                <w:b/>
                <w:color w:val="000000"/>
                <w:sz w:val="22"/>
                <w:szCs w:val="22"/>
                <w:lang w:val="en-US"/>
              </w:rPr>
              <w:t>Periods included: 5</w:t>
            </w:r>
          </w:p>
        </w:tc>
        <w:tc>
          <w:tcPr>
            <w:tcW w:w="1208" w:type="dxa"/>
            <w:tcBorders>
              <w:top w:val="nil"/>
              <w:left w:val="nil"/>
              <w:bottom w:val="nil"/>
              <w:right w:val="nil"/>
            </w:tcBorders>
            <w:vAlign w:val="bottom"/>
          </w:tcPr>
          <w:p w14:paraId="5425B6F4"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45E882EF" w14:textId="77777777" w:rsidR="007B1EDC" w:rsidRPr="007B1EDC" w:rsidRDefault="007B1EDC" w:rsidP="007B1EDC">
            <w:pPr>
              <w:jc w:val="both"/>
              <w:rPr>
                <w:b/>
                <w:color w:val="000000"/>
                <w:sz w:val="22"/>
                <w:szCs w:val="22"/>
                <w:lang w:val="en-US"/>
              </w:rPr>
            </w:pPr>
          </w:p>
        </w:tc>
      </w:tr>
      <w:tr w:rsidR="007B1EDC" w:rsidRPr="007B1EDC" w14:paraId="6AE74BCC" w14:textId="77777777" w:rsidTr="00861FDC">
        <w:trPr>
          <w:trHeight w:val="225"/>
          <w:jc w:val="center"/>
        </w:trPr>
        <w:tc>
          <w:tcPr>
            <w:tcW w:w="4327" w:type="dxa"/>
            <w:gridSpan w:val="3"/>
            <w:tcBorders>
              <w:top w:val="nil"/>
              <w:left w:val="nil"/>
              <w:bottom w:val="nil"/>
              <w:right w:val="nil"/>
            </w:tcBorders>
            <w:vAlign w:val="bottom"/>
          </w:tcPr>
          <w:p w14:paraId="4094E88A"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Cross-sections included: 33</w:t>
            </w:r>
          </w:p>
        </w:tc>
        <w:tc>
          <w:tcPr>
            <w:tcW w:w="1208" w:type="dxa"/>
            <w:tcBorders>
              <w:top w:val="nil"/>
              <w:left w:val="nil"/>
              <w:bottom w:val="nil"/>
              <w:right w:val="nil"/>
            </w:tcBorders>
            <w:vAlign w:val="bottom"/>
          </w:tcPr>
          <w:p w14:paraId="2BA9CF00"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2C76F6D0" w14:textId="77777777" w:rsidR="007B1EDC" w:rsidRPr="007B1EDC" w:rsidRDefault="007B1EDC" w:rsidP="007B1EDC">
            <w:pPr>
              <w:jc w:val="both"/>
              <w:rPr>
                <w:b/>
                <w:color w:val="000000"/>
                <w:sz w:val="22"/>
                <w:szCs w:val="22"/>
                <w:lang w:val="en-US"/>
              </w:rPr>
            </w:pPr>
          </w:p>
        </w:tc>
      </w:tr>
      <w:tr w:rsidR="007B1EDC" w:rsidRPr="007B1EDC" w14:paraId="655BD49C" w14:textId="77777777" w:rsidTr="00861FDC">
        <w:trPr>
          <w:trHeight w:val="225"/>
          <w:jc w:val="center"/>
        </w:trPr>
        <w:tc>
          <w:tcPr>
            <w:tcW w:w="5535" w:type="dxa"/>
            <w:gridSpan w:val="4"/>
            <w:tcBorders>
              <w:top w:val="nil"/>
              <w:left w:val="nil"/>
              <w:bottom w:val="nil"/>
              <w:right w:val="nil"/>
            </w:tcBorders>
            <w:vAlign w:val="bottom"/>
          </w:tcPr>
          <w:p w14:paraId="4653C0D4" w14:textId="77777777" w:rsidR="007B1EDC" w:rsidRPr="007B1EDC" w:rsidRDefault="007B1EDC" w:rsidP="007B1EDC">
            <w:pPr>
              <w:jc w:val="both"/>
              <w:rPr>
                <w:b/>
                <w:color w:val="000000"/>
                <w:sz w:val="22"/>
                <w:szCs w:val="22"/>
                <w:lang w:val="en-US"/>
              </w:rPr>
            </w:pPr>
            <w:r w:rsidRPr="007B1EDC">
              <w:rPr>
                <w:b/>
                <w:color w:val="000000"/>
                <w:sz w:val="22"/>
                <w:szCs w:val="22"/>
                <w:lang w:val="en-US"/>
              </w:rPr>
              <w:t>Total panel (balanced) observations: 165</w:t>
            </w:r>
          </w:p>
        </w:tc>
        <w:tc>
          <w:tcPr>
            <w:tcW w:w="997" w:type="dxa"/>
            <w:tcBorders>
              <w:top w:val="nil"/>
              <w:left w:val="nil"/>
              <w:bottom w:val="nil"/>
              <w:right w:val="nil"/>
            </w:tcBorders>
            <w:vAlign w:val="bottom"/>
          </w:tcPr>
          <w:p w14:paraId="16195844" w14:textId="77777777" w:rsidR="007B1EDC" w:rsidRPr="007B1EDC" w:rsidRDefault="007B1EDC" w:rsidP="007B1EDC">
            <w:pPr>
              <w:jc w:val="both"/>
              <w:rPr>
                <w:b/>
                <w:color w:val="000000"/>
                <w:sz w:val="22"/>
                <w:szCs w:val="22"/>
                <w:lang w:val="en-US"/>
              </w:rPr>
            </w:pPr>
          </w:p>
        </w:tc>
      </w:tr>
      <w:tr w:rsidR="007B1EDC" w:rsidRPr="007B1EDC" w14:paraId="31671924" w14:textId="77777777" w:rsidTr="00861FDC">
        <w:trPr>
          <w:trHeight w:hRule="exact" w:val="90"/>
          <w:jc w:val="center"/>
        </w:trPr>
        <w:tc>
          <w:tcPr>
            <w:tcW w:w="2017" w:type="dxa"/>
            <w:tcBorders>
              <w:top w:val="nil"/>
              <w:left w:val="nil"/>
              <w:bottom w:val="double" w:sz="6" w:space="2" w:color="auto"/>
              <w:right w:val="nil"/>
            </w:tcBorders>
            <w:vAlign w:val="bottom"/>
          </w:tcPr>
          <w:p w14:paraId="0EF84F73"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670C9C08"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69CAD404"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253499FC"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6E042E0A" w14:textId="77777777" w:rsidR="007B1EDC" w:rsidRPr="007B1EDC" w:rsidRDefault="007B1EDC" w:rsidP="007B1EDC">
            <w:pPr>
              <w:jc w:val="both"/>
              <w:rPr>
                <w:b/>
                <w:color w:val="000000"/>
                <w:sz w:val="22"/>
                <w:szCs w:val="22"/>
                <w:lang w:val="en-US"/>
              </w:rPr>
            </w:pPr>
          </w:p>
        </w:tc>
      </w:tr>
      <w:tr w:rsidR="007B1EDC" w:rsidRPr="007B1EDC" w14:paraId="36C7AEFD" w14:textId="77777777" w:rsidTr="00861FDC">
        <w:trPr>
          <w:trHeight w:hRule="exact" w:val="135"/>
          <w:jc w:val="center"/>
        </w:trPr>
        <w:tc>
          <w:tcPr>
            <w:tcW w:w="2017" w:type="dxa"/>
            <w:tcBorders>
              <w:top w:val="nil"/>
              <w:left w:val="nil"/>
              <w:bottom w:val="nil"/>
              <w:right w:val="nil"/>
            </w:tcBorders>
            <w:vAlign w:val="bottom"/>
          </w:tcPr>
          <w:p w14:paraId="5B3C35F2"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2FEE63C6"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67767B1E"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475E2615"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01E7DAF6" w14:textId="77777777" w:rsidR="007B1EDC" w:rsidRPr="007B1EDC" w:rsidRDefault="007B1EDC" w:rsidP="007B1EDC">
            <w:pPr>
              <w:jc w:val="both"/>
              <w:rPr>
                <w:b/>
                <w:color w:val="000000"/>
                <w:sz w:val="22"/>
                <w:szCs w:val="22"/>
                <w:lang w:val="en-US"/>
              </w:rPr>
            </w:pPr>
          </w:p>
        </w:tc>
      </w:tr>
      <w:tr w:rsidR="007B1EDC" w:rsidRPr="007B1EDC" w14:paraId="3843ECB1" w14:textId="77777777" w:rsidTr="00861FDC">
        <w:trPr>
          <w:trHeight w:val="225"/>
          <w:jc w:val="center"/>
        </w:trPr>
        <w:tc>
          <w:tcPr>
            <w:tcW w:w="2017" w:type="dxa"/>
            <w:tcBorders>
              <w:top w:val="nil"/>
              <w:left w:val="nil"/>
              <w:bottom w:val="nil"/>
              <w:right w:val="nil"/>
            </w:tcBorders>
            <w:vAlign w:val="bottom"/>
          </w:tcPr>
          <w:p w14:paraId="2590EC6B" w14:textId="77777777" w:rsidR="007B1EDC" w:rsidRPr="007B1EDC" w:rsidRDefault="007B1EDC" w:rsidP="007B1EDC">
            <w:pPr>
              <w:jc w:val="both"/>
              <w:rPr>
                <w:b/>
                <w:color w:val="000000"/>
                <w:sz w:val="22"/>
                <w:szCs w:val="22"/>
                <w:lang w:val="en-US"/>
              </w:rPr>
            </w:pPr>
            <w:r w:rsidRPr="007B1EDC">
              <w:rPr>
                <w:b/>
                <w:color w:val="000000"/>
                <w:sz w:val="22"/>
                <w:szCs w:val="22"/>
                <w:lang w:val="en-US"/>
              </w:rPr>
              <w:t>Variable</w:t>
            </w:r>
          </w:p>
        </w:tc>
        <w:tc>
          <w:tcPr>
            <w:tcW w:w="1103" w:type="dxa"/>
            <w:tcBorders>
              <w:top w:val="nil"/>
              <w:left w:val="nil"/>
              <w:bottom w:val="nil"/>
              <w:right w:val="nil"/>
            </w:tcBorders>
            <w:vAlign w:val="bottom"/>
          </w:tcPr>
          <w:p w14:paraId="43CA7A72" w14:textId="77777777" w:rsidR="007B1EDC" w:rsidRPr="007B1EDC" w:rsidRDefault="007B1EDC" w:rsidP="007B1EDC">
            <w:pPr>
              <w:jc w:val="both"/>
              <w:rPr>
                <w:b/>
                <w:color w:val="000000"/>
                <w:sz w:val="22"/>
                <w:szCs w:val="22"/>
                <w:lang w:val="en-US"/>
              </w:rPr>
            </w:pPr>
            <w:r w:rsidRPr="007B1EDC">
              <w:rPr>
                <w:b/>
                <w:color w:val="000000"/>
                <w:sz w:val="22"/>
                <w:szCs w:val="22"/>
                <w:lang w:val="en-US"/>
              </w:rPr>
              <w:t>Coefficient</w:t>
            </w:r>
          </w:p>
        </w:tc>
        <w:tc>
          <w:tcPr>
            <w:tcW w:w="1207" w:type="dxa"/>
            <w:tcBorders>
              <w:top w:val="nil"/>
              <w:left w:val="nil"/>
              <w:bottom w:val="nil"/>
              <w:right w:val="nil"/>
            </w:tcBorders>
            <w:vAlign w:val="bottom"/>
          </w:tcPr>
          <w:p w14:paraId="49C83C62" w14:textId="77777777" w:rsidR="007B1EDC" w:rsidRPr="007B1EDC" w:rsidRDefault="007B1EDC" w:rsidP="007B1EDC">
            <w:pPr>
              <w:jc w:val="both"/>
              <w:rPr>
                <w:b/>
                <w:color w:val="000000"/>
                <w:sz w:val="22"/>
                <w:szCs w:val="22"/>
                <w:lang w:val="en-US"/>
              </w:rPr>
            </w:pPr>
            <w:r w:rsidRPr="007B1EDC">
              <w:rPr>
                <w:b/>
                <w:color w:val="000000"/>
                <w:sz w:val="22"/>
                <w:szCs w:val="22"/>
                <w:lang w:val="en-US"/>
              </w:rPr>
              <w:t>Std. Error</w:t>
            </w:r>
          </w:p>
        </w:tc>
        <w:tc>
          <w:tcPr>
            <w:tcW w:w="1208" w:type="dxa"/>
            <w:tcBorders>
              <w:top w:val="nil"/>
              <w:left w:val="nil"/>
              <w:bottom w:val="nil"/>
              <w:right w:val="nil"/>
            </w:tcBorders>
            <w:vAlign w:val="bottom"/>
          </w:tcPr>
          <w:p w14:paraId="21C154B2" w14:textId="77777777" w:rsidR="007B1EDC" w:rsidRPr="007B1EDC" w:rsidRDefault="007B1EDC" w:rsidP="007B1EDC">
            <w:pPr>
              <w:jc w:val="both"/>
              <w:rPr>
                <w:b/>
                <w:color w:val="000000"/>
                <w:sz w:val="22"/>
                <w:szCs w:val="22"/>
                <w:lang w:val="en-US"/>
              </w:rPr>
            </w:pPr>
            <w:r w:rsidRPr="007B1EDC">
              <w:rPr>
                <w:b/>
                <w:color w:val="000000"/>
                <w:sz w:val="22"/>
                <w:szCs w:val="22"/>
                <w:lang w:val="en-US"/>
              </w:rPr>
              <w:t>t-Statistic</w:t>
            </w:r>
          </w:p>
        </w:tc>
        <w:tc>
          <w:tcPr>
            <w:tcW w:w="997" w:type="dxa"/>
            <w:tcBorders>
              <w:top w:val="nil"/>
              <w:left w:val="nil"/>
              <w:bottom w:val="nil"/>
              <w:right w:val="nil"/>
            </w:tcBorders>
            <w:vAlign w:val="bottom"/>
          </w:tcPr>
          <w:p w14:paraId="10DAE305" w14:textId="77777777" w:rsidR="007B1EDC" w:rsidRPr="007B1EDC" w:rsidRDefault="007B1EDC" w:rsidP="007B1EDC">
            <w:pPr>
              <w:jc w:val="both"/>
              <w:rPr>
                <w:b/>
                <w:color w:val="000000"/>
                <w:sz w:val="22"/>
                <w:szCs w:val="22"/>
                <w:lang w:val="en-US"/>
              </w:rPr>
            </w:pPr>
            <w:r w:rsidRPr="007B1EDC">
              <w:rPr>
                <w:b/>
                <w:color w:val="000000"/>
                <w:sz w:val="22"/>
                <w:szCs w:val="22"/>
                <w:lang w:val="en-US"/>
              </w:rPr>
              <w:t>Prob.  </w:t>
            </w:r>
          </w:p>
        </w:tc>
      </w:tr>
      <w:tr w:rsidR="007B1EDC" w:rsidRPr="007B1EDC" w14:paraId="3860DE83" w14:textId="77777777" w:rsidTr="00861FDC">
        <w:trPr>
          <w:trHeight w:hRule="exact" w:val="90"/>
          <w:jc w:val="center"/>
        </w:trPr>
        <w:tc>
          <w:tcPr>
            <w:tcW w:w="2017" w:type="dxa"/>
            <w:tcBorders>
              <w:top w:val="nil"/>
              <w:left w:val="nil"/>
              <w:bottom w:val="double" w:sz="6" w:space="2" w:color="auto"/>
              <w:right w:val="nil"/>
            </w:tcBorders>
            <w:vAlign w:val="bottom"/>
          </w:tcPr>
          <w:p w14:paraId="20DC0CC8" w14:textId="77777777" w:rsidR="007B1EDC" w:rsidRPr="007B1EDC" w:rsidRDefault="007B1EDC" w:rsidP="007B1EDC">
            <w:pPr>
              <w:jc w:val="both"/>
              <w:rPr>
                <w:b/>
                <w:color w:val="000000"/>
                <w:sz w:val="22"/>
                <w:szCs w:val="22"/>
                <w:lang w:val="en-US"/>
              </w:rPr>
            </w:pPr>
          </w:p>
        </w:tc>
        <w:tc>
          <w:tcPr>
            <w:tcW w:w="1103" w:type="dxa"/>
            <w:tcBorders>
              <w:top w:val="nil"/>
              <w:left w:val="nil"/>
              <w:bottom w:val="double" w:sz="6" w:space="2" w:color="auto"/>
              <w:right w:val="nil"/>
            </w:tcBorders>
            <w:vAlign w:val="bottom"/>
          </w:tcPr>
          <w:p w14:paraId="34E31D43" w14:textId="77777777" w:rsidR="007B1EDC" w:rsidRPr="007B1EDC" w:rsidRDefault="007B1EDC" w:rsidP="007B1EDC">
            <w:pPr>
              <w:jc w:val="both"/>
              <w:rPr>
                <w:b/>
                <w:color w:val="000000"/>
                <w:sz w:val="22"/>
                <w:szCs w:val="22"/>
                <w:lang w:val="en-US"/>
              </w:rPr>
            </w:pPr>
          </w:p>
        </w:tc>
        <w:tc>
          <w:tcPr>
            <w:tcW w:w="1207" w:type="dxa"/>
            <w:tcBorders>
              <w:top w:val="nil"/>
              <w:left w:val="nil"/>
              <w:bottom w:val="double" w:sz="6" w:space="2" w:color="auto"/>
              <w:right w:val="nil"/>
            </w:tcBorders>
            <w:vAlign w:val="bottom"/>
          </w:tcPr>
          <w:p w14:paraId="07E66D8F" w14:textId="77777777" w:rsidR="007B1EDC" w:rsidRPr="007B1EDC" w:rsidRDefault="007B1EDC" w:rsidP="007B1EDC">
            <w:pPr>
              <w:jc w:val="both"/>
              <w:rPr>
                <w:b/>
                <w:color w:val="000000"/>
                <w:sz w:val="22"/>
                <w:szCs w:val="22"/>
                <w:lang w:val="en-US"/>
              </w:rPr>
            </w:pPr>
          </w:p>
        </w:tc>
        <w:tc>
          <w:tcPr>
            <w:tcW w:w="1208" w:type="dxa"/>
            <w:tcBorders>
              <w:top w:val="nil"/>
              <w:left w:val="nil"/>
              <w:bottom w:val="double" w:sz="6" w:space="2" w:color="auto"/>
              <w:right w:val="nil"/>
            </w:tcBorders>
            <w:vAlign w:val="bottom"/>
          </w:tcPr>
          <w:p w14:paraId="2E05AEBD" w14:textId="77777777" w:rsidR="007B1EDC" w:rsidRPr="007B1EDC" w:rsidRDefault="007B1EDC" w:rsidP="007B1EDC">
            <w:pPr>
              <w:jc w:val="both"/>
              <w:rPr>
                <w:b/>
                <w:color w:val="000000"/>
                <w:sz w:val="22"/>
                <w:szCs w:val="22"/>
                <w:lang w:val="en-US"/>
              </w:rPr>
            </w:pPr>
          </w:p>
        </w:tc>
        <w:tc>
          <w:tcPr>
            <w:tcW w:w="997" w:type="dxa"/>
            <w:tcBorders>
              <w:top w:val="nil"/>
              <w:left w:val="nil"/>
              <w:bottom w:val="double" w:sz="6" w:space="2" w:color="auto"/>
              <w:right w:val="nil"/>
            </w:tcBorders>
            <w:vAlign w:val="bottom"/>
          </w:tcPr>
          <w:p w14:paraId="2B0D4D72" w14:textId="77777777" w:rsidR="007B1EDC" w:rsidRPr="007B1EDC" w:rsidRDefault="007B1EDC" w:rsidP="007B1EDC">
            <w:pPr>
              <w:jc w:val="both"/>
              <w:rPr>
                <w:b/>
                <w:color w:val="000000"/>
                <w:sz w:val="22"/>
                <w:szCs w:val="22"/>
                <w:lang w:val="en-US"/>
              </w:rPr>
            </w:pPr>
          </w:p>
        </w:tc>
      </w:tr>
      <w:tr w:rsidR="007B1EDC" w:rsidRPr="007B1EDC" w14:paraId="628C0275" w14:textId="77777777" w:rsidTr="00861FDC">
        <w:trPr>
          <w:trHeight w:hRule="exact" w:val="135"/>
          <w:jc w:val="center"/>
        </w:trPr>
        <w:tc>
          <w:tcPr>
            <w:tcW w:w="2017" w:type="dxa"/>
            <w:tcBorders>
              <w:top w:val="nil"/>
              <w:left w:val="nil"/>
              <w:bottom w:val="nil"/>
              <w:right w:val="nil"/>
            </w:tcBorders>
            <w:vAlign w:val="bottom"/>
          </w:tcPr>
          <w:p w14:paraId="77452818" w14:textId="77777777" w:rsidR="007B1EDC" w:rsidRPr="007B1EDC" w:rsidRDefault="007B1EDC" w:rsidP="007B1EDC">
            <w:pPr>
              <w:jc w:val="both"/>
              <w:rPr>
                <w:b/>
                <w:color w:val="000000"/>
                <w:sz w:val="22"/>
                <w:szCs w:val="22"/>
                <w:lang w:val="en-US"/>
              </w:rPr>
            </w:pPr>
          </w:p>
        </w:tc>
        <w:tc>
          <w:tcPr>
            <w:tcW w:w="1103" w:type="dxa"/>
            <w:tcBorders>
              <w:top w:val="nil"/>
              <w:left w:val="nil"/>
              <w:bottom w:val="nil"/>
              <w:right w:val="nil"/>
            </w:tcBorders>
            <w:vAlign w:val="bottom"/>
          </w:tcPr>
          <w:p w14:paraId="33201F20" w14:textId="77777777" w:rsidR="007B1EDC" w:rsidRPr="007B1EDC" w:rsidRDefault="007B1EDC" w:rsidP="007B1EDC">
            <w:pPr>
              <w:jc w:val="both"/>
              <w:rPr>
                <w:b/>
                <w:color w:val="000000"/>
                <w:sz w:val="22"/>
                <w:szCs w:val="22"/>
                <w:lang w:val="en-US"/>
              </w:rPr>
            </w:pPr>
          </w:p>
        </w:tc>
        <w:tc>
          <w:tcPr>
            <w:tcW w:w="1207" w:type="dxa"/>
            <w:tcBorders>
              <w:top w:val="nil"/>
              <w:left w:val="nil"/>
              <w:bottom w:val="nil"/>
              <w:right w:val="nil"/>
            </w:tcBorders>
            <w:vAlign w:val="bottom"/>
          </w:tcPr>
          <w:p w14:paraId="7256D295" w14:textId="77777777" w:rsidR="007B1EDC" w:rsidRPr="007B1EDC" w:rsidRDefault="007B1EDC" w:rsidP="007B1EDC">
            <w:pPr>
              <w:jc w:val="both"/>
              <w:rPr>
                <w:b/>
                <w:color w:val="000000"/>
                <w:sz w:val="22"/>
                <w:szCs w:val="22"/>
                <w:lang w:val="en-US"/>
              </w:rPr>
            </w:pPr>
          </w:p>
        </w:tc>
        <w:tc>
          <w:tcPr>
            <w:tcW w:w="1208" w:type="dxa"/>
            <w:tcBorders>
              <w:top w:val="nil"/>
              <w:left w:val="nil"/>
              <w:bottom w:val="nil"/>
              <w:right w:val="nil"/>
            </w:tcBorders>
            <w:vAlign w:val="bottom"/>
          </w:tcPr>
          <w:p w14:paraId="07D994AB" w14:textId="77777777" w:rsidR="007B1EDC" w:rsidRPr="007B1EDC" w:rsidRDefault="007B1EDC" w:rsidP="007B1EDC">
            <w:pPr>
              <w:jc w:val="both"/>
              <w:rPr>
                <w:b/>
                <w:color w:val="000000"/>
                <w:sz w:val="22"/>
                <w:szCs w:val="22"/>
                <w:lang w:val="en-US"/>
              </w:rPr>
            </w:pPr>
          </w:p>
        </w:tc>
        <w:tc>
          <w:tcPr>
            <w:tcW w:w="997" w:type="dxa"/>
            <w:tcBorders>
              <w:top w:val="nil"/>
              <w:left w:val="nil"/>
              <w:bottom w:val="nil"/>
              <w:right w:val="nil"/>
            </w:tcBorders>
            <w:vAlign w:val="bottom"/>
          </w:tcPr>
          <w:p w14:paraId="41292562" w14:textId="77777777" w:rsidR="007B1EDC" w:rsidRPr="007B1EDC" w:rsidRDefault="007B1EDC" w:rsidP="007B1EDC">
            <w:pPr>
              <w:jc w:val="both"/>
              <w:rPr>
                <w:b/>
                <w:color w:val="000000"/>
                <w:sz w:val="22"/>
                <w:szCs w:val="22"/>
                <w:lang w:val="en-US"/>
              </w:rPr>
            </w:pPr>
          </w:p>
        </w:tc>
      </w:tr>
      <w:tr w:rsidR="007B1EDC" w:rsidRPr="007B1EDC" w14:paraId="215B9DCF" w14:textId="77777777" w:rsidTr="00861FDC">
        <w:trPr>
          <w:trHeight w:val="225"/>
          <w:jc w:val="center"/>
        </w:trPr>
        <w:tc>
          <w:tcPr>
            <w:tcW w:w="2017" w:type="dxa"/>
            <w:tcBorders>
              <w:top w:val="nil"/>
              <w:left w:val="nil"/>
              <w:bottom w:val="nil"/>
              <w:right w:val="nil"/>
            </w:tcBorders>
            <w:vAlign w:val="bottom"/>
          </w:tcPr>
          <w:p w14:paraId="304724E3" w14:textId="77777777" w:rsidR="007B1EDC" w:rsidRPr="007B1EDC" w:rsidRDefault="007B1EDC" w:rsidP="007B1EDC">
            <w:pPr>
              <w:jc w:val="both"/>
              <w:rPr>
                <w:b/>
                <w:color w:val="000000"/>
                <w:sz w:val="22"/>
                <w:szCs w:val="22"/>
                <w:lang w:val="en-US"/>
              </w:rPr>
            </w:pPr>
            <w:r w:rsidRPr="007B1EDC">
              <w:rPr>
                <w:b/>
                <w:color w:val="000000"/>
                <w:sz w:val="22"/>
                <w:szCs w:val="22"/>
                <w:lang w:val="en-US"/>
              </w:rPr>
              <w:t>C</w:t>
            </w:r>
          </w:p>
        </w:tc>
        <w:tc>
          <w:tcPr>
            <w:tcW w:w="1103" w:type="dxa"/>
            <w:tcBorders>
              <w:top w:val="nil"/>
              <w:left w:val="nil"/>
              <w:bottom w:val="nil"/>
              <w:right w:val="nil"/>
            </w:tcBorders>
            <w:vAlign w:val="bottom"/>
          </w:tcPr>
          <w:p w14:paraId="345EDEE6" w14:textId="77777777" w:rsidR="007B1EDC" w:rsidRPr="007B1EDC" w:rsidRDefault="007B1EDC" w:rsidP="007B1EDC">
            <w:pPr>
              <w:jc w:val="both"/>
              <w:rPr>
                <w:b/>
                <w:color w:val="000000"/>
                <w:sz w:val="22"/>
                <w:szCs w:val="22"/>
                <w:lang w:val="en-US"/>
              </w:rPr>
            </w:pPr>
            <w:r w:rsidRPr="007B1EDC">
              <w:rPr>
                <w:b/>
                <w:color w:val="000000"/>
                <w:sz w:val="22"/>
                <w:szCs w:val="22"/>
                <w:lang w:val="en-US"/>
              </w:rPr>
              <w:t>0.176488</w:t>
            </w:r>
          </w:p>
        </w:tc>
        <w:tc>
          <w:tcPr>
            <w:tcW w:w="1207" w:type="dxa"/>
            <w:tcBorders>
              <w:top w:val="nil"/>
              <w:left w:val="nil"/>
              <w:bottom w:val="nil"/>
              <w:right w:val="nil"/>
            </w:tcBorders>
            <w:vAlign w:val="bottom"/>
          </w:tcPr>
          <w:p w14:paraId="3699ED81" w14:textId="77777777" w:rsidR="007B1EDC" w:rsidRPr="007B1EDC" w:rsidRDefault="007B1EDC" w:rsidP="007B1EDC">
            <w:pPr>
              <w:jc w:val="both"/>
              <w:rPr>
                <w:b/>
                <w:color w:val="000000"/>
                <w:sz w:val="22"/>
                <w:szCs w:val="22"/>
                <w:lang w:val="en-US"/>
              </w:rPr>
            </w:pPr>
            <w:r w:rsidRPr="007B1EDC">
              <w:rPr>
                <w:b/>
                <w:color w:val="000000"/>
                <w:sz w:val="22"/>
                <w:szCs w:val="22"/>
                <w:lang w:val="en-US"/>
              </w:rPr>
              <w:t>0.892002</w:t>
            </w:r>
          </w:p>
        </w:tc>
        <w:tc>
          <w:tcPr>
            <w:tcW w:w="1208" w:type="dxa"/>
            <w:tcBorders>
              <w:top w:val="nil"/>
              <w:left w:val="nil"/>
              <w:bottom w:val="nil"/>
              <w:right w:val="nil"/>
            </w:tcBorders>
            <w:vAlign w:val="bottom"/>
          </w:tcPr>
          <w:p w14:paraId="4A39406F" w14:textId="77777777" w:rsidR="007B1EDC" w:rsidRPr="007B1EDC" w:rsidRDefault="007B1EDC" w:rsidP="007B1EDC">
            <w:pPr>
              <w:jc w:val="both"/>
              <w:rPr>
                <w:b/>
                <w:color w:val="000000"/>
                <w:sz w:val="22"/>
                <w:szCs w:val="22"/>
                <w:lang w:val="en-US"/>
              </w:rPr>
            </w:pPr>
            <w:r w:rsidRPr="007B1EDC">
              <w:rPr>
                <w:b/>
                <w:color w:val="000000"/>
                <w:sz w:val="22"/>
                <w:szCs w:val="22"/>
                <w:lang w:val="en-US"/>
              </w:rPr>
              <w:t>0.197856</w:t>
            </w:r>
          </w:p>
        </w:tc>
        <w:tc>
          <w:tcPr>
            <w:tcW w:w="997" w:type="dxa"/>
            <w:tcBorders>
              <w:top w:val="nil"/>
              <w:left w:val="nil"/>
              <w:bottom w:val="nil"/>
              <w:right w:val="nil"/>
            </w:tcBorders>
            <w:vAlign w:val="bottom"/>
          </w:tcPr>
          <w:p w14:paraId="1169C29C" w14:textId="77777777" w:rsidR="007B1EDC" w:rsidRPr="007B1EDC" w:rsidRDefault="007B1EDC" w:rsidP="007B1EDC">
            <w:pPr>
              <w:jc w:val="both"/>
              <w:rPr>
                <w:b/>
                <w:color w:val="000000"/>
                <w:sz w:val="22"/>
                <w:szCs w:val="22"/>
                <w:lang w:val="en-US"/>
              </w:rPr>
            </w:pPr>
            <w:r w:rsidRPr="007B1EDC">
              <w:rPr>
                <w:b/>
                <w:color w:val="000000"/>
                <w:sz w:val="22"/>
                <w:szCs w:val="22"/>
                <w:lang w:val="en-US"/>
              </w:rPr>
              <w:t>0.8435</w:t>
            </w:r>
          </w:p>
        </w:tc>
      </w:tr>
      <w:tr w:rsidR="007B1EDC" w:rsidRPr="007B1EDC" w14:paraId="5D381421" w14:textId="77777777" w:rsidTr="00861FDC">
        <w:trPr>
          <w:trHeight w:val="225"/>
          <w:jc w:val="center"/>
        </w:trPr>
        <w:tc>
          <w:tcPr>
            <w:tcW w:w="2017" w:type="dxa"/>
            <w:tcBorders>
              <w:top w:val="nil"/>
              <w:left w:val="nil"/>
              <w:bottom w:val="nil"/>
              <w:right w:val="nil"/>
            </w:tcBorders>
            <w:vAlign w:val="bottom"/>
          </w:tcPr>
          <w:p w14:paraId="52C1DE72" w14:textId="77777777" w:rsidR="007B1EDC" w:rsidRPr="007B1EDC" w:rsidRDefault="007B1EDC" w:rsidP="007B1EDC">
            <w:pPr>
              <w:jc w:val="both"/>
              <w:rPr>
                <w:b/>
                <w:color w:val="000000"/>
                <w:sz w:val="22"/>
                <w:szCs w:val="22"/>
                <w:lang w:val="en-US"/>
              </w:rPr>
            </w:pPr>
            <w:r w:rsidRPr="007B1EDC">
              <w:rPr>
                <w:b/>
                <w:color w:val="000000"/>
                <w:sz w:val="22"/>
                <w:szCs w:val="22"/>
                <w:lang w:val="en-US"/>
              </w:rPr>
              <w:t>TPT</w:t>
            </w:r>
          </w:p>
        </w:tc>
        <w:tc>
          <w:tcPr>
            <w:tcW w:w="1103" w:type="dxa"/>
            <w:tcBorders>
              <w:top w:val="nil"/>
              <w:left w:val="nil"/>
              <w:bottom w:val="nil"/>
              <w:right w:val="nil"/>
            </w:tcBorders>
            <w:vAlign w:val="bottom"/>
          </w:tcPr>
          <w:p w14:paraId="727FA9DB" w14:textId="77777777" w:rsidR="007B1EDC" w:rsidRPr="007B1EDC" w:rsidRDefault="007B1EDC" w:rsidP="007B1EDC">
            <w:pPr>
              <w:jc w:val="both"/>
              <w:rPr>
                <w:b/>
                <w:color w:val="000000"/>
                <w:sz w:val="22"/>
                <w:szCs w:val="22"/>
                <w:lang w:val="en-US"/>
              </w:rPr>
            </w:pPr>
            <w:r w:rsidRPr="007B1EDC">
              <w:rPr>
                <w:b/>
                <w:color w:val="000000"/>
                <w:sz w:val="22"/>
                <w:szCs w:val="22"/>
                <w:lang w:val="en-US"/>
              </w:rPr>
              <w:t>-0.037811</w:t>
            </w:r>
          </w:p>
        </w:tc>
        <w:tc>
          <w:tcPr>
            <w:tcW w:w="1207" w:type="dxa"/>
            <w:tcBorders>
              <w:top w:val="nil"/>
              <w:left w:val="nil"/>
              <w:bottom w:val="nil"/>
              <w:right w:val="nil"/>
            </w:tcBorders>
            <w:vAlign w:val="bottom"/>
          </w:tcPr>
          <w:p w14:paraId="26A42CB9" w14:textId="77777777" w:rsidR="007B1EDC" w:rsidRPr="007B1EDC" w:rsidRDefault="007B1EDC" w:rsidP="007B1EDC">
            <w:pPr>
              <w:jc w:val="both"/>
              <w:rPr>
                <w:b/>
                <w:color w:val="000000"/>
                <w:sz w:val="22"/>
                <w:szCs w:val="22"/>
                <w:lang w:val="en-US"/>
              </w:rPr>
            </w:pPr>
            <w:r w:rsidRPr="007B1EDC">
              <w:rPr>
                <w:b/>
                <w:color w:val="000000"/>
                <w:sz w:val="22"/>
                <w:szCs w:val="22"/>
                <w:lang w:val="en-US"/>
              </w:rPr>
              <w:t>0.024479</w:t>
            </w:r>
          </w:p>
        </w:tc>
        <w:tc>
          <w:tcPr>
            <w:tcW w:w="1208" w:type="dxa"/>
            <w:tcBorders>
              <w:top w:val="nil"/>
              <w:left w:val="nil"/>
              <w:bottom w:val="nil"/>
              <w:right w:val="nil"/>
            </w:tcBorders>
            <w:vAlign w:val="bottom"/>
          </w:tcPr>
          <w:p w14:paraId="035479EC" w14:textId="77777777" w:rsidR="007B1EDC" w:rsidRPr="007B1EDC" w:rsidRDefault="007B1EDC" w:rsidP="007B1EDC">
            <w:pPr>
              <w:jc w:val="both"/>
              <w:rPr>
                <w:b/>
                <w:color w:val="000000"/>
                <w:sz w:val="22"/>
                <w:szCs w:val="22"/>
                <w:lang w:val="en-US"/>
              </w:rPr>
            </w:pPr>
            <w:r w:rsidRPr="007B1EDC">
              <w:rPr>
                <w:b/>
                <w:color w:val="000000"/>
                <w:sz w:val="22"/>
                <w:szCs w:val="22"/>
                <w:lang w:val="en-US"/>
              </w:rPr>
              <w:t>-1.544633</w:t>
            </w:r>
          </w:p>
        </w:tc>
        <w:tc>
          <w:tcPr>
            <w:tcW w:w="997" w:type="dxa"/>
            <w:tcBorders>
              <w:top w:val="nil"/>
              <w:left w:val="nil"/>
              <w:bottom w:val="nil"/>
              <w:right w:val="nil"/>
            </w:tcBorders>
            <w:vAlign w:val="bottom"/>
          </w:tcPr>
          <w:p w14:paraId="5AD5F580" w14:textId="77777777" w:rsidR="007B1EDC" w:rsidRPr="007B1EDC" w:rsidRDefault="007B1EDC" w:rsidP="007B1EDC">
            <w:pPr>
              <w:jc w:val="both"/>
              <w:rPr>
                <w:b/>
                <w:color w:val="000000"/>
                <w:sz w:val="22"/>
                <w:szCs w:val="22"/>
                <w:lang w:val="en-US"/>
              </w:rPr>
            </w:pPr>
            <w:r w:rsidRPr="007B1EDC">
              <w:rPr>
                <w:b/>
                <w:color w:val="000000"/>
                <w:sz w:val="22"/>
                <w:szCs w:val="22"/>
                <w:lang w:val="en-US"/>
              </w:rPr>
              <w:t>0.1249</w:t>
            </w:r>
          </w:p>
        </w:tc>
      </w:tr>
      <w:tr w:rsidR="007B1EDC" w:rsidRPr="007B1EDC" w14:paraId="0A63F457" w14:textId="77777777" w:rsidTr="00861FDC">
        <w:trPr>
          <w:trHeight w:val="225"/>
          <w:jc w:val="center"/>
        </w:trPr>
        <w:tc>
          <w:tcPr>
            <w:tcW w:w="2017" w:type="dxa"/>
            <w:tcBorders>
              <w:top w:val="nil"/>
              <w:left w:val="nil"/>
              <w:bottom w:val="nil"/>
              <w:right w:val="nil"/>
            </w:tcBorders>
            <w:vAlign w:val="bottom"/>
          </w:tcPr>
          <w:p w14:paraId="4B6924A8" w14:textId="77777777" w:rsidR="007B1EDC" w:rsidRPr="007B1EDC" w:rsidRDefault="007B1EDC" w:rsidP="007B1EDC">
            <w:pPr>
              <w:jc w:val="both"/>
              <w:rPr>
                <w:b/>
                <w:color w:val="000000"/>
                <w:sz w:val="22"/>
                <w:szCs w:val="22"/>
                <w:lang w:val="en-US"/>
              </w:rPr>
            </w:pPr>
            <w:r w:rsidRPr="007B1EDC">
              <w:rPr>
                <w:b/>
                <w:color w:val="000000"/>
                <w:sz w:val="22"/>
                <w:szCs w:val="22"/>
                <w:lang w:val="en-US"/>
              </w:rPr>
              <w:t>HC</w:t>
            </w:r>
          </w:p>
        </w:tc>
        <w:tc>
          <w:tcPr>
            <w:tcW w:w="1103" w:type="dxa"/>
            <w:tcBorders>
              <w:top w:val="nil"/>
              <w:left w:val="nil"/>
              <w:bottom w:val="nil"/>
              <w:right w:val="nil"/>
            </w:tcBorders>
            <w:vAlign w:val="bottom"/>
          </w:tcPr>
          <w:p w14:paraId="1BB025BD" w14:textId="77777777" w:rsidR="007B1EDC" w:rsidRPr="007B1EDC" w:rsidRDefault="007B1EDC" w:rsidP="007B1EDC">
            <w:pPr>
              <w:jc w:val="both"/>
              <w:rPr>
                <w:b/>
                <w:color w:val="000000"/>
                <w:sz w:val="22"/>
                <w:szCs w:val="22"/>
                <w:lang w:val="en-US"/>
              </w:rPr>
            </w:pPr>
            <w:r w:rsidRPr="007B1EDC">
              <w:rPr>
                <w:b/>
                <w:color w:val="000000"/>
                <w:sz w:val="22"/>
                <w:szCs w:val="22"/>
                <w:lang w:val="en-US"/>
              </w:rPr>
              <w:t>0.015755</w:t>
            </w:r>
          </w:p>
        </w:tc>
        <w:tc>
          <w:tcPr>
            <w:tcW w:w="1207" w:type="dxa"/>
            <w:tcBorders>
              <w:top w:val="nil"/>
              <w:left w:val="nil"/>
              <w:bottom w:val="nil"/>
              <w:right w:val="nil"/>
            </w:tcBorders>
            <w:vAlign w:val="bottom"/>
          </w:tcPr>
          <w:p w14:paraId="4FA47BEE" w14:textId="77777777" w:rsidR="007B1EDC" w:rsidRPr="007B1EDC" w:rsidRDefault="007B1EDC" w:rsidP="007B1EDC">
            <w:pPr>
              <w:jc w:val="both"/>
              <w:rPr>
                <w:b/>
                <w:color w:val="000000"/>
                <w:sz w:val="22"/>
                <w:szCs w:val="22"/>
                <w:lang w:val="en-US"/>
              </w:rPr>
            </w:pPr>
            <w:r w:rsidRPr="007B1EDC">
              <w:rPr>
                <w:b/>
                <w:color w:val="000000"/>
                <w:sz w:val="22"/>
                <w:szCs w:val="22"/>
                <w:lang w:val="en-US"/>
              </w:rPr>
              <w:t>0.100624</w:t>
            </w:r>
          </w:p>
        </w:tc>
        <w:tc>
          <w:tcPr>
            <w:tcW w:w="1208" w:type="dxa"/>
            <w:tcBorders>
              <w:top w:val="nil"/>
              <w:left w:val="nil"/>
              <w:bottom w:val="nil"/>
              <w:right w:val="nil"/>
            </w:tcBorders>
            <w:vAlign w:val="bottom"/>
          </w:tcPr>
          <w:p w14:paraId="7433431B" w14:textId="77777777" w:rsidR="007B1EDC" w:rsidRPr="007B1EDC" w:rsidRDefault="007B1EDC" w:rsidP="007B1EDC">
            <w:pPr>
              <w:jc w:val="both"/>
              <w:rPr>
                <w:b/>
                <w:color w:val="000000"/>
                <w:sz w:val="22"/>
                <w:szCs w:val="22"/>
                <w:lang w:val="en-US"/>
              </w:rPr>
            </w:pPr>
            <w:r w:rsidRPr="007B1EDC">
              <w:rPr>
                <w:b/>
                <w:color w:val="000000"/>
                <w:sz w:val="22"/>
                <w:szCs w:val="22"/>
                <w:lang w:val="en-US"/>
              </w:rPr>
              <w:t>0.156569</w:t>
            </w:r>
          </w:p>
        </w:tc>
        <w:tc>
          <w:tcPr>
            <w:tcW w:w="997" w:type="dxa"/>
            <w:tcBorders>
              <w:top w:val="nil"/>
              <w:left w:val="nil"/>
              <w:bottom w:val="nil"/>
              <w:right w:val="nil"/>
            </w:tcBorders>
            <w:vAlign w:val="bottom"/>
          </w:tcPr>
          <w:p w14:paraId="6DA2675B" w14:textId="77777777" w:rsidR="007B1EDC" w:rsidRPr="007B1EDC" w:rsidRDefault="007B1EDC" w:rsidP="007B1EDC">
            <w:pPr>
              <w:jc w:val="both"/>
              <w:rPr>
                <w:b/>
                <w:color w:val="000000"/>
                <w:sz w:val="22"/>
                <w:szCs w:val="22"/>
                <w:lang w:val="en-US"/>
              </w:rPr>
            </w:pPr>
            <w:r w:rsidRPr="007B1EDC">
              <w:rPr>
                <w:b/>
                <w:color w:val="000000"/>
                <w:sz w:val="22"/>
                <w:szCs w:val="22"/>
                <w:lang w:val="en-US"/>
              </w:rPr>
              <w:t>0.8758</w:t>
            </w:r>
          </w:p>
        </w:tc>
      </w:tr>
      <w:tr w:rsidR="007B1EDC" w:rsidRPr="007B1EDC" w14:paraId="36586A41" w14:textId="77777777" w:rsidTr="00861FDC">
        <w:trPr>
          <w:trHeight w:val="225"/>
          <w:jc w:val="center"/>
        </w:trPr>
        <w:tc>
          <w:tcPr>
            <w:tcW w:w="2017" w:type="dxa"/>
            <w:tcBorders>
              <w:top w:val="nil"/>
              <w:left w:val="nil"/>
              <w:bottom w:val="nil"/>
              <w:right w:val="nil"/>
            </w:tcBorders>
            <w:vAlign w:val="bottom"/>
          </w:tcPr>
          <w:p w14:paraId="37A15ED6" w14:textId="77777777" w:rsidR="007B1EDC" w:rsidRPr="007B1EDC" w:rsidRDefault="007B1EDC" w:rsidP="007B1EDC">
            <w:pPr>
              <w:jc w:val="both"/>
              <w:rPr>
                <w:b/>
                <w:color w:val="000000"/>
                <w:sz w:val="22"/>
                <w:szCs w:val="22"/>
                <w:lang w:val="en-US"/>
              </w:rPr>
            </w:pPr>
            <w:r w:rsidRPr="007B1EDC">
              <w:rPr>
                <w:b/>
                <w:color w:val="000000"/>
                <w:sz w:val="22"/>
                <w:szCs w:val="22"/>
                <w:lang w:val="en-US"/>
              </w:rPr>
              <w:t>JP</w:t>
            </w:r>
          </w:p>
        </w:tc>
        <w:tc>
          <w:tcPr>
            <w:tcW w:w="1103" w:type="dxa"/>
            <w:tcBorders>
              <w:top w:val="nil"/>
              <w:left w:val="nil"/>
              <w:bottom w:val="nil"/>
              <w:right w:val="nil"/>
            </w:tcBorders>
            <w:vAlign w:val="bottom"/>
          </w:tcPr>
          <w:p w14:paraId="44BFF82E" w14:textId="77777777" w:rsidR="007B1EDC" w:rsidRPr="007B1EDC" w:rsidRDefault="007B1EDC" w:rsidP="007B1EDC">
            <w:pPr>
              <w:jc w:val="both"/>
              <w:rPr>
                <w:b/>
                <w:color w:val="000000"/>
                <w:sz w:val="22"/>
                <w:szCs w:val="22"/>
                <w:lang w:val="en-US"/>
              </w:rPr>
            </w:pPr>
            <w:r w:rsidRPr="007B1EDC">
              <w:rPr>
                <w:b/>
                <w:color w:val="000000"/>
                <w:sz w:val="22"/>
                <w:szCs w:val="22"/>
                <w:lang w:val="en-US"/>
              </w:rPr>
              <w:t>3.44E-07</w:t>
            </w:r>
          </w:p>
        </w:tc>
        <w:tc>
          <w:tcPr>
            <w:tcW w:w="1207" w:type="dxa"/>
            <w:tcBorders>
              <w:top w:val="nil"/>
              <w:left w:val="nil"/>
              <w:bottom w:val="nil"/>
              <w:right w:val="nil"/>
            </w:tcBorders>
            <w:vAlign w:val="bottom"/>
          </w:tcPr>
          <w:p w14:paraId="13A0DEA5" w14:textId="77777777" w:rsidR="007B1EDC" w:rsidRPr="007B1EDC" w:rsidRDefault="007B1EDC" w:rsidP="007B1EDC">
            <w:pPr>
              <w:jc w:val="both"/>
              <w:rPr>
                <w:b/>
                <w:color w:val="000000"/>
                <w:sz w:val="22"/>
                <w:szCs w:val="22"/>
                <w:lang w:val="en-US"/>
              </w:rPr>
            </w:pPr>
            <w:r w:rsidRPr="007B1EDC">
              <w:rPr>
                <w:b/>
                <w:color w:val="000000"/>
                <w:sz w:val="22"/>
                <w:szCs w:val="22"/>
                <w:lang w:val="en-US"/>
              </w:rPr>
              <w:t>6.15E-07</w:t>
            </w:r>
          </w:p>
        </w:tc>
        <w:tc>
          <w:tcPr>
            <w:tcW w:w="1208" w:type="dxa"/>
            <w:tcBorders>
              <w:top w:val="nil"/>
              <w:left w:val="nil"/>
              <w:bottom w:val="nil"/>
              <w:right w:val="nil"/>
            </w:tcBorders>
            <w:vAlign w:val="bottom"/>
          </w:tcPr>
          <w:p w14:paraId="1D8A22EE" w14:textId="77777777" w:rsidR="007B1EDC" w:rsidRPr="007B1EDC" w:rsidRDefault="007B1EDC" w:rsidP="007B1EDC">
            <w:pPr>
              <w:jc w:val="both"/>
              <w:rPr>
                <w:b/>
                <w:color w:val="000000"/>
                <w:sz w:val="22"/>
                <w:szCs w:val="22"/>
                <w:lang w:val="en-US"/>
              </w:rPr>
            </w:pPr>
            <w:r w:rsidRPr="007B1EDC">
              <w:rPr>
                <w:b/>
                <w:color w:val="000000"/>
                <w:sz w:val="22"/>
                <w:szCs w:val="22"/>
                <w:lang w:val="en-US"/>
              </w:rPr>
              <w:t>0.558664</w:t>
            </w:r>
          </w:p>
        </w:tc>
        <w:tc>
          <w:tcPr>
            <w:tcW w:w="997" w:type="dxa"/>
            <w:tcBorders>
              <w:top w:val="nil"/>
              <w:left w:val="nil"/>
              <w:bottom w:val="nil"/>
              <w:right w:val="nil"/>
            </w:tcBorders>
            <w:vAlign w:val="bottom"/>
          </w:tcPr>
          <w:p w14:paraId="576AC6C5" w14:textId="77777777" w:rsidR="007B1EDC" w:rsidRPr="007B1EDC" w:rsidRDefault="007B1EDC" w:rsidP="007B1EDC">
            <w:pPr>
              <w:jc w:val="both"/>
              <w:rPr>
                <w:b/>
                <w:color w:val="000000"/>
                <w:sz w:val="22"/>
                <w:szCs w:val="22"/>
                <w:lang w:val="en-US"/>
              </w:rPr>
            </w:pPr>
            <w:r w:rsidRPr="007B1EDC">
              <w:rPr>
                <w:b/>
                <w:color w:val="000000"/>
                <w:sz w:val="22"/>
                <w:szCs w:val="22"/>
                <w:lang w:val="en-US"/>
              </w:rPr>
              <w:t>0.5774</w:t>
            </w:r>
          </w:p>
        </w:tc>
      </w:tr>
    </w:tbl>
    <w:p w14:paraId="78F10EA9" w14:textId="77777777" w:rsidR="007B1EDC" w:rsidRDefault="007B1EDC" w:rsidP="007B1EDC">
      <w:pPr>
        <w:jc w:val="both"/>
        <w:rPr>
          <w:color w:val="000000"/>
          <w:sz w:val="22"/>
          <w:szCs w:val="22"/>
          <w:lang w:val="sv-SE"/>
        </w:rPr>
      </w:pPr>
      <w:r w:rsidRPr="007B1EDC">
        <w:rPr>
          <w:color w:val="000000"/>
          <w:sz w:val="22"/>
          <w:szCs w:val="22"/>
          <w:lang w:val="sv-SE"/>
        </w:rPr>
        <w:t>Didasarkan pada hasil output menunjukkan bahwa nilai prob. Masing-masing variabel &gt; 0,05, maka dapat ditarik kesimpulan bahwa tidak terjadi masalah heteroskedastisitas.</w:t>
      </w:r>
    </w:p>
    <w:p w14:paraId="4D558A28" w14:textId="77777777" w:rsidR="00CF5A52" w:rsidRPr="007B1EDC" w:rsidRDefault="00CF5A52" w:rsidP="007B1EDC">
      <w:pPr>
        <w:jc w:val="both"/>
        <w:rPr>
          <w:color w:val="000000"/>
          <w:sz w:val="22"/>
          <w:szCs w:val="22"/>
          <w:lang w:val="sv-SE"/>
        </w:rPr>
      </w:pPr>
    </w:p>
    <w:p w14:paraId="52CC5B6F" w14:textId="77777777" w:rsidR="007B1EDC" w:rsidRDefault="007B1EDC" w:rsidP="007B1EDC">
      <w:pPr>
        <w:jc w:val="both"/>
        <w:rPr>
          <w:b/>
          <w:color w:val="000000"/>
          <w:sz w:val="22"/>
          <w:szCs w:val="22"/>
          <w:lang w:val="sv-SE"/>
        </w:rPr>
      </w:pPr>
      <w:r w:rsidRPr="007B1EDC">
        <w:rPr>
          <w:b/>
          <w:color w:val="000000"/>
          <w:sz w:val="22"/>
          <w:szCs w:val="22"/>
          <w:lang w:val="sv-SE"/>
        </w:rPr>
        <w:t>C.Uji Autokorelasi</w:t>
      </w:r>
    </w:p>
    <w:p w14:paraId="712664E9" w14:textId="77777777" w:rsidR="00CF5A52" w:rsidRPr="007B1EDC" w:rsidRDefault="00CF5A52" w:rsidP="007B1EDC">
      <w:pPr>
        <w:jc w:val="both"/>
        <w:rPr>
          <w:b/>
          <w:color w:val="000000"/>
          <w:sz w:val="22"/>
          <w:szCs w:val="22"/>
          <w:lang w:val="sv-SE"/>
        </w:rPr>
      </w:pPr>
    </w:p>
    <w:p w14:paraId="04DC9CDA" w14:textId="20CDD39B" w:rsidR="007B1EDC" w:rsidRPr="007B1EDC" w:rsidRDefault="007B1EDC" w:rsidP="007B1EDC">
      <w:pPr>
        <w:jc w:val="both"/>
        <w:rPr>
          <w:color w:val="000000"/>
          <w:sz w:val="22"/>
          <w:szCs w:val="22"/>
          <w:lang w:val="sv-SE"/>
        </w:rPr>
      </w:pPr>
      <w:r w:rsidRPr="007B1EDC">
        <w:rPr>
          <w:color w:val="000000"/>
          <w:sz w:val="22"/>
          <w:szCs w:val="22"/>
          <w:lang w:val="sv-SE"/>
        </w:rPr>
        <w:t>Uji autokorelasi dilakukan untuk melihat apakah di dalam suatu model regresi linier terdapat korelasi antara kesalahan pengganggu pada periode t dengan kesalahan periode t-1 (sebelumnya).</w:t>
      </w:r>
    </w:p>
    <w:tbl>
      <w:tblPr>
        <w:tblW w:w="0" w:type="auto"/>
        <w:jc w:val="center"/>
        <w:tblLayout w:type="fixed"/>
        <w:tblCellMar>
          <w:left w:w="0" w:type="dxa"/>
          <w:right w:w="0" w:type="dxa"/>
        </w:tblCellMar>
        <w:tblLook w:val="0000" w:firstRow="0" w:lastRow="0" w:firstColumn="0" w:lastColumn="0" w:noHBand="0" w:noVBand="0"/>
      </w:tblPr>
      <w:tblGrid>
        <w:gridCol w:w="2369"/>
        <w:gridCol w:w="1295"/>
        <w:gridCol w:w="1419"/>
        <w:gridCol w:w="1419"/>
        <w:gridCol w:w="1171"/>
      </w:tblGrid>
      <w:tr w:rsidR="007B1EDC" w:rsidRPr="007B1EDC" w14:paraId="528D50E2" w14:textId="77777777" w:rsidTr="00861FDC">
        <w:trPr>
          <w:trHeight w:val="341"/>
          <w:jc w:val="center"/>
        </w:trPr>
        <w:tc>
          <w:tcPr>
            <w:tcW w:w="2369" w:type="dxa"/>
            <w:tcBorders>
              <w:top w:val="nil"/>
              <w:left w:val="nil"/>
              <w:bottom w:val="nil"/>
              <w:right w:val="nil"/>
            </w:tcBorders>
            <w:vAlign w:val="bottom"/>
          </w:tcPr>
          <w:p w14:paraId="1E79FD69" w14:textId="77777777" w:rsidR="007B1EDC" w:rsidRPr="007B1EDC" w:rsidRDefault="007B1EDC" w:rsidP="007B1EDC">
            <w:pPr>
              <w:jc w:val="both"/>
              <w:rPr>
                <w:b/>
                <w:color w:val="000000"/>
                <w:sz w:val="22"/>
                <w:szCs w:val="22"/>
                <w:lang w:val="sv-SE"/>
              </w:rPr>
            </w:pPr>
          </w:p>
        </w:tc>
        <w:tc>
          <w:tcPr>
            <w:tcW w:w="2713" w:type="dxa"/>
            <w:gridSpan w:val="2"/>
            <w:tcBorders>
              <w:top w:val="nil"/>
              <w:left w:val="nil"/>
              <w:bottom w:val="nil"/>
              <w:right w:val="nil"/>
            </w:tcBorders>
            <w:vAlign w:val="bottom"/>
          </w:tcPr>
          <w:p w14:paraId="48FB710C" w14:textId="77777777" w:rsidR="007B1EDC" w:rsidRPr="007B1EDC" w:rsidRDefault="007B1EDC" w:rsidP="007B1EDC">
            <w:pPr>
              <w:jc w:val="both"/>
              <w:rPr>
                <w:b/>
                <w:color w:val="000000"/>
                <w:sz w:val="22"/>
                <w:szCs w:val="22"/>
                <w:lang w:val="en-US"/>
              </w:rPr>
            </w:pPr>
            <w:r w:rsidRPr="007B1EDC">
              <w:rPr>
                <w:b/>
                <w:color w:val="000000"/>
                <w:sz w:val="22"/>
                <w:szCs w:val="22"/>
                <w:lang w:val="en-US"/>
              </w:rPr>
              <w:t>Effects Specification</w:t>
            </w:r>
          </w:p>
        </w:tc>
        <w:tc>
          <w:tcPr>
            <w:tcW w:w="1419" w:type="dxa"/>
            <w:tcBorders>
              <w:top w:val="nil"/>
              <w:left w:val="nil"/>
              <w:bottom w:val="nil"/>
              <w:right w:val="nil"/>
            </w:tcBorders>
            <w:vAlign w:val="bottom"/>
          </w:tcPr>
          <w:p w14:paraId="712CB345" w14:textId="77777777" w:rsidR="007B1EDC" w:rsidRPr="007B1EDC" w:rsidRDefault="007B1EDC" w:rsidP="007B1EDC">
            <w:pPr>
              <w:jc w:val="both"/>
              <w:rPr>
                <w:b/>
                <w:color w:val="000000"/>
                <w:sz w:val="22"/>
                <w:szCs w:val="22"/>
                <w:lang w:val="en-US"/>
              </w:rPr>
            </w:pPr>
          </w:p>
        </w:tc>
        <w:tc>
          <w:tcPr>
            <w:tcW w:w="1171" w:type="dxa"/>
            <w:tcBorders>
              <w:top w:val="nil"/>
              <w:left w:val="nil"/>
              <w:bottom w:val="nil"/>
              <w:right w:val="nil"/>
            </w:tcBorders>
            <w:vAlign w:val="bottom"/>
          </w:tcPr>
          <w:p w14:paraId="5AE65D12" w14:textId="77777777" w:rsidR="007B1EDC" w:rsidRPr="007B1EDC" w:rsidRDefault="007B1EDC" w:rsidP="007B1EDC">
            <w:pPr>
              <w:jc w:val="both"/>
              <w:rPr>
                <w:b/>
                <w:color w:val="000000"/>
                <w:sz w:val="22"/>
                <w:szCs w:val="22"/>
                <w:lang w:val="en-US"/>
              </w:rPr>
            </w:pPr>
          </w:p>
        </w:tc>
      </w:tr>
      <w:tr w:rsidR="007B1EDC" w:rsidRPr="007B1EDC" w14:paraId="5F873C74" w14:textId="77777777" w:rsidTr="00861FDC">
        <w:trPr>
          <w:trHeight w:hRule="exact" w:val="137"/>
          <w:jc w:val="center"/>
        </w:trPr>
        <w:tc>
          <w:tcPr>
            <w:tcW w:w="2369" w:type="dxa"/>
            <w:tcBorders>
              <w:top w:val="nil"/>
              <w:left w:val="nil"/>
              <w:bottom w:val="double" w:sz="6" w:space="2" w:color="auto"/>
              <w:right w:val="nil"/>
            </w:tcBorders>
            <w:vAlign w:val="bottom"/>
          </w:tcPr>
          <w:p w14:paraId="1264C3AC" w14:textId="77777777" w:rsidR="007B1EDC" w:rsidRPr="007B1EDC" w:rsidRDefault="007B1EDC" w:rsidP="007B1EDC">
            <w:pPr>
              <w:jc w:val="both"/>
              <w:rPr>
                <w:b/>
                <w:color w:val="000000"/>
                <w:sz w:val="22"/>
                <w:szCs w:val="22"/>
                <w:lang w:val="en-US"/>
              </w:rPr>
            </w:pPr>
          </w:p>
        </w:tc>
        <w:tc>
          <w:tcPr>
            <w:tcW w:w="1295" w:type="dxa"/>
            <w:tcBorders>
              <w:top w:val="nil"/>
              <w:left w:val="nil"/>
              <w:bottom w:val="double" w:sz="6" w:space="2" w:color="auto"/>
              <w:right w:val="nil"/>
            </w:tcBorders>
            <w:vAlign w:val="bottom"/>
          </w:tcPr>
          <w:p w14:paraId="3EB36198" w14:textId="77777777" w:rsidR="007B1EDC" w:rsidRPr="007B1EDC" w:rsidRDefault="007B1EDC" w:rsidP="007B1EDC">
            <w:pPr>
              <w:jc w:val="both"/>
              <w:rPr>
                <w:b/>
                <w:color w:val="000000"/>
                <w:sz w:val="22"/>
                <w:szCs w:val="22"/>
                <w:lang w:val="en-US"/>
              </w:rPr>
            </w:pPr>
          </w:p>
        </w:tc>
        <w:tc>
          <w:tcPr>
            <w:tcW w:w="1419" w:type="dxa"/>
            <w:tcBorders>
              <w:top w:val="nil"/>
              <w:left w:val="nil"/>
              <w:bottom w:val="double" w:sz="6" w:space="2" w:color="auto"/>
              <w:right w:val="nil"/>
            </w:tcBorders>
            <w:vAlign w:val="bottom"/>
          </w:tcPr>
          <w:p w14:paraId="02B3E255" w14:textId="77777777" w:rsidR="007B1EDC" w:rsidRPr="007B1EDC" w:rsidRDefault="007B1EDC" w:rsidP="007B1EDC">
            <w:pPr>
              <w:jc w:val="both"/>
              <w:rPr>
                <w:b/>
                <w:color w:val="000000"/>
                <w:sz w:val="22"/>
                <w:szCs w:val="22"/>
                <w:lang w:val="en-US"/>
              </w:rPr>
            </w:pPr>
          </w:p>
        </w:tc>
        <w:tc>
          <w:tcPr>
            <w:tcW w:w="1419" w:type="dxa"/>
            <w:tcBorders>
              <w:top w:val="nil"/>
              <w:left w:val="nil"/>
              <w:bottom w:val="double" w:sz="6" w:space="2" w:color="auto"/>
              <w:right w:val="nil"/>
            </w:tcBorders>
            <w:vAlign w:val="bottom"/>
          </w:tcPr>
          <w:p w14:paraId="49FE8FC0" w14:textId="77777777" w:rsidR="007B1EDC" w:rsidRPr="007B1EDC" w:rsidRDefault="007B1EDC" w:rsidP="007B1EDC">
            <w:pPr>
              <w:jc w:val="both"/>
              <w:rPr>
                <w:b/>
                <w:color w:val="000000"/>
                <w:sz w:val="22"/>
                <w:szCs w:val="22"/>
                <w:lang w:val="en-US"/>
              </w:rPr>
            </w:pPr>
          </w:p>
        </w:tc>
        <w:tc>
          <w:tcPr>
            <w:tcW w:w="1171" w:type="dxa"/>
            <w:tcBorders>
              <w:top w:val="nil"/>
              <w:left w:val="nil"/>
              <w:bottom w:val="double" w:sz="6" w:space="2" w:color="auto"/>
              <w:right w:val="nil"/>
            </w:tcBorders>
            <w:vAlign w:val="bottom"/>
          </w:tcPr>
          <w:p w14:paraId="45DD8D6C" w14:textId="77777777" w:rsidR="007B1EDC" w:rsidRPr="007B1EDC" w:rsidRDefault="007B1EDC" w:rsidP="007B1EDC">
            <w:pPr>
              <w:jc w:val="both"/>
              <w:rPr>
                <w:b/>
                <w:color w:val="000000"/>
                <w:sz w:val="22"/>
                <w:szCs w:val="22"/>
                <w:lang w:val="en-US"/>
              </w:rPr>
            </w:pPr>
          </w:p>
        </w:tc>
      </w:tr>
      <w:tr w:rsidR="007B1EDC" w:rsidRPr="007B1EDC" w14:paraId="4E82A084" w14:textId="77777777" w:rsidTr="00861FDC">
        <w:trPr>
          <w:trHeight w:hRule="exact" w:val="205"/>
          <w:jc w:val="center"/>
        </w:trPr>
        <w:tc>
          <w:tcPr>
            <w:tcW w:w="2369" w:type="dxa"/>
            <w:tcBorders>
              <w:top w:val="nil"/>
              <w:left w:val="nil"/>
              <w:bottom w:val="nil"/>
              <w:right w:val="nil"/>
            </w:tcBorders>
            <w:vAlign w:val="bottom"/>
          </w:tcPr>
          <w:p w14:paraId="62270E46" w14:textId="77777777" w:rsidR="007B1EDC" w:rsidRPr="007B1EDC" w:rsidRDefault="007B1EDC" w:rsidP="007B1EDC">
            <w:pPr>
              <w:jc w:val="both"/>
              <w:rPr>
                <w:b/>
                <w:color w:val="000000"/>
                <w:sz w:val="22"/>
                <w:szCs w:val="22"/>
                <w:lang w:val="en-US"/>
              </w:rPr>
            </w:pPr>
          </w:p>
        </w:tc>
        <w:tc>
          <w:tcPr>
            <w:tcW w:w="1295" w:type="dxa"/>
            <w:tcBorders>
              <w:top w:val="nil"/>
              <w:left w:val="nil"/>
              <w:bottom w:val="nil"/>
              <w:right w:val="nil"/>
            </w:tcBorders>
            <w:vAlign w:val="bottom"/>
          </w:tcPr>
          <w:p w14:paraId="0F5B6EFF" w14:textId="77777777" w:rsidR="007B1EDC" w:rsidRPr="007B1EDC" w:rsidRDefault="007B1EDC" w:rsidP="007B1EDC">
            <w:pPr>
              <w:jc w:val="both"/>
              <w:rPr>
                <w:b/>
                <w:color w:val="000000"/>
                <w:sz w:val="22"/>
                <w:szCs w:val="22"/>
                <w:lang w:val="en-US"/>
              </w:rPr>
            </w:pPr>
          </w:p>
        </w:tc>
        <w:tc>
          <w:tcPr>
            <w:tcW w:w="1419" w:type="dxa"/>
            <w:tcBorders>
              <w:top w:val="nil"/>
              <w:left w:val="nil"/>
              <w:bottom w:val="nil"/>
              <w:right w:val="nil"/>
            </w:tcBorders>
            <w:vAlign w:val="bottom"/>
          </w:tcPr>
          <w:p w14:paraId="41BDDEC4" w14:textId="77777777" w:rsidR="007B1EDC" w:rsidRPr="007B1EDC" w:rsidRDefault="007B1EDC" w:rsidP="007B1EDC">
            <w:pPr>
              <w:jc w:val="both"/>
              <w:rPr>
                <w:b/>
                <w:color w:val="000000"/>
                <w:sz w:val="22"/>
                <w:szCs w:val="22"/>
                <w:lang w:val="en-US"/>
              </w:rPr>
            </w:pPr>
          </w:p>
        </w:tc>
        <w:tc>
          <w:tcPr>
            <w:tcW w:w="1419" w:type="dxa"/>
            <w:tcBorders>
              <w:top w:val="nil"/>
              <w:left w:val="nil"/>
              <w:bottom w:val="nil"/>
              <w:right w:val="nil"/>
            </w:tcBorders>
            <w:vAlign w:val="bottom"/>
          </w:tcPr>
          <w:p w14:paraId="2C17CC89" w14:textId="77777777" w:rsidR="007B1EDC" w:rsidRPr="007B1EDC" w:rsidRDefault="007B1EDC" w:rsidP="007B1EDC">
            <w:pPr>
              <w:jc w:val="both"/>
              <w:rPr>
                <w:b/>
                <w:color w:val="000000"/>
                <w:sz w:val="22"/>
                <w:szCs w:val="22"/>
                <w:lang w:val="en-US"/>
              </w:rPr>
            </w:pPr>
          </w:p>
        </w:tc>
        <w:tc>
          <w:tcPr>
            <w:tcW w:w="1171" w:type="dxa"/>
            <w:tcBorders>
              <w:top w:val="nil"/>
              <w:left w:val="nil"/>
              <w:bottom w:val="nil"/>
              <w:right w:val="nil"/>
            </w:tcBorders>
            <w:vAlign w:val="bottom"/>
          </w:tcPr>
          <w:p w14:paraId="280E7A9D" w14:textId="77777777" w:rsidR="007B1EDC" w:rsidRPr="007B1EDC" w:rsidRDefault="007B1EDC" w:rsidP="007B1EDC">
            <w:pPr>
              <w:jc w:val="both"/>
              <w:rPr>
                <w:b/>
                <w:color w:val="000000"/>
                <w:sz w:val="22"/>
                <w:szCs w:val="22"/>
                <w:lang w:val="en-US"/>
              </w:rPr>
            </w:pPr>
          </w:p>
        </w:tc>
      </w:tr>
      <w:tr w:rsidR="007B1EDC" w:rsidRPr="007B1EDC" w14:paraId="4110F84C" w14:textId="77777777" w:rsidTr="00861FDC">
        <w:trPr>
          <w:trHeight w:val="341"/>
          <w:jc w:val="center"/>
        </w:trPr>
        <w:tc>
          <w:tcPr>
            <w:tcW w:w="6501" w:type="dxa"/>
            <w:gridSpan w:val="4"/>
            <w:tcBorders>
              <w:top w:val="nil"/>
              <w:left w:val="nil"/>
              <w:bottom w:val="nil"/>
              <w:right w:val="nil"/>
            </w:tcBorders>
            <w:vAlign w:val="bottom"/>
          </w:tcPr>
          <w:p w14:paraId="0454CCBC" w14:textId="77777777" w:rsidR="007B1EDC" w:rsidRPr="007B1EDC" w:rsidRDefault="007B1EDC" w:rsidP="007B1EDC">
            <w:pPr>
              <w:jc w:val="both"/>
              <w:rPr>
                <w:b/>
                <w:color w:val="000000"/>
                <w:sz w:val="22"/>
                <w:szCs w:val="22"/>
                <w:lang w:val="en-US"/>
              </w:rPr>
            </w:pPr>
            <w:r w:rsidRPr="007B1EDC">
              <w:rPr>
                <w:b/>
                <w:color w:val="000000"/>
                <w:sz w:val="22"/>
                <w:szCs w:val="22"/>
                <w:lang w:val="en-US"/>
              </w:rPr>
              <w:t>Cross-section fixed (dummy variables)</w:t>
            </w:r>
          </w:p>
        </w:tc>
        <w:tc>
          <w:tcPr>
            <w:tcW w:w="1171" w:type="dxa"/>
            <w:tcBorders>
              <w:top w:val="nil"/>
              <w:left w:val="nil"/>
              <w:bottom w:val="nil"/>
              <w:right w:val="nil"/>
            </w:tcBorders>
            <w:vAlign w:val="bottom"/>
          </w:tcPr>
          <w:p w14:paraId="443F0789" w14:textId="77777777" w:rsidR="007B1EDC" w:rsidRPr="007B1EDC" w:rsidRDefault="007B1EDC" w:rsidP="007B1EDC">
            <w:pPr>
              <w:jc w:val="both"/>
              <w:rPr>
                <w:b/>
                <w:color w:val="000000"/>
                <w:sz w:val="22"/>
                <w:szCs w:val="22"/>
                <w:lang w:val="en-US"/>
              </w:rPr>
            </w:pPr>
          </w:p>
        </w:tc>
      </w:tr>
      <w:tr w:rsidR="007B1EDC" w:rsidRPr="007B1EDC" w14:paraId="0469FB94" w14:textId="77777777" w:rsidTr="00861FDC">
        <w:trPr>
          <w:trHeight w:hRule="exact" w:val="137"/>
          <w:jc w:val="center"/>
        </w:trPr>
        <w:tc>
          <w:tcPr>
            <w:tcW w:w="2369" w:type="dxa"/>
            <w:tcBorders>
              <w:top w:val="nil"/>
              <w:left w:val="nil"/>
              <w:bottom w:val="double" w:sz="6" w:space="2" w:color="auto"/>
              <w:right w:val="nil"/>
            </w:tcBorders>
            <w:vAlign w:val="bottom"/>
          </w:tcPr>
          <w:p w14:paraId="43125A2B" w14:textId="77777777" w:rsidR="007B1EDC" w:rsidRPr="007B1EDC" w:rsidRDefault="007B1EDC" w:rsidP="007B1EDC">
            <w:pPr>
              <w:jc w:val="both"/>
              <w:rPr>
                <w:b/>
                <w:color w:val="000000"/>
                <w:sz w:val="22"/>
                <w:szCs w:val="22"/>
                <w:lang w:val="en-US"/>
              </w:rPr>
            </w:pPr>
          </w:p>
        </w:tc>
        <w:tc>
          <w:tcPr>
            <w:tcW w:w="1295" w:type="dxa"/>
            <w:tcBorders>
              <w:top w:val="nil"/>
              <w:left w:val="nil"/>
              <w:bottom w:val="double" w:sz="6" w:space="2" w:color="auto"/>
              <w:right w:val="nil"/>
            </w:tcBorders>
            <w:vAlign w:val="bottom"/>
          </w:tcPr>
          <w:p w14:paraId="321A064E" w14:textId="77777777" w:rsidR="007B1EDC" w:rsidRPr="007B1EDC" w:rsidRDefault="007B1EDC" w:rsidP="007B1EDC">
            <w:pPr>
              <w:jc w:val="both"/>
              <w:rPr>
                <w:b/>
                <w:color w:val="000000"/>
                <w:sz w:val="22"/>
                <w:szCs w:val="22"/>
                <w:lang w:val="en-US"/>
              </w:rPr>
            </w:pPr>
          </w:p>
        </w:tc>
        <w:tc>
          <w:tcPr>
            <w:tcW w:w="1419" w:type="dxa"/>
            <w:tcBorders>
              <w:top w:val="nil"/>
              <w:left w:val="nil"/>
              <w:bottom w:val="double" w:sz="6" w:space="2" w:color="auto"/>
              <w:right w:val="nil"/>
            </w:tcBorders>
            <w:vAlign w:val="bottom"/>
          </w:tcPr>
          <w:p w14:paraId="2B709A48" w14:textId="77777777" w:rsidR="007B1EDC" w:rsidRPr="007B1EDC" w:rsidRDefault="007B1EDC" w:rsidP="007B1EDC">
            <w:pPr>
              <w:jc w:val="both"/>
              <w:rPr>
                <w:b/>
                <w:color w:val="000000"/>
                <w:sz w:val="22"/>
                <w:szCs w:val="22"/>
                <w:lang w:val="en-US"/>
              </w:rPr>
            </w:pPr>
          </w:p>
        </w:tc>
        <w:tc>
          <w:tcPr>
            <w:tcW w:w="1419" w:type="dxa"/>
            <w:tcBorders>
              <w:top w:val="nil"/>
              <w:left w:val="nil"/>
              <w:bottom w:val="double" w:sz="6" w:space="2" w:color="auto"/>
              <w:right w:val="nil"/>
            </w:tcBorders>
            <w:vAlign w:val="bottom"/>
          </w:tcPr>
          <w:p w14:paraId="19DB7BA0" w14:textId="77777777" w:rsidR="007B1EDC" w:rsidRPr="007B1EDC" w:rsidRDefault="007B1EDC" w:rsidP="007B1EDC">
            <w:pPr>
              <w:jc w:val="both"/>
              <w:rPr>
                <w:b/>
                <w:color w:val="000000"/>
                <w:sz w:val="22"/>
                <w:szCs w:val="22"/>
                <w:lang w:val="en-US"/>
              </w:rPr>
            </w:pPr>
          </w:p>
        </w:tc>
        <w:tc>
          <w:tcPr>
            <w:tcW w:w="1171" w:type="dxa"/>
            <w:tcBorders>
              <w:top w:val="nil"/>
              <w:left w:val="nil"/>
              <w:bottom w:val="double" w:sz="6" w:space="2" w:color="auto"/>
              <w:right w:val="nil"/>
            </w:tcBorders>
            <w:vAlign w:val="bottom"/>
          </w:tcPr>
          <w:p w14:paraId="142256D6" w14:textId="77777777" w:rsidR="007B1EDC" w:rsidRPr="007B1EDC" w:rsidRDefault="007B1EDC" w:rsidP="007B1EDC">
            <w:pPr>
              <w:jc w:val="both"/>
              <w:rPr>
                <w:b/>
                <w:color w:val="000000"/>
                <w:sz w:val="22"/>
                <w:szCs w:val="22"/>
                <w:lang w:val="en-US"/>
              </w:rPr>
            </w:pPr>
          </w:p>
        </w:tc>
      </w:tr>
      <w:tr w:rsidR="007B1EDC" w:rsidRPr="007B1EDC" w14:paraId="01EA992B" w14:textId="77777777" w:rsidTr="00861FDC">
        <w:trPr>
          <w:trHeight w:hRule="exact" w:val="205"/>
          <w:jc w:val="center"/>
        </w:trPr>
        <w:tc>
          <w:tcPr>
            <w:tcW w:w="2369" w:type="dxa"/>
            <w:tcBorders>
              <w:top w:val="nil"/>
              <w:left w:val="nil"/>
              <w:bottom w:val="nil"/>
              <w:right w:val="nil"/>
            </w:tcBorders>
            <w:vAlign w:val="bottom"/>
          </w:tcPr>
          <w:p w14:paraId="70E51A34" w14:textId="77777777" w:rsidR="007B1EDC" w:rsidRPr="007B1EDC" w:rsidRDefault="007B1EDC" w:rsidP="007B1EDC">
            <w:pPr>
              <w:jc w:val="both"/>
              <w:rPr>
                <w:b/>
                <w:color w:val="000000"/>
                <w:sz w:val="22"/>
                <w:szCs w:val="22"/>
                <w:lang w:val="en-US"/>
              </w:rPr>
            </w:pPr>
          </w:p>
        </w:tc>
        <w:tc>
          <w:tcPr>
            <w:tcW w:w="1295" w:type="dxa"/>
            <w:tcBorders>
              <w:top w:val="nil"/>
              <w:left w:val="nil"/>
              <w:bottom w:val="nil"/>
              <w:right w:val="nil"/>
            </w:tcBorders>
            <w:vAlign w:val="bottom"/>
          </w:tcPr>
          <w:p w14:paraId="202B3AFF" w14:textId="77777777" w:rsidR="007B1EDC" w:rsidRPr="007B1EDC" w:rsidRDefault="007B1EDC" w:rsidP="007B1EDC">
            <w:pPr>
              <w:jc w:val="both"/>
              <w:rPr>
                <w:b/>
                <w:color w:val="000000"/>
                <w:sz w:val="22"/>
                <w:szCs w:val="22"/>
                <w:lang w:val="en-US"/>
              </w:rPr>
            </w:pPr>
          </w:p>
        </w:tc>
        <w:tc>
          <w:tcPr>
            <w:tcW w:w="1419" w:type="dxa"/>
            <w:tcBorders>
              <w:top w:val="nil"/>
              <w:left w:val="nil"/>
              <w:bottom w:val="nil"/>
              <w:right w:val="nil"/>
            </w:tcBorders>
            <w:vAlign w:val="bottom"/>
          </w:tcPr>
          <w:p w14:paraId="35831716" w14:textId="77777777" w:rsidR="007B1EDC" w:rsidRPr="007B1EDC" w:rsidRDefault="007B1EDC" w:rsidP="007B1EDC">
            <w:pPr>
              <w:jc w:val="both"/>
              <w:rPr>
                <w:b/>
                <w:color w:val="000000"/>
                <w:sz w:val="22"/>
                <w:szCs w:val="22"/>
                <w:lang w:val="en-US"/>
              </w:rPr>
            </w:pPr>
          </w:p>
        </w:tc>
        <w:tc>
          <w:tcPr>
            <w:tcW w:w="1419" w:type="dxa"/>
            <w:tcBorders>
              <w:top w:val="nil"/>
              <w:left w:val="nil"/>
              <w:bottom w:val="nil"/>
              <w:right w:val="nil"/>
            </w:tcBorders>
            <w:vAlign w:val="bottom"/>
          </w:tcPr>
          <w:p w14:paraId="011987A7" w14:textId="77777777" w:rsidR="007B1EDC" w:rsidRPr="007B1EDC" w:rsidRDefault="007B1EDC" w:rsidP="007B1EDC">
            <w:pPr>
              <w:jc w:val="both"/>
              <w:rPr>
                <w:b/>
                <w:color w:val="000000"/>
                <w:sz w:val="22"/>
                <w:szCs w:val="22"/>
                <w:lang w:val="en-US"/>
              </w:rPr>
            </w:pPr>
          </w:p>
        </w:tc>
        <w:tc>
          <w:tcPr>
            <w:tcW w:w="1171" w:type="dxa"/>
            <w:tcBorders>
              <w:top w:val="nil"/>
              <w:left w:val="nil"/>
              <w:bottom w:val="nil"/>
              <w:right w:val="nil"/>
            </w:tcBorders>
            <w:vAlign w:val="bottom"/>
          </w:tcPr>
          <w:p w14:paraId="4B75D148" w14:textId="298E8D9A" w:rsidR="007B1EDC" w:rsidRPr="007B1EDC" w:rsidRDefault="007B1EDC" w:rsidP="007B1EDC">
            <w:pPr>
              <w:jc w:val="both"/>
              <w:rPr>
                <w:b/>
                <w:color w:val="000000"/>
                <w:sz w:val="22"/>
                <w:szCs w:val="22"/>
                <w:lang w:val="en-US"/>
              </w:rPr>
            </w:pPr>
          </w:p>
        </w:tc>
      </w:tr>
      <w:tr w:rsidR="007B1EDC" w:rsidRPr="007B1EDC" w14:paraId="3A6DA5C5" w14:textId="77777777" w:rsidTr="00861FDC">
        <w:trPr>
          <w:trHeight w:val="341"/>
          <w:jc w:val="center"/>
        </w:trPr>
        <w:tc>
          <w:tcPr>
            <w:tcW w:w="2369" w:type="dxa"/>
            <w:tcBorders>
              <w:top w:val="nil"/>
              <w:left w:val="nil"/>
              <w:bottom w:val="nil"/>
              <w:right w:val="nil"/>
            </w:tcBorders>
            <w:vAlign w:val="bottom"/>
          </w:tcPr>
          <w:p w14:paraId="2002B5AE" w14:textId="77777777" w:rsidR="007B1EDC" w:rsidRPr="007B1EDC" w:rsidRDefault="007B1EDC" w:rsidP="007B1EDC">
            <w:pPr>
              <w:jc w:val="both"/>
              <w:rPr>
                <w:b/>
                <w:color w:val="000000"/>
                <w:sz w:val="22"/>
                <w:szCs w:val="22"/>
                <w:lang w:val="en-US"/>
              </w:rPr>
            </w:pPr>
            <w:r w:rsidRPr="007B1EDC">
              <w:rPr>
                <w:b/>
                <w:color w:val="000000"/>
                <w:sz w:val="22"/>
                <w:szCs w:val="22"/>
                <w:lang w:val="en-US"/>
              </w:rPr>
              <w:t>Root MSE</w:t>
            </w:r>
          </w:p>
        </w:tc>
        <w:tc>
          <w:tcPr>
            <w:tcW w:w="1295" w:type="dxa"/>
            <w:tcBorders>
              <w:top w:val="nil"/>
              <w:left w:val="nil"/>
              <w:bottom w:val="nil"/>
              <w:right w:val="nil"/>
            </w:tcBorders>
            <w:vAlign w:val="bottom"/>
          </w:tcPr>
          <w:p w14:paraId="23008A63" w14:textId="77777777" w:rsidR="007B1EDC" w:rsidRPr="007B1EDC" w:rsidRDefault="007B1EDC" w:rsidP="007B1EDC">
            <w:pPr>
              <w:jc w:val="both"/>
              <w:rPr>
                <w:b/>
                <w:color w:val="000000"/>
                <w:sz w:val="22"/>
                <w:szCs w:val="22"/>
                <w:lang w:val="en-US"/>
              </w:rPr>
            </w:pPr>
            <w:r w:rsidRPr="007B1EDC">
              <w:rPr>
                <w:b/>
                <w:color w:val="000000"/>
                <w:sz w:val="22"/>
                <w:szCs w:val="22"/>
                <w:lang w:val="en-US"/>
              </w:rPr>
              <w:t>0.396431</w:t>
            </w:r>
          </w:p>
        </w:tc>
        <w:tc>
          <w:tcPr>
            <w:tcW w:w="2837" w:type="dxa"/>
            <w:gridSpan w:val="2"/>
            <w:tcBorders>
              <w:top w:val="nil"/>
              <w:left w:val="nil"/>
              <w:bottom w:val="nil"/>
              <w:right w:val="nil"/>
            </w:tcBorders>
            <w:vAlign w:val="bottom"/>
          </w:tcPr>
          <w:p w14:paraId="66C9CEF4" w14:textId="6B898CE0" w:rsidR="007B1EDC" w:rsidRPr="007B1EDC" w:rsidRDefault="007B1EDC" w:rsidP="007B1EDC">
            <w:pPr>
              <w:jc w:val="both"/>
              <w:rPr>
                <w:b/>
                <w:color w:val="000000"/>
                <w:sz w:val="22"/>
                <w:szCs w:val="22"/>
                <w:lang w:val="en-US"/>
              </w:rPr>
            </w:pPr>
            <w:r w:rsidRPr="007B1EDC">
              <w:rPr>
                <w:b/>
                <w:color w:val="000000"/>
                <w:sz w:val="22"/>
                <w:szCs w:val="22"/>
                <w:lang w:val="en-US"/>
              </w:rPr>
              <w:t>    R-squared</w:t>
            </w:r>
          </w:p>
        </w:tc>
        <w:tc>
          <w:tcPr>
            <w:tcW w:w="1171" w:type="dxa"/>
            <w:tcBorders>
              <w:top w:val="nil"/>
              <w:left w:val="nil"/>
              <w:bottom w:val="nil"/>
              <w:right w:val="nil"/>
            </w:tcBorders>
            <w:vAlign w:val="bottom"/>
          </w:tcPr>
          <w:p w14:paraId="6715626C" w14:textId="0C7F505C" w:rsidR="007B1EDC" w:rsidRPr="007B1EDC" w:rsidRDefault="007B1EDC" w:rsidP="007B1EDC">
            <w:pPr>
              <w:jc w:val="both"/>
              <w:rPr>
                <w:b/>
                <w:color w:val="000000"/>
                <w:sz w:val="22"/>
                <w:szCs w:val="22"/>
                <w:lang w:val="en-US"/>
              </w:rPr>
            </w:pPr>
            <w:r w:rsidRPr="007B1EDC">
              <w:rPr>
                <w:b/>
                <w:color w:val="000000"/>
                <w:sz w:val="22"/>
                <w:szCs w:val="22"/>
                <w:lang w:val="en-US"/>
              </w:rPr>
              <w:t>0.992747</w:t>
            </w:r>
          </w:p>
        </w:tc>
      </w:tr>
      <w:tr w:rsidR="007B1EDC" w:rsidRPr="007B1EDC" w14:paraId="50E94A3A" w14:textId="77777777" w:rsidTr="00861FDC">
        <w:trPr>
          <w:trHeight w:val="341"/>
          <w:jc w:val="center"/>
        </w:trPr>
        <w:tc>
          <w:tcPr>
            <w:tcW w:w="2369" w:type="dxa"/>
            <w:tcBorders>
              <w:top w:val="nil"/>
              <w:left w:val="nil"/>
              <w:bottom w:val="nil"/>
              <w:right w:val="nil"/>
            </w:tcBorders>
            <w:vAlign w:val="bottom"/>
          </w:tcPr>
          <w:p w14:paraId="1B7D5CEC" w14:textId="77777777" w:rsidR="007B1EDC" w:rsidRPr="007B1EDC" w:rsidRDefault="007B1EDC" w:rsidP="007B1EDC">
            <w:pPr>
              <w:jc w:val="both"/>
              <w:rPr>
                <w:b/>
                <w:color w:val="000000"/>
                <w:sz w:val="22"/>
                <w:szCs w:val="22"/>
                <w:lang w:val="en-US"/>
              </w:rPr>
            </w:pPr>
            <w:r w:rsidRPr="007B1EDC">
              <w:rPr>
                <w:b/>
                <w:color w:val="000000"/>
                <w:sz w:val="22"/>
                <w:szCs w:val="22"/>
                <w:lang w:val="en-US"/>
              </w:rPr>
              <w:t>Mean dependent var</w:t>
            </w:r>
          </w:p>
        </w:tc>
        <w:tc>
          <w:tcPr>
            <w:tcW w:w="1295" w:type="dxa"/>
            <w:tcBorders>
              <w:top w:val="nil"/>
              <w:left w:val="nil"/>
              <w:bottom w:val="nil"/>
              <w:right w:val="nil"/>
            </w:tcBorders>
            <w:vAlign w:val="bottom"/>
          </w:tcPr>
          <w:p w14:paraId="336281DB" w14:textId="77777777" w:rsidR="007B1EDC" w:rsidRPr="007B1EDC" w:rsidRDefault="007B1EDC" w:rsidP="007B1EDC">
            <w:pPr>
              <w:jc w:val="both"/>
              <w:rPr>
                <w:b/>
                <w:color w:val="000000"/>
                <w:sz w:val="22"/>
                <w:szCs w:val="22"/>
                <w:lang w:val="en-US"/>
              </w:rPr>
            </w:pPr>
            <w:r w:rsidRPr="007B1EDC">
              <w:rPr>
                <w:b/>
                <w:color w:val="000000"/>
                <w:sz w:val="22"/>
                <w:szCs w:val="22"/>
                <w:lang w:val="en-US"/>
              </w:rPr>
              <w:t>10.86964</w:t>
            </w:r>
          </w:p>
        </w:tc>
        <w:tc>
          <w:tcPr>
            <w:tcW w:w="2837" w:type="dxa"/>
            <w:gridSpan w:val="2"/>
            <w:tcBorders>
              <w:top w:val="nil"/>
              <w:left w:val="nil"/>
              <w:bottom w:val="nil"/>
              <w:right w:val="nil"/>
            </w:tcBorders>
            <w:vAlign w:val="bottom"/>
          </w:tcPr>
          <w:p w14:paraId="651C8A45" w14:textId="77777777" w:rsidR="007B1EDC" w:rsidRPr="007B1EDC" w:rsidRDefault="007B1EDC" w:rsidP="007B1EDC">
            <w:pPr>
              <w:jc w:val="both"/>
              <w:rPr>
                <w:b/>
                <w:color w:val="000000"/>
                <w:sz w:val="22"/>
                <w:szCs w:val="22"/>
                <w:lang w:val="en-US"/>
              </w:rPr>
            </w:pPr>
            <w:r w:rsidRPr="007B1EDC">
              <w:rPr>
                <w:b/>
                <w:color w:val="000000"/>
                <w:sz w:val="22"/>
                <w:szCs w:val="22"/>
                <w:lang w:val="en-US"/>
              </w:rPr>
              <w:t>    Adjusted R-squared</w:t>
            </w:r>
          </w:p>
        </w:tc>
        <w:tc>
          <w:tcPr>
            <w:tcW w:w="1171" w:type="dxa"/>
            <w:tcBorders>
              <w:top w:val="nil"/>
              <w:left w:val="nil"/>
              <w:bottom w:val="nil"/>
              <w:right w:val="nil"/>
            </w:tcBorders>
            <w:vAlign w:val="bottom"/>
          </w:tcPr>
          <w:p w14:paraId="12F15F7F" w14:textId="3E092F40" w:rsidR="007B1EDC" w:rsidRPr="007B1EDC" w:rsidRDefault="007B1EDC" w:rsidP="007B1EDC">
            <w:pPr>
              <w:jc w:val="both"/>
              <w:rPr>
                <w:b/>
                <w:color w:val="000000"/>
                <w:sz w:val="22"/>
                <w:szCs w:val="22"/>
                <w:lang w:val="en-US"/>
              </w:rPr>
            </w:pPr>
            <w:r w:rsidRPr="007B1EDC">
              <w:rPr>
                <w:b/>
                <w:color w:val="000000"/>
                <w:sz w:val="22"/>
                <w:szCs w:val="22"/>
                <w:lang w:val="en-US"/>
              </w:rPr>
              <w:t>0.990780</w:t>
            </w:r>
          </w:p>
        </w:tc>
      </w:tr>
      <w:tr w:rsidR="007B1EDC" w:rsidRPr="007B1EDC" w14:paraId="50E6BADA" w14:textId="77777777" w:rsidTr="00861FDC">
        <w:trPr>
          <w:trHeight w:val="341"/>
          <w:jc w:val="center"/>
        </w:trPr>
        <w:tc>
          <w:tcPr>
            <w:tcW w:w="2369" w:type="dxa"/>
            <w:tcBorders>
              <w:top w:val="nil"/>
              <w:left w:val="nil"/>
              <w:bottom w:val="nil"/>
              <w:right w:val="nil"/>
            </w:tcBorders>
            <w:vAlign w:val="bottom"/>
          </w:tcPr>
          <w:p w14:paraId="20D16AAA" w14:textId="77777777" w:rsidR="007B1EDC" w:rsidRPr="007B1EDC" w:rsidRDefault="007B1EDC" w:rsidP="007B1EDC">
            <w:pPr>
              <w:jc w:val="both"/>
              <w:rPr>
                <w:b/>
                <w:color w:val="000000"/>
                <w:sz w:val="22"/>
                <w:szCs w:val="22"/>
                <w:lang w:val="en-US"/>
              </w:rPr>
            </w:pPr>
            <w:r w:rsidRPr="007B1EDC">
              <w:rPr>
                <w:b/>
                <w:color w:val="000000"/>
                <w:sz w:val="22"/>
                <w:szCs w:val="22"/>
                <w:lang w:val="en-US"/>
              </w:rPr>
              <w:t>S.D. dependent var</w:t>
            </w:r>
          </w:p>
        </w:tc>
        <w:tc>
          <w:tcPr>
            <w:tcW w:w="1295" w:type="dxa"/>
            <w:tcBorders>
              <w:top w:val="nil"/>
              <w:left w:val="nil"/>
              <w:bottom w:val="nil"/>
              <w:right w:val="nil"/>
            </w:tcBorders>
            <w:vAlign w:val="bottom"/>
          </w:tcPr>
          <w:p w14:paraId="1CF5BC33" w14:textId="77777777" w:rsidR="007B1EDC" w:rsidRPr="007B1EDC" w:rsidRDefault="007B1EDC" w:rsidP="007B1EDC">
            <w:pPr>
              <w:jc w:val="both"/>
              <w:rPr>
                <w:b/>
                <w:color w:val="000000"/>
                <w:sz w:val="22"/>
                <w:szCs w:val="22"/>
                <w:lang w:val="en-US"/>
              </w:rPr>
            </w:pPr>
            <w:r w:rsidRPr="007B1EDC">
              <w:rPr>
                <w:b/>
                <w:color w:val="000000"/>
                <w:sz w:val="22"/>
                <w:szCs w:val="22"/>
                <w:lang w:val="en-US"/>
              </w:rPr>
              <w:t>4.669172</w:t>
            </w:r>
          </w:p>
        </w:tc>
        <w:tc>
          <w:tcPr>
            <w:tcW w:w="2837" w:type="dxa"/>
            <w:gridSpan w:val="2"/>
            <w:tcBorders>
              <w:top w:val="nil"/>
              <w:left w:val="nil"/>
              <w:bottom w:val="nil"/>
              <w:right w:val="nil"/>
            </w:tcBorders>
            <w:vAlign w:val="bottom"/>
          </w:tcPr>
          <w:p w14:paraId="1A41AC19" w14:textId="77777777" w:rsidR="007B1EDC" w:rsidRPr="007B1EDC" w:rsidRDefault="007B1EDC" w:rsidP="007B1EDC">
            <w:pPr>
              <w:jc w:val="both"/>
              <w:rPr>
                <w:b/>
                <w:color w:val="000000"/>
                <w:sz w:val="22"/>
                <w:szCs w:val="22"/>
                <w:lang w:val="en-US"/>
              </w:rPr>
            </w:pPr>
            <w:r w:rsidRPr="007B1EDC">
              <w:rPr>
                <w:b/>
                <w:color w:val="000000"/>
                <w:sz w:val="22"/>
                <w:szCs w:val="22"/>
                <w:lang w:val="en-US"/>
              </w:rPr>
              <w:t>    S.E. of regression</w:t>
            </w:r>
          </w:p>
        </w:tc>
        <w:tc>
          <w:tcPr>
            <w:tcW w:w="1171" w:type="dxa"/>
            <w:tcBorders>
              <w:top w:val="nil"/>
              <w:left w:val="nil"/>
              <w:bottom w:val="nil"/>
              <w:right w:val="nil"/>
            </w:tcBorders>
            <w:vAlign w:val="bottom"/>
          </w:tcPr>
          <w:p w14:paraId="6473FE11" w14:textId="68D522C1" w:rsidR="007B1EDC" w:rsidRPr="007B1EDC" w:rsidRDefault="007B1EDC" w:rsidP="007B1EDC">
            <w:pPr>
              <w:jc w:val="both"/>
              <w:rPr>
                <w:b/>
                <w:color w:val="000000"/>
                <w:sz w:val="22"/>
                <w:szCs w:val="22"/>
                <w:lang w:val="en-US"/>
              </w:rPr>
            </w:pPr>
            <w:r w:rsidRPr="007B1EDC">
              <w:rPr>
                <w:b/>
                <w:color w:val="000000"/>
                <w:sz w:val="22"/>
                <w:szCs w:val="22"/>
                <w:lang w:val="en-US"/>
              </w:rPr>
              <w:t>0.448348</w:t>
            </w:r>
          </w:p>
        </w:tc>
      </w:tr>
      <w:tr w:rsidR="007B1EDC" w:rsidRPr="007B1EDC" w14:paraId="170BE430" w14:textId="77777777" w:rsidTr="00861FDC">
        <w:trPr>
          <w:trHeight w:val="341"/>
          <w:jc w:val="center"/>
        </w:trPr>
        <w:tc>
          <w:tcPr>
            <w:tcW w:w="2369" w:type="dxa"/>
            <w:tcBorders>
              <w:top w:val="nil"/>
              <w:left w:val="nil"/>
              <w:bottom w:val="nil"/>
              <w:right w:val="nil"/>
            </w:tcBorders>
            <w:vAlign w:val="bottom"/>
          </w:tcPr>
          <w:p w14:paraId="3E9B0D85" w14:textId="77777777" w:rsidR="007B1EDC" w:rsidRPr="007B1EDC" w:rsidRDefault="007B1EDC" w:rsidP="007B1EDC">
            <w:pPr>
              <w:jc w:val="both"/>
              <w:rPr>
                <w:b/>
                <w:color w:val="000000"/>
                <w:sz w:val="22"/>
                <w:szCs w:val="22"/>
                <w:lang w:val="en-US"/>
              </w:rPr>
            </w:pPr>
            <w:r w:rsidRPr="007B1EDC">
              <w:rPr>
                <w:b/>
                <w:color w:val="000000"/>
                <w:sz w:val="22"/>
                <w:szCs w:val="22"/>
                <w:lang w:val="en-US"/>
              </w:rPr>
              <w:t>Akaike info criterion</w:t>
            </w:r>
          </w:p>
        </w:tc>
        <w:tc>
          <w:tcPr>
            <w:tcW w:w="1295" w:type="dxa"/>
            <w:tcBorders>
              <w:top w:val="nil"/>
              <w:left w:val="nil"/>
              <w:bottom w:val="nil"/>
              <w:right w:val="nil"/>
            </w:tcBorders>
            <w:vAlign w:val="bottom"/>
          </w:tcPr>
          <w:p w14:paraId="5D62765D" w14:textId="77777777" w:rsidR="007B1EDC" w:rsidRPr="007B1EDC" w:rsidRDefault="007B1EDC" w:rsidP="007B1EDC">
            <w:pPr>
              <w:jc w:val="both"/>
              <w:rPr>
                <w:b/>
                <w:color w:val="000000"/>
                <w:sz w:val="22"/>
                <w:szCs w:val="22"/>
                <w:lang w:val="en-US"/>
              </w:rPr>
            </w:pPr>
            <w:r w:rsidRPr="007B1EDC">
              <w:rPr>
                <w:b/>
                <w:color w:val="000000"/>
                <w:sz w:val="22"/>
                <w:szCs w:val="22"/>
                <w:lang w:val="en-US"/>
              </w:rPr>
              <w:t>1.423736</w:t>
            </w:r>
          </w:p>
        </w:tc>
        <w:tc>
          <w:tcPr>
            <w:tcW w:w="2837" w:type="dxa"/>
            <w:gridSpan w:val="2"/>
            <w:tcBorders>
              <w:top w:val="nil"/>
              <w:left w:val="nil"/>
              <w:bottom w:val="nil"/>
              <w:right w:val="nil"/>
            </w:tcBorders>
            <w:vAlign w:val="bottom"/>
          </w:tcPr>
          <w:p w14:paraId="2563BFD4" w14:textId="33614AC3" w:rsidR="007B1EDC" w:rsidRPr="007B1EDC" w:rsidRDefault="007B1EDC" w:rsidP="007B1EDC">
            <w:pPr>
              <w:jc w:val="both"/>
              <w:rPr>
                <w:b/>
                <w:color w:val="000000"/>
                <w:sz w:val="22"/>
                <w:szCs w:val="22"/>
                <w:lang w:val="en-US"/>
              </w:rPr>
            </w:pPr>
            <w:r w:rsidRPr="007B1EDC">
              <w:rPr>
                <w:b/>
                <w:color w:val="000000"/>
                <w:sz w:val="22"/>
                <w:szCs w:val="22"/>
                <w:lang w:val="en-US"/>
              </w:rPr>
              <w:t xml:space="preserve">    Sum squared </w:t>
            </w:r>
            <w:proofErr w:type="spellStart"/>
            <w:r w:rsidRPr="007B1EDC">
              <w:rPr>
                <w:b/>
                <w:color w:val="000000"/>
                <w:sz w:val="22"/>
                <w:szCs w:val="22"/>
                <w:lang w:val="en-US"/>
              </w:rPr>
              <w:t>resid</w:t>
            </w:r>
            <w:proofErr w:type="spellEnd"/>
          </w:p>
        </w:tc>
        <w:tc>
          <w:tcPr>
            <w:tcW w:w="1171" w:type="dxa"/>
            <w:tcBorders>
              <w:top w:val="nil"/>
              <w:left w:val="nil"/>
              <w:bottom w:val="nil"/>
              <w:right w:val="nil"/>
            </w:tcBorders>
            <w:vAlign w:val="bottom"/>
          </w:tcPr>
          <w:p w14:paraId="7EC2ED05" w14:textId="12F56B90" w:rsidR="007B1EDC" w:rsidRPr="007B1EDC" w:rsidRDefault="007B1EDC" w:rsidP="007B1EDC">
            <w:pPr>
              <w:jc w:val="both"/>
              <w:rPr>
                <w:b/>
                <w:color w:val="000000"/>
                <w:sz w:val="22"/>
                <w:szCs w:val="22"/>
                <w:lang w:val="en-US"/>
              </w:rPr>
            </w:pPr>
            <w:r w:rsidRPr="007B1EDC">
              <w:rPr>
                <w:b/>
                <w:color w:val="000000"/>
                <w:sz w:val="22"/>
                <w:szCs w:val="22"/>
                <w:lang w:val="en-US"/>
              </w:rPr>
              <w:t>25.93105</w:t>
            </w:r>
          </w:p>
        </w:tc>
      </w:tr>
      <w:tr w:rsidR="007B1EDC" w:rsidRPr="007B1EDC" w14:paraId="509E7BB1" w14:textId="77777777" w:rsidTr="00861FDC">
        <w:trPr>
          <w:trHeight w:val="341"/>
          <w:jc w:val="center"/>
        </w:trPr>
        <w:tc>
          <w:tcPr>
            <w:tcW w:w="2369" w:type="dxa"/>
            <w:tcBorders>
              <w:top w:val="nil"/>
              <w:left w:val="nil"/>
              <w:bottom w:val="nil"/>
              <w:right w:val="nil"/>
            </w:tcBorders>
            <w:vAlign w:val="bottom"/>
          </w:tcPr>
          <w:p w14:paraId="3E3DB338" w14:textId="77777777" w:rsidR="007B1EDC" w:rsidRPr="007B1EDC" w:rsidRDefault="007B1EDC" w:rsidP="007B1EDC">
            <w:pPr>
              <w:jc w:val="both"/>
              <w:rPr>
                <w:b/>
                <w:color w:val="000000"/>
                <w:sz w:val="22"/>
                <w:szCs w:val="22"/>
                <w:lang w:val="en-US"/>
              </w:rPr>
            </w:pPr>
            <w:r w:rsidRPr="007B1EDC">
              <w:rPr>
                <w:b/>
                <w:color w:val="000000"/>
                <w:sz w:val="22"/>
                <w:szCs w:val="22"/>
                <w:lang w:val="en-US"/>
              </w:rPr>
              <w:t>Schwarz criterion</w:t>
            </w:r>
          </w:p>
        </w:tc>
        <w:tc>
          <w:tcPr>
            <w:tcW w:w="1295" w:type="dxa"/>
            <w:tcBorders>
              <w:top w:val="nil"/>
              <w:left w:val="nil"/>
              <w:bottom w:val="nil"/>
              <w:right w:val="nil"/>
            </w:tcBorders>
            <w:vAlign w:val="bottom"/>
          </w:tcPr>
          <w:p w14:paraId="60114482" w14:textId="77777777" w:rsidR="007B1EDC" w:rsidRPr="007B1EDC" w:rsidRDefault="007B1EDC" w:rsidP="007B1EDC">
            <w:pPr>
              <w:jc w:val="both"/>
              <w:rPr>
                <w:b/>
                <w:color w:val="000000"/>
                <w:sz w:val="22"/>
                <w:szCs w:val="22"/>
                <w:lang w:val="en-US"/>
              </w:rPr>
            </w:pPr>
            <w:r w:rsidRPr="007B1EDC">
              <w:rPr>
                <w:b/>
                <w:color w:val="000000"/>
                <w:sz w:val="22"/>
                <w:szCs w:val="22"/>
                <w:lang w:val="en-US"/>
              </w:rPr>
              <w:t>2.101397</w:t>
            </w:r>
          </w:p>
        </w:tc>
        <w:tc>
          <w:tcPr>
            <w:tcW w:w="2837" w:type="dxa"/>
            <w:gridSpan w:val="2"/>
            <w:tcBorders>
              <w:top w:val="nil"/>
              <w:left w:val="nil"/>
              <w:bottom w:val="nil"/>
              <w:right w:val="nil"/>
            </w:tcBorders>
            <w:vAlign w:val="bottom"/>
          </w:tcPr>
          <w:p w14:paraId="117E0EEA" w14:textId="77777777" w:rsidR="007B1EDC" w:rsidRPr="007B1EDC" w:rsidRDefault="007B1EDC" w:rsidP="007B1EDC">
            <w:pPr>
              <w:jc w:val="both"/>
              <w:rPr>
                <w:b/>
                <w:color w:val="000000"/>
                <w:sz w:val="22"/>
                <w:szCs w:val="22"/>
                <w:lang w:val="en-US"/>
              </w:rPr>
            </w:pPr>
            <w:r w:rsidRPr="007B1EDC">
              <w:rPr>
                <w:b/>
                <w:color w:val="000000"/>
                <w:sz w:val="22"/>
                <w:szCs w:val="22"/>
                <w:lang w:val="en-US"/>
              </w:rPr>
              <w:t>    Log likelihood</w:t>
            </w:r>
          </w:p>
        </w:tc>
        <w:tc>
          <w:tcPr>
            <w:tcW w:w="1171" w:type="dxa"/>
            <w:tcBorders>
              <w:top w:val="nil"/>
              <w:left w:val="nil"/>
              <w:bottom w:val="nil"/>
              <w:right w:val="nil"/>
            </w:tcBorders>
            <w:vAlign w:val="bottom"/>
          </w:tcPr>
          <w:p w14:paraId="2C0ED8C3" w14:textId="77777777" w:rsidR="007B1EDC" w:rsidRPr="007B1EDC" w:rsidRDefault="007B1EDC" w:rsidP="007B1EDC">
            <w:pPr>
              <w:jc w:val="both"/>
              <w:rPr>
                <w:b/>
                <w:color w:val="000000"/>
                <w:sz w:val="22"/>
                <w:szCs w:val="22"/>
                <w:lang w:val="en-US"/>
              </w:rPr>
            </w:pPr>
            <w:r w:rsidRPr="007B1EDC">
              <w:rPr>
                <w:b/>
                <w:color w:val="000000"/>
                <w:sz w:val="22"/>
                <w:szCs w:val="22"/>
                <w:lang w:val="en-US"/>
              </w:rPr>
              <w:t>-81.45826</w:t>
            </w:r>
          </w:p>
        </w:tc>
      </w:tr>
      <w:tr w:rsidR="007B1EDC" w:rsidRPr="007B1EDC" w14:paraId="3CA044B2" w14:textId="77777777" w:rsidTr="00861FDC">
        <w:trPr>
          <w:trHeight w:val="341"/>
          <w:jc w:val="center"/>
        </w:trPr>
        <w:tc>
          <w:tcPr>
            <w:tcW w:w="2369" w:type="dxa"/>
            <w:tcBorders>
              <w:top w:val="nil"/>
              <w:left w:val="nil"/>
              <w:bottom w:val="nil"/>
              <w:right w:val="nil"/>
            </w:tcBorders>
            <w:vAlign w:val="bottom"/>
          </w:tcPr>
          <w:p w14:paraId="6AFC20BF" w14:textId="77777777" w:rsidR="007B1EDC" w:rsidRPr="007B1EDC" w:rsidRDefault="007B1EDC" w:rsidP="007B1EDC">
            <w:pPr>
              <w:jc w:val="both"/>
              <w:rPr>
                <w:b/>
                <w:color w:val="000000"/>
                <w:sz w:val="22"/>
                <w:szCs w:val="22"/>
                <w:lang w:val="en-US"/>
              </w:rPr>
            </w:pPr>
            <w:r w:rsidRPr="007B1EDC">
              <w:rPr>
                <w:b/>
                <w:color w:val="000000"/>
                <w:sz w:val="22"/>
                <w:szCs w:val="22"/>
                <w:lang w:val="en-US"/>
              </w:rPr>
              <w:t xml:space="preserve">Hannan-Quinn </w:t>
            </w:r>
            <w:proofErr w:type="spellStart"/>
            <w:r w:rsidRPr="007B1EDC">
              <w:rPr>
                <w:b/>
                <w:color w:val="000000"/>
                <w:sz w:val="22"/>
                <w:szCs w:val="22"/>
                <w:lang w:val="en-US"/>
              </w:rPr>
              <w:t>criter</w:t>
            </w:r>
            <w:proofErr w:type="spellEnd"/>
            <w:r w:rsidRPr="007B1EDC">
              <w:rPr>
                <w:b/>
                <w:color w:val="000000"/>
                <w:sz w:val="22"/>
                <w:szCs w:val="22"/>
                <w:lang w:val="en-US"/>
              </w:rPr>
              <w:t>.</w:t>
            </w:r>
          </w:p>
        </w:tc>
        <w:tc>
          <w:tcPr>
            <w:tcW w:w="1295" w:type="dxa"/>
            <w:tcBorders>
              <w:top w:val="nil"/>
              <w:left w:val="nil"/>
              <w:bottom w:val="nil"/>
              <w:right w:val="nil"/>
            </w:tcBorders>
            <w:vAlign w:val="bottom"/>
          </w:tcPr>
          <w:p w14:paraId="65812B5B" w14:textId="77777777" w:rsidR="007B1EDC" w:rsidRPr="007B1EDC" w:rsidRDefault="007B1EDC" w:rsidP="007B1EDC">
            <w:pPr>
              <w:jc w:val="both"/>
              <w:rPr>
                <w:b/>
                <w:color w:val="000000"/>
                <w:sz w:val="22"/>
                <w:szCs w:val="22"/>
                <w:lang w:val="en-US"/>
              </w:rPr>
            </w:pPr>
            <w:r w:rsidRPr="007B1EDC">
              <w:rPr>
                <w:b/>
                <w:color w:val="000000"/>
                <w:sz w:val="22"/>
                <w:szCs w:val="22"/>
                <w:lang w:val="en-US"/>
              </w:rPr>
              <w:t>1.698823</w:t>
            </w:r>
          </w:p>
        </w:tc>
        <w:tc>
          <w:tcPr>
            <w:tcW w:w="2837" w:type="dxa"/>
            <w:gridSpan w:val="2"/>
            <w:tcBorders>
              <w:top w:val="nil"/>
              <w:left w:val="nil"/>
              <w:bottom w:val="nil"/>
              <w:right w:val="nil"/>
            </w:tcBorders>
            <w:vAlign w:val="bottom"/>
          </w:tcPr>
          <w:p w14:paraId="27693886" w14:textId="0B161539" w:rsidR="007B1EDC" w:rsidRPr="007B1EDC" w:rsidRDefault="007B1EDC" w:rsidP="007B1EDC">
            <w:pPr>
              <w:jc w:val="both"/>
              <w:rPr>
                <w:b/>
                <w:color w:val="000000"/>
                <w:sz w:val="22"/>
                <w:szCs w:val="22"/>
                <w:lang w:val="en-US"/>
              </w:rPr>
            </w:pPr>
            <w:r w:rsidRPr="007B1EDC">
              <w:rPr>
                <w:b/>
                <w:color w:val="000000"/>
                <w:sz w:val="22"/>
                <w:szCs w:val="22"/>
                <w:lang w:val="en-US"/>
              </w:rPr>
              <w:t>    F-statistic</w:t>
            </w:r>
          </w:p>
        </w:tc>
        <w:tc>
          <w:tcPr>
            <w:tcW w:w="1171" w:type="dxa"/>
            <w:tcBorders>
              <w:top w:val="nil"/>
              <w:left w:val="nil"/>
              <w:bottom w:val="nil"/>
              <w:right w:val="nil"/>
            </w:tcBorders>
            <w:vAlign w:val="bottom"/>
          </w:tcPr>
          <w:p w14:paraId="0AAA26D4" w14:textId="7B70E2B8" w:rsidR="007B1EDC" w:rsidRPr="007B1EDC" w:rsidRDefault="007B1EDC" w:rsidP="007B1EDC">
            <w:pPr>
              <w:jc w:val="both"/>
              <w:rPr>
                <w:b/>
                <w:color w:val="000000"/>
                <w:sz w:val="22"/>
                <w:szCs w:val="22"/>
                <w:lang w:val="en-US"/>
              </w:rPr>
            </w:pPr>
            <w:r w:rsidRPr="007B1EDC">
              <w:rPr>
                <w:b/>
                <w:color w:val="000000"/>
                <w:sz w:val="22"/>
                <w:szCs w:val="22"/>
                <w:lang w:val="en-US"/>
              </w:rPr>
              <w:t>504.5031</w:t>
            </w:r>
          </w:p>
        </w:tc>
      </w:tr>
      <w:tr w:rsidR="007B1EDC" w:rsidRPr="007B1EDC" w14:paraId="3DD8C3BC" w14:textId="77777777" w:rsidTr="00861FDC">
        <w:trPr>
          <w:trHeight w:val="341"/>
          <w:jc w:val="center"/>
        </w:trPr>
        <w:tc>
          <w:tcPr>
            <w:tcW w:w="2369" w:type="dxa"/>
            <w:tcBorders>
              <w:top w:val="nil"/>
              <w:left w:val="nil"/>
              <w:bottom w:val="nil"/>
              <w:right w:val="nil"/>
            </w:tcBorders>
            <w:vAlign w:val="bottom"/>
          </w:tcPr>
          <w:p w14:paraId="6B78248C" w14:textId="77777777" w:rsidR="007B1EDC" w:rsidRPr="007B1EDC" w:rsidRDefault="007B1EDC" w:rsidP="007B1EDC">
            <w:pPr>
              <w:jc w:val="both"/>
              <w:rPr>
                <w:b/>
                <w:color w:val="000000"/>
                <w:sz w:val="22"/>
                <w:szCs w:val="22"/>
                <w:lang w:val="en-US"/>
              </w:rPr>
            </w:pPr>
            <w:r w:rsidRPr="007B1EDC">
              <w:rPr>
                <w:b/>
                <w:color w:val="000000"/>
                <w:sz w:val="22"/>
                <w:szCs w:val="22"/>
                <w:lang w:val="en-US"/>
              </w:rPr>
              <w:t>Durbin-Watson stat</w:t>
            </w:r>
          </w:p>
        </w:tc>
        <w:tc>
          <w:tcPr>
            <w:tcW w:w="1295" w:type="dxa"/>
            <w:tcBorders>
              <w:top w:val="nil"/>
              <w:left w:val="nil"/>
              <w:bottom w:val="nil"/>
              <w:right w:val="nil"/>
            </w:tcBorders>
            <w:shd w:val="clear" w:color="auto" w:fill="FFFF00"/>
            <w:vAlign w:val="bottom"/>
          </w:tcPr>
          <w:p w14:paraId="7B1EFE6D" w14:textId="77777777" w:rsidR="007B1EDC" w:rsidRPr="007B1EDC" w:rsidRDefault="007B1EDC" w:rsidP="007B1EDC">
            <w:pPr>
              <w:jc w:val="both"/>
              <w:rPr>
                <w:b/>
                <w:color w:val="000000"/>
                <w:sz w:val="22"/>
                <w:szCs w:val="22"/>
                <w:lang w:val="en-US"/>
              </w:rPr>
            </w:pPr>
            <w:r w:rsidRPr="007B1EDC">
              <w:rPr>
                <w:b/>
                <w:color w:val="000000"/>
                <w:sz w:val="22"/>
                <w:szCs w:val="22"/>
                <w:lang w:val="en-US"/>
              </w:rPr>
              <w:t>2.030365</w:t>
            </w:r>
          </w:p>
        </w:tc>
        <w:tc>
          <w:tcPr>
            <w:tcW w:w="2837" w:type="dxa"/>
            <w:gridSpan w:val="2"/>
            <w:tcBorders>
              <w:top w:val="nil"/>
              <w:left w:val="nil"/>
              <w:bottom w:val="nil"/>
              <w:right w:val="nil"/>
            </w:tcBorders>
            <w:vAlign w:val="bottom"/>
          </w:tcPr>
          <w:p w14:paraId="6F138744" w14:textId="77777777" w:rsidR="007B1EDC" w:rsidRPr="007B1EDC" w:rsidRDefault="007B1EDC" w:rsidP="007B1EDC">
            <w:pPr>
              <w:jc w:val="both"/>
              <w:rPr>
                <w:b/>
                <w:color w:val="000000"/>
                <w:sz w:val="22"/>
                <w:szCs w:val="22"/>
                <w:lang w:val="en-US"/>
              </w:rPr>
            </w:pPr>
            <w:r w:rsidRPr="007B1EDC">
              <w:rPr>
                <w:b/>
                <w:color w:val="000000"/>
                <w:sz w:val="22"/>
                <w:szCs w:val="22"/>
                <w:lang w:val="en-US"/>
              </w:rPr>
              <w:t>    Prob(F-statistic)</w:t>
            </w:r>
          </w:p>
        </w:tc>
        <w:tc>
          <w:tcPr>
            <w:tcW w:w="1171" w:type="dxa"/>
            <w:tcBorders>
              <w:top w:val="nil"/>
              <w:left w:val="nil"/>
              <w:bottom w:val="nil"/>
              <w:right w:val="nil"/>
            </w:tcBorders>
            <w:vAlign w:val="bottom"/>
          </w:tcPr>
          <w:p w14:paraId="5B393CA7" w14:textId="77777777" w:rsidR="007B1EDC" w:rsidRPr="007B1EDC" w:rsidRDefault="007B1EDC" w:rsidP="007B1EDC">
            <w:pPr>
              <w:jc w:val="both"/>
              <w:rPr>
                <w:b/>
                <w:color w:val="000000"/>
                <w:sz w:val="22"/>
                <w:szCs w:val="22"/>
                <w:lang w:val="en-US"/>
              </w:rPr>
            </w:pPr>
            <w:r w:rsidRPr="007B1EDC">
              <w:rPr>
                <w:b/>
                <w:color w:val="000000"/>
                <w:sz w:val="22"/>
                <w:szCs w:val="22"/>
                <w:lang w:val="en-US"/>
              </w:rPr>
              <w:t>0.000000</w:t>
            </w:r>
          </w:p>
        </w:tc>
      </w:tr>
      <w:tr w:rsidR="007B1EDC" w:rsidRPr="007B1EDC" w14:paraId="04D030D4" w14:textId="77777777" w:rsidTr="00861FDC">
        <w:trPr>
          <w:trHeight w:hRule="exact" w:val="137"/>
          <w:jc w:val="center"/>
        </w:trPr>
        <w:tc>
          <w:tcPr>
            <w:tcW w:w="2369" w:type="dxa"/>
            <w:tcBorders>
              <w:top w:val="nil"/>
              <w:left w:val="nil"/>
              <w:bottom w:val="double" w:sz="6" w:space="0" w:color="auto"/>
              <w:right w:val="nil"/>
            </w:tcBorders>
            <w:vAlign w:val="bottom"/>
          </w:tcPr>
          <w:p w14:paraId="3FD9E0CF" w14:textId="77777777" w:rsidR="007B1EDC" w:rsidRPr="007B1EDC" w:rsidRDefault="007B1EDC" w:rsidP="007B1EDC">
            <w:pPr>
              <w:jc w:val="both"/>
              <w:rPr>
                <w:b/>
                <w:color w:val="000000"/>
                <w:sz w:val="22"/>
                <w:szCs w:val="22"/>
                <w:lang w:val="en-US"/>
              </w:rPr>
            </w:pPr>
          </w:p>
        </w:tc>
        <w:tc>
          <w:tcPr>
            <w:tcW w:w="1295" w:type="dxa"/>
            <w:tcBorders>
              <w:top w:val="nil"/>
              <w:left w:val="nil"/>
              <w:bottom w:val="double" w:sz="6" w:space="0" w:color="auto"/>
              <w:right w:val="nil"/>
            </w:tcBorders>
            <w:vAlign w:val="bottom"/>
          </w:tcPr>
          <w:p w14:paraId="2492330D" w14:textId="77777777" w:rsidR="007B1EDC" w:rsidRPr="007B1EDC" w:rsidRDefault="007B1EDC" w:rsidP="007B1EDC">
            <w:pPr>
              <w:jc w:val="both"/>
              <w:rPr>
                <w:b/>
                <w:color w:val="000000"/>
                <w:sz w:val="22"/>
                <w:szCs w:val="22"/>
                <w:lang w:val="en-US"/>
              </w:rPr>
            </w:pPr>
          </w:p>
        </w:tc>
        <w:tc>
          <w:tcPr>
            <w:tcW w:w="1419" w:type="dxa"/>
            <w:tcBorders>
              <w:top w:val="nil"/>
              <w:left w:val="nil"/>
              <w:bottom w:val="double" w:sz="6" w:space="0" w:color="auto"/>
              <w:right w:val="nil"/>
            </w:tcBorders>
            <w:vAlign w:val="bottom"/>
          </w:tcPr>
          <w:p w14:paraId="17BD4900" w14:textId="77777777" w:rsidR="007B1EDC" w:rsidRPr="007B1EDC" w:rsidRDefault="007B1EDC" w:rsidP="007B1EDC">
            <w:pPr>
              <w:jc w:val="both"/>
              <w:rPr>
                <w:b/>
                <w:color w:val="000000"/>
                <w:sz w:val="22"/>
                <w:szCs w:val="22"/>
                <w:lang w:val="en-US"/>
              </w:rPr>
            </w:pPr>
          </w:p>
        </w:tc>
        <w:tc>
          <w:tcPr>
            <w:tcW w:w="1419" w:type="dxa"/>
            <w:tcBorders>
              <w:top w:val="nil"/>
              <w:left w:val="nil"/>
              <w:bottom w:val="double" w:sz="6" w:space="0" w:color="auto"/>
              <w:right w:val="nil"/>
            </w:tcBorders>
            <w:vAlign w:val="bottom"/>
          </w:tcPr>
          <w:p w14:paraId="53A63F38" w14:textId="373C9EB6" w:rsidR="007B1EDC" w:rsidRPr="007B1EDC" w:rsidRDefault="007B1EDC" w:rsidP="007B1EDC">
            <w:pPr>
              <w:jc w:val="both"/>
              <w:rPr>
                <w:b/>
                <w:color w:val="000000"/>
                <w:sz w:val="22"/>
                <w:szCs w:val="22"/>
                <w:lang w:val="en-US"/>
              </w:rPr>
            </w:pPr>
          </w:p>
        </w:tc>
        <w:tc>
          <w:tcPr>
            <w:tcW w:w="1171" w:type="dxa"/>
            <w:tcBorders>
              <w:top w:val="nil"/>
              <w:left w:val="nil"/>
              <w:bottom w:val="double" w:sz="6" w:space="0" w:color="auto"/>
              <w:right w:val="nil"/>
            </w:tcBorders>
            <w:vAlign w:val="bottom"/>
          </w:tcPr>
          <w:p w14:paraId="2BD4265B" w14:textId="77777777" w:rsidR="007B1EDC" w:rsidRPr="007B1EDC" w:rsidRDefault="007B1EDC" w:rsidP="007B1EDC">
            <w:pPr>
              <w:jc w:val="both"/>
              <w:rPr>
                <w:b/>
                <w:color w:val="000000"/>
                <w:sz w:val="22"/>
                <w:szCs w:val="22"/>
                <w:lang w:val="en-US"/>
              </w:rPr>
            </w:pPr>
          </w:p>
        </w:tc>
      </w:tr>
      <w:tr w:rsidR="007B1EDC" w:rsidRPr="007B1EDC" w14:paraId="424E02F5" w14:textId="77777777" w:rsidTr="00861FDC">
        <w:trPr>
          <w:trHeight w:hRule="exact" w:val="205"/>
          <w:jc w:val="center"/>
        </w:trPr>
        <w:tc>
          <w:tcPr>
            <w:tcW w:w="2369" w:type="dxa"/>
            <w:tcBorders>
              <w:top w:val="nil"/>
              <w:left w:val="nil"/>
              <w:bottom w:val="nil"/>
              <w:right w:val="nil"/>
            </w:tcBorders>
            <w:vAlign w:val="bottom"/>
          </w:tcPr>
          <w:p w14:paraId="41EDD83B" w14:textId="77777777" w:rsidR="007B1EDC" w:rsidRPr="007B1EDC" w:rsidRDefault="007B1EDC" w:rsidP="007B1EDC">
            <w:pPr>
              <w:jc w:val="both"/>
              <w:rPr>
                <w:b/>
                <w:color w:val="000000"/>
                <w:sz w:val="22"/>
                <w:szCs w:val="22"/>
                <w:lang w:val="en-US"/>
              </w:rPr>
            </w:pPr>
          </w:p>
        </w:tc>
        <w:tc>
          <w:tcPr>
            <w:tcW w:w="1295" w:type="dxa"/>
            <w:tcBorders>
              <w:top w:val="nil"/>
              <w:left w:val="nil"/>
              <w:bottom w:val="nil"/>
              <w:right w:val="nil"/>
            </w:tcBorders>
            <w:vAlign w:val="bottom"/>
          </w:tcPr>
          <w:p w14:paraId="5C8D3782" w14:textId="77777777" w:rsidR="007B1EDC" w:rsidRPr="007B1EDC" w:rsidRDefault="007B1EDC" w:rsidP="007B1EDC">
            <w:pPr>
              <w:jc w:val="both"/>
              <w:rPr>
                <w:b/>
                <w:color w:val="000000"/>
                <w:sz w:val="22"/>
                <w:szCs w:val="22"/>
                <w:lang w:val="en-US"/>
              </w:rPr>
            </w:pPr>
          </w:p>
        </w:tc>
        <w:tc>
          <w:tcPr>
            <w:tcW w:w="1419" w:type="dxa"/>
            <w:tcBorders>
              <w:top w:val="nil"/>
              <w:left w:val="nil"/>
              <w:bottom w:val="nil"/>
              <w:right w:val="nil"/>
            </w:tcBorders>
            <w:vAlign w:val="bottom"/>
          </w:tcPr>
          <w:p w14:paraId="30975B88" w14:textId="77777777" w:rsidR="007B1EDC" w:rsidRPr="007B1EDC" w:rsidRDefault="007B1EDC" w:rsidP="007B1EDC">
            <w:pPr>
              <w:jc w:val="both"/>
              <w:rPr>
                <w:b/>
                <w:color w:val="000000"/>
                <w:sz w:val="22"/>
                <w:szCs w:val="22"/>
                <w:lang w:val="en-US"/>
              </w:rPr>
            </w:pPr>
          </w:p>
        </w:tc>
        <w:tc>
          <w:tcPr>
            <w:tcW w:w="1419" w:type="dxa"/>
            <w:tcBorders>
              <w:top w:val="nil"/>
              <w:left w:val="nil"/>
              <w:bottom w:val="nil"/>
              <w:right w:val="nil"/>
            </w:tcBorders>
            <w:vAlign w:val="bottom"/>
          </w:tcPr>
          <w:p w14:paraId="399F3A10" w14:textId="519E6C42" w:rsidR="007B1EDC" w:rsidRPr="007B1EDC" w:rsidRDefault="007B1EDC" w:rsidP="007B1EDC">
            <w:pPr>
              <w:jc w:val="both"/>
              <w:rPr>
                <w:b/>
                <w:color w:val="000000"/>
                <w:sz w:val="22"/>
                <w:szCs w:val="22"/>
                <w:lang w:val="en-US"/>
              </w:rPr>
            </w:pPr>
          </w:p>
        </w:tc>
        <w:tc>
          <w:tcPr>
            <w:tcW w:w="1171" w:type="dxa"/>
            <w:tcBorders>
              <w:top w:val="nil"/>
              <w:left w:val="nil"/>
              <w:bottom w:val="nil"/>
              <w:right w:val="nil"/>
            </w:tcBorders>
            <w:vAlign w:val="bottom"/>
          </w:tcPr>
          <w:p w14:paraId="2C83407F" w14:textId="77777777" w:rsidR="007B1EDC" w:rsidRPr="007B1EDC" w:rsidRDefault="007B1EDC" w:rsidP="007B1EDC">
            <w:pPr>
              <w:jc w:val="both"/>
              <w:rPr>
                <w:b/>
                <w:color w:val="000000"/>
                <w:sz w:val="22"/>
                <w:szCs w:val="22"/>
                <w:lang w:val="en-US"/>
              </w:rPr>
            </w:pPr>
          </w:p>
        </w:tc>
      </w:tr>
    </w:tbl>
    <w:p w14:paraId="45D43B08" w14:textId="45AC0834" w:rsidR="007B1EDC" w:rsidRPr="007B1EDC" w:rsidRDefault="00CF5A52" w:rsidP="007B1EDC">
      <w:pPr>
        <w:jc w:val="both"/>
        <w:rPr>
          <w:color w:val="000000"/>
          <w:sz w:val="22"/>
          <w:szCs w:val="22"/>
          <w:lang w:val="sv-SE"/>
        </w:rPr>
      </w:pPr>
      <w:r w:rsidRPr="007B1EDC">
        <w:rPr>
          <w:color w:val="000000"/>
          <w:sz w:val="22"/>
          <w:szCs w:val="22"/>
          <w:lang w:val="en-US"/>
        </w:rPr>
        <w:drawing>
          <wp:anchor distT="0" distB="0" distL="114300" distR="114300" simplePos="0" relativeHeight="251676672" behindDoc="0" locked="0" layoutInCell="1" allowOverlap="1" wp14:anchorId="401FE377" wp14:editId="5D781427">
            <wp:simplePos x="0" y="0"/>
            <wp:positionH relativeFrom="margin">
              <wp:posOffset>6985</wp:posOffset>
            </wp:positionH>
            <wp:positionV relativeFrom="paragraph">
              <wp:posOffset>-203835</wp:posOffset>
            </wp:positionV>
            <wp:extent cx="5538470" cy="441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8470" cy="4419600"/>
                    </a:xfrm>
                    <a:prstGeom prst="rect">
                      <a:avLst/>
                    </a:prstGeom>
                    <a:noFill/>
                  </pic:spPr>
                </pic:pic>
              </a:graphicData>
            </a:graphic>
            <wp14:sizeRelH relativeFrom="page">
              <wp14:pctWidth>0</wp14:pctWidth>
            </wp14:sizeRelH>
            <wp14:sizeRelV relativeFrom="page">
              <wp14:pctHeight>0</wp14:pctHeight>
            </wp14:sizeRelV>
          </wp:anchor>
        </w:drawing>
      </w:r>
      <w:r w:rsidR="007B1EDC" w:rsidRPr="007B1EDC">
        <w:rPr>
          <w:color w:val="000000"/>
          <w:sz w:val="22"/>
          <w:szCs w:val="22"/>
          <w:lang w:val="en-US"/>
        </w:rPr>
        <w:br/>
      </w:r>
      <w:proofErr w:type="spellStart"/>
      <w:r w:rsidR="007B1EDC" w:rsidRPr="007B1EDC">
        <w:rPr>
          <w:color w:val="000000"/>
          <w:sz w:val="22"/>
          <w:szCs w:val="22"/>
          <w:lang w:val="en-US"/>
        </w:rPr>
        <w:t>Berdasarkan</w:t>
      </w:r>
      <w:proofErr w:type="spellEnd"/>
      <w:r w:rsidR="007B1EDC" w:rsidRPr="007B1EDC">
        <w:rPr>
          <w:color w:val="000000"/>
          <w:sz w:val="22"/>
          <w:szCs w:val="22"/>
          <w:lang w:val="en-US"/>
        </w:rPr>
        <w:t xml:space="preserve"> </w:t>
      </w:r>
      <w:proofErr w:type="spellStart"/>
      <w:r w:rsidR="007B1EDC" w:rsidRPr="007B1EDC">
        <w:rPr>
          <w:color w:val="000000"/>
          <w:sz w:val="22"/>
          <w:szCs w:val="22"/>
          <w:lang w:val="en-US"/>
        </w:rPr>
        <w:t>hasil</w:t>
      </w:r>
      <w:proofErr w:type="spellEnd"/>
      <w:r w:rsidR="007B1EDC" w:rsidRPr="007B1EDC">
        <w:rPr>
          <w:color w:val="000000"/>
          <w:sz w:val="22"/>
          <w:szCs w:val="22"/>
          <w:lang w:val="en-US"/>
        </w:rPr>
        <w:t xml:space="preserve"> </w:t>
      </w:r>
      <w:proofErr w:type="spellStart"/>
      <w:r w:rsidR="007B1EDC" w:rsidRPr="007B1EDC">
        <w:rPr>
          <w:color w:val="000000"/>
          <w:sz w:val="22"/>
          <w:szCs w:val="22"/>
          <w:lang w:val="en-US"/>
        </w:rPr>
        <w:t>estimasi</w:t>
      </w:r>
      <w:proofErr w:type="spellEnd"/>
      <w:r w:rsidR="007B1EDC" w:rsidRPr="007B1EDC">
        <w:rPr>
          <w:color w:val="000000"/>
          <w:sz w:val="22"/>
          <w:szCs w:val="22"/>
          <w:lang w:val="en-US"/>
        </w:rPr>
        <w:t xml:space="preserve"> yang </w:t>
      </w:r>
      <w:proofErr w:type="spellStart"/>
      <w:r w:rsidR="007B1EDC" w:rsidRPr="007B1EDC">
        <w:rPr>
          <w:color w:val="000000"/>
          <w:sz w:val="22"/>
          <w:szCs w:val="22"/>
          <w:lang w:val="en-US"/>
        </w:rPr>
        <w:t>diperoleh</w:t>
      </w:r>
      <w:proofErr w:type="spellEnd"/>
      <w:r w:rsidR="007B1EDC" w:rsidRPr="007B1EDC">
        <w:rPr>
          <w:color w:val="000000"/>
          <w:sz w:val="22"/>
          <w:szCs w:val="22"/>
          <w:lang w:val="en-US"/>
        </w:rPr>
        <w:t xml:space="preserve"> </w:t>
      </w:r>
      <w:proofErr w:type="spellStart"/>
      <w:r w:rsidR="007B1EDC" w:rsidRPr="007B1EDC">
        <w:rPr>
          <w:color w:val="000000"/>
          <w:sz w:val="22"/>
          <w:szCs w:val="22"/>
          <w:lang w:val="en-US"/>
        </w:rPr>
        <w:t>nilai</w:t>
      </w:r>
      <w:proofErr w:type="spellEnd"/>
      <w:r w:rsidR="007B1EDC" w:rsidRPr="007B1EDC">
        <w:rPr>
          <w:color w:val="000000"/>
          <w:sz w:val="22"/>
          <w:szCs w:val="22"/>
          <w:lang w:val="en-US"/>
        </w:rPr>
        <w:t xml:space="preserve"> Durbin-Watson stat </w:t>
      </w:r>
      <w:proofErr w:type="spellStart"/>
      <w:r w:rsidR="007B1EDC" w:rsidRPr="007B1EDC">
        <w:rPr>
          <w:color w:val="000000"/>
          <w:sz w:val="22"/>
          <w:szCs w:val="22"/>
          <w:lang w:val="en-US"/>
        </w:rPr>
        <w:t>sebesar</w:t>
      </w:r>
      <w:proofErr w:type="spellEnd"/>
      <w:r w:rsidR="007B1EDC" w:rsidRPr="007B1EDC">
        <w:rPr>
          <w:color w:val="000000"/>
          <w:sz w:val="22"/>
          <w:szCs w:val="22"/>
          <w:lang w:val="en-US"/>
        </w:rPr>
        <w:t xml:space="preserve"> 2.030365. </w:t>
      </w:r>
      <w:r w:rsidR="007B1EDC" w:rsidRPr="007B1EDC">
        <w:rPr>
          <w:color w:val="000000"/>
          <w:sz w:val="22"/>
          <w:szCs w:val="22"/>
          <w:lang w:val="sv-SE"/>
        </w:rPr>
        <w:t xml:space="preserve">Selanjutnya untuk melihat hasil pengujian menggunakan patokan nilai dL dan dU. Besarnya nilai DL=1.7085 dan DU=1.7825. Berdasarkan hasil perhitungan  Durbin-Watson ,Posisi DW berada diantara DU dengan  (4-Du).Sehingga ,Pada model  ini tidak terjadi autokorelasi. Sebagaimana dijelaskan berikut dan DU=1.7825. Berdasarkan hasil perhitungan  Durbin-Watson ,Posisi DW berada diantara DU dengan  (4-Du).Sehingga ,Pada model  ini tidak terjadi autokorelasi. Sebagaimana dijelaskan berikut ini: </w:t>
      </w:r>
    </w:p>
    <w:p w14:paraId="79E98D6D" w14:textId="7B04FDF4" w:rsidR="007B1EDC" w:rsidRPr="007B1EDC" w:rsidRDefault="00CF5A52" w:rsidP="007B1EDC">
      <w:pPr>
        <w:jc w:val="both"/>
        <w:rPr>
          <w:color w:val="000000"/>
          <w:sz w:val="22"/>
          <w:szCs w:val="22"/>
          <w:lang w:val="sv-SE"/>
        </w:rPr>
      </w:pPr>
      <w:r w:rsidRPr="007B1EDC">
        <w:rPr>
          <w:color w:val="000000"/>
          <w:sz w:val="22"/>
          <w:szCs w:val="22"/>
          <w:lang w:val="en-US"/>
        </w:rPr>
        <mc:AlternateContent>
          <mc:Choice Requires="wps">
            <w:drawing>
              <wp:anchor distT="0" distB="0" distL="114300" distR="114300" simplePos="0" relativeHeight="251672576" behindDoc="0" locked="0" layoutInCell="1" allowOverlap="1" wp14:anchorId="44D7C650" wp14:editId="5F05F371">
                <wp:simplePos x="0" y="0"/>
                <wp:positionH relativeFrom="column">
                  <wp:posOffset>-168910</wp:posOffset>
                </wp:positionH>
                <wp:positionV relativeFrom="paragraph">
                  <wp:posOffset>115570</wp:posOffset>
                </wp:positionV>
                <wp:extent cx="1000125" cy="533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00125"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10714C3" w14:textId="77777777" w:rsidR="007B1EDC" w:rsidRPr="00953DF6" w:rsidRDefault="007B1EDC" w:rsidP="007B1EDC">
                            <w:proofErr w:type="spellStart"/>
                            <w:r w:rsidRPr="00953DF6">
                              <w:t>Autokorelasi</w:t>
                            </w:r>
                            <w:proofErr w:type="spellEnd"/>
                            <w:r w:rsidRPr="00953DF6">
                              <w:t xml:space="preserve"> </w:t>
                            </w:r>
                            <w:proofErr w:type="spellStart"/>
                            <w:r w:rsidRPr="00953DF6">
                              <w:t>Positif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7C650" id="Rectangle 6" o:spid="_x0000_s1030" style="position:absolute;left:0;text-align:left;margin-left:-13.3pt;margin-top:9.1pt;width:78.7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" fillcolor="white [3201]" strokecolor="white [3212]" strokeweight="2pt">
                <v:textbox>
                  <w:txbxContent>
                    <w:p w14:paraId="310714C3" w14:textId="77777777" w:rsidR="007B1EDC" w:rsidRPr="00953DF6" w:rsidRDefault="007B1EDC" w:rsidP="007B1EDC">
                      <w:proofErr w:type="spellStart"/>
                      <w:r w:rsidRPr="00953DF6">
                        <w:t>Autokorelasi</w:t>
                      </w:r>
                      <w:proofErr w:type="spellEnd"/>
                      <w:r w:rsidRPr="00953DF6">
                        <w:t xml:space="preserve"> </w:t>
                      </w:r>
                      <w:proofErr w:type="spellStart"/>
                      <w:r w:rsidRPr="00953DF6">
                        <w:t>Positif</w:t>
                      </w:r>
                      <w:proofErr w:type="spellEnd"/>
                    </w:p>
                  </w:txbxContent>
                </v:textbox>
              </v:rect>
            </w:pict>
          </mc:Fallback>
        </mc:AlternateContent>
      </w:r>
    </w:p>
    <w:p w14:paraId="0FE3818A" w14:textId="4615AF76" w:rsidR="007B1EDC" w:rsidRPr="007B1EDC" w:rsidRDefault="00CF5A52" w:rsidP="007B1EDC">
      <w:pPr>
        <w:jc w:val="both"/>
        <w:rPr>
          <w:color w:val="000000"/>
          <w:sz w:val="22"/>
          <w:szCs w:val="22"/>
          <w:lang w:val="sv-SE"/>
        </w:rPr>
      </w:pPr>
      <w:r w:rsidRPr="007B1EDC">
        <w:rPr>
          <w:color w:val="000000"/>
          <w:sz w:val="22"/>
          <w:szCs w:val="22"/>
          <w:lang w:val="en-US"/>
        </w:rPr>
        <mc:AlternateContent>
          <mc:Choice Requires="wps">
            <w:drawing>
              <wp:anchor distT="0" distB="0" distL="114300" distR="114300" simplePos="0" relativeHeight="251677696" behindDoc="0" locked="0" layoutInCell="1" allowOverlap="1" wp14:anchorId="35DD1734" wp14:editId="7FC230E6">
                <wp:simplePos x="0" y="0"/>
                <wp:positionH relativeFrom="column">
                  <wp:posOffset>4365625</wp:posOffset>
                </wp:positionH>
                <wp:positionV relativeFrom="paragraph">
                  <wp:posOffset>3175</wp:posOffset>
                </wp:positionV>
                <wp:extent cx="1000125" cy="533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00125" cy="533400"/>
                        </a:xfrm>
                        <a:prstGeom prst="rect">
                          <a:avLst/>
                        </a:prstGeom>
                        <a:solidFill>
                          <a:sysClr val="window" lastClr="FFFFFF"/>
                        </a:solidFill>
                        <a:ln w="25400" cap="flat" cmpd="sng" algn="ctr">
                          <a:solidFill>
                            <a:sysClr val="window" lastClr="FFFFFF"/>
                          </a:solidFill>
                          <a:prstDash val="solid"/>
                        </a:ln>
                        <a:effectLst/>
                      </wps:spPr>
                      <wps:txbx>
                        <w:txbxContent>
                          <w:p w14:paraId="600B4876" w14:textId="77777777" w:rsidR="007B1EDC" w:rsidRPr="00953DF6" w:rsidRDefault="007B1EDC" w:rsidP="007B1EDC">
                            <w:proofErr w:type="spellStart"/>
                            <w:r>
                              <w:t>Autokorelasi</w:t>
                            </w:r>
                            <w:proofErr w:type="spellEnd"/>
                            <w:r>
                              <w:t xml:space="preserve"> </w:t>
                            </w:r>
                            <w:proofErr w:type="spellStart"/>
                            <w:r>
                              <w:t>Negatif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D1734" id="Rectangle 4" o:spid="_x0000_s1031" style="position:absolute;left:0;text-align:left;margin-left:343.75pt;margin-top:.25pt;width:78.7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" fillcolor="window" strokecolor="window" strokeweight="2pt">
                <v:textbox>
                  <w:txbxContent>
                    <w:p w14:paraId="600B4876" w14:textId="77777777" w:rsidR="007B1EDC" w:rsidRPr="00953DF6" w:rsidRDefault="007B1EDC" w:rsidP="007B1EDC">
                      <w:proofErr w:type="spellStart"/>
                      <w:r>
                        <w:t>Autokorelasi</w:t>
                      </w:r>
                      <w:proofErr w:type="spellEnd"/>
                      <w:r>
                        <w:t xml:space="preserve"> </w:t>
                      </w:r>
                      <w:proofErr w:type="spellStart"/>
                      <w:r>
                        <w:t>Negatif</w:t>
                      </w:r>
                      <w:proofErr w:type="spellEnd"/>
                    </w:p>
                  </w:txbxContent>
                </v:textbox>
              </v:rect>
            </w:pict>
          </mc:Fallback>
        </mc:AlternateContent>
      </w:r>
      <w:r w:rsidRPr="007B1EDC">
        <w:rPr>
          <w:color w:val="000000"/>
          <w:sz w:val="22"/>
          <w:szCs w:val="22"/>
          <w:lang w:val="en-US"/>
        </w:rPr>
        <mc:AlternateContent>
          <mc:Choice Requires="wps">
            <w:drawing>
              <wp:anchor distT="0" distB="0" distL="114300" distR="114300" simplePos="0" relativeHeight="251675648" behindDoc="0" locked="0" layoutInCell="1" allowOverlap="1" wp14:anchorId="16B2FFD0" wp14:editId="63DD6986">
                <wp:simplePos x="0" y="0"/>
                <wp:positionH relativeFrom="column">
                  <wp:posOffset>3083560</wp:posOffset>
                </wp:positionH>
                <wp:positionV relativeFrom="paragraph">
                  <wp:posOffset>6350</wp:posOffset>
                </wp:positionV>
                <wp:extent cx="1000125" cy="533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00125" cy="533400"/>
                        </a:xfrm>
                        <a:prstGeom prst="rect">
                          <a:avLst/>
                        </a:prstGeom>
                        <a:solidFill>
                          <a:sysClr val="window" lastClr="FFFFFF"/>
                        </a:solidFill>
                        <a:ln w="25400" cap="flat" cmpd="sng" algn="ctr">
                          <a:solidFill>
                            <a:sysClr val="window" lastClr="FFFFFF"/>
                          </a:solidFill>
                          <a:prstDash val="solid"/>
                        </a:ln>
                        <a:effectLst/>
                      </wps:spPr>
                      <wps:txbx>
                        <w:txbxContent>
                          <w:p w14:paraId="74BBB492" w14:textId="77777777" w:rsidR="007B1EDC" w:rsidRPr="00953DF6" w:rsidRDefault="007B1EDC" w:rsidP="007B1EDC">
                            <w:r w:rsidRPr="00953DF6">
                              <w:t xml:space="preserve">Tidak dapat </w:t>
                            </w:r>
                            <w:proofErr w:type="spellStart"/>
                            <w:r w:rsidRPr="00953DF6">
                              <w:t>disimpulkan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2FFD0" id="Rectangle 9" o:spid="_x0000_s1032" style="position:absolute;left:0;text-align:left;margin-left:242.8pt;margin-top:.5pt;width:78.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" fillcolor="window" strokecolor="window" strokeweight="2pt">
                <v:textbox>
                  <w:txbxContent>
                    <w:p w14:paraId="74BBB492" w14:textId="77777777" w:rsidR="007B1EDC" w:rsidRPr="00953DF6" w:rsidRDefault="007B1EDC" w:rsidP="007B1EDC">
                      <w:r w:rsidRPr="00953DF6">
                        <w:t xml:space="preserve">Tidak dapat </w:t>
                      </w:r>
                      <w:proofErr w:type="spellStart"/>
                      <w:r w:rsidRPr="00953DF6">
                        <w:t>disimpulkan</w:t>
                      </w:r>
                      <w:proofErr w:type="spellEnd"/>
                    </w:p>
                  </w:txbxContent>
                </v:textbox>
              </v:rect>
            </w:pict>
          </mc:Fallback>
        </mc:AlternateContent>
      </w:r>
      <w:r w:rsidRPr="007B1EDC">
        <w:rPr>
          <w:color w:val="000000"/>
          <w:sz w:val="22"/>
          <w:szCs w:val="22"/>
          <w:lang w:val="en-US"/>
        </w:rPr>
        <mc:AlternateContent>
          <mc:Choice Requires="wps">
            <w:drawing>
              <wp:anchor distT="0" distB="0" distL="114300" distR="114300" simplePos="0" relativeHeight="251674624" behindDoc="0" locked="0" layoutInCell="1" allowOverlap="1" wp14:anchorId="30DE7710" wp14:editId="39B3EA19">
                <wp:simplePos x="0" y="0"/>
                <wp:positionH relativeFrom="column">
                  <wp:posOffset>2113915</wp:posOffset>
                </wp:positionH>
                <wp:positionV relativeFrom="paragraph">
                  <wp:posOffset>6350</wp:posOffset>
                </wp:positionV>
                <wp:extent cx="1000125" cy="533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000125" cy="533400"/>
                        </a:xfrm>
                        <a:prstGeom prst="rect">
                          <a:avLst/>
                        </a:prstGeom>
                        <a:solidFill>
                          <a:sysClr val="window" lastClr="FFFFFF"/>
                        </a:solidFill>
                        <a:ln w="25400" cap="flat" cmpd="sng" algn="ctr">
                          <a:solidFill>
                            <a:sysClr val="window" lastClr="FFFFFF"/>
                          </a:solidFill>
                          <a:prstDash val="solid"/>
                        </a:ln>
                        <a:effectLst/>
                      </wps:spPr>
                      <wps:txbx>
                        <w:txbxContent>
                          <w:p w14:paraId="5B4EAFD0" w14:textId="77777777" w:rsidR="007B1EDC" w:rsidRPr="00953DF6" w:rsidRDefault="007B1EDC" w:rsidP="007B1EDC">
                            <w:r w:rsidRPr="00953DF6">
                              <w:t xml:space="preserve">Tidak </w:t>
                            </w:r>
                            <w:proofErr w:type="spellStart"/>
                            <w:r w:rsidRPr="00953DF6">
                              <w:t>ada</w:t>
                            </w:r>
                            <w:proofErr w:type="spellEnd"/>
                            <w:r w:rsidRPr="00953DF6">
                              <w:t xml:space="preserve"> </w:t>
                            </w:r>
                            <w:proofErr w:type="spellStart"/>
                            <w:r w:rsidRPr="00953DF6">
                              <w:t>Autokorelasi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E7710" id="Rectangle 19" o:spid="_x0000_s1033" style="position:absolute;left:0;text-align:left;margin-left:166.45pt;margin-top:.5pt;width:78.7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" fillcolor="window" strokecolor="window" strokeweight="2pt">
                <v:textbox>
                  <w:txbxContent>
                    <w:p w14:paraId="5B4EAFD0" w14:textId="77777777" w:rsidR="007B1EDC" w:rsidRPr="00953DF6" w:rsidRDefault="007B1EDC" w:rsidP="007B1EDC">
                      <w:r w:rsidRPr="00953DF6">
                        <w:t xml:space="preserve">Tidak </w:t>
                      </w:r>
                      <w:proofErr w:type="spellStart"/>
                      <w:r w:rsidRPr="00953DF6">
                        <w:t>ada</w:t>
                      </w:r>
                      <w:proofErr w:type="spellEnd"/>
                      <w:r w:rsidRPr="00953DF6">
                        <w:t xml:space="preserve"> </w:t>
                      </w:r>
                      <w:proofErr w:type="spellStart"/>
                      <w:r w:rsidRPr="00953DF6">
                        <w:t>Autokorelasi</w:t>
                      </w:r>
                      <w:proofErr w:type="spellEnd"/>
                    </w:p>
                  </w:txbxContent>
                </v:textbox>
              </v:rect>
            </w:pict>
          </mc:Fallback>
        </mc:AlternateContent>
      </w:r>
      <w:r w:rsidRPr="007B1EDC">
        <w:rPr>
          <w:color w:val="000000"/>
          <w:sz w:val="22"/>
          <w:szCs w:val="22"/>
          <w:lang w:val="en-US"/>
        </w:rPr>
        <mc:AlternateContent>
          <mc:Choice Requires="wps">
            <w:drawing>
              <wp:anchor distT="0" distB="0" distL="114300" distR="114300" simplePos="0" relativeHeight="251673600" behindDoc="0" locked="0" layoutInCell="1" allowOverlap="1" wp14:anchorId="382CDC9B" wp14:editId="2E1002FE">
                <wp:simplePos x="0" y="0"/>
                <wp:positionH relativeFrom="column">
                  <wp:posOffset>1082675</wp:posOffset>
                </wp:positionH>
                <wp:positionV relativeFrom="paragraph">
                  <wp:posOffset>6350</wp:posOffset>
                </wp:positionV>
                <wp:extent cx="1000125" cy="5334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000125" cy="533400"/>
                        </a:xfrm>
                        <a:prstGeom prst="rect">
                          <a:avLst/>
                        </a:prstGeom>
                        <a:solidFill>
                          <a:sysClr val="window" lastClr="FFFFFF"/>
                        </a:solidFill>
                        <a:ln w="25400" cap="flat" cmpd="sng" algn="ctr">
                          <a:solidFill>
                            <a:sysClr val="window" lastClr="FFFFFF"/>
                          </a:solidFill>
                          <a:prstDash val="solid"/>
                        </a:ln>
                        <a:effectLst/>
                      </wps:spPr>
                      <wps:txbx>
                        <w:txbxContent>
                          <w:p w14:paraId="77B44F2F" w14:textId="77777777" w:rsidR="007B1EDC" w:rsidRPr="00953DF6" w:rsidRDefault="007B1EDC" w:rsidP="007B1EDC">
                            <w:r w:rsidRPr="00953DF6">
                              <w:t xml:space="preserve">Tidak Dapat </w:t>
                            </w:r>
                            <w:proofErr w:type="spellStart"/>
                            <w:r w:rsidRPr="00953DF6">
                              <w:t>Disimpulakan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DC9B" id="Rectangle 20" o:spid="_x0000_s1034" style="position:absolute;left:0;text-align:left;margin-left:85.25pt;margin-top:.5pt;width:78.7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" fillcolor="window" strokecolor="window" strokeweight="2pt">
                <v:textbox>
                  <w:txbxContent>
                    <w:p w14:paraId="77B44F2F" w14:textId="77777777" w:rsidR="007B1EDC" w:rsidRPr="00953DF6" w:rsidRDefault="007B1EDC" w:rsidP="007B1EDC">
                      <w:r w:rsidRPr="00953DF6">
                        <w:t xml:space="preserve">Tidak Dapat </w:t>
                      </w:r>
                      <w:proofErr w:type="spellStart"/>
                      <w:r w:rsidRPr="00953DF6">
                        <w:t>Disimpulakan</w:t>
                      </w:r>
                      <w:proofErr w:type="spellEnd"/>
                    </w:p>
                  </w:txbxContent>
                </v:textbox>
              </v:rect>
            </w:pict>
          </mc:Fallback>
        </mc:AlternateContent>
      </w:r>
      <w:r w:rsidR="007B1EDC" w:rsidRPr="007B1EDC">
        <w:rPr>
          <w:color w:val="000000"/>
          <w:sz w:val="22"/>
          <w:szCs w:val="22"/>
          <w:lang w:val="sv-SE"/>
        </w:rPr>
        <w:t xml:space="preserve">     </w:t>
      </w:r>
      <w:r w:rsidR="007B1EDC" w:rsidRPr="007B1EDC">
        <w:rPr>
          <w:color w:val="000000"/>
          <w:sz w:val="22"/>
          <w:szCs w:val="22"/>
          <w:lang w:val="sv-SE"/>
        </w:rPr>
        <w:tab/>
      </w:r>
      <w:r w:rsidR="007B1EDC" w:rsidRPr="007B1EDC">
        <w:rPr>
          <w:color w:val="000000"/>
          <w:sz w:val="22"/>
          <w:szCs w:val="22"/>
          <w:lang w:val="sv-SE"/>
        </w:rPr>
        <w:tab/>
        <w:t xml:space="preserve">        </w:t>
      </w:r>
    </w:p>
    <w:p w14:paraId="07F835A2" w14:textId="77777777" w:rsidR="00CF5A52" w:rsidRDefault="007B1EDC" w:rsidP="007B1EDC">
      <w:pPr>
        <w:jc w:val="both"/>
        <w:rPr>
          <w:color w:val="000000"/>
          <w:sz w:val="22"/>
          <w:szCs w:val="22"/>
          <w:lang w:val="sv-SE"/>
        </w:rPr>
      </w:pPr>
      <w:r w:rsidRPr="007B1EDC">
        <w:rPr>
          <w:color w:val="000000"/>
          <w:sz w:val="22"/>
          <w:szCs w:val="22"/>
          <w:lang w:val="sv-SE"/>
        </w:rPr>
        <w:t xml:space="preserve"> </w:t>
      </w:r>
    </w:p>
    <w:p w14:paraId="00A6D731" w14:textId="77777777" w:rsidR="00CF5A52" w:rsidRDefault="00CF5A52" w:rsidP="007B1EDC">
      <w:pPr>
        <w:jc w:val="both"/>
        <w:rPr>
          <w:color w:val="000000"/>
          <w:sz w:val="22"/>
          <w:szCs w:val="22"/>
          <w:lang w:val="sv-SE"/>
        </w:rPr>
      </w:pPr>
    </w:p>
    <w:p w14:paraId="03AA043F" w14:textId="77777777" w:rsidR="00CF5A52" w:rsidRDefault="00CF5A52" w:rsidP="007B1EDC">
      <w:pPr>
        <w:jc w:val="both"/>
        <w:rPr>
          <w:color w:val="000000"/>
          <w:sz w:val="22"/>
          <w:szCs w:val="22"/>
          <w:lang w:val="sv-SE"/>
        </w:rPr>
      </w:pPr>
    </w:p>
    <w:p w14:paraId="2E0969FB" w14:textId="77777777" w:rsidR="00CF5A52" w:rsidRDefault="00CF5A52" w:rsidP="007B1EDC">
      <w:pPr>
        <w:jc w:val="both"/>
        <w:rPr>
          <w:color w:val="000000"/>
          <w:sz w:val="22"/>
          <w:szCs w:val="22"/>
          <w:lang w:val="sv-SE"/>
        </w:rPr>
      </w:pPr>
    </w:p>
    <w:p w14:paraId="25ED5730" w14:textId="73C37FC4" w:rsidR="007B1EDC" w:rsidRPr="007B1EDC" w:rsidRDefault="007B1EDC" w:rsidP="007B1EDC">
      <w:pPr>
        <w:jc w:val="both"/>
        <w:rPr>
          <w:color w:val="000000"/>
          <w:sz w:val="22"/>
          <w:szCs w:val="22"/>
          <w:lang w:val="sv-SE"/>
        </w:rPr>
      </w:pPr>
      <w:r w:rsidRPr="007B1EDC">
        <w:rPr>
          <w:color w:val="000000"/>
          <w:sz w:val="22"/>
          <w:szCs w:val="22"/>
          <w:lang w:val="sv-SE"/>
        </w:rPr>
        <w:t>DL</w:t>
      </w:r>
      <w:r w:rsidRPr="007B1EDC">
        <w:rPr>
          <w:color w:val="000000"/>
          <w:sz w:val="22"/>
          <w:szCs w:val="22"/>
          <w:lang w:val="sv-SE"/>
        </w:rPr>
        <w:tab/>
      </w:r>
      <w:r w:rsidRPr="007B1EDC">
        <w:rPr>
          <w:color w:val="000000"/>
          <w:sz w:val="22"/>
          <w:szCs w:val="22"/>
          <w:lang w:val="sv-SE"/>
        </w:rPr>
        <w:tab/>
        <w:t xml:space="preserve">                 DU</w:t>
      </w:r>
      <w:r w:rsidRPr="007B1EDC">
        <w:rPr>
          <w:color w:val="000000"/>
          <w:sz w:val="22"/>
          <w:szCs w:val="22"/>
          <w:lang w:val="sv-SE"/>
        </w:rPr>
        <w:tab/>
      </w:r>
      <w:r w:rsidRPr="007B1EDC">
        <w:rPr>
          <w:color w:val="000000"/>
          <w:sz w:val="22"/>
          <w:szCs w:val="22"/>
          <w:lang w:val="sv-SE"/>
        </w:rPr>
        <w:tab/>
        <w:t xml:space="preserve">                       </w:t>
      </w:r>
      <w:r w:rsidR="00CF5A52">
        <w:rPr>
          <w:color w:val="000000"/>
          <w:sz w:val="22"/>
          <w:szCs w:val="22"/>
          <w:lang w:val="sv-SE"/>
        </w:rPr>
        <w:tab/>
      </w:r>
      <w:r w:rsidRPr="007B1EDC">
        <w:rPr>
          <w:color w:val="000000"/>
          <w:sz w:val="22"/>
          <w:szCs w:val="22"/>
          <w:lang w:val="sv-SE"/>
        </w:rPr>
        <w:t xml:space="preserve">  4-DU</w:t>
      </w:r>
      <w:r w:rsidRPr="007B1EDC">
        <w:rPr>
          <w:color w:val="000000"/>
          <w:sz w:val="22"/>
          <w:szCs w:val="22"/>
          <w:lang w:val="sv-SE"/>
        </w:rPr>
        <w:tab/>
      </w:r>
      <w:r w:rsidRPr="007B1EDC">
        <w:rPr>
          <w:color w:val="000000"/>
          <w:sz w:val="22"/>
          <w:szCs w:val="22"/>
          <w:lang w:val="sv-SE"/>
        </w:rPr>
        <w:tab/>
        <w:t xml:space="preserve">                 4-DL </w:t>
      </w:r>
      <w:r w:rsidRPr="007B1EDC">
        <w:rPr>
          <w:color w:val="000000"/>
          <w:sz w:val="22"/>
          <w:szCs w:val="22"/>
          <w:lang w:val="sv-SE"/>
        </w:rPr>
        <w:tab/>
        <w:t xml:space="preserve">                               1.7085</w:t>
      </w:r>
      <w:r w:rsidRPr="007B1EDC">
        <w:rPr>
          <w:color w:val="000000"/>
          <w:sz w:val="22"/>
          <w:szCs w:val="22"/>
          <w:lang w:val="sv-SE"/>
        </w:rPr>
        <w:tab/>
        <w:t xml:space="preserve">                            1.7825        </w:t>
      </w:r>
      <w:r w:rsidR="00CF5A52">
        <w:rPr>
          <w:color w:val="000000"/>
          <w:sz w:val="22"/>
          <w:szCs w:val="22"/>
          <w:lang w:val="sv-SE"/>
        </w:rPr>
        <w:t xml:space="preserve">   </w:t>
      </w:r>
      <w:r w:rsidRPr="007B1EDC">
        <w:rPr>
          <w:b/>
          <w:color w:val="000000"/>
          <w:sz w:val="22"/>
          <w:szCs w:val="22"/>
          <w:lang w:val="sv-SE"/>
        </w:rPr>
        <w:t>(2.0303)</w:t>
      </w:r>
      <w:r w:rsidRPr="007B1EDC">
        <w:rPr>
          <w:color w:val="000000"/>
          <w:sz w:val="22"/>
          <w:szCs w:val="22"/>
          <w:lang w:val="sv-SE"/>
        </w:rPr>
        <w:t xml:space="preserve">           </w:t>
      </w:r>
      <w:r w:rsidR="00CF5A52">
        <w:rPr>
          <w:color w:val="000000"/>
          <w:sz w:val="22"/>
          <w:szCs w:val="22"/>
          <w:lang w:val="sv-SE"/>
        </w:rPr>
        <w:t xml:space="preserve">    </w:t>
      </w:r>
      <w:r w:rsidRPr="007B1EDC">
        <w:rPr>
          <w:color w:val="000000"/>
          <w:sz w:val="22"/>
          <w:szCs w:val="22"/>
          <w:lang w:val="sv-SE"/>
        </w:rPr>
        <w:t xml:space="preserve"> 2.2175</w:t>
      </w:r>
      <w:r w:rsidRPr="007B1EDC">
        <w:rPr>
          <w:color w:val="000000"/>
          <w:sz w:val="22"/>
          <w:szCs w:val="22"/>
          <w:lang w:val="sv-SE"/>
        </w:rPr>
        <w:tab/>
        <w:t xml:space="preserve">                            2.7825</w:t>
      </w:r>
      <w:r w:rsidRPr="007B1EDC">
        <w:rPr>
          <w:color w:val="000000"/>
          <w:sz w:val="22"/>
          <w:szCs w:val="22"/>
          <w:lang w:val="sv-SE"/>
        </w:rPr>
        <w:tab/>
      </w:r>
    </w:p>
    <w:p w14:paraId="586037AE" w14:textId="77777777" w:rsidR="00CF5A52" w:rsidRDefault="00CF5A52" w:rsidP="007B1EDC">
      <w:pPr>
        <w:jc w:val="both"/>
        <w:rPr>
          <w:color w:val="000000"/>
          <w:sz w:val="22"/>
          <w:szCs w:val="22"/>
          <w:lang w:val="sv-SE"/>
        </w:rPr>
      </w:pPr>
    </w:p>
    <w:p w14:paraId="1D368DED" w14:textId="21E1394E" w:rsidR="007B1EDC" w:rsidRPr="007B1EDC" w:rsidRDefault="007B1EDC" w:rsidP="007B1EDC">
      <w:pPr>
        <w:jc w:val="both"/>
        <w:rPr>
          <w:color w:val="000000"/>
          <w:sz w:val="22"/>
          <w:szCs w:val="22"/>
          <w:lang w:val="sv-SE"/>
        </w:rPr>
      </w:pPr>
      <w:r w:rsidRPr="007B1EDC">
        <w:rPr>
          <w:color w:val="000000"/>
          <w:sz w:val="22"/>
          <w:szCs w:val="22"/>
          <w:lang w:val="en-US"/>
        </w:rPr>
        <mc:AlternateContent>
          <mc:Choice Requires="wps">
            <w:drawing>
              <wp:anchor distT="0" distB="0" distL="114300" distR="114300" simplePos="0" relativeHeight="251671552" behindDoc="1" locked="0" layoutInCell="1" allowOverlap="1" wp14:anchorId="2EDA82E2" wp14:editId="0FDBECD9">
                <wp:simplePos x="0" y="0"/>
                <wp:positionH relativeFrom="page">
                  <wp:posOffset>1812925</wp:posOffset>
                </wp:positionH>
                <wp:positionV relativeFrom="paragraph">
                  <wp:posOffset>8540115</wp:posOffset>
                </wp:positionV>
                <wp:extent cx="4582160" cy="365760"/>
                <wp:effectExtent l="0" t="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2160" cy="365760"/>
                        </a:xfrm>
                        <a:custGeom>
                          <a:avLst/>
                          <a:gdLst>
                            <a:gd name="T0" fmla="+- 0 2855 2855"/>
                            <a:gd name="T1" fmla="*/ T0 w 7216"/>
                            <a:gd name="T2" fmla="+- 0 719 334"/>
                            <a:gd name="T3" fmla="*/ 719 h 576"/>
                            <a:gd name="T4" fmla="+- 0 10054 2855"/>
                            <a:gd name="T5" fmla="*/ T4 w 7216"/>
                            <a:gd name="T6" fmla="+- 0 719 334"/>
                            <a:gd name="T7" fmla="*/ 719 h 576"/>
                            <a:gd name="T8" fmla="+- 0 10071 2855"/>
                            <a:gd name="T9" fmla="*/ T8 w 7216"/>
                            <a:gd name="T10" fmla="+- 0 334 334"/>
                            <a:gd name="T11" fmla="*/ 334 h 576"/>
                            <a:gd name="T12" fmla="+- 0 10071 2855"/>
                            <a:gd name="T13" fmla="*/ T12 w 7216"/>
                            <a:gd name="T14" fmla="+- 0 910 334"/>
                            <a:gd name="T15" fmla="*/ 910 h 576"/>
                            <a:gd name="T16" fmla="+- 0 2855 2855"/>
                            <a:gd name="T17" fmla="*/ T16 w 7216"/>
                            <a:gd name="T18" fmla="+- 0 334 334"/>
                            <a:gd name="T19" fmla="*/ 334 h 576"/>
                            <a:gd name="T20" fmla="+- 0 2855 2855"/>
                            <a:gd name="T21" fmla="*/ T20 w 7216"/>
                            <a:gd name="T22" fmla="+- 0 910 334"/>
                            <a:gd name="T23" fmla="*/ 910 h 576"/>
                            <a:gd name="T24" fmla="+- 0 4295 2855"/>
                            <a:gd name="T25" fmla="*/ T24 w 7216"/>
                            <a:gd name="T26" fmla="+- 0 401 334"/>
                            <a:gd name="T27" fmla="*/ 401 h 576"/>
                            <a:gd name="T28" fmla="+- 0 4295 2855"/>
                            <a:gd name="T29" fmla="*/ T28 w 7216"/>
                            <a:gd name="T30" fmla="+- 0 833 334"/>
                            <a:gd name="T31" fmla="*/ 833 h 576"/>
                            <a:gd name="T32" fmla="+- 0 5735 2855"/>
                            <a:gd name="T33" fmla="*/ T32 w 7216"/>
                            <a:gd name="T34" fmla="+- 0 401 334"/>
                            <a:gd name="T35" fmla="*/ 401 h 576"/>
                            <a:gd name="T36" fmla="+- 0 5735 2855"/>
                            <a:gd name="T37" fmla="*/ T36 w 7216"/>
                            <a:gd name="T38" fmla="+- 0 833 334"/>
                            <a:gd name="T39" fmla="*/ 833 h 576"/>
                            <a:gd name="T40" fmla="+- 0 7175 2855"/>
                            <a:gd name="T41" fmla="*/ T40 w 7216"/>
                            <a:gd name="T42" fmla="+- 0 401 334"/>
                            <a:gd name="T43" fmla="*/ 401 h 576"/>
                            <a:gd name="T44" fmla="+- 0 7175 2855"/>
                            <a:gd name="T45" fmla="*/ T44 w 7216"/>
                            <a:gd name="T46" fmla="+- 0 833 334"/>
                            <a:gd name="T47" fmla="*/ 833 h 576"/>
                            <a:gd name="T48" fmla="+- 0 8614 2855"/>
                            <a:gd name="T49" fmla="*/ T48 w 7216"/>
                            <a:gd name="T50" fmla="+- 0 401 334"/>
                            <a:gd name="T51" fmla="*/ 401 h 576"/>
                            <a:gd name="T52" fmla="+- 0 8614 2855"/>
                            <a:gd name="T53" fmla="*/ T52 w 7216"/>
                            <a:gd name="T54" fmla="+- 0 833 334"/>
                            <a:gd name="T55" fmla="*/ 833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16" h="576">
                              <a:moveTo>
                                <a:pt x="0" y="385"/>
                              </a:moveTo>
                              <a:lnTo>
                                <a:pt x="7199" y="385"/>
                              </a:lnTo>
                              <a:moveTo>
                                <a:pt x="7216" y="0"/>
                              </a:moveTo>
                              <a:lnTo>
                                <a:pt x="7216" y="576"/>
                              </a:lnTo>
                              <a:moveTo>
                                <a:pt x="0" y="0"/>
                              </a:moveTo>
                              <a:lnTo>
                                <a:pt x="0" y="576"/>
                              </a:lnTo>
                              <a:moveTo>
                                <a:pt x="1440" y="67"/>
                              </a:moveTo>
                              <a:lnTo>
                                <a:pt x="1440" y="499"/>
                              </a:lnTo>
                              <a:moveTo>
                                <a:pt x="2880" y="67"/>
                              </a:moveTo>
                              <a:lnTo>
                                <a:pt x="2880" y="499"/>
                              </a:lnTo>
                              <a:moveTo>
                                <a:pt x="4320" y="67"/>
                              </a:moveTo>
                              <a:lnTo>
                                <a:pt x="4320" y="499"/>
                              </a:lnTo>
                              <a:moveTo>
                                <a:pt x="5759" y="67"/>
                              </a:moveTo>
                              <a:lnTo>
                                <a:pt x="5759" y="499"/>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A51B" id="Freeform 21" o:spid="_x0000_s1026" style="position:absolute;margin-left:142.75pt;margin-top:672.45pt;width:360.8pt;height:28.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" path="m,385r7199,m7216,r,576m,l,576m1440,67r,432m2880,67r,432m4320,67r,432m5759,67r,432e" filled="f" strokeweight="1.5pt">
                <v:path arrowok="t" o:connecttype="custom" o:connectlocs="0,456565;4571365,456565;4582160,212090;4582160,577850;0,212090;0,577850;914400,254635;914400,528955;1828800,254635;1828800,528955;2743200,254635;2743200,528955;3656965,254635;3656965,528955" o:connectangles="0,0,0,0,0,0,0,0,0,0,0,0,0,0"/>
                <w10:wrap anchorx="page"/>
              </v:shape>
            </w:pict>
          </mc:Fallback>
        </mc:AlternateContent>
      </w:r>
      <w:r w:rsidRPr="007B1EDC">
        <w:rPr>
          <w:color w:val="000000"/>
          <w:sz w:val="22"/>
          <w:szCs w:val="22"/>
          <w:lang w:val="sv-SE"/>
        </w:rPr>
        <w:t xml:space="preserve">Hasil pengurangan  DU dan DL: </w:t>
      </w:r>
    </w:p>
    <w:p w14:paraId="50EF8D7F" w14:textId="77777777" w:rsidR="007B1EDC" w:rsidRPr="007B1EDC" w:rsidRDefault="007B1EDC" w:rsidP="007B1EDC">
      <w:pPr>
        <w:jc w:val="both"/>
        <w:rPr>
          <w:color w:val="000000"/>
          <w:sz w:val="22"/>
          <w:szCs w:val="22"/>
          <w:lang w:val="sv-SE"/>
        </w:rPr>
      </w:pPr>
      <w:r w:rsidRPr="007B1EDC">
        <w:rPr>
          <w:color w:val="000000"/>
          <w:sz w:val="22"/>
          <w:szCs w:val="22"/>
          <w:lang w:val="sv-SE"/>
        </w:rPr>
        <w:t>4-DL=4- 1.7085=2.7825</w:t>
      </w:r>
    </w:p>
    <w:p w14:paraId="11141728"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4-DU=4-1.7825=2.2175 </w:t>
      </w:r>
    </w:p>
    <w:p w14:paraId="25B14B47" w14:textId="77777777" w:rsidR="00CF5A52" w:rsidRDefault="00CF5A52" w:rsidP="007B1EDC">
      <w:pPr>
        <w:jc w:val="both"/>
        <w:rPr>
          <w:b/>
          <w:color w:val="000000"/>
          <w:sz w:val="22"/>
          <w:szCs w:val="22"/>
          <w:lang w:val="sv-SE"/>
        </w:rPr>
      </w:pPr>
    </w:p>
    <w:p w14:paraId="4AC92116" w14:textId="381C0324" w:rsidR="007B1EDC" w:rsidRDefault="007B1EDC" w:rsidP="007B1EDC">
      <w:pPr>
        <w:jc w:val="both"/>
        <w:rPr>
          <w:b/>
          <w:color w:val="000000"/>
          <w:sz w:val="22"/>
          <w:szCs w:val="22"/>
          <w:lang w:val="sv-SE"/>
        </w:rPr>
      </w:pPr>
      <w:r w:rsidRPr="007B1EDC">
        <w:rPr>
          <w:b/>
          <w:color w:val="000000"/>
          <w:sz w:val="22"/>
          <w:szCs w:val="22"/>
          <w:lang w:val="sv-SE"/>
        </w:rPr>
        <w:t>.Pengujian Hipotesis</w:t>
      </w:r>
    </w:p>
    <w:p w14:paraId="60C5C4E9" w14:textId="77777777" w:rsidR="00CF5A52" w:rsidRPr="007B1EDC" w:rsidRDefault="00CF5A52" w:rsidP="007B1EDC">
      <w:pPr>
        <w:jc w:val="both"/>
        <w:rPr>
          <w:b/>
          <w:color w:val="000000"/>
          <w:sz w:val="22"/>
          <w:szCs w:val="22"/>
          <w:lang w:val="sv-SE"/>
        </w:rPr>
      </w:pPr>
    </w:p>
    <w:p w14:paraId="210734BE" w14:textId="77777777" w:rsidR="007B1EDC" w:rsidRPr="007B1EDC" w:rsidRDefault="007B1EDC" w:rsidP="007B1EDC">
      <w:pPr>
        <w:jc w:val="both"/>
        <w:rPr>
          <w:b/>
          <w:color w:val="000000"/>
          <w:sz w:val="22"/>
          <w:szCs w:val="22"/>
          <w:lang w:val="sv-SE"/>
        </w:rPr>
      </w:pPr>
      <w:r w:rsidRPr="007B1EDC">
        <w:rPr>
          <w:b/>
          <w:color w:val="000000"/>
          <w:sz w:val="22"/>
          <w:szCs w:val="22"/>
          <w:lang w:val="sv-SE"/>
        </w:rPr>
        <w:t>a.Uji t (Secara Parsial)</w:t>
      </w:r>
    </w:p>
    <w:p w14:paraId="2C7F1825" w14:textId="77777777" w:rsidR="007B1EDC" w:rsidRPr="007B1EDC" w:rsidRDefault="007B1EDC" w:rsidP="007B1EDC">
      <w:pPr>
        <w:jc w:val="both"/>
        <w:rPr>
          <w:color w:val="000000"/>
          <w:sz w:val="22"/>
          <w:szCs w:val="22"/>
          <w:lang w:val="sv-SE"/>
        </w:rPr>
      </w:pPr>
      <w:r w:rsidRPr="007B1EDC">
        <w:rPr>
          <w:color w:val="000000"/>
          <w:sz w:val="22"/>
          <w:szCs w:val="22"/>
          <w:lang w:val="sv-SE"/>
        </w:rPr>
        <w:t>A.Tingkat Pengangguran Terbuka (TPT)</w:t>
      </w:r>
    </w:p>
    <w:p w14:paraId="22CE02FC" w14:textId="77777777" w:rsidR="007B1EDC" w:rsidRPr="007B1EDC" w:rsidRDefault="007B1EDC" w:rsidP="007B1EDC">
      <w:pPr>
        <w:jc w:val="both"/>
        <w:rPr>
          <w:color w:val="000000"/>
          <w:sz w:val="22"/>
          <w:szCs w:val="22"/>
          <w:lang w:val="sv-SE"/>
        </w:rPr>
      </w:pPr>
      <w:r w:rsidRPr="007B1EDC">
        <w:rPr>
          <w:color w:val="000000"/>
          <w:sz w:val="22"/>
          <w:szCs w:val="22"/>
          <w:lang w:val="sv-SE"/>
        </w:rPr>
        <w:t>Berdasarkan hasil pengujian yang telah dilakukan dalam Uji Regresi Model FEM,hasil output atau t hitung dari variabel  Tingkat Pengangguran Terbuka (X1) yaitu sebesar 1,9763 dengan nilai probabilitas adalah 0,05 .hasil uji ini menunjukkan bahwa hasil output kurang dari 0,05 maka H1 diterima dan H0 ditolak .sehingga disimpulkan bahwa Tingkat Pengangguran Terbuka berpengaruh positif dan memiliki pengaruh signifikan terhadap kemiskinan di  Sumatera Utara.</w:t>
      </w:r>
    </w:p>
    <w:p w14:paraId="54553238"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B.Human Capital  </w:t>
      </w:r>
    </w:p>
    <w:p w14:paraId="637482C8" w14:textId="77777777" w:rsidR="007B1EDC" w:rsidRPr="007B1EDC" w:rsidRDefault="007B1EDC" w:rsidP="007B1EDC">
      <w:pPr>
        <w:jc w:val="both"/>
        <w:rPr>
          <w:color w:val="000000"/>
          <w:sz w:val="22"/>
          <w:szCs w:val="22"/>
          <w:lang w:val="sv-SE"/>
        </w:rPr>
      </w:pPr>
      <w:r w:rsidRPr="007B1EDC">
        <w:rPr>
          <w:color w:val="000000"/>
          <w:sz w:val="22"/>
          <w:szCs w:val="22"/>
          <w:lang w:val="sv-SE"/>
        </w:rPr>
        <w:t>Berdasarkan hasil pengujian regresi yang telah dilakukan diperoleh variabel Human Capital (X2) memiliki hasil output atau t hitung sebesar -5,885 dengan nilai probabilitas sebesar 0,0000.hasil pengujian ini menunjukkan bahwa H0 ditolak dan H1 diterima.sehingga dapat disimpulkan bahwa variabel Human Capital berpengaruh negatif dan memiliki pengaruh signifikan terhadap Kemiskinan di Sumatera Utara.</w:t>
      </w:r>
    </w:p>
    <w:p w14:paraId="07CA16D7"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 C.Jumlah Penduduk</w:t>
      </w:r>
      <w:r w:rsidRPr="007B1EDC">
        <w:rPr>
          <w:color w:val="000000"/>
          <w:sz w:val="22"/>
          <w:szCs w:val="22"/>
          <w:lang w:val="sv-SE"/>
        </w:rPr>
        <w:tab/>
      </w:r>
    </w:p>
    <w:p w14:paraId="6EDAE3F6" w14:textId="77777777" w:rsidR="007B1EDC" w:rsidRDefault="007B1EDC" w:rsidP="007B1EDC">
      <w:pPr>
        <w:jc w:val="both"/>
        <w:rPr>
          <w:color w:val="000000"/>
          <w:sz w:val="22"/>
          <w:szCs w:val="22"/>
          <w:lang w:val="sv-SE"/>
        </w:rPr>
      </w:pPr>
      <w:r w:rsidRPr="007B1EDC">
        <w:rPr>
          <w:color w:val="000000"/>
          <w:sz w:val="22"/>
          <w:szCs w:val="22"/>
          <w:lang w:val="sv-SE"/>
        </w:rPr>
        <w:lastRenderedPageBreak/>
        <w:t>dalam pengujian jumlah penduduk (X3) menunjukkan bahwa variabel jumlah penduduk memiliki hasil output atau t hitung sebesar 0,389 dengan nilai probabilitas sebesar 0,697. hasil uji ini menunjukkan bahwa hasil output lebih dari 0,05 maka H0 diterima dan H1 ditolak .sehingga disimpulkan jumlah penduduk berpengaruh positif dan tidak memiliki pengaruh signifikan terhadap kemiskinan di  Sumatera Utara.</w:t>
      </w:r>
    </w:p>
    <w:p w14:paraId="2A5AF77F" w14:textId="77777777" w:rsidR="00CF5A52" w:rsidRPr="007B1EDC" w:rsidRDefault="00CF5A52" w:rsidP="007B1EDC">
      <w:pPr>
        <w:jc w:val="both"/>
        <w:rPr>
          <w:color w:val="000000"/>
          <w:sz w:val="22"/>
          <w:szCs w:val="22"/>
          <w:lang w:val="sv-SE"/>
        </w:rPr>
      </w:pPr>
    </w:p>
    <w:p w14:paraId="5E683480" w14:textId="77777777" w:rsidR="007B1EDC" w:rsidRDefault="007B1EDC" w:rsidP="007B1EDC">
      <w:pPr>
        <w:jc w:val="both"/>
        <w:rPr>
          <w:b/>
          <w:color w:val="000000"/>
          <w:sz w:val="22"/>
          <w:szCs w:val="22"/>
          <w:lang w:val="sv-SE"/>
        </w:rPr>
      </w:pPr>
      <w:r w:rsidRPr="007B1EDC">
        <w:rPr>
          <w:b/>
          <w:color w:val="000000"/>
          <w:sz w:val="22"/>
          <w:szCs w:val="22"/>
          <w:lang w:val="sv-SE"/>
        </w:rPr>
        <w:t>b.Uji F Statistik (secara simultan)</w:t>
      </w:r>
    </w:p>
    <w:p w14:paraId="5F620920" w14:textId="77777777" w:rsidR="00CF5A52" w:rsidRPr="007B1EDC" w:rsidRDefault="00CF5A52" w:rsidP="007B1EDC">
      <w:pPr>
        <w:jc w:val="both"/>
        <w:rPr>
          <w:b/>
          <w:color w:val="000000"/>
          <w:sz w:val="22"/>
          <w:szCs w:val="22"/>
          <w:lang w:val="sv-SE"/>
        </w:rPr>
      </w:pPr>
    </w:p>
    <w:p w14:paraId="5EB2EE23" w14:textId="7C5F56C2" w:rsidR="007B1EDC" w:rsidRDefault="007B1EDC" w:rsidP="007B1EDC">
      <w:pPr>
        <w:jc w:val="both"/>
        <w:rPr>
          <w:color w:val="000000"/>
          <w:sz w:val="22"/>
          <w:szCs w:val="22"/>
          <w:lang w:val="sv-SE"/>
        </w:rPr>
      </w:pPr>
      <w:r w:rsidRPr="007B1EDC">
        <w:rPr>
          <w:color w:val="000000"/>
          <w:sz w:val="22"/>
          <w:szCs w:val="22"/>
          <w:lang w:val="sv-SE"/>
        </w:rPr>
        <w:t xml:space="preserve">Uji F sangat diperlukan dalam melihat seberapa besar pengaruh Variabel Independen (X) terhadap variabel (Y) secara bersama-sama atau simultan.hasil dari uji ini dapat dilihat dari nilai probabilitas F.Berdasarkan hasil pengujian yang telah dilakukan diperoleh bahwa dalam penelitian ini Nilai probabilitas F adalah 0,0000&lt; </w:t>
      </w:r>
      <m:oMath>
        <m:r>
          <w:rPr>
            <w:rFonts w:ascii="Cambria Math" w:hAnsi="Cambria Math"/>
            <w:color w:val="000000"/>
            <w:sz w:val="22"/>
            <w:szCs w:val="22"/>
            <w:lang w:val="en-US"/>
          </w:rPr>
          <m:t>α</m:t>
        </m:r>
      </m:oMath>
      <w:r w:rsidRPr="007B1EDC">
        <w:rPr>
          <w:color w:val="000000"/>
          <w:sz w:val="22"/>
          <w:szCs w:val="22"/>
          <w:lang w:val="sv-SE"/>
        </w:rPr>
        <w:t>(0,05) sehingga dapat disimpulkan bahwa seluruh varaibel independen (Tingkat Pengangguran Terbuka,Human Capital,dan Jumlah penduduk) secara bersama-sama atau simultan berpengaruh signifikan terhadap kemiskinan di Provinsi Sumatera Utara.</w:t>
      </w:r>
    </w:p>
    <w:p w14:paraId="18011848" w14:textId="77777777" w:rsidR="00CF5A52" w:rsidRPr="007B1EDC" w:rsidRDefault="00CF5A52" w:rsidP="007B1EDC">
      <w:pPr>
        <w:jc w:val="both"/>
        <w:rPr>
          <w:color w:val="000000"/>
          <w:sz w:val="22"/>
          <w:szCs w:val="22"/>
          <w:lang w:val="sv-SE"/>
        </w:rPr>
      </w:pPr>
    </w:p>
    <w:p w14:paraId="1166942D" w14:textId="77777777" w:rsidR="007B1EDC" w:rsidRDefault="007B1EDC" w:rsidP="007B1EDC">
      <w:pPr>
        <w:jc w:val="both"/>
        <w:rPr>
          <w:b/>
          <w:color w:val="000000"/>
          <w:sz w:val="22"/>
          <w:szCs w:val="22"/>
          <w:lang w:val="sv-SE"/>
        </w:rPr>
      </w:pPr>
      <w:r w:rsidRPr="007B1EDC">
        <w:rPr>
          <w:b/>
          <w:color w:val="000000"/>
          <w:sz w:val="22"/>
          <w:szCs w:val="22"/>
          <w:lang w:val="sv-SE"/>
        </w:rPr>
        <w:t>c.Uji Koefisien Determinasi dan Korelasi</w:t>
      </w:r>
    </w:p>
    <w:p w14:paraId="59D9CA3F" w14:textId="77777777" w:rsidR="00CF5A52" w:rsidRPr="007B1EDC" w:rsidRDefault="00CF5A52" w:rsidP="007B1EDC">
      <w:pPr>
        <w:jc w:val="both"/>
        <w:rPr>
          <w:b/>
          <w:color w:val="000000"/>
          <w:sz w:val="22"/>
          <w:szCs w:val="22"/>
          <w:lang w:val="sv-SE"/>
        </w:rPr>
      </w:pPr>
    </w:p>
    <w:p w14:paraId="274F458F" w14:textId="77777777" w:rsidR="007B1EDC" w:rsidRDefault="007B1EDC" w:rsidP="007B1EDC">
      <w:pPr>
        <w:jc w:val="both"/>
        <w:rPr>
          <w:color w:val="000000"/>
          <w:sz w:val="22"/>
          <w:szCs w:val="22"/>
          <w:lang w:val="sv-SE"/>
        </w:rPr>
      </w:pPr>
      <w:r w:rsidRPr="007B1EDC">
        <w:rPr>
          <w:color w:val="000000"/>
          <w:sz w:val="22"/>
          <w:szCs w:val="22"/>
          <w:lang w:val="sv-SE"/>
        </w:rPr>
        <w:t>Untuk mengetahui uji determinasi R2 dapat dilihat dari nilai koefisien Adjusted R-square.nilai tersebut digunakan agar penggunaan koefisien determinasi tidak bias terhadap jumlah variabel.</w:t>
      </w:r>
    </w:p>
    <w:p w14:paraId="51084315" w14:textId="77777777" w:rsidR="00CF5A52" w:rsidRPr="007B1EDC" w:rsidRDefault="00CF5A52" w:rsidP="007B1EDC">
      <w:pPr>
        <w:jc w:val="both"/>
        <w:rPr>
          <w:color w:val="000000"/>
          <w:sz w:val="22"/>
          <w:szCs w:val="22"/>
          <w:lang w:val="sv-SE"/>
        </w:rPr>
      </w:pPr>
    </w:p>
    <w:p w14:paraId="272C562B" w14:textId="77777777" w:rsidR="007B1EDC" w:rsidRPr="007B1EDC" w:rsidRDefault="007B1EDC" w:rsidP="007B1EDC">
      <w:pPr>
        <w:jc w:val="both"/>
        <w:rPr>
          <w:color w:val="000000"/>
          <w:sz w:val="22"/>
          <w:szCs w:val="22"/>
          <w:lang w:val="en-US"/>
        </w:rPr>
      </w:pPr>
      <w:proofErr w:type="spellStart"/>
      <w:proofErr w:type="gramStart"/>
      <w:r w:rsidRPr="007B1EDC">
        <w:rPr>
          <w:color w:val="000000"/>
          <w:sz w:val="22"/>
          <w:szCs w:val="22"/>
          <w:lang w:val="en-US"/>
        </w:rPr>
        <w:t>a.nilai</w:t>
      </w:r>
      <w:proofErr w:type="spellEnd"/>
      <w:proofErr w:type="gramEnd"/>
      <w:r w:rsidRPr="007B1EDC">
        <w:rPr>
          <w:color w:val="000000"/>
          <w:sz w:val="22"/>
          <w:szCs w:val="22"/>
          <w:lang w:val="en-US"/>
        </w:rPr>
        <w:t xml:space="preserve"> </w:t>
      </w:r>
      <w:proofErr w:type="spellStart"/>
      <w:r w:rsidRPr="007B1EDC">
        <w:rPr>
          <w:color w:val="000000"/>
          <w:sz w:val="22"/>
          <w:szCs w:val="22"/>
          <w:lang w:val="en-US"/>
        </w:rPr>
        <w:t>determinasi</w:t>
      </w:r>
      <w:proofErr w:type="spellEnd"/>
      <w:r w:rsidRPr="007B1EDC">
        <w:rPr>
          <w:color w:val="000000"/>
          <w:sz w:val="22"/>
          <w:szCs w:val="22"/>
          <w:lang w:val="en-US"/>
        </w:rPr>
        <w:t xml:space="preserve"> (R-square)</w:t>
      </w:r>
    </w:p>
    <w:p w14:paraId="6AF27394" w14:textId="48F9B8C3" w:rsidR="007B1EDC" w:rsidRPr="007B1EDC" w:rsidRDefault="007B1EDC" w:rsidP="007B1EDC">
      <w:pPr>
        <w:jc w:val="both"/>
        <w:rPr>
          <w:color w:val="000000"/>
          <w:sz w:val="22"/>
          <w:szCs w:val="22"/>
          <w:lang w:val="en-US"/>
        </w:rPr>
      </w:pP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w:t>
      </w:r>
      <w:proofErr w:type="spellStart"/>
      <w:r w:rsidRPr="007B1EDC">
        <w:rPr>
          <w:color w:val="000000"/>
          <w:sz w:val="22"/>
          <w:szCs w:val="22"/>
          <w:lang w:val="en-US"/>
        </w:rPr>
        <w:t>pengujian</w:t>
      </w:r>
      <w:proofErr w:type="spellEnd"/>
      <w:r w:rsidRPr="007B1EDC">
        <w:rPr>
          <w:color w:val="000000"/>
          <w:sz w:val="22"/>
          <w:szCs w:val="22"/>
          <w:lang w:val="en-US"/>
        </w:rPr>
        <w:t xml:space="preserve"> </w:t>
      </w:r>
      <w:proofErr w:type="spellStart"/>
      <w:r w:rsidRPr="007B1EDC">
        <w:rPr>
          <w:color w:val="000000"/>
          <w:sz w:val="22"/>
          <w:szCs w:val="22"/>
          <w:lang w:val="en-US"/>
        </w:rPr>
        <w:t>diketahui</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nilai</w:t>
      </w:r>
      <w:proofErr w:type="spellEnd"/>
      <w:r w:rsidRPr="007B1EDC">
        <w:rPr>
          <w:color w:val="000000"/>
          <w:sz w:val="22"/>
          <w:szCs w:val="22"/>
          <w:lang w:val="en-US"/>
        </w:rPr>
        <w:t xml:space="preserve"> R-square </w:t>
      </w:r>
      <w:proofErr w:type="spellStart"/>
      <w:r w:rsidRPr="007B1EDC">
        <w:rPr>
          <w:color w:val="000000"/>
          <w:sz w:val="22"/>
          <w:szCs w:val="22"/>
          <w:lang w:val="en-US"/>
        </w:rPr>
        <w:t>sebesar</w:t>
      </w:r>
      <w:proofErr w:type="spellEnd"/>
      <w:r w:rsidRPr="007B1EDC">
        <w:rPr>
          <w:color w:val="000000"/>
          <w:sz w:val="22"/>
          <w:szCs w:val="22"/>
          <w:lang w:val="en-US"/>
        </w:rPr>
        <w:t xml:space="preserve"> 0,9927.</w:t>
      </w:r>
      <w:r w:rsidR="00CF5A52">
        <w:rPr>
          <w:color w:val="000000"/>
          <w:sz w:val="22"/>
          <w:szCs w:val="22"/>
          <w:lang w:val="en-US"/>
        </w:rPr>
        <w:t xml:space="preserve"> </w:t>
      </w:r>
      <w:proofErr w:type="spellStart"/>
      <w:proofErr w:type="gramStart"/>
      <w:r w:rsidRPr="007B1EDC">
        <w:rPr>
          <w:color w:val="000000"/>
          <w:sz w:val="22"/>
          <w:szCs w:val="22"/>
          <w:lang w:val="en-US"/>
        </w:rPr>
        <w:t>nilai</w:t>
      </w:r>
      <w:proofErr w:type="spellEnd"/>
      <w:proofErr w:type="gramEnd"/>
      <w:r w:rsidRPr="007B1EDC">
        <w:rPr>
          <w:color w:val="000000"/>
          <w:sz w:val="22"/>
          <w:szCs w:val="22"/>
          <w:lang w:val="en-US"/>
        </w:rPr>
        <w:t xml:space="preserve"> </w:t>
      </w:r>
      <w:proofErr w:type="spellStart"/>
      <w:r w:rsidRPr="007B1EDC">
        <w:rPr>
          <w:color w:val="000000"/>
          <w:sz w:val="22"/>
          <w:szCs w:val="22"/>
          <w:lang w:val="en-US"/>
        </w:rPr>
        <w:t>tersebut</w:t>
      </w:r>
      <w:proofErr w:type="spellEnd"/>
      <w:r w:rsidRPr="007B1EDC">
        <w:rPr>
          <w:color w:val="000000"/>
          <w:sz w:val="22"/>
          <w:szCs w:val="22"/>
          <w:lang w:val="en-US"/>
        </w:rPr>
        <w:t xml:space="preserve"> </w:t>
      </w:r>
      <w:proofErr w:type="spellStart"/>
      <w:r w:rsidRPr="007B1EDC">
        <w:rPr>
          <w:color w:val="000000"/>
          <w:sz w:val="22"/>
          <w:szCs w:val="22"/>
          <w:lang w:val="en-US"/>
        </w:rPr>
        <w:t>menggambarkan</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ketiga</w:t>
      </w:r>
      <w:proofErr w:type="spellEnd"/>
      <w:r w:rsidRPr="007B1EDC">
        <w:rPr>
          <w:color w:val="000000"/>
          <w:sz w:val="22"/>
          <w:szCs w:val="22"/>
          <w:lang w:val="en-US"/>
        </w:rPr>
        <w:t xml:space="preserve"> variabel </w:t>
      </w:r>
      <w:proofErr w:type="spellStart"/>
      <w:r w:rsidRPr="007B1EDC">
        <w:rPr>
          <w:color w:val="000000"/>
          <w:sz w:val="22"/>
          <w:szCs w:val="22"/>
          <w:lang w:val="en-US"/>
        </w:rPr>
        <w:t>independen</w:t>
      </w:r>
      <w:proofErr w:type="spellEnd"/>
      <w:r w:rsidRPr="007B1EDC">
        <w:rPr>
          <w:color w:val="000000"/>
          <w:sz w:val="22"/>
          <w:szCs w:val="22"/>
          <w:lang w:val="en-US"/>
        </w:rPr>
        <w:t xml:space="preserve">  </w:t>
      </w:r>
      <w:proofErr w:type="spellStart"/>
      <w:r w:rsidRPr="007B1EDC">
        <w:rPr>
          <w:color w:val="000000"/>
          <w:sz w:val="22"/>
          <w:szCs w:val="22"/>
          <w:lang w:val="en-US"/>
        </w:rPr>
        <w:t>yakni</w:t>
      </w:r>
      <w:proofErr w:type="spellEnd"/>
      <w:r w:rsidRPr="007B1EDC">
        <w:rPr>
          <w:color w:val="000000"/>
          <w:sz w:val="22"/>
          <w:szCs w:val="22"/>
          <w:lang w:val="en-US"/>
        </w:rPr>
        <w:t xml:space="preserve">, Tingkat </w:t>
      </w:r>
      <w:proofErr w:type="spellStart"/>
      <w:r w:rsidRPr="007B1EDC">
        <w:rPr>
          <w:color w:val="000000"/>
          <w:sz w:val="22"/>
          <w:szCs w:val="22"/>
          <w:lang w:val="en-US"/>
        </w:rPr>
        <w:t>Pengangguran</w:t>
      </w:r>
      <w:proofErr w:type="spellEnd"/>
      <w:r w:rsidRPr="007B1EDC">
        <w:rPr>
          <w:color w:val="000000"/>
          <w:sz w:val="22"/>
          <w:szCs w:val="22"/>
          <w:lang w:val="en-US"/>
        </w:rPr>
        <w:t xml:space="preserve"> </w:t>
      </w:r>
      <w:proofErr w:type="spellStart"/>
      <w:r w:rsidRPr="007B1EDC">
        <w:rPr>
          <w:color w:val="000000"/>
          <w:sz w:val="22"/>
          <w:szCs w:val="22"/>
          <w:lang w:val="en-US"/>
        </w:rPr>
        <w:t>Terbuka,Human</w:t>
      </w:r>
      <w:proofErr w:type="spellEnd"/>
      <w:r w:rsidRPr="007B1EDC">
        <w:rPr>
          <w:color w:val="000000"/>
          <w:sz w:val="22"/>
          <w:szCs w:val="22"/>
          <w:lang w:val="en-US"/>
        </w:rPr>
        <w:t xml:space="preserve"> Capital dan jumlah penduduk </w:t>
      </w:r>
      <w:proofErr w:type="spellStart"/>
      <w:r w:rsidRPr="007B1EDC">
        <w:rPr>
          <w:color w:val="000000"/>
          <w:sz w:val="22"/>
          <w:szCs w:val="22"/>
          <w:lang w:val="en-US"/>
        </w:rPr>
        <w:t>memiliki</w:t>
      </w:r>
      <w:proofErr w:type="spellEnd"/>
      <w:r w:rsidRPr="007B1EDC">
        <w:rPr>
          <w:color w:val="000000"/>
          <w:sz w:val="22"/>
          <w:szCs w:val="22"/>
          <w:lang w:val="en-US"/>
        </w:rPr>
        <w:t xml:space="preserve"> </w:t>
      </w:r>
      <w:proofErr w:type="spellStart"/>
      <w:r w:rsidRPr="007B1EDC">
        <w:rPr>
          <w:color w:val="000000"/>
          <w:sz w:val="22"/>
          <w:szCs w:val="22"/>
          <w:lang w:val="en-US"/>
        </w:rPr>
        <w:t>pengaruh</w:t>
      </w:r>
      <w:proofErr w:type="spellEnd"/>
      <w:r w:rsidRPr="007B1EDC">
        <w:rPr>
          <w:color w:val="000000"/>
          <w:sz w:val="22"/>
          <w:szCs w:val="22"/>
          <w:lang w:val="en-US"/>
        </w:rPr>
        <w:t xml:space="preserve"> terhadap </w:t>
      </w:r>
      <w:proofErr w:type="spellStart"/>
      <w:r w:rsidRPr="007B1EDC">
        <w:rPr>
          <w:color w:val="000000"/>
          <w:sz w:val="22"/>
          <w:szCs w:val="22"/>
          <w:lang w:val="en-US"/>
        </w:rPr>
        <w:t>kemiskinan</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99,27% dan </w:t>
      </w:r>
      <w:proofErr w:type="spellStart"/>
      <w:r w:rsidRPr="007B1EDC">
        <w:rPr>
          <w:color w:val="000000"/>
          <w:sz w:val="22"/>
          <w:szCs w:val="22"/>
          <w:lang w:val="en-US"/>
        </w:rPr>
        <w:t>sisanya</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0,73% </w:t>
      </w:r>
      <w:proofErr w:type="spellStart"/>
      <w:r w:rsidRPr="007B1EDC">
        <w:rPr>
          <w:color w:val="000000"/>
          <w:sz w:val="22"/>
          <w:szCs w:val="22"/>
          <w:lang w:val="en-US"/>
        </w:rPr>
        <w:t>dipengaruhi</w:t>
      </w:r>
      <w:proofErr w:type="spellEnd"/>
      <w:r w:rsidRPr="007B1EDC">
        <w:rPr>
          <w:color w:val="000000"/>
          <w:sz w:val="22"/>
          <w:szCs w:val="22"/>
          <w:lang w:val="en-US"/>
        </w:rPr>
        <w:t xml:space="preserve"> oleh variabel lain yang </w:t>
      </w:r>
      <w:proofErr w:type="spellStart"/>
      <w:r w:rsidRPr="007B1EDC">
        <w:rPr>
          <w:color w:val="000000"/>
          <w:sz w:val="22"/>
          <w:szCs w:val="22"/>
          <w:lang w:val="en-US"/>
        </w:rPr>
        <w:t>tidak</w:t>
      </w:r>
      <w:proofErr w:type="spellEnd"/>
      <w:r w:rsidRPr="007B1EDC">
        <w:rPr>
          <w:color w:val="000000"/>
          <w:sz w:val="22"/>
          <w:szCs w:val="22"/>
          <w:lang w:val="en-US"/>
        </w:rPr>
        <w:t xml:space="preserve"> digunakan dalam </w:t>
      </w:r>
      <w:proofErr w:type="spellStart"/>
      <w:r w:rsidRPr="007B1EDC">
        <w:rPr>
          <w:color w:val="000000"/>
          <w:sz w:val="22"/>
          <w:szCs w:val="22"/>
          <w:lang w:val="en-US"/>
        </w:rPr>
        <w:t>penelitian</w:t>
      </w:r>
      <w:proofErr w:type="spellEnd"/>
      <w:r w:rsidRPr="007B1EDC">
        <w:rPr>
          <w:color w:val="000000"/>
          <w:sz w:val="22"/>
          <w:szCs w:val="22"/>
          <w:lang w:val="en-US"/>
        </w:rPr>
        <w:t xml:space="preserve"> ini.</w:t>
      </w:r>
    </w:p>
    <w:p w14:paraId="7248EB4D" w14:textId="77777777" w:rsidR="007B1EDC" w:rsidRDefault="007B1EDC" w:rsidP="007B1EDC">
      <w:pPr>
        <w:jc w:val="both"/>
        <w:rPr>
          <w:color w:val="000000"/>
          <w:sz w:val="22"/>
          <w:szCs w:val="22"/>
          <w:lang w:val="en-US"/>
        </w:rPr>
      </w:pPr>
      <w:proofErr w:type="spellStart"/>
      <w:proofErr w:type="gramStart"/>
      <w:r w:rsidRPr="007B1EDC">
        <w:rPr>
          <w:color w:val="000000"/>
          <w:sz w:val="22"/>
          <w:szCs w:val="22"/>
          <w:lang w:val="en-US"/>
        </w:rPr>
        <w:t>b.Nilai</w:t>
      </w:r>
      <w:proofErr w:type="spellEnd"/>
      <w:proofErr w:type="gramEnd"/>
      <w:r w:rsidRPr="007B1EDC">
        <w:rPr>
          <w:color w:val="000000"/>
          <w:sz w:val="22"/>
          <w:szCs w:val="22"/>
          <w:lang w:val="en-US"/>
        </w:rPr>
        <w:t xml:space="preserve"> </w:t>
      </w:r>
      <w:proofErr w:type="spellStart"/>
      <w:r w:rsidRPr="007B1EDC">
        <w:rPr>
          <w:color w:val="000000"/>
          <w:sz w:val="22"/>
          <w:szCs w:val="22"/>
          <w:lang w:val="en-US"/>
        </w:rPr>
        <w:t>Korelasi</w:t>
      </w:r>
      <w:proofErr w:type="spellEnd"/>
      <w:r w:rsidRPr="007B1EDC">
        <w:rPr>
          <w:color w:val="000000"/>
          <w:sz w:val="22"/>
          <w:szCs w:val="22"/>
          <w:lang w:val="en-US"/>
        </w:rPr>
        <w:t xml:space="preserve"> (Adjusted R-Square)</w:t>
      </w:r>
    </w:p>
    <w:p w14:paraId="22C0610F" w14:textId="77777777" w:rsidR="00CF5A52" w:rsidRPr="007B1EDC" w:rsidRDefault="00CF5A52" w:rsidP="007B1EDC">
      <w:pPr>
        <w:jc w:val="both"/>
        <w:rPr>
          <w:color w:val="000000"/>
          <w:sz w:val="22"/>
          <w:szCs w:val="22"/>
          <w:lang w:val="en-US"/>
        </w:rPr>
      </w:pPr>
    </w:p>
    <w:p w14:paraId="7277D099" w14:textId="77777777" w:rsidR="007B1EDC" w:rsidRDefault="007B1EDC" w:rsidP="007B1EDC">
      <w:pPr>
        <w:jc w:val="both"/>
        <w:rPr>
          <w:color w:val="000000"/>
          <w:sz w:val="22"/>
          <w:szCs w:val="22"/>
          <w:lang w:val="en-US"/>
        </w:rPr>
      </w:pPr>
      <w:r w:rsidRPr="007B1EDC">
        <w:rPr>
          <w:color w:val="000000"/>
          <w:sz w:val="22"/>
          <w:szCs w:val="22"/>
          <w:lang w:val="en-US"/>
        </w:rPr>
        <w:t xml:space="preserve">Sedangkan </w:t>
      </w:r>
      <w:proofErr w:type="spellStart"/>
      <w:r w:rsidRPr="007B1EDC">
        <w:rPr>
          <w:color w:val="000000"/>
          <w:sz w:val="22"/>
          <w:szCs w:val="22"/>
          <w:lang w:val="en-US"/>
        </w:rPr>
        <w:t>untuk</w:t>
      </w:r>
      <w:proofErr w:type="spellEnd"/>
      <w:r w:rsidRPr="007B1EDC">
        <w:rPr>
          <w:color w:val="000000"/>
          <w:sz w:val="22"/>
          <w:szCs w:val="22"/>
          <w:lang w:val="en-US"/>
        </w:rPr>
        <w:t xml:space="preserve"> </w:t>
      </w:r>
      <w:proofErr w:type="spellStart"/>
      <w:r w:rsidRPr="007B1EDC">
        <w:rPr>
          <w:color w:val="000000"/>
          <w:sz w:val="22"/>
          <w:szCs w:val="22"/>
          <w:lang w:val="en-US"/>
        </w:rPr>
        <w:t>nilai</w:t>
      </w:r>
      <w:proofErr w:type="spellEnd"/>
      <w:r w:rsidRPr="007B1EDC">
        <w:rPr>
          <w:color w:val="000000"/>
          <w:sz w:val="22"/>
          <w:szCs w:val="22"/>
          <w:lang w:val="en-US"/>
        </w:rPr>
        <w:t xml:space="preserve"> </w:t>
      </w:r>
      <w:proofErr w:type="spellStart"/>
      <w:r w:rsidRPr="007B1EDC">
        <w:rPr>
          <w:color w:val="000000"/>
          <w:sz w:val="22"/>
          <w:szCs w:val="22"/>
          <w:lang w:val="en-US"/>
        </w:rPr>
        <w:t>korelasi</w:t>
      </w:r>
      <w:proofErr w:type="spellEnd"/>
      <w:r w:rsidRPr="007B1EDC">
        <w:rPr>
          <w:color w:val="000000"/>
          <w:sz w:val="22"/>
          <w:szCs w:val="22"/>
          <w:lang w:val="en-US"/>
        </w:rPr>
        <w:t xml:space="preserve"> </w:t>
      </w:r>
      <w:proofErr w:type="spellStart"/>
      <w:r w:rsidRPr="007B1EDC">
        <w:rPr>
          <w:color w:val="000000"/>
          <w:sz w:val="22"/>
          <w:szCs w:val="22"/>
          <w:lang w:val="en-US"/>
        </w:rPr>
        <w:t>dari</w:t>
      </w:r>
      <w:proofErr w:type="spellEnd"/>
      <w:r w:rsidRPr="007B1EDC">
        <w:rPr>
          <w:color w:val="000000"/>
          <w:sz w:val="22"/>
          <w:szCs w:val="22"/>
          <w:lang w:val="en-US"/>
        </w:rPr>
        <w:t xml:space="preserve"> Adjusted R-Square yang </w:t>
      </w:r>
      <w:proofErr w:type="spellStart"/>
      <w:r w:rsidRPr="007B1EDC">
        <w:rPr>
          <w:color w:val="000000"/>
          <w:sz w:val="22"/>
          <w:szCs w:val="22"/>
          <w:lang w:val="en-US"/>
        </w:rPr>
        <w:t>diperoleh</w:t>
      </w:r>
      <w:proofErr w:type="spellEnd"/>
      <w:r w:rsidRPr="007B1EDC">
        <w:rPr>
          <w:color w:val="000000"/>
          <w:sz w:val="22"/>
          <w:szCs w:val="22"/>
          <w:lang w:val="en-US"/>
        </w:rPr>
        <w:t xml:space="preserve"> </w:t>
      </w:r>
      <w:proofErr w:type="spellStart"/>
      <w:r w:rsidRPr="007B1EDC">
        <w:rPr>
          <w:color w:val="000000"/>
          <w:sz w:val="22"/>
          <w:szCs w:val="22"/>
          <w:lang w:val="en-US"/>
        </w:rPr>
        <w:t>adalah</w:t>
      </w:r>
      <w:proofErr w:type="spellEnd"/>
      <w:r w:rsidRPr="007B1EDC">
        <w:rPr>
          <w:color w:val="000000"/>
          <w:sz w:val="22"/>
          <w:szCs w:val="22"/>
          <w:lang w:val="en-US"/>
        </w:rPr>
        <w:t xml:space="preserve"> 0,9907 </w:t>
      </w:r>
      <w:proofErr w:type="spellStart"/>
      <w:r w:rsidRPr="007B1EDC">
        <w:rPr>
          <w:color w:val="000000"/>
          <w:sz w:val="22"/>
          <w:szCs w:val="22"/>
          <w:lang w:val="en-US"/>
        </w:rPr>
        <w:t>atau</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99% ini </w:t>
      </w:r>
      <w:proofErr w:type="spellStart"/>
      <w:r w:rsidRPr="007B1EDC">
        <w:rPr>
          <w:color w:val="000000"/>
          <w:sz w:val="22"/>
          <w:szCs w:val="22"/>
          <w:lang w:val="en-US"/>
        </w:rPr>
        <w:t>mengartikan</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hubungan</w:t>
      </w:r>
      <w:proofErr w:type="spellEnd"/>
      <w:r w:rsidRPr="007B1EDC">
        <w:rPr>
          <w:color w:val="000000"/>
          <w:sz w:val="22"/>
          <w:szCs w:val="22"/>
          <w:lang w:val="en-US"/>
        </w:rPr>
        <w:t xml:space="preserve"> variabel </w:t>
      </w:r>
      <w:proofErr w:type="spellStart"/>
      <w:r w:rsidRPr="007B1EDC">
        <w:rPr>
          <w:color w:val="000000"/>
          <w:sz w:val="22"/>
          <w:szCs w:val="22"/>
          <w:lang w:val="en-US"/>
        </w:rPr>
        <w:t>independen</w:t>
      </w:r>
      <w:proofErr w:type="spellEnd"/>
      <w:r w:rsidRPr="007B1EDC">
        <w:rPr>
          <w:color w:val="000000"/>
          <w:sz w:val="22"/>
          <w:szCs w:val="22"/>
          <w:lang w:val="en-US"/>
        </w:rPr>
        <w:t xml:space="preserve"> dengan </w:t>
      </w:r>
      <w:proofErr w:type="spellStart"/>
      <w:r w:rsidRPr="007B1EDC">
        <w:rPr>
          <w:color w:val="000000"/>
          <w:sz w:val="22"/>
          <w:szCs w:val="22"/>
          <w:lang w:val="en-US"/>
        </w:rPr>
        <w:t>varaibel</w:t>
      </w:r>
      <w:proofErr w:type="spellEnd"/>
      <w:r w:rsidRPr="007B1EDC">
        <w:rPr>
          <w:color w:val="000000"/>
          <w:sz w:val="22"/>
          <w:szCs w:val="22"/>
          <w:lang w:val="en-US"/>
        </w:rPr>
        <w:t xml:space="preserve"> </w:t>
      </w:r>
      <w:proofErr w:type="spellStart"/>
      <w:r w:rsidRPr="007B1EDC">
        <w:rPr>
          <w:color w:val="000000"/>
          <w:sz w:val="22"/>
          <w:szCs w:val="22"/>
          <w:lang w:val="en-US"/>
        </w:rPr>
        <w:t>dependen</w:t>
      </w:r>
      <w:proofErr w:type="spellEnd"/>
      <w:r w:rsidRPr="007B1EDC">
        <w:rPr>
          <w:color w:val="000000"/>
          <w:sz w:val="22"/>
          <w:szCs w:val="22"/>
          <w:lang w:val="en-US"/>
        </w:rPr>
        <w:t xml:space="preserve"> dalam </w:t>
      </w:r>
      <w:proofErr w:type="spellStart"/>
      <w:r w:rsidRPr="007B1EDC">
        <w:rPr>
          <w:color w:val="000000"/>
          <w:sz w:val="22"/>
          <w:szCs w:val="22"/>
          <w:lang w:val="en-US"/>
        </w:rPr>
        <w:t>penelitian</w:t>
      </w:r>
      <w:proofErr w:type="spellEnd"/>
      <w:r w:rsidRPr="007B1EDC">
        <w:rPr>
          <w:color w:val="000000"/>
          <w:sz w:val="22"/>
          <w:szCs w:val="22"/>
          <w:lang w:val="en-US"/>
        </w:rPr>
        <w:t xml:space="preserve"> </w:t>
      </w:r>
      <w:proofErr w:type="spellStart"/>
      <w:r w:rsidRPr="007B1EDC">
        <w:rPr>
          <w:color w:val="000000"/>
          <w:sz w:val="22"/>
          <w:szCs w:val="22"/>
          <w:lang w:val="en-US"/>
        </w:rPr>
        <w:t>tersebut</w:t>
      </w:r>
      <w:proofErr w:type="spellEnd"/>
      <w:r w:rsidRPr="007B1EDC">
        <w:rPr>
          <w:color w:val="000000"/>
          <w:sz w:val="22"/>
          <w:szCs w:val="22"/>
          <w:lang w:val="en-US"/>
        </w:rPr>
        <w:t xml:space="preserve"> dapat </w:t>
      </w:r>
      <w:proofErr w:type="spellStart"/>
      <w:r w:rsidRPr="007B1EDC">
        <w:rPr>
          <w:color w:val="000000"/>
          <w:sz w:val="22"/>
          <w:szCs w:val="22"/>
          <w:lang w:val="en-US"/>
        </w:rPr>
        <w:t>dikatakan</w:t>
      </w:r>
      <w:proofErr w:type="spellEnd"/>
      <w:r w:rsidRPr="007B1EDC">
        <w:rPr>
          <w:color w:val="000000"/>
          <w:sz w:val="22"/>
          <w:szCs w:val="22"/>
          <w:lang w:val="en-US"/>
        </w:rPr>
        <w:t xml:space="preserve"> </w:t>
      </w:r>
      <w:proofErr w:type="spellStart"/>
      <w:r w:rsidRPr="007B1EDC">
        <w:rPr>
          <w:color w:val="000000"/>
          <w:sz w:val="22"/>
          <w:szCs w:val="22"/>
          <w:lang w:val="en-US"/>
        </w:rPr>
        <w:t>tergolong</w:t>
      </w:r>
      <w:proofErr w:type="spellEnd"/>
      <w:r w:rsidRPr="007B1EDC">
        <w:rPr>
          <w:color w:val="000000"/>
          <w:sz w:val="22"/>
          <w:szCs w:val="22"/>
          <w:lang w:val="en-US"/>
        </w:rPr>
        <w:t xml:space="preserve"> </w:t>
      </w:r>
      <w:proofErr w:type="spellStart"/>
      <w:r w:rsidRPr="007B1EDC">
        <w:rPr>
          <w:color w:val="000000"/>
          <w:sz w:val="22"/>
          <w:szCs w:val="22"/>
          <w:lang w:val="en-US"/>
        </w:rPr>
        <w:t>kuat</w:t>
      </w:r>
      <w:proofErr w:type="spellEnd"/>
      <w:r w:rsidRPr="007B1EDC">
        <w:rPr>
          <w:color w:val="000000"/>
          <w:sz w:val="22"/>
          <w:szCs w:val="22"/>
          <w:lang w:val="en-US"/>
        </w:rPr>
        <w:t xml:space="preserve"> </w:t>
      </w:r>
      <w:proofErr w:type="spellStart"/>
      <w:r w:rsidRPr="007B1EDC">
        <w:rPr>
          <w:color w:val="000000"/>
          <w:sz w:val="22"/>
          <w:szCs w:val="22"/>
          <w:lang w:val="en-US"/>
        </w:rPr>
        <w:t>karena</w:t>
      </w:r>
      <w:proofErr w:type="spellEnd"/>
      <w:r w:rsidRPr="007B1EDC">
        <w:rPr>
          <w:color w:val="000000"/>
          <w:sz w:val="22"/>
          <w:szCs w:val="22"/>
          <w:lang w:val="en-US"/>
        </w:rPr>
        <w:t xml:space="preserve"> </w:t>
      </w:r>
      <w:proofErr w:type="spellStart"/>
      <w:r w:rsidRPr="007B1EDC">
        <w:rPr>
          <w:color w:val="000000"/>
          <w:sz w:val="22"/>
          <w:szCs w:val="22"/>
          <w:lang w:val="en-US"/>
        </w:rPr>
        <w:t>mempunyai</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uji yang hamper </w:t>
      </w:r>
      <w:proofErr w:type="spellStart"/>
      <w:r w:rsidRPr="007B1EDC">
        <w:rPr>
          <w:color w:val="000000"/>
          <w:sz w:val="22"/>
          <w:szCs w:val="22"/>
          <w:lang w:val="en-US"/>
        </w:rPr>
        <w:t>memenuhi</w:t>
      </w:r>
      <w:proofErr w:type="spellEnd"/>
      <w:r w:rsidRPr="007B1EDC">
        <w:rPr>
          <w:color w:val="000000"/>
          <w:sz w:val="22"/>
          <w:szCs w:val="22"/>
          <w:lang w:val="en-US"/>
        </w:rPr>
        <w:t xml:space="preserve"> 100%.</w:t>
      </w:r>
    </w:p>
    <w:p w14:paraId="0FD44EF9" w14:textId="77777777" w:rsidR="00CF5A52" w:rsidRPr="007B1EDC" w:rsidRDefault="00CF5A52" w:rsidP="007B1EDC">
      <w:pPr>
        <w:jc w:val="both"/>
        <w:rPr>
          <w:color w:val="000000"/>
          <w:sz w:val="22"/>
          <w:szCs w:val="22"/>
          <w:lang w:val="en-US"/>
        </w:rPr>
      </w:pPr>
    </w:p>
    <w:p w14:paraId="798A5F83" w14:textId="77777777" w:rsidR="007B1EDC" w:rsidRPr="007B1EDC" w:rsidRDefault="007B1EDC" w:rsidP="007B1EDC">
      <w:pPr>
        <w:jc w:val="both"/>
        <w:rPr>
          <w:b/>
          <w:color w:val="000000"/>
          <w:sz w:val="22"/>
          <w:szCs w:val="22"/>
          <w:lang w:val="en-US"/>
        </w:rPr>
      </w:pPr>
      <w:r w:rsidRPr="007B1EDC">
        <w:rPr>
          <w:b/>
          <w:color w:val="000000"/>
          <w:sz w:val="22"/>
          <w:szCs w:val="22"/>
          <w:lang w:val="en-US"/>
        </w:rPr>
        <w:t xml:space="preserve">5.Hasil </w:t>
      </w:r>
      <w:proofErr w:type="spellStart"/>
      <w:r w:rsidRPr="007B1EDC">
        <w:rPr>
          <w:b/>
          <w:color w:val="000000"/>
          <w:sz w:val="22"/>
          <w:szCs w:val="22"/>
          <w:lang w:val="en-US"/>
        </w:rPr>
        <w:t>Estimasi</w:t>
      </w:r>
      <w:proofErr w:type="spellEnd"/>
      <w:r w:rsidRPr="007B1EDC">
        <w:rPr>
          <w:b/>
          <w:color w:val="000000"/>
          <w:sz w:val="22"/>
          <w:szCs w:val="22"/>
          <w:lang w:val="en-US"/>
        </w:rPr>
        <w:t xml:space="preserve"> dan </w:t>
      </w:r>
      <w:proofErr w:type="spellStart"/>
      <w:r w:rsidRPr="007B1EDC">
        <w:rPr>
          <w:b/>
          <w:color w:val="000000"/>
          <w:sz w:val="22"/>
          <w:szCs w:val="22"/>
          <w:lang w:val="en-US"/>
        </w:rPr>
        <w:t>Interpretasi</w:t>
      </w:r>
      <w:proofErr w:type="spellEnd"/>
    </w:p>
    <w:p w14:paraId="4C7F0E03" w14:textId="77777777" w:rsidR="007B1EDC" w:rsidRDefault="007B1EDC" w:rsidP="007B1EDC">
      <w:pPr>
        <w:jc w:val="both"/>
        <w:rPr>
          <w:color w:val="000000"/>
          <w:sz w:val="22"/>
          <w:szCs w:val="22"/>
          <w:lang w:val="en-US"/>
        </w:rPr>
      </w:pPr>
      <w:proofErr w:type="spellStart"/>
      <w:r w:rsidRPr="007B1EDC">
        <w:rPr>
          <w:color w:val="000000"/>
          <w:sz w:val="22"/>
          <w:szCs w:val="22"/>
          <w:lang w:val="en-US"/>
        </w:rPr>
        <w:t>Estimasi</w:t>
      </w:r>
      <w:proofErr w:type="spellEnd"/>
      <w:r w:rsidRPr="007B1EDC">
        <w:rPr>
          <w:color w:val="000000"/>
          <w:sz w:val="22"/>
          <w:szCs w:val="22"/>
          <w:lang w:val="en-US"/>
        </w:rPr>
        <w:t xml:space="preserve"> yang </w:t>
      </w:r>
      <w:proofErr w:type="spellStart"/>
      <w:r w:rsidRPr="007B1EDC">
        <w:rPr>
          <w:color w:val="000000"/>
          <w:sz w:val="22"/>
          <w:szCs w:val="22"/>
          <w:lang w:val="en-US"/>
        </w:rPr>
        <w:t>dipakai</w:t>
      </w:r>
      <w:proofErr w:type="spellEnd"/>
      <w:r w:rsidRPr="007B1EDC">
        <w:rPr>
          <w:color w:val="000000"/>
          <w:sz w:val="22"/>
          <w:szCs w:val="22"/>
          <w:lang w:val="en-US"/>
        </w:rPr>
        <w:t xml:space="preserve"> di dalam </w:t>
      </w:r>
      <w:proofErr w:type="spellStart"/>
      <w:r w:rsidRPr="007B1EDC">
        <w:rPr>
          <w:color w:val="000000"/>
          <w:sz w:val="22"/>
          <w:szCs w:val="22"/>
          <w:lang w:val="en-US"/>
        </w:rPr>
        <w:t>penelitian</w:t>
      </w:r>
      <w:proofErr w:type="spellEnd"/>
      <w:r w:rsidRPr="007B1EDC">
        <w:rPr>
          <w:color w:val="000000"/>
          <w:sz w:val="22"/>
          <w:szCs w:val="22"/>
          <w:lang w:val="en-US"/>
        </w:rPr>
        <w:t xml:space="preserve"> ini </w:t>
      </w:r>
      <w:proofErr w:type="spellStart"/>
      <w:r w:rsidRPr="007B1EDC">
        <w:rPr>
          <w:color w:val="000000"/>
          <w:sz w:val="22"/>
          <w:szCs w:val="22"/>
          <w:lang w:val="en-US"/>
        </w:rPr>
        <w:t>ialah</w:t>
      </w:r>
      <w:proofErr w:type="spellEnd"/>
      <w:r w:rsidRPr="007B1EDC">
        <w:rPr>
          <w:color w:val="000000"/>
          <w:sz w:val="22"/>
          <w:szCs w:val="22"/>
          <w:lang w:val="en-US"/>
        </w:rPr>
        <w:t xml:space="preserve"> menggunakan pendekatan fixed effect model </w:t>
      </w:r>
      <w:proofErr w:type="spellStart"/>
      <w:r w:rsidRPr="007B1EDC">
        <w:rPr>
          <w:color w:val="000000"/>
          <w:sz w:val="22"/>
          <w:szCs w:val="22"/>
          <w:lang w:val="en-US"/>
        </w:rPr>
        <w:t>untuk</w:t>
      </w:r>
      <w:proofErr w:type="spellEnd"/>
      <w:r w:rsidRPr="007B1EDC">
        <w:rPr>
          <w:color w:val="000000"/>
          <w:sz w:val="22"/>
          <w:szCs w:val="22"/>
          <w:lang w:val="en-US"/>
        </w:rPr>
        <w:t xml:space="preserve"> </w:t>
      </w:r>
      <w:proofErr w:type="spellStart"/>
      <w:r w:rsidRPr="007B1EDC">
        <w:rPr>
          <w:color w:val="000000"/>
          <w:sz w:val="22"/>
          <w:szCs w:val="22"/>
          <w:lang w:val="en-US"/>
        </w:rPr>
        <w:t>melihat</w:t>
      </w:r>
      <w:proofErr w:type="spellEnd"/>
      <w:r w:rsidRPr="007B1EDC">
        <w:rPr>
          <w:color w:val="000000"/>
          <w:sz w:val="22"/>
          <w:szCs w:val="22"/>
          <w:lang w:val="en-US"/>
        </w:rPr>
        <w:t xml:space="preserve"> </w:t>
      </w:r>
      <w:proofErr w:type="spellStart"/>
      <w:r w:rsidRPr="007B1EDC">
        <w:rPr>
          <w:color w:val="000000"/>
          <w:sz w:val="22"/>
          <w:szCs w:val="22"/>
          <w:lang w:val="en-US"/>
        </w:rPr>
        <w:t>pengaruh</w:t>
      </w:r>
      <w:proofErr w:type="spellEnd"/>
      <w:r w:rsidRPr="007B1EDC">
        <w:rPr>
          <w:color w:val="000000"/>
          <w:sz w:val="22"/>
          <w:szCs w:val="22"/>
          <w:lang w:val="en-US"/>
        </w:rPr>
        <w:t xml:space="preserve"> </w:t>
      </w:r>
      <w:proofErr w:type="spellStart"/>
      <w:r w:rsidRPr="007B1EDC">
        <w:rPr>
          <w:color w:val="000000"/>
          <w:sz w:val="22"/>
          <w:szCs w:val="22"/>
          <w:lang w:val="en-US"/>
        </w:rPr>
        <w:t>dari</w:t>
      </w:r>
      <w:proofErr w:type="spellEnd"/>
      <w:r w:rsidRPr="007B1EDC">
        <w:rPr>
          <w:color w:val="000000"/>
          <w:sz w:val="22"/>
          <w:szCs w:val="22"/>
          <w:lang w:val="en-US"/>
        </w:rPr>
        <w:t xml:space="preserve"> variabel Tingkat </w:t>
      </w:r>
      <w:proofErr w:type="spellStart"/>
      <w:r w:rsidRPr="007B1EDC">
        <w:rPr>
          <w:color w:val="000000"/>
          <w:sz w:val="22"/>
          <w:szCs w:val="22"/>
          <w:lang w:val="en-US"/>
        </w:rPr>
        <w:t>Pengangguran</w:t>
      </w:r>
      <w:proofErr w:type="spellEnd"/>
      <w:r w:rsidRPr="007B1EDC">
        <w:rPr>
          <w:color w:val="000000"/>
          <w:sz w:val="22"/>
          <w:szCs w:val="22"/>
          <w:lang w:val="en-US"/>
        </w:rPr>
        <w:t xml:space="preserve"> </w:t>
      </w:r>
      <w:proofErr w:type="spellStart"/>
      <w:proofErr w:type="gramStart"/>
      <w:r w:rsidRPr="007B1EDC">
        <w:rPr>
          <w:color w:val="000000"/>
          <w:sz w:val="22"/>
          <w:szCs w:val="22"/>
          <w:lang w:val="en-US"/>
        </w:rPr>
        <w:t>Terbuka,Human</w:t>
      </w:r>
      <w:proofErr w:type="spellEnd"/>
      <w:proofErr w:type="gramEnd"/>
      <w:r w:rsidRPr="007B1EDC">
        <w:rPr>
          <w:color w:val="000000"/>
          <w:sz w:val="22"/>
          <w:szCs w:val="22"/>
          <w:lang w:val="en-US"/>
        </w:rPr>
        <w:t xml:space="preserve"> Capital Dan Jumlah Penduduk Terhadap </w:t>
      </w:r>
      <w:proofErr w:type="spellStart"/>
      <w:r w:rsidRPr="007B1EDC">
        <w:rPr>
          <w:color w:val="000000"/>
          <w:sz w:val="22"/>
          <w:szCs w:val="22"/>
          <w:lang w:val="en-US"/>
        </w:rPr>
        <w:t>Kemiskinan</w:t>
      </w:r>
      <w:proofErr w:type="spellEnd"/>
      <w:r w:rsidRPr="007B1EDC">
        <w:rPr>
          <w:color w:val="000000"/>
          <w:sz w:val="22"/>
          <w:szCs w:val="22"/>
          <w:lang w:val="en-US"/>
        </w:rPr>
        <w:t xml:space="preserve"> di Sumatera Utara. </w:t>
      </w: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output </w:t>
      </w:r>
      <w:proofErr w:type="spellStart"/>
      <w:r w:rsidRPr="007B1EDC">
        <w:rPr>
          <w:color w:val="000000"/>
          <w:sz w:val="22"/>
          <w:szCs w:val="22"/>
          <w:lang w:val="en-US"/>
        </w:rPr>
        <w:t>regresi</w:t>
      </w:r>
      <w:proofErr w:type="spellEnd"/>
      <w:r w:rsidRPr="007B1EDC">
        <w:rPr>
          <w:color w:val="000000"/>
          <w:sz w:val="22"/>
          <w:szCs w:val="22"/>
          <w:lang w:val="en-US"/>
        </w:rPr>
        <w:t xml:space="preserve"> FEM </w:t>
      </w:r>
      <w:proofErr w:type="spellStart"/>
      <w:r w:rsidRPr="007B1EDC">
        <w:rPr>
          <w:color w:val="000000"/>
          <w:sz w:val="22"/>
          <w:szCs w:val="22"/>
          <w:lang w:val="en-US"/>
        </w:rPr>
        <w:t>diperoleh</w:t>
      </w:r>
      <w:proofErr w:type="spellEnd"/>
      <w:r w:rsidRPr="007B1EDC">
        <w:rPr>
          <w:color w:val="000000"/>
          <w:sz w:val="22"/>
          <w:szCs w:val="22"/>
          <w:lang w:val="en-US"/>
        </w:rPr>
        <w:t xml:space="preserve"> </w:t>
      </w:r>
      <w:proofErr w:type="spellStart"/>
      <w:r w:rsidRPr="007B1EDC">
        <w:rPr>
          <w:color w:val="000000"/>
          <w:sz w:val="22"/>
          <w:szCs w:val="22"/>
          <w:lang w:val="en-US"/>
        </w:rPr>
        <w:t>persamaan</w:t>
      </w:r>
      <w:proofErr w:type="spellEnd"/>
      <w:r w:rsidRPr="007B1EDC">
        <w:rPr>
          <w:color w:val="000000"/>
          <w:sz w:val="22"/>
          <w:szCs w:val="22"/>
          <w:lang w:val="en-US"/>
        </w:rPr>
        <w:t xml:space="preserve"> </w:t>
      </w:r>
      <w:proofErr w:type="spellStart"/>
      <w:r w:rsidRPr="007B1EDC">
        <w:rPr>
          <w:color w:val="000000"/>
          <w:sz w:val="22"/>
          <w:szCs w:val="22"/>
          <w:lang w:val="en-US"/>
        </w:rPr>
        <w:t>sebagai</w:t>
      </w:r>
      <w:proofErr w:type="spellEnd"/>
      <w:r w:rsidRPr="007B1EDC">
        <w:rPr>
          <w:color w:val="000000"/>
          <w:sz w:val="22"/>
          <w:szCs w:val="22"/>
          <w:lang w:val="en-US"/>
        </w:rPr>
        <w:t xml:space="preserve"> berikut:</w:t>
      </w:r>
    </w:p>
    <w:p w14:paraId="51CAC154" w14:textId="77777777" w:rsidR="00CF5A52" w:rsidRPr="007B1EDC" w:rsidRDefault="00CF5A52" w:rsidP="007B1EDC">
      <w:pPr>
        <w:jc w:val="both"/>
        <w:rPr>
          <w:b/>
          <w:color w:val="000000"/>
          <w:sz w:val="22"/>
          <w:szCs w:val="22"/>
          <w:lang w:val="en-US"/>
        </w:rPr>
      </w:pPr>
    </w:p>
    <w:p w14:paraId="414978CF" w14:textId="77777777" w:rsidR="007B1EDC" w:rsidRPr="007B1EDC" w:rsidRDefault="007B1EDC" w:rsidP="007B1EDC">
      <w:pPr>
        <w:jc w:val="both"/>
        <w:rPr>
          <w:color w:val="000000"/>
          <w:sz w:val="22"/>
          <w:szCs w:val="22"/>
          <w:lang w:val="en-US"/>
        </w:rPr>
      </w:pPr>
      <w:r w:rsidRPr="007B1EDC">
        <w:rPr>
          <w:rFonts w:ascii="Cambria Math" w:hAnsi="Cambria Math" w:cs="Cambria Math"/>
          <w:color w:val="000000"/>
          <w:sz w:val="22"/>
          <w:szCs w:val="22"/>
          <w:lang w:val="en-US"/>
        </w:rPr>
        <w:t>𝑌</w:t>
      </w:r>
      <w:r w:rsidRPr="007B1EDC">
        <w:rPr>
          <w:color w:val="000000"/>
          <w:sz w:val="22"/>
          <w:szCs w:val="22"/>
          <w:lang w:val="en-US"/>
        </w:rPr>
        <w:t xml:space="preserve"> </w:t>
      </w:r>
      <w:proofErr w:type="spellStart"/>
      <w:r w:rsidRPr="007B1EDC">
        <w:rPr>
          <w:color w:val="000000"/>
          <w:sz w:val="22"/>
          <w:szCs w:val="22"/>
          <w:lang w:val="en-US"/>
        </w:rPr>
        <w:t>Kemiskinan</w:t>
      </w:r>
      <w:proofErr w:type="spellEnd"/>
      <w:r w:rsidRPr="007B1EDC">
        <w:rPr>
          <w:color w:val="000000"/>
          <w:sz w:val="22"/>
          <w:szCs w:val="22"/>
          <w:lang w:val="en-US"/>
        </w:rPr>
        <w:t xml:space="preserve"> </w:t>
      </w:r>
      <w:r w:rsidRPr="007B1EDC">
        <w:rPr>
          <w:color w:val="000000"/>
          <w:sz w:val="22"/>
          <w:szCs w:val="22"/>
          <w:lang w:val="en-US"/>
        </w:rPr>
        <w:tab/>
        <w:t xml:space="preserve">               = 20,00450 +0,0087914TPT–1,076144HC +4,35E-07</w:t>
      </w:r>
      <w:r w:rsidRPr="007B1EDC">
        <w:rPr>
          <w:rFonts w:ascii="Cambria Math" w:hAnsi="Cambria Math" w:cs="Cambria Math"/>
          <w:color w:val="000000"/>
          <w:sz w:val="22"/>
          <w:szCs w:val="22"/>
          <w:lang w:val="en-US"/>
        </w:rPr>
        <w:t>𝐽</w:t>
      </w:r>
      <w:r w:rsidRPr="007B1EDC">
        <w:rPr>
          <w:color w:val="000000"/>
          <w:sz w:val="22"/>
          <w:szCs w:val="22"/>
          <w:lang w:val="en-US"/>
        </w:rPr>
        <w:t xml:space="preserve">P+ </w:t>
      </w:r>
      <w:r w:rsidRPr="007B1EDC">
        <w:rPr>
          <w:rFonts w:ascii="Cambria Math" w:hAnsi="Cambria Math" w:cs="Cambria Math"/>
          <w:color w:val="000000"/>
          <w:sz w:val="22"/>
          <w:szCs w:val="22"/>
          <w:lang w:val="en-US"/>
        </w:rPr>
        <w:t>𝑒</w:t>
      </w:r>
      <w:r w:rsidRPr="007B1EDC">
        <w:rPr>
          <w:color w:val="000000"/>
          <w:sz w:val="22"/>
          <w:szCs w:val="22"/>
          <w:lang w:val="en-US"/>
        </w:rPr>
        <w:tab/>
      </w:r>
    </w:p>
    <w:p w14:paraId="447FA9BB" w14:textId="77777777" w:rsidR="00CF5A52" w:rsidRDefault="00CF5A52" w:rsidP="007B1EDC">
      <w:pPr>
        <w:jc w:val="both"/>
        <w:rPr>
          <w:color w:val="000000"/>
          <w:sz w:val="22"/>
          <w:szCs w:val="22"/>
          <w:lang w:val="en-US"/>
        </w:rPr>
      </w:pPr>
    </w:p>
    <w:p w14:paraId="3AAC705F" w14:textId="5EE64F5E" w:rsidR="007B1EDC" w:rsidRDefault="007B1EDC" w:rsidP="007B1EDC">
      <w:pPr>
        <w:jc w:val="both"/>
        <w:rPr>
          <w:color w:val="000000"/>
          <w:sz w:val="22"/>
          <w:szCs w:val="22"/>
          <w:lang w:val="en-US"/>
        </w:rPr>
      </w:pPr>
      <w:r w:rsidRPr="007B1EDC">
        <w:rPr>
          <w:color w:val="000000"/>
          <w:sz w:val="22"/>
          <w:szCs w:val="22"/>
          <w:lang w:val="en-US"/>
        </w:rPr>
        <w:t xml:space="preserve">Berikut </w:t>
      </w:r>
      <w:proofErr w:type="spellStart"/>
      <w:r w:rsidRPr="007B1EDC">
        <w:rPr>
          <w:color w:val="000000"/>
          <w:sz w:val="22"/>
          <w:szCs w:val="22"/>
          <w:lang w:val="en-US"/>
        </w:rPr>
        <w:t>ialah</w:t>
      </w:r>
      <w:proofErr w:type="spellEnd"/>
      <w:r w:rsidRPr="007B1EDC">
        <w:rPr>
          <w:color w:val="000000"/>
          <w:sz w:val="22"/>
          <w:szCs w:val="22"/>
          <w:lang w:val="en-US"/>
        </w:rPr>
        <w:t xml:space="preserve"> </w:t>
      </w:r>
      <w:proofErr w:type="spellStart"/>
      <w:r w:rsidRPr="007B1EDC">
        <w:rPr>
          <w:color w:val="000000"/>
          <w:sz w:val="22"/>
          <w:szCs w:val="22"/>
          <w:lang w:val="en-US"/>
        </w:rPr>
        <w:t>interpretasi</w:t>
      </w:r>
      <w:proofErr w:type="spellEnd"/>
      <w:r w:rsidRPr="007B1EDC">
        <w:rPr>
          <w:color w:val="000000"/>
          <w:sz w:val="22"/>
          <w:szCs w:val="22"/>
          <w:lang w:val="en-US"/>
        </w:rPr>
        <w:t xml:space="preserve"> </w:t>
      </w:r>
      <w:proofErr w:type="spellStart"/>
      <w:r w:rsidRPr="007B1EDC">
        <w:rPr>
          <w:color w:val="000000"/>
          <w:sz w:val="22"/>
          <w:szCs w:val="22"/>
          <w:lang w:val="en-US"/>
        </w:rPr>
        <w:t>dari</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uji </w:t>
      </w:r>
      <w:proofErr w:type="spellStart"/>
      <w:r w:rsidRPr="007B1EDC">
        <w:rPr>
          <w:color w:val="000000"/>
          <w:sz w:val="22"/>
          <w:szCs w:val="22"/>
          <w:lang w:val="en-US"/>
        </w:rPr>
        <w:t>regresi</w:t>
      </w:r>
      <w:proofErr w:type="spellEnd"/>
      <w:r w:rsidRPr="007B1EDC">
        <w:rPr>
          <w:color w:val="000000"/>
          <w:sz w:val="22"/>
          <w:szCs w:val="22"/>
          <w:lang w:val="en-US"/>
        </w:rPr>
        <w:t xml:space="preserve"> data panel dengan fixed effect model</w:t>
      </w:r>
    </w:p>
    <w:p w14:paraId="29E488AE" w14:textId="77777777" w:rsidR="00CF5A52" w:rsidRPr="007B1EDC" w:rsidRDefault="00CF5A52" w:rsidP="007B1EDC">
      <w:pPr>
        <w:jc w:val="both"/>
        <w:rPr>
          <w:color w:val="000000"/>
          <w:sz w:val="22"/>
          <w:szCs w:val="22"/>
          <w:lang w:val="en-US"/>
        </w:rPr>
      </w:pPr>
    </w:p>
    <w:p w14:paraId="045FB7D2" w14:textId="77777777" w:rsidR="007B1EDC" w:rsidRPr="007B1EDC" w:rsidRDefault="007B1EDC" w:rsidP="007B1EDC">
      <w:pPr>
        <w:jc w:val="both"/>
        <w:rPr>
          <w:color w:val="000000"/>
          <w:sz w:val="22"/>
          <w:szCs w:val="22"/>
          <w:lang w:val="en-US"/>
        </w:rPr>
      </w:pPr>
      <w:r w:rsidRPr="007B1EDC">
        <w:rPr>
          <w:color w:val="000000"/>
          <w:sz w:val="22"/>
          <w:szCs w:val="22"/>
          <w:lang w:val="en-US"/>
        </w:rPr>
        <w:t xml:space="preserve">1.Secara </w:t>
      </w:r>
      <w:proofErr w:type="spellStart"/>
      <w:r w:rsidRPr="007B1EDC">
        <w:rPr>
          <w:color w:val="000000"/>
          <w:sz w:val="22"/>
          <w:szCs w:val="22"/>
          <w:lang w:val="en-US"/>
        </w:rPr>
        <w:t>Simultan</w:t>
      </w:r>
      <w:proofErr w:type="spellEnd"/>
    </w:p>
    <w:p w14:paraId="671B9574" w14:textId="77777777" w:rsidR="007B1EDC" w:rsidRPr="007B1EDC" w:rsidRDefault="007B1EDC" w:rsidP="007B1EDC">
      <w:pPr>
        <w:jc w:val="both"/>
        <w:rPr>
          <w:color w:val="000000"/>
          <w:sz w:val="22"/>
          <w:szCs w:val="22"/>
          <w:lang w:val="en-US"/>
        </w:rPr>
      </w:pP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w:t>
      </w:r>
      <w:proofErr w:type="spellStart"/>
      <w:r w:rsidRPr="007B1EDC">
        <w:rPr>
          <w:color w:val="000000"/>
          <w:sz w:val="22"/>
          <w:szCs w:val="22"/>
          <w:lang w:val="en-US"/>
        </w:rPr>
        <w:t>olah</w:t>
      </w:r>
      <w:proofErr w:type="spellEnd"/>
      <w:r w:rsidRPr="007B1EDC">
        <w:rPr>
          <w:color w:val="000000"/>
          <w:sz w:val="22"/>
          <w:szCs w:val="22"/>
          <w:lang w:val="en-US"/>
        </w:rPr>
        <w:t xml:space="preserve"> data yang </w:t>
      </w:r>
      <w:proofErr w:type="spellStart"/>
      <w:r w:rsidRPr="007B1EDC">
        <w:rPr>
          <w:color w:val="000000"/>
          <w:sz w:val="22"/>
          <w:szCs w:val="22"/>
          <w:lang w:val="en-US"/>
        </w:rPr>
        <w:t>telah</w:t>
      </w:r>
      <w:proofErr w:type="spellEnd"/>
      <w:r w:rsidRPr="007B1EDC">
        <w:rPr>
          <w:color w:val="000000"/>
          <w:sz w:val="22"/>
          <w:szCs w:val="22"/>
          <w:lang w:val="en-US"/>
        </w:rPr>
        <w:t xml:space="preserve"> </w:t>
      </w:r>
      <w:proofErr w:type="spellStart"/>
      <w:r w:rsidRPr="007B1EDC">
        <w:rPr>
          <w:color w:val="000000"/>
          <w:sz w:val="22"/>
          <w:szCs w:val="22"/>
          <w:lang w:val="en-US"/>
        </w:rPr>
        <w:t>dilakukan,dapat</w:t>
      </w:r>
      <w:proofErr w:type="spellEnd"/>
      <w:r w:rsidRPr="007B1EDC">
        <w:rPr>
          <w:color w:val="000000"/>
          <w:sz w:val="22"/>
          <w:szCs w:val="22"/>
          <w:lang w:val="en-US"/>
        </w:rPr>
        <w:t xml:space="preserve"> </w:t>
      </w:r>
      <w:proofErr w:type="spellStart"/>
      <w:r w:rsidRPr="007B1EDC">
        <w:rPr>
          <w:color w:val="000000"/>
          <w:sz w:val="22"/>
          <w:szCs w:val="22"/>
          <w:lang w:val="en-US"/>
        </w:rPr>
        <w:t>diketahui</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seluruh</w:t>
      </w:r>
      <w:proofErr w:type="spellEnd"/>
      <w:r w:rsidRPr="007B1EDC">
        <w:rPr>
          <w:color w:val="000000"/>
          <w:sz w:val="22"/>
          <w:szCs w:val="22"/>
          <w:lang w:val="en-US"/>
        </w:rPr>
        <w:t xml:space="preserve"> variabel </w:t>
      </w:r>
      <w:proofErr w:type="spellStart"/>
      <w:r w:rsidRPr="007B1EDC">
        <w:rPr>
          <w:color w:val="000000"/>
          <w:sz w:val="22"/>
          <w:szCs w:val="22"/>
          <w:lang w:val="en-US"/>
        </w:rPr>
        <w:t>independen</w:t>
      </w:r>
      <w:proofErr w:type="spellEnd"/>
      <w:r w:rsidRPr="007B1EDC">
        <w:rPr>
          <w:color w:val="000000"/>
          <w:sz w:val="22"/>
          <w:szCs w:val="22"/>
          <w:lang w:val="en-US"/>
        </w:rPr>
        <w:t xml:space="preserve"> </w:t>
      </w:r>
      <w:proofErr w:type="spellStart"/>
      <w:r w:rsidRPr="007B1EDC">
        <w:rPr>
          <w:color w:val="000000"/>
          <w:sz w:val="22"/>
          <w:szCs w:val="22"/>
          <w:lang w:val="en-US"/>
        </w:rPr>
        <w:t>yakni</w:t>
      </w:r>
      <w:proofErr w:type="spellEnd"/>
      <w:r w:rsidRPr="007B1EDC">
        <w:rPr>
          <w:color w:val="000000"/>
          <w:sz w:val="22"/>
          <w:szCs w:val="22"/>
          <w:lang w:val="en-US"/>
        </w:rPr>
        <w:t xml:space="preserve"> Tingkat </w:t>
      </w:r>
      <w:proofErr w:type="spellStart"/>
      <w:r w:rsidRPr="007B1EDC">
        <w:rPr>
          <w:color w:val="000000"/>
          <w:sz w:val="22"/>
          <w:szCs w:val="22"/>
          <w:lang w:val="en-US"/>
        </w:rPr>
        <w:t>Pengangguran</w:t>
      </w:r>
      <w:proofErr w:type="spellEnd"/>
      <w:r w:rsidRPr="007B1EDC">
        <w:rPr>
          <w:color w:val="000000"/>
          <w:sz w:val="22"/>
          <w:szCs w:val="22"/>
          <w:lang w:val="en-US"/>
        </w:rPr>
        <w:t xml:space="preserve"> </w:t>
      </w:r>
      <w:proofErr w:type="spellStart"/>
      <w:r w:rsidRPr="007B1EDC">
        <w:rPr>
          <w:color w:val="000000"/>
          <w:sz w:val="22"/>
          <w:szCs w:val="22"/>
          <w:lang w:val="en-US"/>
        </w:rPr>
        <w:t>Terbuka,Human</w:t>
      </w:r>
      <w:proofErr w:type="spellEnd"/>
      <w:r w:rsidRPr="007B1EDC">
        <w:rPr>
          <w:color w:val="000000"/>
          <w:sz w:val="22"/>
          <w:szCs w:val="22"/>
          <w:lang w:val="en-US"/>
        </w:rPr>
        <w:t xml:space="preserve"> Capital Dan Jumlah Penduduk secara </w:t>
      </w:r>
      <w:proofErr w:type="spellStart"/>
      <w:r w:rsidRPr="007B1EDC">
        <w:rPr>
          <w:color w:val="000000"/>
          <w:sz w:val="22"/>
          <w:szCs w:val="22"/>
          <w:lang w:val="en-US"/>
        </w:rPr>
        <w:t>simultan</w:t>
      </w:r>
      <w:proofErr w:type="spellEnd"/>
      <w:r w:rsidRPr="007B1EDC">
        <w:rPr>
          <w:color w:val="000000"/>
          <w:sz w:val="22"/>
          <w:szCs w:val="22"/>
          <w:lang w:val="en-US"/>
        </w:rPr>
        <w:t xml:space="preserve"> </w:t>
      </w:r>
      <w:proofErr w:type="spellStart"/>
      <w:r w:rsidRPr="007B1EDC">
        <w:rPr>
          <w:color w:val="000000"/>
          <w:sz w:val="22"/>
          <w:szCs w:val="22"/>
          <w:lang w:val="en-US"/>
        </w:rPr>
        <w:t>atau</w:t>
      </w:r>
      <w:proofErr w:type="spellEnd"/>
      <w:r w:rsidRPr="007B1EDC">
        <w:rPr>
          <w:color w:val="000000"/>
          <w:sz w:val="22"/>
          <w:szCs w:val="22"/>
          <w:lang w:val="en-US"/>
        </w:rPr>
        <w:t xml:space="preserve"> </w:t>
      </w:r>
      <w:proofErr w:type="spellStart"/>
      <w:r w:rsidRPr="007B1EDC">
        <w:rPr>
          <w:color w:val="000000"/>
          <w:sz w:val="22"/>
          <w:szCs w:val="22"/>
          <w:lang w:val="en-US"/>
        </w:rPr>
        <w:t>bersama-sama</w:t>
      </w:r>
      <w:proofErr w:type="spellEnd"/>
      <w:r w:rsidRPr="007B1EDC">
        <w:rPr>
          <w:color w:val="000000"/>
          <w:sz w:val="22"/>
          <w:szCs w:val="22"/>
          <w:lang w:val="en-US"/>
        </w:rPr>
        <w:t xml:space="preserve"> </w:t>
      </w:r>
      <w:proofErr w:type="spellStart"/>
      <w:r w:rsidRPr="007B1EDC">
        <w:rPr>
          <w:color w:val="000000"/>
          <w:sz w:val="22"/>
          <w:szCs w:val="22"/>
          <w:lang w:val="en-US"/>
        </w:rPr>
        <w:t>berpengaruh</w:t>
      </w:r>
      <w:proofErr w:type="spellEnd"/>
      <w:r w:rsidRPr="007B1EDC">
        <w:rPr>
          <w:color w:val="000000"/>
          <w:sz w:val="22"/>
          <w:szCs w:val="22"/>
          <w:lang w:val="en-US"/>
        </w:rPr>
        <w:t xml:space="preserve"> </w:t>
      </w:r>
      <w:proofErr w:type="spellStart"/>
      <w:r w:rsidRPr="007B1EDC">
        <w:rPr>
          <w:color w:val="000000"/>
          <w:sz w:val="22"/>
          <w:szCs w:val="22"/>
          <w:lang w:val="en-US"/>
        </w:rPr>
        <w:t>signifikan</w:t>
      </w:r>
      <w:proofErr w:type="spellEnd"/>
      <w:r w:rsidRPr="007B1EDC">
        <w:rPr>
          <w:color w:val="000000"/>
          <w:sz w:val="22"/>
          <w:szCs w:val="22"/>
          <w:lang w:val="en-US"/>
        </w:rPr>
        <w:t xml:space="preserve"> terhadap </w:t>
      </w:r>
      <w:proofErr w:type="spellStart"/>
      <w:r w:rsidRPr="007B1EDC">
        <w:rPr>
          <w:color w:val="000000"/>
          <w:sz w:val="22"/>
          <w:szCs w:val="22"/>
          <w:lang w:val="en-US"/>
        </w:rPr>
        <w:t>kemiskinan</w:t>
      </w:r>
      <w:proofErr w:type="spellEnd"/>
      <w:r w:rsidRPr="007B1EDC">
        <w:rPr>
          <w:color w:val="000000"/>
          <w:sz w:val="22"/>
          <w:szCs w:val="22"/>
          <w:lang w:val="en-US"/>
        </w:rPr>
        <w:t xml:space="preserve"> di </w:t>
      </w:r>
      <w:proofErr w:type="spellStart"/>
      <w:r w:rsidRPr="007B1EDC">
        <w:rPr>
          <w:color w:val="000000"/>
          <w:sz w:val="22"/>
          <w:szCs w:val="22"/>
          <w:lang w:val="en-US"/>
        </w:rPr>
        <w:t>provinsi</w:t>
      </w:r>
      <w:proofErr w:type="spellEnd"/>
      <w:r w:rsidRPr="007B1EDC">
        <w:rPr>
          <w:color w:val="000000"/>
          <w:sz w:val="22"/>
          <w:szCs w:val="22"/>
          <w:lang w:val="en-US"/>
        </w:rPr>
        <w:t xml:space="preserve"> Sumatera </w:t>
      </w:r>
      <w:proofErr w:type="spellStart"/>
      <w:r w:rsidRPr="007B1EDC">
        <w:rPr>
          <w:color w:val="000000"/>
          <w:sz w:val="22"/>
          <w:szCs w:val="22"/>
          <w:lang w:val="en-US"/>
        </w:rPr>
        <w:t>Utara.hal</w:t>
      </w:r>
      <w:proofErr w:type="spellEnd"/>
      <w:r w:rsidRPr="007B1EDC">
        <w:rPr>
          <w:color w:val="000000"/>
          <w:sz w:val="22"/>
          <w:szCs w:val="22"/>
          <w:lang w:val="en-US"/>
        </w:rPr>
        <w:t xml:space="preserve"> ini </w:t>
      </w:r>
      <w:proofErr w:type="spellStart"/>
      <w:r w:rsidRPr="007B1EDC">
        <w:rPr>
          <w:color w:val="000000"/>
          <w:sz w:val="22"/>
          <w:szCs w:val="22"/>
          <w:lang w:val="en-US"/>
        </w:rPr>
        <w:t>dibuktikan</w:t>
      </w:r>
      <w:proofErr w:type="spellEnd"/>
      <w:r w:rsidRPr="007B1EDC">
        <w:rPr>
          <w:color w:val="000000"/>
          <w:sz w:val="22"/>
          <w:szCs w:val="22"/>
          <w:lang w:val="en-US"/>
        </w:rPr>
        <w:t xml:space="preserve"> dengan </w:t>
      </w:r>
      <w:proofErr w:type="spellStart"/>
      <w:r w:rsidRPr="007B1EDC">
        <w:rPr>
          <w:color w:val="000000"/>
          <w:sz w:val="22"/>
          <w:szCs w:val="22"/>
          <w:lang w:val="en-US"/>
        </w:rPr>
        <w:t>nilai</w:t>
      </w:r>
      <w:proofErr w:type="spellEnd"/>
      <w:r w:rsidRPr="007B1EDC">
        <w:rPr>
          <w:color w:val="000000"/>
          <w:sz w:val="22"/>
          <w:szCs w:val="22"/>
          <w:lang w:val="en-US"/>
        </w:rPr>
        <w:t xml:space="preserve"> F </w:t>
      </w:r>
      <w:proofErr w:type="spellStart"/>
      <w:r w:rsidRPr="007B1EDC">
        <w:rPr>
          <w:color w:val="000000"/>
          <w:sz w:val="22"/>
          <w:szCs w:val="22"/>
          <w:lang w:val="en-US"/>
        </w:rPr>
        <w:t>hitung</w:t>
      </w:r>
      <w:proofErr w:type="spellEnd"/>
      <w:r w:rsidRPr="007B1EDC">
        <w:rPr>
          <w:color w:val="000000"/>
          <w:sz w:val="22"/>
          <w:szCs w:val="22"/>
          <w:lang w:val="en-US"/>
        </w:rPr>
        <w:t xml:space="preserve"> </w:t>
      </w:r>
      <w:proofErr w:type="spellStart"/>
      <w:r w:rsidRPr="007B1EDC">
        <w:rPr>
          <w:color w:val="000000"/>
          <w:sz w:val="22"/>
          <w:szCs w:val="22"/>
          <w:lang w:val="en-US"/>
        </w:rPr>
        <w:t>yakni</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R-square </w:t>
      </w:r>
      <w:proofErr w:type="spellStart"/>
      <w:r w:rsidRPr="007B1EDC">
        <w:rPr>
          <w:color w:val="000000"/>
          <w:sz w:val="22"/>
          <w:szCs w:val="22"/>
          <w:lang w:val="en-US"/>
        </w:rPr>
        <w:t>sebesar</w:t>
      </w:r>
      <w:proofErr w:type="spellEnd"/>
      <w:r w:rsidRPr="007B1EDC">
        <w:rPr>
          <w:color w:val="000000"/>
          <w:sz w:val="22"/>
          <w:szCs w:val="22"/>
          <w:lang w:val="en-US"/>
        </w:rPr>
        <w:t xml:space="preserve"> 0,9927 dan </w:t>
      </w:r>
      <w:proofErr w:type="spellStart"/>
      <w:r w:rsidRPr="007B1EDC">
        <w:rPr>
          <w:color w:val="000000"/>
          <w:sz w:val="22"/>
          <w:szCs w:val="22"/>
          <w:lang w:val="en-US"/>
        </w:rPr>
        <w:t>nilai</w:t>
      </w:r>
      <w:proofErr w:type="spellEnd"/>
      <w:r w:rsidRPr="007B1EDC">
        <w:rPr>
          <w:color w:val="000000"/>
          <w:sz w:val="22"/>
          <w:szCs w:val="22"/>
          <w:lang w:val="en-US"/>
        </w:rPr>
        <w:t xml:space="preserve"> </w:t>
      </w:r>
      <w:proofErr w:type="spellStart"/>
      <w:r w:rsidRPr="007B1EDC">
        <w:rPr>
          <w:color w:val="000000"/>
          <w:sz w:val="22"/>
          <w:szCs w:val="22"/>
          <w:lang w:val="en-US"/>
        </w:rPr>
        <w:t>probabilitas</w:t>
      </w:r>
      <w:proofErr w:type="spellEnd"/>
      <w:r w:rsidRPr="007B1EDC">
        <w:rPr>
          <w:color w:val="000000"/>
          <w:sz w:val="22"/>
          <w:szCs w:val="22"/>
          <w:lang w:val="en-US"/>
        </w:rPr>
        <w:t xml:space="preserve"> 0,000.nilai </w:t>
      </w:r>
      <w:proofErr w:type="spellStart"/>
      <w:r w:rsidRPr="007B1EDC">
        <w:rPr>
          <w:color w:val="000000"/>
          <w:sz w:val="22"/>
          <w:szCs w:val="22"/>
          <w:lang w:val="en-US"/>
        </w:rPr>
        <w:t>tersebut</w:t>
      </w:r>
      <w:proofErr w:type="spellEnd"/>
      <w:r w:rsidRPr="007B1EDC">
        <w:rPr>
          <w:color w:val="000000"/>
          <w:sz w:val="22"/>
          <w:szCs w:val="22"/>
          <w:lang w:val="en-US"/>
        </w:rPr>
        <w:t xml:space="preserve"> </w:t>
      </w:r>
      <w:proofErr w:type="spellStart"/>
      <w:r w:rsidRPr="007B1EDC">
        <w:rPr>
          <w:color w:val="000000"/>
          <w:sz w:val="22"/>
          <w:szCs w:val="22"/>
          <w:lang w:val="en-US"/>
        </w:rPr>
        <w:t>menggambarkan</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ketiga</w:t>
      </w:r>
      <w:proofErr w:type="spellEnd"/>
      <w:r w:rsidRPr="007B1EDC">
        <w:rPr>
          <w:color w:val="000000"/>
          <w:sz w:val="22"/>
          <w:szCs w:val="22"/>
          <w:lang w:val="en-US"/>
        </w:rPr>
        <w:t xml:space="preserve"> variabel </w:t>
      </w:r>
      <w:proofErr w:type="spellStart"/>
      <w:r w:rsidRPr="007B1EDC">
        <w:rPr>
          <w:color w:val="000000"/>
          <w:sz w:val="22"/>
          <w:szCs w:val="22"/>
          <w:lang w:val="en-US"/>
        </w:rPr>
        <w:t>independen</w:t>
      </w:r>
      <w:proofErr w:type="spellEnd"/>
      <w:r w:rsidRPr="007B1EDC">
        <w:rPr>
          <w:color w:val="000000"/>
          <w:sz w:val="22"/>
          <w:szCs w:val="22"/>
          <w:lang w:val="en-US"/>
        </w:rPr>
        <w:t xml:space="preserve">  </w:t>
      </w:r>
      <w:proofErr w:type="spellStart"/>
      <w:r w:rsidRPr="007B1EDC">
        <w:rPr>
          <w:color w:val="000000"/>
          <w:sz w:val="22"/>
          <w:szCs w:val="22"/>
          <w:lang w:val="en-US"/>
        </w:rPr>
        <w:t>yakni</w:t>
      </w:r>
      <w:proofErr w:type="spellEnd"/>
      <w:r w:rsidRPr="007B1EDC">
        <w:rPr>
          <w:color w:val="000000"/>
          <w:sz w:val="22"/>
          <w:szCs w:val="22"/>
          <w:lang w:val="en-US"/>
        </w:rPr>
        <w:t xml:space="preserve">, Tingkat </w:t>
      </w:r>
      <w:proofErr w:type="spellStart"/>
      <w:r w:rsidRPr="007B1EDC">
        <w:rPr>
          <w:color w:val="000000"/>
          <w:sz w:val="22"/>
          <w:szCs w:val="22"/>
          <w:lang w:val="en-US"/>
        </w:rPr>
        <w:lastRenderedPageBreak/>
        <w:t>Pengangguran</w:t>
      </w:r>
      <w:proofErr w:type="spellEnd"/>
      <w:r w:rsidRPr="007B1EDC">
        <w:rPr>
          <w:color w:val="000000"/>
          <w:sz w:val="22"/>
          <w:szCs w:val="22"/>
          <w:lang w:val="en-US"/>
        </w:rPr>
        <w:t xml:space="preserve"> </w:t>
      </w:r>
      <w:proofErr w:type="spellStart"/>
      <w:r w:rsidRPr="007B1EDC">
        <w:rPr>
          <w:color w:val="000000"/>
          <w:sz w:val="22"/>
          <w:szCs w:val="22"/>
          <w:lang w:val="en-US"/>
        </w:rPr>
        <w:t>Terbuka,Human</w:t>
      </w:r>
      <w:proofErr w:type="spellEnd"/>
      <w:r w:rsidRPr="007B1EDC">
        <w:rPr>
          <w:color w:val="000000"/>
          <w:sz w:val="22"/>
          <w:szCs w:val="22"/>
          <w:lang w:val="en-US"/>
        </w:rPr>
        <w:t xml:space="preserve"> Capital dan jumlah penduduk </w:t>
      </w:r>
      <w:proofErr w:type="spellStart"/>
      <w:r w:rsidRPr="007B1EDC">
        <w:rPr>
          <w:color w:val="000000"/>
          <w:sz w:val="22"/>
          <w:szCs w:val="22"/>
          <w:lang w:val="en-US"/>
        </w:rPr>
        <w:t>memiliki</w:t>
      </w:r>
      <w:proofErr w:type="spellEnd"/>
      <w:r w:rsidRPr="007B1EDC">
        <w:rPr>
          <w:color w:val="000000"/>
          <w:sz w:val="22"/>
          <w:szCs w:val="22"/>
          <w:lang w:val="en-US"/>
        </w:rPr>
        <w:t xml:space="preserve"> </w:t>
      </w:r>
      <w:proofErr w:type="spellStart"/>
      <w:r w:rsidRPr="007B1EDC">
        <w:rPr>
          <w:color w:val="000000"/>
          <w:sz w:val="22"/>
          <w:szCs w:val="22"/>
          <w:lang w:val="en-US"/>
        </w:rPr>
        <w:t>pengaruh</w:t>
      </w:r>
      <w:proofErr w:type="spellEnd"/>
      <w:r w:rsidRPr="007B1EDC">
        <w:rPr>
          <w:color w:val="000000"/>
          <w:sz w:val="22"/>
          <w:szCs w:val="22"/>
          <w:lang w:val="en-US"/>
        </w:rPr>
        <w:t xml:space="preserve"> terhadap </w:t>
      </w:r>
      <w:proofErr w:type="spellStart"/>
      <w:r w:rsidRPr="007B1EDC">
        <w:rPr>
          <w:color w:val="000000"/>
          <w:sz w:val="22"/>
          <w:szCs w:val="22"/>
          <w:lang w:val="en-US"/>
        </w:rPr>
        <w:t>kemiskinan</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99,27% dan </w:t>
      </w:r>
      <w:proofErr w:type="spellStart"/>
      <w:r w:rsidRPr="007B1EDC">
        <w:rPr>
          <w:color w:val="000000"/>
          <w:sz w:val="22"/>
          <w:szCs w:val="22"/>
          <w:lang w:val="en-US"/>
        </w:rPr>
        <w:t>sisanya</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0,73% </w:t>
      </w:r>
      <w:proofErr w:type="spellStart"/>
      <w:r w:rsidRPr="007B1EDC">
        <w:rPr>
          <w:color w:val="000000"/>
          <w:sz w:val="22"/>
          <w:szCs w:val="22"/>
          <w:lang w:val="en-US"/>
        </w:rPr>
        <w:t>dipengaruhi</w:t>
      </w:r>
      <w:proofErr w:type="spellEnd"/>
      <w:r w:rsidRPr="007B1EDC">
        <w:rPr>
          <w:color w:val="000000"/>
          <w:sz w:val="22"/>
          <w:szCs w:val="22"/>
          <w:lang w:val="en-US"/>
        </w:rPr>
        <w:t xml:space="preserve"> oleh variabel lain yang </w:t>
      </w:r>
      <w:proofErr w:type="spellStart"/>
      <w:r w:rsidRPr="007B1EDC">
        <w:rPr>
          <w:color w:val="000000"/>
          <w:sz w:val="22"/>
          <w:szCs w:val="22"/>
          <w:lang w:val="en-US"/>
        </w:rPr>
        <w:t>tidak</w:t>
      </w:r>
      <w:proofErr w:type="spellEnd"/>
      <w:r w:rsidRPr="007B1EDC">
        <w:rPr>
          <w:color w:val="000000"/>
          <w:sz w:val="22"/>
          <w:szCs w:val="22"/>
          <w:lang w:val="en-US"/>
        </w:rPr>
        <w:t xml:space="preserve"> digunakan dalam </w:t>
      </w:r>
      <w:proofErr w:type="spellStart"/>
      <w:r w:rsidRPr="007B1EDC">
        <w:rPr>
          <w:color w:val="000000"/>
          <w:sz w:val="22"/>
          <w:szCs w:val="22"/>
          <w:lang w:val="en-US"/>
        </w:rPr>
        <w:t>penelitian</w:t>
      </w:r>
      <w:proofErr w:type="spellEnd"/>
      <w:r w:rsidRPr="007B1EDC">
        <w:rPr>
          <w:color w:val="000000"/>
          <w:sz w:val="22"/>
          <w:szCs w:val="22"/>
          <w:lang w:val="en-US"/>
        </w:rPr>
        <w:t xml:space="preserve"> ini.</w:t>
      </w:r>
    </w:p>
    <w:p w14:paraId="28417CC0" w14:textId="64B299CF" w:rsidR="007B1EDC" w:rsidRDefault="007B1EDC" w:rsidP="007B1EDC">
      <w:pPr>
        <w:jc w:val="both"/>
        <w:rPr>
          <w:color w:val="000000"/>
          <w:sz w:val="22"/>
          <w:szCs w:val="22"/>
          <w:lang w:val="en-US"/>
        </w:rPr>
      </w:pPr>
      <w:r w:rsidRPr="007B1EDC">
        <w:rPr>
          <w:color w:val="000000"/>
          <w:sz w:val="22"/>
          <w:szCs w:val="22"/>
          <w:lang w:val="en-US"/>
        </w:rPr>
        <w:t xml:space="preserve">Dan </w:t>
      </w:r>
      <w:proofErr w:type="spellStart"/>
      <w:r w:rsidRPr="007B1EDC">
        <w:rPr>
          <w:color w:val="000000"/>
          <w:sz w:val="22"/>
          <w:szCs w:val="22"/>
          <w:lang w:val="en-US"/>
        </w:rPr>
        <w:t>berdasarkan</w:t>
      </w:r>
      <w:proofErr w:type="spellEnd"/>
      <w:r w:rsidRPr="007B1EDC">
        <w:rPr>
          <w:color w:val="000000"/>
          <w:sz w:val="22"/>
          <w:szCs w:val="22"/>
          <w:lang w:val="en-US"/>
        </w:rPr>
        <w:t xml:space="preserve"> </w:t>
      </w:r>
      <w:proofErr w:type="spellStart"/>
      <w:r w:rsidRPr="007B1EDC">
        <w:rPr>
          <w:color w:val="000000"/>
          <w:sz w:val="22"/>
          <w:szCs w:val="22"/>
          <w:lang w:val="en-US"/>
        </w:rPr>
        <w:t>hasil</w:t>
      </w:r>
      <w:proofErr w:type="spellEnd"/>
      <w:r w:rsidRPr="007B1EDC">
        <w:rPr>
          <w:color w:val="000000"/>
          <w:sz w:val="22"/>
          <w:szCs w:val="22"/>
          <w:lang w:val="en-US"/>
        </w:rPr>
        <w:t xml:space="preserve"> Nilai </w:t>
      </w:r>
      <w:proofErr w:type="spellStart"/>
      <w:r w:rsidRPr="007B1EDC">
        <w:rPr>
          <w:color w:val="000000"/>
          <w:sz w:val="22"/>
          <w:szCs w:val="22"/>
          <w:lang w:val="en-US"/>
        </w:rPr>
        <w:t>konstanta</w:t>
      </w:r>
      <w:proofErr w:type="spellEnd"/>
      <w:r w:rsidRPr="007B1EDC">
        <w:rPr>
          <w:color w:val="000000"/>
          <w:sz w:val="22"/>
          <w:szCs w:val="22"/>
          <w:lang w:val="en-US"/>
        </w:rPr>
        <w:t xml:space="preserve"> yang </w:t>
      </w:r>
      <w:proofErr w:type="spellStart"/>
      <w:r w:rsidRPr="007B1EDC">
        <w:rPr>
          <w:color w:val="000000"/>
          <w:sz w:val="22"/>
          <w:szCs w:val="22"/>
          <w:lang w:val="en-US"/>
        </w:rPr>
        <w:t>diperoleh</w:t>
      </w:r>
      <w:proofErr w:type="spellEnd"/>
      <w:r w:rsidRPr="007B1EDC">
        <w:rPr>
          <w:color w:val="000000"/>
          <w:sz w:val="22"/>
          <w:szCs w:val="22"/>
          <w:lang w:val="en-US"/>
        </w:rPr>
        <w:t xml:space="preserve"> </w:t>
      </w:r>
      <w:proofErr w:type="spellStart"/>
      <w:r w:rsidRPr="007B1EDC">
        <w:rPr>
          <w:color w:val="000000"/>
          <w:sz w:val="22"/>
          <w:szCs w:val="22"/>
          <w:lang w:val="en-US"/>
        </w:rPr>
        <w:t>dari</w:t>
      </w:r>
      <w:proofErr w:type="spellEnd"/>
      <w:r w:rsidRPr="007B1EDC">
        <w:rPr>
          <w:color w:val="000000"/>
          <w:sz w:val="22"/>
          <w:szCs w:val="22"/>
          <w:lang w:val="en-US"/>
        </w:rPr>
        <w:t xml:space="preserve"> uji </w:t>
      </w:r>
      <w:proofErr w:type="spellStart"/>
      <w:r w:rsidRPr="007B1EDC">
        <w:rPr>
          <w:color w:val="000000"/>
          <w:sz w:val="22"/>
          <w:szCs w:val="22"/>
          <w:lang w:val="en-US"/>
        </w:rPr>
        <w:t>regresi</w:t>
      </w:r>
      <w:proofErr w:type="spellEnd"/>
      <w:r w:rsidRPr="007B1EDC">
        <w:rPr>
          <w:color w:val="000000"/>
          <w:sz w:val="22"/>
          <w:szCs w:val="22"/>
          <w:lang w:val="en-US"/>
        </w:rPr>
        <w:t xml:space="preserve"> </w:t>
      </w:r>
      <w:proofErr w:type="spellStart"/>
      <w:r w:rsidRPr="007B1EDC">
        <w:rPr>
          <w:color w:val="000000"/>
          <w:sz w:val="22"/>
          <w:szCs w:val="22"/>
          <w:lang w:val="en-US"/>
        </w:rPr>
        <w:t>ialah</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20,00450 yang dapat </w:t>
      </w:r>
      <w:proofErr w:type="spellStart"/>
      <w:r w:rsidRPr="007B1EDC">
        <w:rPr>
          <w:color w:val="000000"/>
          <w:sz w:val="22"/>
          <w:szCs w:val="22"/>
          <w:lang w:val="en-US"/>
        </w:rPr>
        <w:t>disimpulkan</w:t>
      </w:r>
      <w:proofErr w:type="spellEnd"/>
      <w:r w:rsidRPr="007B1EDC">
        <w:rPr>
          <w:color w:val="000000"/>
          <w:sz w:val="22"/>
          <w:szCs w:val="22"/>
          <w:lang w:val="en-US"/>
        </w:rPr>
        <w:t xml:space="preserve"> </w:t>
      </w:r>
      <w:proofErr w:type="spellStart"/>
      <w:r w:rsidRPr="007B1EDC">
        <w:rPr>
          <w:color w:val="000000"/>
          <w:sz w:val="22"/>
          <w:szCs w:val="22"/>
          <w:lang w:val="en-US"/>
        </w:rPr>
        <w:t>bahwa</w:t>
      </w:r>
      <w:proofErr w:type="spellEnd"/>
      <w:r w:rsidRPr="007B1EDC">
        <w:rPr>
          <w:color w:val="000000"/>
          <w:sz w:val="22"/>
          <w:szCs w:val="22"/>
          <w:lang w:val="en-US"/>
        </w:rPr>
        <w:t xml:space="preserve"> </w:t>
      </w:r>
      <w:proofErr w:type="spellStart"/>
      <w:r w:rsidRPr="007B1EDC">
        <w:rPr>
          <w:color w:val="000000"/>
          <w:sz w:val="22"/>
          <w:szCs w:val="22"/>
          <w:lang w:val="en-US"/>
        </w:rPr>
        <w:t>apabila</w:t>
      </w:r>
      <w:proofErr w:type="spellEnd"/>
      <w:r w:rsidRPr="007B1EDC">
        <w:rPr>
          <w:color w:val="000000"/>
          <w:sz w:val="22"/>
          <w:szCs w:val="22"/>
          <w:lang w:val="en-US"/>
        </w:rPr>
        <w:t xml:space="preserve"> </w:t>
      </w:r>
      <w:proofErr w:type="spellStart"/>
      <w:r w:rsidRPr="007B1EDC">
        <w:rPr>
          <w:color w:val="000000"/>
          <w:sz w:val="22"/>
          <w:szCs w:val="22"/>
          <w:lang w:val="en-US"/>
        </w:rPr>
        <w:t>tingkat</w:t>
      </w:r>
      <w:proofErr w:type="spellEnd"/>
      <w:r w:rsidRPr="007B1EDC">
        <w:rPr>
          <w:color w:val="000000"/>
          <w:sz w:val="22"/>
          <w:szCs w:val="22"/>
          <w:lang w:val="en-US"/>
        </w:rPr>
        <w:t xml:space="preserve"> </w:t>
      </w:r>
      <w:proofErr w:type="spellStart"/>
      <w:r w:rsidRPr="007B1EDC">
        <w:rPr>
          <w:color w:val="000000"/>
          <w:sz w:val="22"/>
          <w:szCs w:val="22"/>
          <w:lang w:val="en-US"/>
        </w:rPr>
        <w:t>pengangguran</w:t>
      </w:r>
      <w:proofErr w:type="spellEnd"/>
      <w:r w:rsidRPr="007B1EDC">
        <w:rPr>
          <w:color w:val="000000"/>
          <w:sz w:val="22"/>
          <w:szCs w:val="22"/>
          <w:lang w:val="en-US"/>
        </w:rPr>
        <w:t xml:space="preserve"> </w:t>
      </w:r>
      <w:proofErr w:type="spellStart"/>
      <w:proofErr w:type="gramStart"/>
      <w:r w:rsidRPr="007B1EDC">
        <w:rPr>
          <w:color w:val="000000"/>
          <w:sz w:val="22"/>
          <w:szCs w:val="22"/>
          <w:lang w:val="en-US"/>
        </w:rPr>
        <w:t>terbuka,Human</w:t>
      </w:r>
      <w:proofErr w:type="spellEnd"/>
      <w:proofErr w:type="gramEnd"/>
      <w:r w:rsidRPr="007B1EDC">
        <w:rPr>
          <w:color w:val="000000"/>
          <w:sz w:val="22"/>
          <w:szCs w:val="22"/>
          <w:lang w:val="en-US"/>
        </w:rPr>
        <w:t xml:space="preserve"> Capital dan Jumlah Penduduk di 33 </w:t>
      </w:r>
      <w:proofErr w:type="spellStart"/>
      <w:r w:rsidRPr="007B1EDC">
        <w:rPr>
          <w:color w:val="000000"/>
          <w:sz w:val="22"/>
          <w:szCs w:val="22"/>
          <w:lang w:val="en-US"/>
        </w:rPr>
        <w:t>kabupaten</w:t>
      </w:r>
      <w:proofErr w:type="spellEnd"/>
      <w:r w:rsidRPr="007B1EDC">
        <w:rPr>
          <w:color w:val="000000"/>
          <w:sz w:val="22"/>
          <w:szCs w:val="22"/>
          <w:lang w:val="en-US"/>
        </w:rPr>
        <w:t>/</w:t>
      </w:r>
      <w:proofErr w:type="spellStart"/>
      <w:r w:rsidRPr="007B1EDC">
        <w:rPr>
          <w:color w:val="000000"/>
          <w:sz w:val="22"/>
          <w:szCs w:val="22"/>
          <w:lang w:val="en-US"/>
        </w:rPr>
        <w:t>kota</w:t>
      </w:r>
      <w:proofErr w:type="spellEnd"/>
      <w:r w:rsidRPr="007B1EDC">
        <w:rPr>
          <w:color w:val="000000"/>
          <w:sz w:val="22"/>
          <w:szCs w:val="22"/>
          <w:lang w:val="en-US"/>
        </w:rPr>
        <w:t xml:space="preserve"> di Sumatera Utara </w:t>
      </w:r>
      <w:proofErr w:type="spellStart"/>
      <w:r w:rsidRPr="007B1EDC">
        <w:rPr>
          <w:color w:val="000000"/>
          <w:sz w:val="22"/>
          <w:szCs w:val="22"/>
          <w:lang w:val="en-US"/>
        </w:rPr>
        <w:t>tetap</w:t>
      </w:r>
      <w:proofErr w:type="spellEnd"/>
      <w:r w:rsidRPr="007B1EDC">
        <w:rPr>
          <w:color w:val="000000"/>
          <w:sz w:val="22"/>
          <w:szCs w:val="22"/>
          <w:lang w:val="en-US"/>
        </w:rPr>
        <w:t xml:space="preserve"> (</w:t>
      </w:r>
      <w:proofErr w:type="spellStart"/>
      <w:r w:rsidRPr="007B1EDC">
        <w:rPr>
          <w:color w:val="000000"/>
          <w:sz w:val="22"/>
          <w:szCs w:val="22"/>
          <w:lang w:val="en-US"/>
        </w:rPr>
        <w:t>konstan</w:t>
      </w:r>
      <w:proofErr w:type="spellEnd"/>
      <w:r w:rsidRPr="007B1EDC">
        <w:rPr>
          <w:color w:val="000000"/>
          <w:sz w:val="22"/>
          <w:szCs w:val="22"/>
          <w:lang w:val="en-US"/>
        </w:rPr>
        <w:t xml:space="preserve">) </w:t>
      </w:r>
      <w:proofErr w:type="spellStart"/>
      <w:r w:rsidRPr="007B1EDC">
        <w:rPr>
          <w:color w:val="000000"/>
          <w:sz w:val="22"/>
          <w:szCs w:val="22"/>
          <w:lang w:val="en-US"/>
        </w:rPr>
        <w:t>maka</w:t>
      </w:r>
      <w:proofErr w:type="spellEnd"/>
      <w:r w:rsidRPr="007B1EDC">
        <w:rPr>
          <w:color w:val="000000"/>
          <w:sz w:val="22"/>
          <w:szCs w:val="22"/>
          <w:lang w:val="en-US"/>
        </w:rPr>
        <w:t xml:space="preserve"> </w:t>
      </w:r>
      <w:proofErr w:type="spellStart"/>
      <w:r w:rsidRPr="007B1EDC">
        <w:rPr>
          <w:color w:val="000000"/>
          <w:sz w:val="22"/>
          <w:szCs w:val="22"/>
          <w:lang w:val="en-US"/>
        </w:rPr>
        <w:t>kemiskinan</w:t>
      </w:r>
      <w:proofErr w:type="spellEnd"/>
      <w:r w:rsidRPr="007B1EDC">
        <w:rPr>
          <w:color w:val="000000"/>
          <w:sz w:val="22"/>
          <w:szCs w:val="22"/>
          <w:lang w:val="en-US"/>
        </w:rPr>
        <w:t xml:space="preserve"> </w:t>
      </w:r>
      <w:proofErr w:type="spellStart"/>
      <w:r w:rsidRPr="007B1EDC">
        <w:rPr>
          <w:color w:val="000000"/>
          <w:sz w:val="22"/>
          <w:szCs w:val="22"/>
          <w:lang w:val="en-US"/>
        </w:rPr>
        <w:t>sebesar</w:t>
      </w:r>
      <w:proofErr w:type="spellEnd"/>
      <w:r w:rsidRPr="007B1EDC">
        <w:rPr>
          <w:color w:val="000000"/>
          <w:sz w:val="22"/>
          <w:szCs w:val="22"/>
          <w:lang w:val="en-US"/>
        </w:rPr>
        <w:t xml:space="preserve"> 20,04%</w:t>
      </w:r>
    </w:p>
    <w:p w14:paraId="673483D6" w14:textId="77777777" w:rsidR="00CF5A52" w:rsidRPr="007B1EDC" w:rsidRDefault="00CF5A52" w:rsidP="007B1EDC">
      <w:pPr>
        <w:jc w:val="both"/>
        <w:rPr>
          <w:color w:val="000000"/>
          <w:sz w:val="22"/>
          <w:szCs w:val="22"/>
          <w:lang w:val="en-US"/>
        </w:rPr>
      </w:pPr>
    </w:p>
    <w:p w14:paraId="735BA405"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2. Pengaruh Parsial Variabel Tingkat Pengangguran Terbuka Terhadap Kemiskinan </w:t>
      </w:r>
    </w:p>
    <w:p w14:paraId="1DB03E97" w14:textId="77777777" w:rsidR="007B1EDC" w:rsidRPr="007B1EDC" w:rsidRDefault="007B1EDC" w:rsidP="007B1EDC">
      <w:pPr>
        <w:jc w:val="both"/>
        <w:rPr>
          <w:color w:val="000000"/>
          <w:sz w:val="22"/>
          <w:szCs w:val="22"/>
          <w:lang w:val="sv-SE"/>
        </w:rPr>
      </w:pPr>
      <w:r w:rsidRPr="007B1EDC">
        <w:rPr>
          <w:color w:val="000000"/>
          <w:sz w:val="22"/>
          <w:szCs w:val="22"/>
          <w:lang w:val="sv-SE"/>
        </w:rPr>
        <w:t>Variabel Tingkat Pengangguran Terbuka memiliki nilai koefisien sebesar 0,00879 hal ini menyatakan bahwa apabila Tingkat penganguran terbuka di Provinsi Sumatera Utara naik sebesar 1% maka meningkatkan kemiskinan sebesar 0.008%. Dan berdasarkan hasil pengujian yang telah dilakukan dalam Uji Regresi Model FEM,hasil output atau t hitung dari variabel  Tingkat Pengangguran Terbuka (X1) yaitu sebesar 1,9763 dengan nilai probabilitas adalah 0,05 .hasil uji ini menunjukkan bahwa hasil output kurang dari 0,05 maka H1 diterima dan H0 ditolak .sehingga disimpulkan bahwa Tingkat Pengangguran Terbuka berpengaruh positif dan memiliki pengaruh signifikan terhadap kemiskinan di  Sumatera Utara.hal ini sejalan dengan penelitian yang dilakukan oleh Rizky Febrian Saragih dkk (2022) tingkat pengangguran terbuka secara parsial berpengaruh positif dan signifikan terhadap tingkat kemiskinan. Apabila tingkat pengangguran terbuka bertambah, maka tingkat kemiskinan akan semakin meningkat.</w:t>
      </w:r>
    </w:p>
    <w:p w14:paraId="0D5DFA8E" w14:textId="77777777" w:rsidR="007B1EDC" w:rsidRDefault="007B1EDC" w:rsidP="007B1EDC">
      <w:pPr>
        <w:jc w:val="both"/>
        <w:rPr>
          <w:color w:val="000000"/>
          <w:sz w:val="22"/>
          <w:szCs w:val="22"/>
          <w:lang w:val="sv-SE"/>
        </w:rPr>
      </w:pPr>
      <w:r w:rsidRPr="007B1EDC">
        <w:rPr>
          <w:color w:val="000000"/>
          <w:sz w:val="22"/>
          <w:szCs w:val="22"/>
          <w:lang w:val="sv-SE"/>
        </w:rPr>
        <w:t xml:space="preserve">Oleh karena itu, perlu adanya program pemerintah untuk membantu mereka yang tidak mampu mencari pekerjaan dalam berbagai kegiatan, seperti pelatihan yang dapat mengurangi jumlah pengangguran publik dan meningkatkan keterampilan para pengangguran untuk bekerja dengan dunia usaha. Selain itu, pemerintah perlu memberikan pelatihan kewirausahaan dengan tujuan untuk menciptakan lapangan kerja bagi masyarakat luas dan mengurangi jumlah pengangguran. </w:t>
      </w:r>
    </w:p>
    <w:p w14:paraId="1404A0EA" w14:textId="77777777" w:rsidR="00CF5A52" w:rsidRPr="007B1EDC" w:rsidRDefault="00CF5A52" w:rsidP="007B1EDC">
      <w:pPr>
        <w:jc w:val="both"/>
        <w:rPr>
          <w:color w:val="000000"/>
          <w:sz w:val="22"/>
          <w:szCs w:val="22"/>
          <w:lang w:val="sv-SE"/>
        </w:rPr>
      </w:pPr>
    </w:p>
    <w:p w14:paraId="6961C8F0" w14:textId="77777777" w:rsidR="007B1EDC" w:rsidRPr="007B1EDC" w:rsidRDefault="007B1EDC" w:rsidP="007B1EDC">
      <w:pPr>
        <w:jc w:val="both"/>
        <w:rPr>
          <w:color w:val="000000"/>
          <w:sz w:val="22"/>
          <w:szCs w:val="22"/>
          <w:lang w:val="sv-SE"/>
        </w:rPr>
      </w:pPr>
      <w:r w:rsidRPr="007B1EDC">
        <w:rPr>
          <w:color w:val="000000"/>
          <w:sz w:val="22"/>
          <w:szCs w:val="22"/>
          <w:lang w:val="sv-SE"/>
        </w:rPr>
        <w:t>3. Pengaruh Parsial Varibel Human Capital Terhadap Kemiskinan</w:t>
      </w:r>
    </w:p>
    <w:p w14:paraId="67669798" w14:textId="77777777" w:rsidR="007B1EDC" w:rsidRDefault="007B1EDC" w:rsidP="007B1EDC">
      <w:pPr>
        <w:jc w:val="both"/>
        <w:rPr>
          <w:color w:val="000000"/>
          <w:sz w:val="22"/>
          <w:szCs w:val="22"/>
          <w:lang w:val="sv-SE"/>
        </w:rPr>
      </w:pPr>
      <w:r w:rsidRPr="007B1EDC">
        <w:rPr>
          <w:color w:val="000000"/>
          <w:sz w:val="22"/>
          <w:szCs w:val="22"/>
          <w:lang w:val="sv-SE"/>
        </w:rPr>
        <w:t>Variabel Human Capital memiliki nilai koefisien sebesar –1,0761 hal ini menyatakan bahwa apabila Human Capital di Sumatera Utara naik sebesar 1% maka menurunkan kemiskinan sebesar 1,07%.dan berdasarkan hasil pengujian regresi yang telah dilakukan diperoleh variabel Human Capital (X2) memiliki hasil output atau t hitung sebesar -5,885 dengan nilai probabilitas sebesar 0,0000.hasil pengujian ini menunjukkan bahwa H0 ditolak dan H1 diterima.sehingga dapat disimpulkan bahwa variabel Human Capital berpengaruh negatif dan memiliki pengaruh signifikan terhadap Kemiskinan di Sumatera Utara.hal ini sejalan dengan penelitian yang dilakukan oleh ilham (2019) yang menyatakan bahwa Human Capital berpengaruh negatif dan signifikan terhadap kemiskinan.dalam hal ini menjadi faktor yang sangat baik yang dapat mengurangi kemiskinan oleh sebab itu pemerintah perlu lebih memperhatikan kualitas human capital agar dapat menurunkan tingkat kemiskinan khususnya di Sumatera Utara.</w:t>
      </w:r>
    </w:p>
    <w:p w14:paraId="6AE71B5E" w14:textId="77777777" w:rsidR="007B1EDC" w:rsidRPr="007B1EDC" w:rsidRDefault="007B1EDC" w:rsidP="007B1EDC">
      <w:pPr>
        <w:jc w:val="both"/>
        <w:rPr>
          <w:color w:val="000000"/>
          <w:sz w:val="22"/>
          <w:szCs w:val="22"/>
          <w:lang w:val="sv-SE"/>
        </w:rPr>
      </w:pPr>
    </w:p>
    <w:p w14:paraId="65D29E73" w14:textId="77777777" w:rsidR="007B1EDC" w:rsidRPr="007B1EDC" w:rsidRDefault="007B1EDC" w:rsidP="007B1EDC">
      <w:pPr>
        <w:jc w:val="both"/>
        <w:rPr>
          <w:color w:val="000000"/>
          <w:sz w:val="22"/>
          <w:szCs w:val="22"/>
          <w:lang w:val="sv-SE"/>
        </w:rPr>
      </w:pPr>
      <w:r w:rsidRPr="007B1EDC">
        <w:rPr>
          <w:color w:val="000000"/>
          <w:sz w:val="22"/>
          <w:szCs w:val="22"/>
          <w:lang w:val="sv-SE"/>
        </w:rPr>
        <w:t>4. Pengaruh Variabel Jumlah Penduduk Terhadap Kemiskinan</w:t>
      </w:r>
    </w:p>
    <w:p w14:paraId="5C1581C2" w14:textId="77777777" w:rsidR="007B1EDC" w:rsidRPr="007B1EDC" w:rsidRDefault="007B1EDC" w:rsidP="007B1EDC">
      <w:pPr>
        <w:jc w:val="both"/>
        <w:rPr>
          <w:color w:val="000000"/>
          <w:sz w:val="22"/>
          <w:szCs w:val="22"/>
          <w:lang w:val="sv-SE"/>
        </w:rPr>
      </w:pPr>
      <w:r w:rsidRPr="007B1EDC">
        <w:rPr>
          <w:color w:val="000000"/>
          <w:sz w:val="22"/>
          <w:szCs w:val="22"/>
          <w:lang w:val="sv-SE"/>
        </w:rPr>
        <w:t xml:space="preserve">Variabel jumlah penduduk memiliki nilai koefisien sebesar 4,35E-07 hal ini menyatakan bahwa apabila jumlah penduduk di Provinsi Sumatera Utara naik sebesar 1 Jiwa  maka meningkatkan Kemiskinan sebesar 4,35%. Dan dalam pengujian jumlah penduduk (X3) menunjukkan bahwa variabel jumlah penduduk memiliki hasil output atau t hitung sebesar 0,389 dengan nilai probabilitas sebesar 0,697. hasil uji ini menunjukkan bahwa hasil output lebih dari 0,05 maka H0 diterima dan H1 ditolak .sehingga disimpulkan jumlah penduduk berpengaruh positif dan tidak memiliki pengaruh signifikan terhadap kemiskinan di  Sumatera Utara.Hal ini sejalan dengan penelitian yang dilakukan oleh Hilmi (2022) yang menyatakan bahwa variabel jumlah penduduk berpengaruh positif dan tidak signifikan terhadap kemiskinan. Ada beberapa hal yang menjadikan </w:t>
      </w:r>
      <w:r w:rsidRPr="007B1EDC">
        <w:rPr>
          <w:color w:val="000000"/>
          <w:sz w:val="22"/>
          <w:szCs w:val="22"/>
          <w:lang w:val="sv-SE"/>
        </w:rPr>
        <w:lastRenderedPageBreak/>
        <w:t>jumlah penduduk menjadi penghambat pembangunan dan berpengaruh positif terhadap kemiskinan. Kenaikan jumlah penduduk tanpa dibarengi dengan kemajuan faktor-faktor perkembangan yang lain tidak akan menaikan pendapatan dan permintaan. Dengan demikian, tumbuhnya jumlah penduduk justru akan menurunkan tingkat upah dan berarti pula memperendah biaya produksi. Selain itu menurut Malthus, kenaikan jumlah penduduk yang terus-menerus merupakan unsur yang perlu untuk menunjang tambahan permintaan, namun disisi lain kenaikan jumlah penduduk yang tinggi dikhawatirkan akan menimbulkan efek yang buruk terhadap pertumbuhan ekonomi yang imbasnya prospek pengurangan kemiskinan dan upaya pembangunan semakin jauh.</w:t>
      </w:r>
    </w:p>
    <w:p w14:paraId="0C3601BB" w14:textId="77777777" w:rsidR="004854F3" w:rsidRPr="00BF1C42" w:rsidRDefault="004854F3">
      <w:pPr>
        <w:jc w:val="both"/>
        <w:rPr>
          <w:sz w:val="22"/>
          <w:szCs w:val="22"/>
          <w:lang w:val="sv-SE"/>
        </w:rPr>
      </w:pPr>
    </w:p>
    <w:p w14:paraId="0EED1357" w14:textId="465B6784" w:rsidR="004854F3" w:rsidRPr="00BF1C42" w:rsidRDefault="00000000">
      <w:pPr>
        <w:pStyle w:val="Heading1"/>
        <w:spacing w:line="360" w:lineRule="auto"/>
        <w:ind w:left="431" w:hanging="431"/>
        <w:jc w:val="both"/>
        <w:rPr>
          <w:lang w:val="sv-SE"/>
        </w:rPr>
      </w:pPr>
      <w:bookmarkStart w:id="2" w:name="_heading=h.3znysh7" w:colFirst="0" w:colLast="0"/>
      <w:bookmarkEnd w:id="2"/>
      <w:r w:rsidRPr="00BF1C42">
        <w:rPr>
          <w:lang w:val="sv-SE"/>
        </w:rPr>
        <w:t>KESIMPULAN DAN REKO</w:t>
      </w:r>
      <w:r w:rsidR="00CF5A52">
        <w:rPr>
          <w:lang w:val="sv-SE"/>
        </w:rPr>
        <w:t>MENDASI</w:t>
      </w:r>
    </w:p>
    <w:p w14:paraId="0A137F35" w14:textId="77777777" w:rsidR="00CF5A52" w:rsidRPr="00CF5A52" w:rsidRDefault="00CF5A52" w:rsidP="00CF5A52">
      <w:pPr>
        <w:jc w:val="both"/>
        <w:rPr>
          <w:b/>
          <w:sz w:val="22"/>
          <w:szCs w:val="22"/>
          <w:lang w:val="sv-SE"/>
        </w:rPr>
      </w:pPr>
      <w:r w:rsidRPr="00CF5A52">
        <w:rPr>
          <w:b/>
          <w:sz w:val="22"/>
          <w:szCs w:val="22"/>
          <w:lang w:val="sv-SE"/>
        </w:rPr>
        <w:t>Kesimpulan</w:t>
      </w:r>
    </w:p>
    <w:p w14:paraId="2903CD93" w14:textId="77777777" w:rsidR="00CF5A52" w:rsidRPr="00CF5A52" w:rsidRDefault="00CF5A52" w:rsidP="00CF5A52">
      <w:pPr>
        <w:jc w:val="both"/>
        <w:rPr>
          <w:sz w:val="22"/>
          <w:szCs w:val="22"/>
          <w:lang w:val="sv-SE"/>
        </w:rPr>
      </w:pPr>
      <w:r w:rsidRPr="00CF5A52">
        <w:rPr>
          <w:bCs/>
          <w:sz w:val="22"/>
          <w:szCs w:val="22"/>
          <w:lang w:val="sv-SE"/>
        </w:rPr>
        <w:t xml:space="preserve">Dari hasil pengujian yang dilakukan dapat disimpulkan bahwa </w:t>
      </w:r>
      <w:r w:rsidRPr="00CF5A52">
        <w:rPr>
          <w:sz w:val="22"/>
          <w:szCs w:val="22"/>
          <w:lang w:val="sv-SE"/>
        </w:rPr>
        <w:t>pengangguran terbuka berpengaruh positif dan signifikan terhadap Kemiskinan, Apabila tingkat pengangguran terbuka bertambah, maka tingkat kemiskinan akan semakin meningkat. Selanjutnya variabel Human Capital berpengaruh negatif dan sigifikan terhadap kemiskinan di Kabupaten/Kota di Sumatera Utara, hal ini menjadi faktor yang sangat baik yang dapat mengurangi kemiskinan oleh sebab itu pemerintah perlu lebih memperhatikan kualitas human capital agar dapat menurunkan tingkat kemiskinan khususnya di Sumatera Utara. Dan yang terakhir variabel Jumlah penduduk berpengaruh positif dan tidak signifikan terhadap kemiskinan Kabupaten/Kota di Sumatera Utara, Ada beberapa hal yang menjadikan jumlah penduduk menjadi penghambat pembangunan dan berpengaruh positif terhadap kemiskinan. Kenaikan jumlah penduduk tanpa dibarengi dengan kemajuan faktor-faktor perkembangan yang lain tidak akan menaikan pendapatan dan permintaan. Dengan demikian, tumbuhnya jumlah penduduk justru akan menurunkan tingkat upah dan berarti pula memperendah biaya produksi.</w:t>
      </w:r>
    </w:p>
    <w:p w14:paraId="11F25885" w14:textId="77777777" w:rsidR="00CF5A52" w:rsidRPr="00CF5A52" w:rsidRDefault="00CF5A52" w:rsidP="00CF5A52">
      <w:pPr>
        <w:jc w:val="both"/>
        <w:rPr>
          <w:b/>
          <w:sz w:val="22"/>
          <w:szCs w:val="22"/>
          <w:lang w:val="sv-SE"/>
        </w:rPr>
      </w:pPr>
      <w:r w:rsidRPr="00CF5A52">
        <w:rPr>
          <w:b/>
          <w:sz w:val="22"/>
          <w:szCs w:val="22"/>
          <w:lang w:val="sv-SE"/>
        </w:rPr>
        <w:t>Saran</w:t>
      </w:r>
    </w:p>
    <w:p w14:paraId="193AB12C" w14:textId="77777777" w:rsidR="00CF5A52" w:rsidRDefault="00CF5A52" w:rsidP="00CF5A52">
      <w:pPr>
        <w:jc w:val="both"/>
        <w:rPr>
          <w:bCs/>
          <w:sz w:val="22"/>
          <w:szCs w:val="22"/>
          <w:lang w:val="sv-SE"/>
        </w:rPr>
      </w:pPr>
      <w:r w:rsidRPr="00CF5A52">
        <w:rPr>
          <w:bCs/>
          <w:sz w:val="22"/>
          <w:szCs w:val="22"/>
          <w:lang w:val="sv-SE"/>
        </w:rPr>
        <w:t>Diharapkan pemerintah dapat mengambil kebijakan yang tepat dan efektif terutama dalam mengurangi tingkat penganguran terbuka dan jumlah penduduk serta meningkatkan potensi human capital di Sumatera Utara.</w:t>
      </w:r>
    </w:p>
    <w:p w14:paraId="3AC0A4D6" w14:textId="77777777" w:rsidR="00CF5A52" w:rsidRPr="00CF5A52" w:rsidRDefault="00CF5A52" w:rsidP="00CF5A52">
      <w:pPr>
        <w:jc w:val="both"/>
        <w:rPr>
          <w:bCs/>
          <w:sz w:val="22"/>
          <w:szCs w:val="22"/>
          <w:lang w:val="sv-SE"/>
        </w:rPr>
      </w:pPr>
    </w:p>
    <w:p w14:paraId="37A2DB57" w14:textId="77777777" w:rsidR="004854F3" w:rsidRPr="00BF1C42" w:rsidRDefault="00000000">
      <w:pPr>
        <w:jc w:val="both"/>
        <w:rPr>
          <w:color w:val="000000"/>
          <w:sz w:val="22"/>
          <w:szCs w:val="22"/>
          <w:lang w:val="sv-SE"/>
        </w:rPr>
      </w:pPr>
      <w:r w:rsidRPr="00BF1C42">
        <w:rPr>
          <w:b/>
          <w:color w:val="000000"/>
          <w:sz w:val="22"/>
          <w:szCs w:val="22"/>
          <w:lang w:val="sv-SE"/>
        </w:rPr>
        <w:t xml:space="preserve">REFERENSI  </w:t>
      </w:r>
    </w:p>
    <w:p w14:paraId="36FD2C2C" w14:textId="77777777" w:rsidR="00CF5A52" w:rsidRPr="00CF5A52" w:rsidRDefault="00CF5A52" w:rsidP="00CF5A52">
      <w:pPr>
        <w:jc w:val="both"/>
        <w:rPr>
          <w:lang w:val="en-US"/>
        </w:rPr>
      </w:pPr>
      <w:r w:rsidRPr="00CF5A52">
        <w:rPr>
          <w:lang w:val="sv-SE"/>
        </w:rPr>
        <w:t xml:space="preserve">Hilmi, M. N. (2022). Pengaruh Jumlah Penduduk dan Pengangguran Terhadap Tingkat Kemiskinan Di kabupaten Tolitoli. </w:t>
      </w:r>
      <w:r w:rsidRPr="00CF5A52">
        <w:rPr>
          <w:i/>
          <w:lang w:val="en-US"/>
        </w:rPr>
        <w:t xml:space="preserve">Jurnal </w:t>
      </w:r>
      <w:proofErr w:type="spellStart"/>
      <w:r w:rsidRPr="00CF5A52">
        <w:rPr>
          <w:i/>
          <w:lang w:val="en-US"/>
        </w:rPr>
        <w:t>Ilmiah</w:t>
      </w:r>
      <w:proofErr w:type="spellEnd"/>
      <w:r w:rsidRPr="00CF5A52">
        <w:rPr>
          <w:i/>
          <w:lang w:val="en-US"/>
        </w:rPr>
        <w:t xml:space="preserve"> Ekonomi Pembangunan</w:t>
      </w:r>
      <w:r w:rsidRPr="00CF5A52">
        <w:rPr>
          <w:lang w:val="en-US"/>
        </w:rPr>
        <w:t>, 20 - 27.</w:t>
      </w:r>
    </w:p>
    <w:p w14:paraId="29946AD4" w14:textId="77777777" w:rsidR="00CF5A52" w:rsidRPr="00CF5A52" w:rsidRDefault="00CF5A52" w:rsidP="00CF5A52">
      <w:pPr>
        <w:jc w:val="both"/>
        <w:rPr>
          <w:lang w:val="sv-SE"/>
        </w:rPr>
      </w:pPr>
      <w:proofErr w:type="spellStart"/>
      <w:r w:rsidRPr="00CF5A52">
        <w:rPr>
          <w:lang w:val="en-US"/>
        </w:rPr>
        <w:t>Quaris</w:t>
      </w:r>
      <w:proofErr w:type="spellEnd"/>
      <w:r w:rsidRPr="00CF5A52">
        <w:rPr>
          <w:lang w:val="en-US"/>
        </w:rPr>
        <w:t xml:space="preserve">, Abdillah. (2023). Analisis </w:t>
      </w:r>
      <w:proofErr w:type="spellStart"/>
      <w:r w:rsidRPr="00CF5A52">
        <w:rPr>
          <w:lang w:val="en-US"/>
        </w:rPr>
        <w:t>Pengaruh</w:t>
      </w:r>
      <w:proofErr w:type="spellEnd"/>
      <w:r w:rsidRPr="00CF5A52">
        <w:rPr>
          <w:lang w:val="en-US"/>
        </w:rPr>
        <w:t xml:space="preserve"> Human Capital Terhadap </w:t>
      </w:r>
      <w:proofErr w:type="spellStart"/>
      <w:r w:rsidRPr="00CF5A52">
        <w:rPr>
          <w:lang w:val="en-US"/>
        </w:rPr>
        <w:t>Kemiskinan</w:t>
      </w:r>
      <w:proofErr w:type="spellEnd"/>
      <w:r w:rsidRPr="00CF5A52">
        <w:rPr>
          <w:lang w:val="en-US"/>
        </w:rPr>
        <w:t xml:space="preserve">. Journal Of Development Economic and Social Studies. </w:t>
      </w:r>
      <w:r w:rsidRPr="00CF5A52">
        <w:rPr>
          <w:lang w:val="sv-SE"/>
        </w:rPr>
        <w:t>Vol 2 (2).</w:t>
      </w:r>
    </w:p>
    <w:p w14:paraId="3DD30E7F" w14:textId="77777777" w:rsidR="00CF5A52" w:rsidRPr="00CF5A52" w:rsidRDefault="00CF5A52" w:rsidP="00CF5A52">
      <w:pPr>
        <w:jc w:val="both"/>
        <w:rPr>
          <w:lang w:val="sv-SE"/>
        </w:rPr>
      </w:pPr>
      <w:r w:rsidRPr="00CF5A52">
        <w:rPr>
          <w:lang w:val="sv-SE"/>
        </w:rPr>
        <w:t xml:space="preserve">Pribowo, Kukuh Ageng ; et all. </w:t>
      </w:r>
      <w:r w:rsidRPr="00CF5A52">
        <w:rPr>
          <w:i/>
          <w:lang w:val="sv-SE"/>
        </w:rPr>
        <w:t>Pengaruh Pariwisata, Demografi, dan Human Capital Terhadap Kemiskinan di Kawasan Timur Indonesia</w:t>
      </w:r>
      <w:r w:rsidRPr="00CF5A52">
        <w:rPr>
          <w:lang w:val="sv-SE"/>
        </w:rPr>
        <w:t>. Jurnal Ilmu Ekonomi dan Studi Pembangunan. Vol 2 (21)</w:t>
      </w:r>
    </w:p>
    <w:p w14:paraId="64E002EA" w14:textId="77777777" w:rsidR="00CF5A52" w:rsidRPr="00CF5A52" w:rsidRDefault="00CF5A52" w:rsidP="00CF5A52">
      <w:pPr>
        <w:jc w:val="both"/>
        <w:rPr>
          <w:lang w:val="sv-SE"/>
        </w:rPr>
      </w:pPr>
      <w:r w:rsidRPr="00CF5A52">
        <w:rPr>
          <w:lang w:val="sv-SE"/>
        </w:rPr>
        <w:t xml:space="preserve">Roseline, Fanny Cantika dan Emi Maimunah. </w:t>
      </w:r>
      <w:r w:rsidRPr="00CF5A52">
        <w:rPr>
          <w:i/>
          <w:lang w:val="sv-SE"/>
        </w:rPr>
        <w:t>Analisis Pengaruh PDRB Perkapita, Tingkat Pengangguran Terbuka (TPT), dan Indeks Pembangunan Manusia (IPM) Terhadap Tingkat Kemiskinan di Provinsi Lampung</w:t>
      </w:r>
      <w:r w:rsidRPr="00CF5A52">
        <w:rPr>
          <w:lang w:val="sv-SE"/>
        </w:rPr>
        <w:t>. Vol 5 (02)</w:t>
      </w:r>
    </w:p>
    <w:p w14:paraId="00DCB09D" w14:textId="77777777" w:rsidR="00CF5A52" w:rsidRPr="00CF5A52" w:rsidRDefault="00CF5A52" w:rsidP="00CF5A52">
      <w:pPr>
        <w:jc w:val="both"/>
        <w:rPr>
          <w:lang w:val="en-US"/>
        </w:rPr>
      </w:pPr>
      <w:r w:rsidRPr="00CF5A52">
        <w:rPr>
          <w:lang w:val="sv-SE"/>
        </w:rPr>
        <w:t xml:space="preserve">Saharuddin Didu, F. F. (2016). </w:t>
      </w:r>
      <w:r w:rsidRPr="00CF5A52">
        <w:rPr>
          <w:i/>
          <w:lang w:val="sv-SE"/>
        </w:rPr>
        <w:t>Pengaruh Jumlah Penduduk, Pendidikan dan Pertumbuhan Ekonomi Terhadap Kemiskinan Di Kabupaten Lebak</w:t>
      </w:r>
      <w:r w:rsidRPr="00CF5A52">
        <w:rPr>
          <w:lang w:val="sv-SE"/>
        </w:rPr>
        <w:t xml:space="preserve">. </w:t>
      </w:r>
      <w:r w:rsidRPr="00CF5A52">
        <w:rPr>
          <w:lang w:val="en-US"/>
        </w:rPr>
        <w:t>Jurnal Ekonomi-Qu, 102 - 114</w:t>
      </w:r>
    </w:p>
    <w:p w14:paraId="2D703633" w14:textId="77777777" w:rsidR="00CF5A52" w:rsidRPr="00CF5A52" w:rsidRDefault="00CF5A52" w:rsidP="00CF5A52">
      <w:pPr>
        <w:jc w:val="both"/>
        <w:rPr>
          <w:lang w:val="en-US"/>
        </w:rPr>
      </w:pPr>
      <w:r w:rsidRPr="00CF5A52">
        <w:rPr>
          <w:lang w:val="en-US"/>
        </w:rPr>
        <w:t xml:space="preserve">Adekoya, O.D. (2018). </w:t>
      </w:r>
      <w:r w:rsidRPr="00CF5A52">
        <w:rPr>
          <w:i/>
          <w:lang w:val="en-US"/>
        </w:rPr>
        <w:t xml:space="preserve">Impact of Human Capital Development on Poverty </w:t>
      </w:r>
      <w:proofErr w:type="spellStart"/>
      <w:r w:rsidRPr="00CF5A52">
        <w:rPr>
          <w:i/>
          <w:lang w:val="en-US"/>
        </w:rPr>
        <w:t>Allevation</w:t>
      </w:r>
      <w:proofErr w:type="spellEnd"/>
      <w:r w:rsidRPr="00CF5A52">
        <w:rPr>
          <w:i/>
          <w:lang w:val="en-US"/>
        </w:rPr>
        <w:t xml:space="preserve"> in Nigerian</w:t>
      </w:r>
      <w:r w:rsidRPr="00CF5A52">
        <w:rPr>
          <w:lang w:val="en-US"/>
        </w:rPr>
        <w:t xml:space="preserve">. </w:t>
      </w:r>
      <w:proofErr w:type="spellStart"/>
      <w:r w:rsidRPr="00CF5A52">
        <w:rPr>
          <w:lang w:val="en-US"/>
        </w:rPr>
        <w:t>Internarional</w:t>
      </w:r>
      <w:proofErr w:type="spellEnd"/>
      <w:r w:rsidRPr="00CF5A52">
        <w:rPr>
          <w:lang w:val="en-US"/>
        </w:rPr>
        <w:t xml:space="preserve"> Journal </w:t>
      </w:r>
      <w:proofErr w:type="gramStart"/>
      <w:r w:rsidRPr="00CF5A52">
        <w:rPr>
          <w:lang w:val="en-US"/>
        </w:rPr>
        <w:t>Of</w:t>
      </w:r>
      <w:proofErr w:type="gramEnd"/>
      <w:r w:rsidRPr="00CF5A52">
        <w:rPr>
          <w:lang w:val="en-US"/>
        </w:rPr>
        <w:t xml:space="preserve"> Economics and Management Sciences/ Vol. 7 Issue 4</w:t>
      </w:r>
    </w:p>
    <w:p w14:paraId="44DC2117" w14:textId="77777777" w:rsidR="00CF5A52" w:rsidRPr="00CF5A52" w:rsidRDefault="00CF5A52" w:rsidP="00CF5A52">
      <w:pPr>
        <w:jc w:val="both"/>
        <w:rPr>
          <w:lang w:val="sv-SE"/>
        </w:rPr>
      </w:pPr>
      <w:proofErr w:type="spellStart"/>
      <w:r w:rsidRPr="00CF5A52">
        <w:rPr>
          <w:lang w:val="en-US"/>
        </w:rPr>
        <w:t>Prasetyoningrum</w:t>
      </w:r>
      <w:proofErr w:type="spellEnd"/>
      <w:r w:rsidRPr="00CF5A52">
        <w:rPr>
          <w:lang w:val="en-US"/>
        </w:rPr>
        <w:t xml:space="preserve">, A.K. (2018). </w:t>
      </w:r>
      <w:r w:rsidRPr="00CF5A52">
        <w:rPr>
          <w:i/>
          <w:lang w:val="sv-SE"/>
        </w:rPr>
        <w:t>Analisis Pengaruh Indeks Pembangunan Manusia, Pertumbuhan Ekonomi Dan Pengangguran Terbuka Terhadap Kemiskinan Di Indonesia</w:t>
      </w:r>
      <w:r w:rsidRPr="00CF5A52">
        <w:rPr>
          <w:lang w:val="sv-SE"/>
        </w:rPr>
        <w:t>. Equilibrium : Jurnal Ekonomi Syariah, 6(2), 217.</w:t>
      </w:r>
    </w:p>
    <w:p w14:paraId="4BEE372D" w14:textId="77777777" w:rsidR="00CF5A52" w:rsidRPr="00CF5A52" w:rsidRDefault="00CF5A52" w:rsidP="00CF5A52">
      <w:pPr>
        <w:jc w:val="both"/>
        <w:rPr>
          <w:lang w:val="sv-SE"/>
        </w:rPr>
      </w:pPr>
      <w:r w:rsidRPr="00CF5A52">
        <w:rPr>
          <w:lang w:val="sv-SE"/>
        </w:rPr>
        <w:t>Arsyad, L. (2010). Ekonomi Pembangunan. Yogyakarta : STE YKPN</w:t>
      </w:r>
    </w:p>
    <w:p w14:paraId="0CC783FB" w14:textId="77777777" w:rsidR="00CF5A52" w:rsidRPr="00CF5A52" w:rsidRDefault="00CF5A52" w:rsidP="00CF5A52">
      <w:pPr>
        <w:jc w:val="both"/>
        <w:rPr>
          <w:lang w:val="sv-SE"/>
        </w:rPr>
      </w:pPr>
      <w:r w:rsidRPr="00CF5A52">
        <w:rPr>
          <w:lang w:val="sv-SE"/>
        </w:rPr>
        <w:t xml:space="preserve">Sukirno, Sadono. 2010. </w:t>
      </w:r>
      <w:r w:rsidRPr="00CF5A52">
        <w:rPr>
          <w:i/>
          <w:lang w:val="sv-SE"/>
        </w:rPr>
        <w:t>Makro Ekonomi Teori Pengantar</w:t>
      </w:r>
      <w:r w:rsidRPr="00CF5A52">
        <w:rPr>
          <w:lang w:val="sv-SE"/>
        </w:rPr>
        <w:t>. Edisi Ketiga. Jakarta : PT Raja Grafindo Persada</w:t>
      </w:r>
    </w:p>
    <w:p w14:paraId="2ABF2E69" w14:textId="77777777" w:rsidR="004854F3" w:rsidRPr="00BF1C42" w:rsidRDefault="004854F3">
      <w:pPr>
        <w:jc w:val="both"/>
        <w:rPr>
          <w:lang w:val="sv-SE"/>
        </w:rPr>
      </w:pPr>
    </w:p>
    <w:sectPr w:rsidR="004854F3" w:rsidRPr="00BF1C42">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1D0C" w14:textId="77777777" w:rsidR="00C54EAC" w:rsidRDefault="00C54EAC">
      <w:r>
        <w:separator/>
      </w:r>
    </w:p>
  </w:endnote>
  <w:endnote w:type="continuationSeparator" w:id="0">
    <w:p w14:paraId="6D361573" w14:textId="77777777" w:rsidR="00C54EAC" w:rsidRDefault="00C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8BD0" w14:textId="77777777" w:rsidR="004854F3" w:rsidRDefault="00000000">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3F61" w14:textId="77777777" w:rsidR="004854F3" w:rsidRDefault="00000000">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BF1C42">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6432" behindDoc="0" locked="0" layoutInCell="1" hidden="0" allowOverlap="1" wp14:anchorId="3083A424" wp14:editId="453CB7A5">
              <wp:simplePos x="0" y="0"/>
              <wp:positionH relativeFrom="column">
                <wp:posOffset>-38099</wp:posOffset>
              </wp:positionH>
              <wp:positionV relativeFrom="paragraph">
                <wp:posOffset>12700</wp:posOffset>
              </wp:positionV>
              <wp:extent cx="3771900" cy="276225"/>
              <wp:effectExtent l="0" t="0" r="0" b="0"/>
              <wp:wrapNone/>
              <wp:docPr id="44" name="Rectangle 44"/>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14:paraId="0E06D33E" w14:textId="77777777" w:rsidR="004854F3" w:rsidRDefault="00000000">
                          <w:pPr>
                            <w:textDirection w:val="btLr"/>
                          </w:pPr>
                          <w:r>
                            <w:rPr>
                              <w:color w:val="000000"/>
                            </w:rPr>
                            <w:t xml:space="preserve">Jurnal </w:t>
                          </w:r>
                          <w:proofErr w:type="spellStart"/>
                          <w:r>
                            <w:rPr>
                              <w:color w:val="000000"/>
                            </w:rPr>
                            <w:t>Dinamika</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Budaya</w:t>
                          </w:r>
                          <w:proofErr w:type="spellEnd"/>
                          <w:r>
                            <w:rPr>
                              <w:color w:val="000000"/>
                            </w:rPr>
                            <w:t>, Vol.25, No.1, Maret 2023</w:t>
                          </w:r>
                        </w:p>
                      </w:txbxContent>
                    </wps:txbx>
                    <wps:bodyPr spcFirstLastPara="1" wrap="square" lIns="91425" tIns="45700" rIns="91425" bIns="45700" anchor="t" anchorCtr="0">
                      <a:noAutofit/>
                    </wps:bodyPr>
                  </wps:wsp>
                </a:graphicData>
              </a:graphic>
            </wp:anchor>
          </w:drawing>
        </mc:Choice>
        <mc:Fallback>
          <w:pict>
            <v:rect w14:anchorId="3083A424" id="Rectangle 44" o:spid="_x0000_s1036" style="position:absolute;left:0;text-align:left;margin-left:-3pt;margin-top:1pt;width:297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" fillcolor="white [3201]" stroked="f">
              <v:textbox inset="2.53958mm,1.2694mm,2.53958mm,1.2694mm">
                <w:txbxContent>
                  <w:p w14:paraId="0E06D33E" w14:textId="77777777" w:rsidR="004854F3" w:rsidRDefault="00000000">
                    <w:pPr>
                      <w:textDirection w:val="btLr"/>
                    </w:pPr>
                    <w:r>
                      <w:rPr>
                        <w:color w:val="000000"/>
                      </w:rPr>
                      <w:t xml:space="preserve">Jurnal </w:t>
                    </w:r>
                    <w:proofErr w:type="spellStart"/>
                    <w:r>
                      <w:rPr>
                        <w:color w:val="000000"/>
                      </w:rPr>
                      <w:t>Dinamika</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Budaya</w:t>
                    </w:r>
                    <w:proofErr w:type="spellEnd"/>
                    <w:r>
                      <w:rPr>
                        <w:color w:val="000000"/>
                      </w:rPr>
                      <w:t>, Vol.25, No.1, Maret 2023</w:t>
                    </w:r>
                  </w:p>
                </w:txbxContent>
              </v:textbox>
            </v:rect>
          </w:pict>
        </mc:Fallback>
      </mc:AlternateContent>
    </w:r>
  </w:p>
  <w:p w14:paraId="40FC4A93" w14:textId="77777777" w:rsidR="004854F3" w:rsidRDefault="00000000">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1987" w14:textId="77777777" w:rsidR="00C54EAC" w:rsidRDefault="00C54EAC">
      <w:r>
        <w:separator/>
      </w:r>
    </w:p>
  </w:footnote>
  <w:footnote w:type="continuationSeparator" w:id="0">
    <w:p w14:paraId="4DD1C057" w14:textId="77777777" w:rsidR="00C54EAC" w:rsidRDefault="00C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AE91" w14:textId="77777777" w:rsidR="004854F3" w:rsidRDefault="004854F3">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551EB250" w14:textId="77777777" w:rsidR="004854F3" w:rsidRDefault="004854F3">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15AB8566" w14:textId="77777777" w:rsidR="004854F3" w:rsidRDefault="004854F3">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02967D4" w14:textId="77777777" w:rsidR="004854F3" w:rsidRDefault="004854F3">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F811EAE" w14:textId="77777777" w:rsidR="004854F3" w:rsidRDefault="0000000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65408" behindDoc="0" locked="0" layoutInCell="1" hidden="0" allowOverlap="1" wp14:anchorId="15D6319D" wp14:editId="553A16A5">
              <wp:simplePos x="0" y="0"/>
              <wp:positionH relativeFrom="column">
                <wp:posOffset>-38099</wp:posOffset>
              </wp:positionH>
              <wp:positionV relativeFrom="paragraph">
                <wp:posOffset>88900</wp:posOffset>
              </wp:positionV>
              <wp:extent cx="3495675" cy="428625"/>
              <wp:effectExtent l="0" t="0" r="0" b="0"/>
              <wp:wrapNone/>
              <wp:docPr id="43" name="Rectangle 43"/>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4284162F" w14:textId="77777777" w:rsidR="004854F3" w:rsidRDefault="00000000">
                          <w:pPr>
                            <w:textDirection w:val="btLr"/>
                          </w:pPr>
                          <w:r>
                            <w:rPr>
                              <w:rFonts w:ascii="Arial" w:eastAsia="Arial" w:hAnsi="Arial" w:cs="Arial"/>
                              <w:b/>
                              <w:color w:val="000000"/>
                            </w:rPr>
                            <w:t xml:space="preserve">Jurnal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w14:anchorId="15D6319D" id="Rectangle 43" o:spid="_x0000_s1035" style="position:absolute;left:0;text-align:left;margin-left:-3pt;margin-top:7pt;width:275.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" fillcolor="white [3201]" stroked="f">
              <v:textbox inset="2.53958mm,1.2694mm,2.53958mm,1.2694mm">
                <w:txbxContent>
                  <w:p w14:paraId="4284162F" w14:textId="77777777" w:rsidR="004854F3" w:rsidRDefault="00000000">
                    <w:pPr>
                      <w:textDirection w:val="btLr"/>
                    </w:pPr>
                    <w:r>
                      <w:rPr>
                        <w:rFonts w:ascii="Arial" w:eastAsia="Arial" w:hAnsi="Arial" w:cs="Arial"/>
                        <w:b/>
                        <w:color w:val="000000"/>
                      </w:rPr>
                      <w:t xml:space="preserve">Jurnal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1783045B" w14:textId="77777777" w:rsidR="004854F3" w:rsidRDefault="00000000">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184AD660" w14:textId="77777777" w:rsidR="004854F3" w:rsidRDefault="00000000">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0A0EE703" w14:textId="77777777" w:rsidR="004854F3" w:rsidRDefault="004854F3">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B851" w14:textId="77777777" w:rsidR="004854F3" w:rsidRDefault="004854F3">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11C5B400" w14:textId="77777777" w:rsidR="004854F3" w:rsidRDefault="00000000">
    <w:pPr>
      <w:pBdr>
        <w:bottom w:val="single" w:sz="4" w:space="1" w:color="000000"/>
      </w:pBdr>
      <w:spacing w:before="1138"/>
      <w:ind w:right="45"/>
      <w:rPr>
        <w:b/>
        <w:color w:val="000000"/>
        <w:sz w:val="18"/>
        <w:szCs w:val="18"/>
      </w:rPr>
    </w:pPr>
    <w:r>
      <w:rPr>
        <w:color w:val="000000"/>
        <w:sz w:val="18"/>
        <w:szCs w:val="18"/>
      </w:rPr>
      <w:t>p-ISSN: 1410-9859, e-ISSN: 2580-8524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2805" w14:textId="77777777" w:rsidR="004854F3" w:rsidRDefault="00000000">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sz w:val="24"/>
        <w:szCs w:val="24"/>
      </w:rPr>
      <w:br/>
    </w:r>
    <w:r>
      <w:rPr>
        <w:rFonts w:ascii="Arial" w:eastAsia="Arial" w:hAnsi="Arial" w:cs="Arial"/>
        <w:b/>
        <w:sz w:val="32"/>
        <w:szCs w:val="32"/>
      </w:rPr>
      <w:t xml:space="preserve">Jurnal </w:t>
    </w:r>
    <w:proofErr w:type="spellStart"/>
    <w:r>
      <w:rPr>
        <w:rFonts w:ascii="Arial" w:eastAsia="Arial" w:hAnsi="Arial" w:cs="Arial"/>
        <w:b/>
        <w:color w:val="000000"/>
        <w:sz w:val="32"/>
        <w:szCs w:val="32"/>
      </w:rPr>
      <w:t>Dinamika</w:t>
    </w:r>
    <w:proofErr w:type="spellEnd"/>
    <w:r>
      <w:rPr>
        <w:rFonts w:ascii="Arial" w:eastAsia="Arial" w:hAnsi="Arial" w:cs="Arial"/>
        <w:b/>
        <w:color w:val="000000"/>
        <w:sz w:val="32"/>
        <w:szCs w:val="32"/>
      </w:rPr>
      <w:t xml:space="preserve"> </w:t>
    </w:r>
    <w:proofErr w:type="spellStart"/>
    <w:r>
      <w:rPr>
        <w:rFonts w:ascii="Arial" w:eastAsia="Arial" w:hAnsi="Arial" w:cs="Arial"/>
        <w:b/>
        <w:color w:val="000000"/>
        <w:sz w:val="32"/>
        <w:szCs w:val="32"/>
      </w:rPr>
      <w:t>Sosial</w:t>
    </w:r>
    <w:proofErr w:type="spellEnd"/>
    <w:r>
      <w:rPr>
        <w:rFonts w:ascii="Arial" w:eastAsia="Arial" w:hAnsi="Arial" w:cs="Arial"/>
        <w:b/>
        <w:color w:val="000000"/>
        <w:sz w:val="32"/>
        <w:szCs w:val="32"/>
      </w:rPr>
      <w:t xml:space="preserve"> </w:t>
    </w:r>
    <w:proofErr w:type="spellStart"/>
    <w:r>
      <w:rPr>
        <w:rFonts w:ascii="Arial" w:eastAsia="Arial" w:hAnsi="Arial" w:cs="Arial"/>
        <w:b/>
        <w:color w:val="000000"/>
        <w:sz w:val="32"/>
        <w:szCs w:val="32"/>
      </w:rPr>
      <w:t>Budaya</w:t>
    </w:r>
    <w:proofErr w:type="spellEnd"/>
    <w:r>
      <w:rPr>
        <w:rFonts w:ascii="Arial" w:eastAsia="Arial" w:hAnsi="Arial" w:cs="Arial"/>
        <w:sz w:val="32"/>
        <w:szCs w:val="32"/>
      </w:rPr>
      <w:br/>
    </w:r>
    <w:r>
      <w:rPr>
        <w:color w:val="000000"/>
        <w:sz w:val="22"/>
        <w:szCs w:val="22"/>
      </w:rPr>
      <w:t>Vol.25, No.1,</w:t>
    </w:r>
    <w:r>
      <w:rPr>
        <w:sz w:val="22"/>
        <w:szCs w:val="22"/>
      </w:rPr>
      <w:t xml:space="preserve"> </w:t>
    </w:r>
    <w:r>
      <w:rPr>
        <w:color w:val="000000"/>
        <w:sz w:val="22"/>
        <w:szCs w:val="22"/>
      </w:rPr>
      <w:t>September 2023, pp. 1 - xxx</w:t>
    </w:r>
    <w:r>
      <w:pict w14:anchorId="455E0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pt;margin-top:69.6pt;width:52.2pt;height:73.75pt;z-index:251664384;mso-position-horizontal:absolute;mso-position-horizontal-relative:margin;mso-position-vertical:absolute;mso-position-vertical-relative:text">
          <v:imagedata r:id="rId1" o:title="homepageImage_en_US"/>
          <w10:wrap anchorx="margin"/>
        </v:shape>
      </w:pict>
    </w:r>
  </w:p>
  <w:p w14:paraId="2A390629" w14:textId="77777777" w:rsidR="004854F3" w:rsidRDefault="00000000">
    <w:pPr>
      <w:ind w:right="45"/>
      <w:jc w:val="center"/>
      <w:rPr>
        <w:color w:val="000000"/>
        <w:sz w:val="16"/>
        <w:szCs w:val="16"/>
      </w:rPr>
    </w:pPr>
    <w:r>
      <w:rPr>
        <w:color w:val="000000"/>
        <w:sz w:val="16"/>
        <w:szCs w:val="16"/>
      </w:rPr>
      <w:t>p-ISSN: 1410-9859, e-ISSN: 2580-8524</w:t>
    </w:r>
  </w:p>
  <w:p w14:paraId="68AE0B2A" w14:textId="77777777" w:rsidR="004854F3" w:rsidRDefault="00000000">
    <w:pPr>
      <w:pBdr>
        <w:top w:val="nil"/>
        <w:left w:val="nil"/>
        <w:bottom w:val="single" w:sz="4" w:space="1" w:color="000000"/>
        <w:right w:val="nil"/>
        <w:between w:val="nil"/>
      </w:pBdr>
      <w:tabs>
        <w:tab w:val="right" w:pos="8505"/>
      </w:tabs>
      <w:jc w:val="center"/>
      <w:rPr>
        <w:rFonts w:ascii="Arial Narrow" w:eastAsia="Arial Narrow" w:hAnsi="Arial Narrow" w:cs="Arial Narrow"/>
        <w:sz w:val="16"/>
        <w:szCs w:val="16"/>
      </w:rPr>
    </w:pPr>
    <w:r>
      <w:rPr>
        <w:sz w:val="16"/>
        <w:szCs w:val="16"/>
      </w:rPr>
      <w:t>https://journals.usm.ac.id/index.php/jdsb</w:t>
    </w:r>
  </w:p>
  <w:p w14:paraId="77EF33E7" w14:textId="77777777" w:rsidR="004854F3" w:rsidRDefault="004854F3">
    <w:pPr>
      <w:pBdr>
        <w:top w:val="nil"/>
        <w:left w:val="nil"/>
        <w:bottom w:val="single" w:sz="4" w:space="1" w:color="000000"/>
        <w:right w:val="nil"/>
        <w:between w:val="nil"/>
      </w:pBdr>
      <w:tabs>
        <w:tab w:val="right" w:pos="8505"/>
      </w:tabs>
      <w:jc w:val="center"/>
      <w:rPr>
        <w:rFonts w:ascii="Arial Narrow" w:eastAsia="Arial Narrow" w:hAnsi="Arial Narrow" w:cs="Arial Narrow"/>
      </w:rPr>
    </w:pPr>
  </w:p>
  <w:p w14:paraId="2EA72978" w14:textId="77777777" w:rsidR="004854F3" w:rsidRDefault="00000000">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5DEEA082" w14:textId="77777777" w:rsidR="004854F3" w:rsidRDefault="00000000">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0DC6"/>
    <w:multiLevelType w:val="multilevel"/>
    <w:tmpl w:val="23BC47C2"/>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D9E0B86"/>
    <w:multiLevelType w:val="hybridMultilevel"/>
    <w:tmpl w:val="A89AA07E"/>
    <w:lvl w:ilvl="0" w:tplc="50AC5F2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BB94B8F"/>
    <w:multiLevelType w:val="hybridMultilevel"/>
    <w:tmpl w:val="78D4BF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CD3375"/>
    <w:multiLevelType w:val="hybridMultilevel"/>
    <w:tmpl w:val="A938745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36D65D3D"/>
    <w:multiLevelType w:val="hybridMultilevel"/>
    <w:tmpl w:val="8DDCC480"/>
    <w:lvl w:ilvl="0" w:tplc="5D42313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470B33BB"/>
    <w:multiLevelType w:val="multilevel"/>
    <w:tmpl w:val="77CC2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772A63"/>
    <w:multiLevelType w:val="multilevel"/>
    <w:tmpl w:val="8C40201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7C7D132F"/>
    <w:multiLevelType w:val="hybridMultilevel"/>
    <w:tmpl w:val="14D46712"/>
    <w:lvl w:ilvl="0" w:tplc="9FDC5B8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56599592">
    <w:abstractNumId w:val="5"/>
  </w:num>
  <w:num w:numId="2" w16cid:durableId="420222438">
    <w:abstractNumId w:val="6"/>
  </w:num>
  <w:num w:numId="3" w16cid:durableId="1630894535">
    <w:abstractNumId w:val="0"/>
  </w:num>
  <w:num w:numId="4" w16cid:durableId="1821380399">
    <w:abstractNumId w:val="4"/>
  </w:num>
  <w:num w:numId="5" w16cid:durableId="612908556">
    <w:abstractNumId w:val="3"/>
  </w:num>
  <w:num w:numId="6" w16cid:durableId="531839657">
    <w:abstractNumId w:val="1"/>
  </w:num>
  <w:num w:numId="7" w16cid:durableId="2085836513">
    <w:abstractNumId w:val="2"/>
  </w:num>
  <w:num w:numId="8" w16cid:durableId="1119494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F3"/>
    <w:rsid w:val="004854F3"/>
    <w:rsid w:val="007B1EDC"/>
    <w:rsid w:val="00BF1C42"/>
    <w:rsid w:val="00C54EAC"/>
    <w:rsid w:val="00CF5A52"/>
    <w:rsid w:val="00DA3270"/>
    <w:rsid w:val="00DF1E8A"/>
    <w:rsid w:val="00F339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F3CE"/>
  <w15:docId w15:val="{D3CB8F7E-7F5C-4446-AAFA-8BF1FC1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uiPriority w:val="1"/>
    <w:qFormat/>
    <w:rsid w:val="009911EA"/>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character" w:styleId="UnresolvedMention">
    <w:name w:val="Unresolved Mention"/>
    <w:basedOn w:val="DefaultParagraphFont"/>
    <w:uiPriority w:val="99"/>
    <w:semiHidden/>
    <w:unhideWhenUsed/>
    <w:rsid w:val="00BF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int6950@gmail.com1" TargetMode="Externa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fprin230423@gmail.com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zli.daffaa@gmail.co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ovapardede0597@gmail.com3"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fadilanisa1904@gmail.com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SD2u/3yqaC/XcDVlm5x/9su0Q==">CgMxLjAyCWguMmV0OTJwMDIIaC5namRneHMyCWguM3pueXNoNzIJaC4zMGowemxsMgloLjFmb2I5dGU4AHIhMW1lT1I2RTZlY1lJRmt2V0hEWVlmOXZyUlc4cWdjUF9a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6106</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Datuk Sazli Daffa</cp:lastModifiedBy>
  <cp:revision>3</cp:revision>
  <dcterms:created xsi:type="dcterms:W3CDTF">2023-10-06T09:24:00Z</dcterms:created>
  <dcterms:modified xsi:type="dcterms:W3CDTF">2023-10-06T11:10:00Z</dcterms:modified>
</cp:coreProperties>
</file>