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5CCB5" w14:textId="77777777" w:rsidR="00D95D0B" w:rsidRPr="00A039A4" w:rsidRDefault="00A039A4">
      <w:pPr>
        <w:rPr>
          <w:rFonts w:ascii="Bookman Old Style" w:hAnsi="Bookman Old Style"/>
          <w:sz w:val="24"/>
          <w:szCs w:val="24"/>
        </w:rPr>
      </w:pPr>
      <w:r w:rsidRPr="00A039A4">
        <w:rPr>
          <w:rFonts w:ascii="Bookman Old Style" w:hAnsi="Bookman Old Style"/>
          <w:sz w:val="24"/>
          <w:szCs w:val="24"/>
        </w:rPr>
        <w:t>Salam,</w:t>
      </w:r>
    </w:p>
    <w:p w14:paraId="780AFF43" w14:textId="6A6E296D" w:rsidR="00A039A4" w:rsidRPr="00A039A4" w:rsidRDefault="00A039A4">
      <w:pPr>
        <w:rPr>
          <w:rFonts w:ascii="Bookman Old Style" w:hAnsi="Bookman Old Style"/>
          <w:sz w:val="24"/>
          <w:szCs w:val="24"/>
        </w:rPr>
      </w:pPr>
      <w:proofErr w:type="spellStart"/>
      <w:r w:rsidRPr="00A039A4">
        <w:rPr>
          <w:rFonts w:ascii="Bookman Old Style" w:hAnsi="Bookman Old Style"/>
          <w:sz w:val="24"/>
          <w:szCs w:val="24"/>
        </w:rPr>
        <w:t>Dengan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9A4">
        <w:rPr>
          <w:rFonts w:ascii="Bookman Old Style" w:hAnsi="Bookman Old Style"/>
          <w:sz w:val="24"/>
          <w:szCs w:val="24"/>
        </w:rPr>
        <w:t>ini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 kami </w:t>
      </w:r>
      <w:proofErr w:type="spellStart"/>
      <w:r w:rsidRPr="00A039A4">
        <w:rPr>
          <w:rFonts w:ascii="Bookman Old Style" w:hAnsi="Bookman Old Style"/>
          <w:sz w:val="24"/>
          <w:szCs w:val="24"/>
        </w:rPr>
        <w:t>sampaikan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039A4">
        <w:rPr>
          <w:rFonts w:ascii="Bookman Old Style" w:hAnsi="Bookman Old Style"/>
          <w:sz w:val="24"/>
          <w:szCs w:val="24"/>
        </w:rPr>
        <w:t>bahwa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9A4">
        <w:rPr>
          <w:rFonts w:ascii="Bookman Old Style" w:hAnsi="Bookman Old Style"/>
          <w:sz w:val="24"/>
          <w:szCs w:val="24"/>
        </w:rPr>
        <w:t>menarik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9A4">
        <w:rPr>
          <w:rFonts w:ascii="Bookman Old Style" w:hAnsi="Bookman Old Style"/>
          <w:sz w:val="24"/>
          <w:szCs w:val="24"/>
        </w:rPr>
        <w:t>tulisan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9A4">
        <w:rPr>
          <w:rFonts w:ascii="Bookman Old Style" w:hAnsi="Bookman Old Style"/>
          <w:sz w:val="24"/>
          <w:szCs w:val="24"/>
        </w:rPr>
        <w:t>artikel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039A4">
        <w:rPr>
          <w:rFonts w:ascii="Bookman Old Style" w:hAnsi="Bookman Old Style"/>
          <w:sz w:val="24"/>
          <w:szCs w:val="24"/>
        </w:rPr>
        <w:t>jurnal</w:t>
      </w:r>
      <w:proofErr w:type="spellEnd"/>
      <w:r w:rsidRPr="00A039A4">
        <w:rPr>
          <w:rFonts w:ascii="Bookman Old Style" w:hAnsi="Bookman Old Style"/>
          <w:sz w:val="24"/>
          <w:szCs w:val="24"/>
        </w:rPr>
        <w:t xml:space="preserve"> pada: </w:t>
      </w:r>
      <w:hyperlink r:id="rId4" w:history="1">
        <w:r w:rsidRPr="00A039A4">
          <w:rPr>
            <w:rStyle w:val="Hyperlink"/>
            <w:rFonts w:ascii="Bookman Old Style" w:hAnsi="Bookman Old Style"/>
            <w:sz w:val="24"/>
            <w:szCs w:val="24"/>
          </w:rPr>
          <w:t>https://journals.usm.ac.id/index.php/jdsb/author/submissionReview/3959</w:t>
        </w:r>
      </w:hyperlink>
      <w:r w:rsidRPr="00A039A4">
        <w:rPr>
          <w:rFonts w:ascii="Bookman Old Style" w:hAnsi="Bookman Old Style"/>
          <w:sz w:val="24"/>
          <w:szCs w:val="24"/>
        </w:rPr>
        <w:t xml:space="preserve"> </w:t>
      </w:r>
    </w:p>
    <w:p w14:paraId="2C45FEFB" w14:textId="6BEBFC53" w:rsidR="00A039A4" w:rsidRPr="00A039A4" w:rsidRDefault="00A039A4" w:rsidP="00A039A4">
      <w:pPr>
        <w:rPr>
          <w:rFonts w:ascii="Bookman Old Style" w:eastAsia="Times New Roman" w:hAnsi="Bookman Old Style" w:cs="Tahoma"/>
          <w:color w:val="222222"/>
          <w:sz w:val="24"/>
          <w:szCs w:val="24"/>
        </w:rPr>
      </w:pPr>
      <w:proofErr w:type="spellStart"/>
      <w:r w:rsidRPr="00A039A4">
        <w:rPr>
          <w:rFonts w:ascii="Bookman Old Style" w:hAnsi="Bookman Old Style"/>
          <w:sz w:val="24"/>
          <w:szCs w:val="24"/>
        </w:rPr>
        <w:t>Judul</w:t>
      </w:r>
      <w:proofErr w:type="spellEnd"/>
      <w:r w:rsidRPr="00A039A4">
        <w:rPr>
          <w:rFonts w:ascii="Bookman Old Style" w:hAnsi="Bookman Old Style"/>
          <w:sz w:val="24"/>
          <w:szCs w:val="24"/>
        </w:rPr>
        <w:t>:</w:t>
      </w:r>
      <w:r w:rsidRPr="00A039A4">
        <w:rPr>
          <w:rFonts w:ascii="Bookman Old Style" w:hAnsi="Bookman Old Style" w:cs="Tahoma"/>
          <w:color w:val="222222"/>
          <w:sz w:val="24"/>
          <w:szCs w:val="24"/>
        </w:rPr>
        <w:t xml:space="preserve"> </w:t>
      </w:r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br/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Pengaturan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Konstitusional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Toleransi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Beragama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dalam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Mewujudkan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Perlindungan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Hak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Asasi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Manusia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di Indonesia</w:t>
      </w:r>
    </w:p>
    <w:p w14:paraId="573BDEC2" w14:textId="0F5C384B" w:rsidR="00A039A4" w:rsidRDefault="00A039A4" w:rsidP="00A039A4">
      <w:pPr>
        <w:rPr>
          <w:rFonts w:ascii="Bookman Old Style" w:eastAsia="Times New Roman" w:hAnsi="Bookman Old Style" w:cs="Tahoma"/>
          <w:color w:val="222222"/>
          <w:sz w:val="24"/>
          <w:szCs w:val="24"/>
        </w:rPr>
      </w:pP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Penulis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: </w:t>
      </w:r>
      <w:proofErr w:type="spellStart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>Nurfaika</w:t>
      </w:r>
      <w:proofErr w:type="spellEnd"/>
      <w:r w:rsidRPr="00A039A4"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Ishak</w:t>
      </w:r>
    </w:p>
    <w:p w14:paraId="5FE84473" w14:textId="6C96DA40" w:rsidR="00A039A4" w:rsidRDefault="00A039A4" w:rsidP="00A039A4">
      <w:pPr>
        <w:rPr>
          <w:rFonts w:ascii="Bookman Old Style" w:eastAsia="Times New Roman" w:hAnsi="Bookman Old Style" w:cs="Tahoma"/>
          <w:color w:val="222222"/>
          <w:sz w:val="24"/>
          <w:szCs w:val="24"/>
        </w:rPr>
      </w:pPr>
    </w:p>
    <w:p w14:paraId="723FA75B" w14:textId="25F6E1E6" w:rsidR="00A039A4" w:rsidRPr="00A039A4" w:rsidRDefault="00A039A4" w:rsidP="00A039A4">
      <w:pPr>
        <w:rPr>
          <w:rFonts w:ascii="Bookman Old Style" w:eastAsia="Times New Roman" w:hAnsi="Bookman Old Style" w:cs="Tahoma"/>
          <w:color w:val="222222"/>
          <w:sz w:val="24"/>
          <w:szCs w:val="24"/>
        </w:rPr>
      </w:pPr>
      <w:proofErr w:type="spellStart"/>
      <w:r>
        <w:rPr>
          <w:rFonts w:ascii="Bookman Old Style" w:eastAsia="Times New Roman" w:hAnsi="Bookman Old Style" w:cs="Tahoma"/>
          <w:color w:val="222222"/>
          <w:sz w:val="24"/>
          <w:szCs w:val="24"/>
        </w:rPr>
        <w:t>Terima</w:t>
      </w:r>
      <w:proofErr w:type="spellEnd"/>
      <w:r>
        <w:rPr>
          <w:rFonts w:ascii="Bookman Old Style" w:eastAsia="Times New Roman" w:hAnsi="Bookman Old Style" w:cs="Tahoma"/>
          <w:color w:val="222222"/>
          <w:sz w:val="24"/>
          <w:szCs w:val="24"/>
        </w:rPr>
        <w:t xml:space="preserve"> Kasih.</w:t>
      </w:r>
      <w:bookmarkStart w:id="0" w:name="_GoBack"/>
      <w:bookmarkEnd w:id="0"/>
    </w:p>
    <w:p w14:paraId="1F383243" w14:textId="015DA488" w:rsidR="00A039A4" w:rsidRPr="00A039A4" w:rsidRDefault="00A039A4">
      <w:pPr>
        <w:rPr>
          <w:rFonts w:ascii="Bookman Old Style" w:hAnsi="Bookman Old Style"/>
          <w:sz w:val="24"/>
          <w:szCs w:val="24"/>
        </w:rPr>
      </w:pPr>
    </w:p>
    <w:sectPr w:rsidR="00A039A4" w:rsidRPr="00A0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A4"/>
    <w:rsid w:val="00A039A4"/>
    <w:rsid w:val="00D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663FC"/>
  <w15:chartTrackingRefBased/>
  <w15:docId w15:val="{AF8EA074-7535-4411-B04F-FD76B3DA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s.usm.ac.id/index.php/jdsb/author/submissionReview/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2022-01-21T03:54:00Z</dcterms:created>
  <dcterms:modified xsi:type="dcterms:W3CDTF">2022-01-21T03:57:00Z</dcterms:modified>
</cp:coreProperties>
</file>