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E14AF" w14:textId="79906E32" w:rsidR="007E54AB" w:rsidRPr="00015902" w:rsidRDefault="00610628" w:rsidP="00610628">
      <w:pPr>
        <w:rPr>
          <w:rFonts w:ascii="Tahoma" w:hAnsi="Tahoma" w:cs="Tahoma"/>
          <w:b/>
          <w:noProof/>
          <w:color w:val="000000" w:themeColor="text1"/>
          <w:sz w:val="20"/>
          <w:szCs w:val="18"/>
        </w:rPr>
      </w:pPr>
      <w:r w:rsidRPr="00015902">
        <w:rPr>
          <w:rFonts w:ascii="Tahoma" w:hAnsi="Tahoma" w:cs="Tahoma"/>
          <w:b/>
          <w:noProof/>
          <w:color w:val="000000" w:themeColor="text1"/>
          <w:sz w:val="20"/>
          <w:szCs w:val="18"/>
        </w:rPr>
        <w:t>Indonesian Journal of Spatial Planning</w:t>
      </w:r>
    </w:p>
    <w:p w14:paraId="4E29154F" w14:textId="736B5A78" w:rsidR="00610628" w:rsidRPr="00610628" w:rsidRDefault="00610628" w:rsidP="00610628">
      <w:pPr>
        <w:rPr>
          <w:rFonts w:ascii="Candara" w:eastAsia="Calibri" w:hAnsi="Candara"/>
          <w:b/>
          <w:color w:val="000000" w:themeColor="text1"/>
          <w:sz w:val="16"/>
          <w:szCs w:val="18"/>
        </w:rPr>
      </w:pPr>
      <w:r w:rsidRPr="00A032F5">
        <w:rPr>
          <w:rFonts w:ascii="Candara" w:hAnsi="Candara"/>
          <w:b/>
          <w:color w:val="000000" w:themeColor="text1"/>
          <w:sz w:val="16"/>
          <w:szCs w:val="18"/>
        </w:rPr>
        <w:t>P-ISSN: </w:t>
      </w:r>
      <w:r>
        <w:rPr>
          <w:rStyle w:val="Hyperlink"/>
          <w:rFonts w:ascii="Candara" w:eastAsia="Calibri" w:hAnsi="Candara"/>
          <w:b/>
          <w:color w:val="000000" w:themeColor="text1"/>
          <w:sz w:val="16"/>
          <w:szCs w:val="18"/>
          <w:u w:val="none"/>
        </w:rPr>
        <w:t xml:space="preserve">        </w:t>
      </w:r>
      <w:r w:rsidRPr="00A032F5">
        <w:rPr>
          <w:rFonts w:ascii="Candara" w:hAnsi="Candara"/>
          <w:b/>
          <w:color w:val="000000" w:themeColor="text1"/>
          <w:sz w:val="16"/>
          <w:szCs w:val="18"/>
        </w:rPr>
        <w:t> </w:t>
      </w:r>
      <w:r w:rsidR="00015902">
        <w:rPr>
          <w:rFonts w:ascii="Candara" w:hAnsi="Candara"/>
          <w:b/>
          <w:color w:val="000000" w:themeColor="text1"/>
          <w:sz w:val="16"/>
          <w:szCs w:val="18"/>
        </w:rPr>
        <w:t xml:space="preserve">     </w:t>
      </w:r>
      <w:r w:rsidRPr="00A032F5">
        <w:rPr>
          <w:rFonts w:ascii="Candara" w:hAnsi="Candara"/>
          <w:b/>
          <w:color w:val="000000" w:themeColor="text1"/>
          <w:sz w:val="16"/>
          <w:szCs w:val="18"/>
        </w:rPr>
        <w:t>and E-ISSN: </w:t>
      </w:r>
      <w:hyperlink r:id="rId9" w:history="1"/>
      <w:r>
        <w:rPr>
          <w:rStyle w:val="Hyperlink"/>
          <w:rFonts w:ascii="Candara" w:eastAsia="Calibri" w:hAnsi="Candara"/>
          <w:b/>
          <w:color w:val="000000" w:themeColor="text1"/>
          <w:sz w:val="16"/>
          <w:szCs w:val="18"/>
          <w:u w:val="none"/>
        </w:rPr>
        <w:t xml:space="preserve">             </w:t>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r>
      <w:r>
        <w:rPr>
          <w:rStyle w:val="Hyperlink"/>
          <w:rFonts w:ascii="Candara" w:eastAsia="Calibri" w:hAnsi="Candara"/>
          <w:b/>
          <w:color w:val="000000" w:themeColor="text1"/>
          <w:sz w:val="16"/>
          <w:szCs w:val="18"/>
          <w:u w:val="none"/>
        </w:rPr>
        <w:tab/>
        <w:t xml:space="preserve">           </w:t>
      </w:r>
      <w:r w:rsidRPr="00A032F5">
        <w:rPr>
          <w:rFonts w:ascii="Candara" w:hAnsi="Candara"/>
          <w:color w:val="000000" w:themeColor="text1"/>
          <w:sz w:val="16"/>
          <w:szCs w:val="18"/>
        </w:rPr>
        <w:t>Vol, No, tahun, pp – pp</w:t>
      </w:r>
      <w:r w:rsidRPr="00A032F5">
        <w:rPr>
          <w:rFonts w:ascii="Candara" w:hAnsi="Candara"/>
          <w:b/>
          <w:color w:val="000000" w:themeColor="text1"/>
          <w:sz w:val="16"/>
          <w:szCs w:val="18"/>
        </w:rPr>
        <w:t xml:space="preserve"> </w:t>
      </w:r>
    </w:p>
    <w:p w14:paraId="18636E69" w14:textId="2643FA78" w:rsidR="005356E7" w:rsidRPr="00610628" w:rsidRDefault="00E053CE" w:rsidP="00541592">
      <w:pPr>
        <w:jc w:val="both"/>
        <w:rPr>
          <w:rStyle w:val="Hyperlink"/>
          <w:rFonts w:ascii="Candara" w:hAnsi="Candara"/>
          <w:color w:val="000000" w:themeColor="text1"/>
          <w:sz w:val="16"/>
          <w:szCs w:val="18"/>
          <w:u w:val="none"/>
        </w:rPr>
      </w:pPr>
      <w:hyperlink r:id="rId10" w:history="1">
        <w:r w:rsidR="00610628" w:rsidRPr="00610628">
          <w:rPr>
            <w:rStyle w:val="Hyperlink"/>
            <w:rFonts w:ascii="Candara" w:hAnsi="Candara"/>
            <w:color w:val="000000" w:themeColor="text1"/>
            <w:sz w:val="16"/>
            <w:szCs w:val="18"/>
            <w:u w:val="none"/>
          </w:rPr>
          <w:t>http://journals.usm.ac.id/index.php/ijsp</w:t>
        </w:r>
      </w:hyperlink>
    </w:p>
    <w:p w14:paraId="02D8F014" w14:textId="77777777" w:rsidR="00610628" w:rsidRPr="00A032F5" w:rsidRDefault="00610628" w:rsidP="00541592">
      <w:pPr>
        <w:jc w:val="both"/>
        <w:rPr>
          <w:rFonts w:ascii="Maiandra GD" w:hAnsi="Maiandra GD" w:cs="Arial"/>
          <w:b/>
          <w:color w:val="000000" w:themeColor="text1"/>
          <w:sz w:val="18"/>
          <w:szCs w:val="18"/>
        </w:rPr>
      </w:pPr>
    </w:p>
    <w:p w14:paraId="15B73B3B" w14:textId="77777777" w:rsidR="00352385" w:rsidRPr="00352385" w:rsidRDefault="00352385" w:rsidP="00352385">
      <w:pPr>
        <w:spacing w:after="240"/>
        <w:jc w:val="center"/>
        <w:rPr>
          <w:rFonts w:ascii="Gill Sans MT" w:hAnsi="Gill Sans MT" w:cs="Arial"/>
          <w:b/>
          <w:color w:val="000000" w:themeColor="text1"/>
          <w:sz w:val="28"/>
          <w:szCs w:val="28"/>
        </w:rPr>
      </w:pPr>
      <w:r w:rsidRPr="00352385">
        <w:rPr>
          <w:rFonts w:ascii="Gill Sans MT" w:hAnsi="Gill Sans MT" w:cs="Arial"/>
          <w:b/>
          <w:color w:val="000000" w:themeColor="text1"/>
          <w:sz w:val="28"/>
          <w:szCs w:val="28"/>
        </w:rPr>
        <w:t>ANALISIS KESESUAIAN LAHAN KABUPATEN PEKALONGAN BERDASARKAN SISTEM INFORMASI GEOGRAFIS</w:t>
      </w:r>
    </w:p>
    <w:p w14:paraId="1B1E306E" w14:textId="77777777" w:rsidR="00A230BE" w:rsidRPr="00A032F5" w:rsidRDefault="00A230BE" w:rsidP="00541592">
      <w:pPr>
        <w:jc w:val="both"/>
        <w:rPr>
          <w:rFonts w:ascii="Maiandra GD" w:eastAsia="Arial Unicode MS" w:hAnsi="Maiandra GD" w:cs="Arial Unicode MS"/>
          <w:b/>
          <w:bCs/>
          <w:color w:val="000000" w:themeColor="text1"/>
          <w:sz w:val="16"/>
          <w:szCs w:val="16"/>
          <w:lang w:val="fi-FI"/>
        </w:rPr>
      </w:pPr>
    </w:p>
    <w:p w14:paraId="7034BBD5" w14:textId="0261C320" w:rsidR="00A578DD" w:rsidRPr="00610628" w:rsidRDefault="00352385" w:rsidP="00610628">
      <w:pPr>
        <w:jc w:val="center"/>
        <w:rPr>
          <w:rFonts w:ascii="Arial" w:eastAsia="Arial Unicode MS" w:hAnsi="Arial" w:cs="Arial"/>
          <w:b/>
          <w:bCs/>
          <w:color w:val="000000" w:themeColor="text1"/>
          <w:sz w:val="18"/>
          <w:szCs w:val="18"/>
          <w:lang w:val="fi-FI"/>
        </w:rPr>
      </w:pPr>
      <w:r>
        <w:rPr>
          <w:rFonts w:ascii="Arial" w:eastAsia="Arial Unicode MS" w:hAnsi="Arial" w:cs="Arial"/>
          <w:b/>
          <w:bCs/>
          <w:color w:val="000000" w:themeColor="text1"/>
          <w:sz w:val="18"/>
          <w:szCs w:val="18"/>
          <w:lang w:val="fi-FI"/>
        </w:rPr>
        <w:t>Agus Sarwo Edy Sudrajat</w:t>
      </w:r>
      <w:r w:rsidR="008A0625" w:rsidRPr="00610628">
        <w:rPr>
          <w:rFonts w:ascii="Arial" w:eastAsia="Arial Unicode MS" w:hAnsi="Arial" w:cs="Arial"/>
          <w:b/>
          <w:bCs/>
          <w:color w:val="000000" w:themeColor="text1"/>
          <w:sz w:val="18"/>
          <w:szCs w:val="18"/>
          <w:vertAlign w:val="superscript"/>
          <w:lang w:val="fi-FI"/>
        </w:rPr>
        <w:t>a</w:t>
      </w:r>
    </w:p>
    <w:p w14:paraId="3216CC59" w14:textId="0D6757FD" w:rsidR="00A230BE" w:rsidRPr="00610628" w:rsidRDefault="00A84751" w:rsidP="00610628">
      <w:pPr>
        <w:jc w:val="center"/>
        <w:rPr>
          <w:rFonts w:ascii="Arial" w:eastAsia="Arial Unicode MS" w:hAnsi="Arial" w:cs="Arial"/>
          <w:bCs/>
          <w:color w:val="000000" w:themeColor="text1"/>
          <w:sz w:val="18"/>
          <w:szCs w:val="18"/>
          <w:lang w:val="fi-FI"/>
        </w:rPr>
      </w:pPr>
      <w:r w:rsidRPr="00610628">
        <w:rPr>
          <w:rFonts w:ascii="Arial" w:eastAsia="Arial Unicode MS" w:hAnsi="Arial" w:cs="Arial"/>
          <w:bCs/>
          <w:color w:val="000000" w:themeColor="text1"/>
          <w:sz w:val="18"/>
          <w:szCs w:val="18"/>
          <w:vertAlign w:val="superscript"/>
          <w:lang w:val="fi-FI"/>
        </w:rPr>
        <w:t>a</w:t>
      </w:r>
      <w:r w:rsidR="00352385">
        <w:rPr>
          <w:rFonts w:ascii="Arial" w:eastAsia="Arial Unicode MS" w:hAnsi="Arial" w:cs="Arial"/>
          <w:bCs/>
          <w:color w:val="000000" w:themeColor="text1"/>
          <w:sz w:val="18"/>
          <w:szCs w:val="18"/>
          <w:lang w:val="fi-FI"/>
        </w:rPr>
        <w:t>Universitas Semarang</w:t>
      </w:r>
      <w:r w:rsidR="00E1719A" w:rsidRPr="00610628">
        <w:rPr>
          <w:rFonts w:ascii="Arial" w:eastAsia="Arial Unicode MS" w:hAnsi="Arial" w:cs="Arial"/>
          <w:bCs/>
          <w:color w:val="000000" w:themeColor="text1"/>
          <w:sz w:val="18"/>
          <w:szCs w:val="18"/>
          <w:lang w:val="fi-FI"/>
        </w:rPr>
        <w:t>;</w:t>
      </w:r>
      <w:r w:rsidRPr="00610628">
        <w:rPr>
          <w:rFonts w:ascii="Arial" w:eastAsia="Arial Unicode MS" w:hAnsi="Arial" w:cs="Arial"/>
          <w:bCs/>
          <w:color w:val="000000" w:themeColor="text1"/>
          <w:sz w:val="18"/>
          <w:szCs w:val="18"/>
          <w:lang w:val="fi-FI"/>
        </w:rPr>
        <w:t xml:space="preserve"> </w:t>
      </w:r>
      <w:r w:rsidR="00352385">
        <w:rPr>
          <w:rFonts w:ascii="Arial" w:eastAsia="Arial Unicode MS" w:hAnsi="Arial" w:cs="Arial"/>
          <w:bCs/>
          <w:color w:val="000000" w:themeColor="text1"/>
          <w:sz w:val="18"/>
          <w:szCs w:val="18"/>
          <w:lang w:val="fi-FI"/>
        </w:rPr>
        <w:t>Jl Soekarno Hatta Semarang</w:t>
      </w:r>
      <w:r w:rsidR="00E1719A" w:rsidRPr="00610628">
        <w:rPr>
          <w:rFonts w:ascii="Arial" w:eastAsia="Arial Unicode MS" w:hAnsi="Arial" w:cs="Arial"/>
          <w:bCs/>
          <w:color w:val="000000" w:themeColor="text1"/>
          <w:sz w:val="18"/>
          <w:szCs w:val="18"/>
          <w:lang w:val="fi-FI"/>
        </w:rPr>
        <w:t xml:space="preserve">; </w:t>
      </w:r>
      <w:r w:rsidR="00352385">
        <w:rPr>
          <w:rFonts w:ascii="Arial" w:eastAsia="Arial Unicode MS" w:hAnsi="Arial" w:cs="Arial"/>
          <w:bCs/>
          <w:color w:val="000000" w:themeColor="text1"/>
          <w:sz w:val="18"/>
          <w:szCs w:val="18"/>
          <w:lang w:val="fi-FI"/>
        </w:rPr>
        <w:t>agussarwo@usm.ac.id</w:t>
      </w:r>
    </w:p>
    <w:p w14:paraId="2F117582" w14:textId="77777777" w:rsidR="00A84751" w:rsidRPr="00A032F5" w:rsidRDefault="00A84751" w:rsidP="00541592">
      <w:pPr>
        <w:jc w:val="both"/>
        <w:rPr>
          <w:rFonts w:ascii="Candara" w:eastAsia="Arial Unicode MS" w:hAnsi="Candara" w:cs="Arial Unicode MS"/>
          <w:b/>
          <w:bCs/>
          <w:color w:val="000000" w:themeColor="text1"/>
          <w:sz w:val="18"/>
          <w:szCs w:val="18"/>
          <w:lang w:val="fi-FI"/>
        </w:rPr>
      </w:pPr>
    </w:p>
    <w:p w14:paraId="4BD5CBE0" w14:textId="77777777" w:rsidR="00216C9A" w:rsidRPr="00610628" w:rsidRDefault="008A0625" w:rsidP="001B1080">
      <w:pPr>
        <w:jc w:val="both"/>
        <w:rPr>
          <w:rFonts w:ascii="Arial" w:hAnsi="Arial" w:cs="Arial"/>
          <w:b/>
          <w:color w:val="000000" w:themeColor="text1"/>
          <w:sz w:val="18"/>
          <w:szCs w:val="18"/>
          <w:lang w:val="sv-SE"/>
        </w:rPr>
      </w:pPr>
      <w:r w:rsidRPr="00610628">
        <w:rPr>
          <w:rFonts w:ascii="Arial" w:hAnsi="Arial" w:cs="Arial"/>
          <w:b/>
          <w:color w:val="000000" w:themeColor="text1"/>
          <w:sz w:val="18"/>
          <w:szCs w:val="18"/>
          <w:lang w:val="sv-SE"/>
        </w:rPr>
        <w:t>Info</w:t>
      </w:r>
      <w:r w:rsidR="00E1719A" w:rsidRPr="00610628">
        <w:rPr>
          <w:rFonts w:ascii="Arial" w:hAnsi="Arial" w:cs="Arial"/>
          <w:b/>
          <w:color w:val="000000" w:themeColor="text1"/>
          <w:sz w:val="18"/>
          <w:szCs w:val="18"/>
          <w:lang w:val="sv-SE"/>
        </w:rPr>
        <w:t xml:space="preserve"> Artikel</w:t>
      </w:r>
      <w:r w:rsidR="0063478C" w:rsidRPr="00610628">
        <w:rPr>
          <w:rFonts w:ascii="Arial" w:hAnsi="Arial" w:cs="Arial"/>
          <w:b/>
          <w:color w:val="000000" w:themeColor="text1"/>
          <w:sz w:val="18"/>
          <w:szCs w:val="18"/>
          <w:lang w:val="sv-SE"/>
        </w:rPr>
        <w:t>:</w:t>
      </w:r>
      <w:r w:rsidR="00216C9A" w:rsidRPr="00610628">
        <w:rPr>
          <w:rFonts w:ascii="Arial" w:hAnsi="Arial" w:cs="Arial"/>
          <w:b/>
          <w:color w:val="000000" w:themeColor="text1"/>
          <w:sz w:val="18"/>
          <w:szCs w:val="18"/>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330"/>
        <w:gridCol w:w="3240"/>
      </w:tblGrid>
      <w:tr w:rsidR="00205B9F" w:rsidRPr="00610628" w14:paraId="70367F64" w14:textId="77777777" w:rsidTr="00205B9F">
        <w:tc>
          <w:tcPr>
            <w:tcW w:w="3258" w:type="dxa"/>
          </w:tcPr>
          <w:p w14:paraId="63FB2D6F" w14:textId="77777777" w:rsidR="00205B9F" w:rsidRPr="00610628" w:rsidRDefault="00205B9F" w:rsidP="004C0E80">
            <w:pPr>
              <w:pStyle w:val="ListParagraph"/>
              <w:numPr>
                <w:ilvl w:val="0"/>
                <w:numId w:val="15"/>
              </w:numPr>
              <w:spacing w:after="0"/>
              <w:ind w:left="180" w:hanging="180"/>
              <w:rPr>
                <w:rFonts w:ascii="Arial" w:hAnsi="Arial" w:cs="Arial"/>
                <w:color w:val="000000" w:themeColor="text1"/>
                <w:sz w:val="18"/>
                <w:szCs w:val="18"/>
                <w:lang w:val="en-US"/>
              </w:rPr>
            </w:pPr>
            <w:r w:rsidRPr="00610628">
              <w:rPr>
                <w:rFonts w:ascii="Arial" w:hAnsi="Arial" w:cs="Arial"/>
                <w:color w:val="000000" w:themeColor="text1"/>
                <w:sz w:val="18"/>
                <w:szCs w:val="18"/>
                <w:lang w:val="en-US"/>
              </w:rPr>
              <w:t>Artikel Masuk</w:t>
            </w:r>
            <w:r w:rsidRPr="00610628">
              <w:rPr>
                <w:rFonts w:ascii="Arial" w:hAnsi="Arial" w:cs="Arial"/>
                <w:color w:val="000000" w:themeColor="text1"/>
                <w:sz w:val="18"/>
                <w:szCs w:val="18"/>
              </w:rPr>
              <w:t>: …/…/…</w:t>
            </w:r>
          </w:p>
        </w:tc>
        <w:tc>
          <w:tcPr>
            <w:tcW w:w="3330" w:type="dxa"/>
          </w:tcPr>
          <w:p w14:paraId="360AEC18" w14:textId="77777777" w:rsidR="00205B9F" w:rsidRPr="00610628" w:rsidRDefault="00205B9F" w:rsidP="004C0E80">
            <w:pPr>
              <w:pStyle w:val="ListParagraph"/>
              <w:numPr>
                <w:ilvl w:val="0"/>
                <w:numId w:val="15"/>
              </w:numPr>
              <w:spacing w:after="0"/>
              <w:ind w:left="180" w:hanging="180"/>
              <w:rPr>
                <w:rFonts w:ascii="Arial" w:hAnsi="Arial" w:cs="Arial"/>
                <w:color w:val="000000" w:themeColor="text1"/>
                <w:sz w:val="18"/>
                <w:szCs w:val="18"/>
              </w:rPr>
            </w:pPr>
            <w:r w:rsidRPr="00610628">
              <w:rPr>
                <w:rFonts w:ascii="Arial" w:hAnsi="Arial" w:cs="Arial"/>
                <w:color w:val="000000" w:themeColor="text1"/>
                <w:sz w:val="18"/>
                <w:szCs w:val="18"/>
                <w:lang w:val="en-US"/>
              </w:rPr>
              <w:t>Artikel diterima</w:t>
            </w:r>
            <w:r w:rsidRPr="00610628">
              <w:rPr>
                <w:rFonts w:ascii="Arial" w:hAnsi="Arial" w:cs="Arial"/>
                <w:color w:val="000000" w:themeColor="text1"/>
                <w:sz w:val="18"/>
                <w:szCs w:val="18"/>
              </w:rPr>
              <w:t>: …/…/…</w:t>
            </w:r>
          </w:p>
        </w:tc>
        <w:tc>
          <w:tcPr>
            <w:tcW w:w="3240" w:type="dxa"/>
          </w:tcPr>
          <w:p w14:paraId="5C10165B" w14:textId="77777777" w:rsidR="00205B9F" w:rsidRPr="00610628" w:rsidRDefault="00205B9F" w:rsidP="004C0E80">
            <w:pPr>
              <w:pStyle w:val="ListParagraph"/>
              <w:numPr>
                <w:ilvl w:val="0"/>
                <w:numId w:val="15"/>
              </w:numPr>
              <w:spacing w:after="0"/>
              <w:ind w:left="180" w:hanging="180"/>
              <w:rPr>
                <w:rFonts w:ascii="Arial" w:hAnsi="Arial" w:cs="Arial"/>
                <w:color w:val="000000" w:themeColor="text1"/>
                <w:sz w:val="18"/>
                <w:szCs w:val="18"/>
              </w:rPr>
            </w:pPr>
            <w:r w:rsidRPr="00610628">
              <w:rPr>
                <w:rFonts w:ascii="Arial" w:hAnsi="Arial" w:cs="Arial"/>
                <w:color w:val="000000" w:themeColor="text1"/>
                <w:sz w:val="18"/>
                <w:szCs w:val="18"/>
                <w:lang w:val="en-US"/>
              </w:rPr>
              <w:t>Tersedia</w:t>
            </w:r>
            <w:r w:rsidRPr="00610628">
              <w:rPr>
                <w:rFonts w:ascii="Arial" w:hAnsi="Arial" w:cs="Arial"/>
                <w:color w:val="000000" w:themeColor="text1"/>
                <w:sz w:val="18"/>
                <w:szCs w:val="18"/>
              </w:rPr>
              <w:t xml:space="preserve"> </w:t>
            </w:r>
            <w:r w:rsidRPr="00610628">
              <w:rPr>
                <w:rFonts w:ascii="Arial" w:hAnsi="Arial" w:cs="Arial"/>
                <w:i/>
                <w:color w:val="000000" w:themeColor="text1"/>
                <w:sz w:val="18"/>
                <w:szCs w:val="18"/>
              </w:rPr>
              <w:t>Online</w:t>
            </w:r>
            <w:r w:rsidRPr="00610628">
              <w:rPr>
                <w:rFonts w:ascii="Arial" w:hAnsi="Arial" w:cs="Arial"/>
                <w:color w:val="000000" w:themeColor="text1"/>
                <w:sz w:val="18"/>
                <w:szCs w:val="18"/>
              </w:rPr>
              <w:t>: …/…/…</w:t>
            </w:r>
          </w:p>
        </w:tc>
      </w:tr>
    </w:tbl>
    <w:p w14:paraId="065B5572" w14:textId="4B637C89" w:rsidR="009155CE" w:rsidRPr="00610628" w:rsidRDefault="009155CE" w:rsidP="001B1080">
      <w:pPr>
        <w:pStyle w:val="Heading1"/>
        <w:framePr w:hSpace="181" w:wrap="notBeside" w:vAnchor="text" w:hAnchor="page" w:x="1092" w:y="35"/>
        <w:spacing w:before="240"/>
        <w:ind w:right="519"/>
        <w:jc w:val="both"/>
        <w:rPr>
          <w:rFonts w:ascii="Arial" w:hAnsi="Arial" w:cs="Arial"/>
          <w:i/>
          <w:color w:val="000000" w:themeColor="text1"/>
          <w:sz w:val="18"/>
          <w:szCs w:val="18"/>
          <w:lang w:val="en-US"/>
        </w:rPr>
      </w:pPr>
      <w:r w:rsidRPr="00610628">
        <w:rPr>
          <w:rFonts w:ascii="Arial" w:hAnsi="Arial" w:cs="Arial"/>
          <w:i/>
          <w:color w:val="000000" w:themeColor="text1"/>
          <w:sz w:val="18"/>
          <w:szCs w:val="18"/>
          <w:lang w:val="en-US"/>
        </w:rPr>
        <w:t>ABSTRAK (dalam Bahasa Indonesia)</w:t>
      </w:r>
    </w:p>
    <w:p w14:paraId="4E14CCE8" w14:textId="77777777" w:rsidR="00A47F70" w:rsidRPr="00A47F70" w:rsidRDefault="00A47F70" w:rsidP="00A47F70">
      <w:pPr>
        <w:pStyle w:val="Abstract"/>
        <w:framePr w:hSpace="181" w:wrap="notBeside" w:vAnchor="text" w:hAnchor="page" w:x="1092" w:y="35"/>
        <w:spacing w:before="0"/>
        <w:ind w:firstLine="0"/>
        <w:rPr>
          <w:rFonts w:ascii="Arial" w:hAnsi="Arial" w:cs="Arial"/>
          <w:b w:val="0"/>
          <w:bCs w:val="0"/>
          <w:i/>
          <w:color w:val="000000" w:themeColor="text1"/>
        </w:rPr>
      </w:pPr>
      <w:r w:rsidRPr="00A47F70">
        <w:rPr>
          <w:rFonts w:ascii="Arial" w:hAnsi="Arial" w:cs="Arial"/>
          <w:b w:val="0"/>
          <w:bCs w:val="0"/>
          <w:i/>
          <w:color w:val="000000" w:themeColor="text1"/>
        </w:rPr>
        <w:t xml:space="preserve">Seiring dengan berjalannya waktu, suatu </w:t>
      </w:r>
      <w:proofErr w:type="gramStart"/>
      <w:r w:rsidRPr="00A47F70">
        <w:rPr>
          <w:rFonts w:ascii="Arial" w:hAnsi="Arial" w:cs="Arial"/>
          <w:b w:val="0"/>
          <w:bCs w:val="0"/>
          <w:i/>
          <w:color w:val="000000" w:themeColor="text1"/>
        </w:rPr>
        <w:t>kota</w:t>
      </w:r>
      <w:proofErr w:type="gramEnd"/>
      <w:r w:rsidRPr="00A47F70">
        <w:rPr>
          <w:rFonts w:ascii="Arial" w:hAnsi="Arial" w:cs="Arial"/>
          <w:b w:val="0"/>
          <w:bCs w:val="0"/>
          <w:i/>
          <w:color w:val="000000" w:themeColor="text1"/>
        </w:rPr>
        <w:t xml:space="preserve"> atau wilayah akan berubah wujud kenampakan fisiknya. Secara visual wujud kenampakan fisik </w:t>
      </w:r>
      <w:proofErr w:type="gramStart"/>
      <w:r w:rsidRPr="00A47F70">
        <w:rPr>
          <w:rFonts w:ascii="Arial" w:hAnsi="Arial" w:cs="Arial"/>
          <w:b w:val="0"/>
          <w:bCs w:val="0"/>
          <w:i/>
          <w:color w:val="000000" w:themeColor="text1"/>
        </w:rPr>
        <w:t>kota</w:t>
      </w:r>
      <w:proofErr w:type="gramEnd"/>
      <w:r w:rsidRPr="00A47F70">
        <w:rPr>
          <w:rFonts w:ascii="Arial" w:hAnsi="Arial" w:cs="Arial"/>
          <w:b w:val="0"/>
          <w:bCs w:val="0"/>
          <w:i/>
          <w:color w:val="000000" w:themeColor="text1"/>
        </w:rPr>
        <w:t xml:space="preserve"> dapat dilihat dari pertumbuhan pusat pusat kegiatan maupun aktivitas penduduk yang menempati suatu ruang lahan baik perkembangan vertikal maupun horizontal. </w:t>
      </w:r>
      <w:proofErr w:type="gramStart"/>
      <w:r w:rsidRPr="00A47F70">
        <w:rPr>
          <w:rFonts w:ascii="Arial" w:hAnsi="Arial" w:cs="Arial"/>
          <w:b w:val="0"/>
          <w:bCs w:val="0"/>
          <w:i/>
          <w:color w:val="000000" w:themeColor="text1"/>
        </w:rPr>
        <w:t>Perwujudan hal tersebut merupakan dampak dari bertambahnya jumah penduduk dan aktivitas penduduk yang semakin berkembang.</w:t>
      </w:r>
      <w:proofErr w:type="gramEnd"/>
      <w:r w:rsidRPr="00A47F70">
        <w:rPr>
          <w:rFonts w:ascii="Arial" w:hAnsi="Arial" w:cs="Arial"/>
          <w:b w:val="0"/>
          <w:bCs w:val="0"/>
          <w:i/>
          <w:color w:val="000000" w:themeColor="text1"/>
        </w:rPr>
        <w:t xml:space="preserve"> Masyarakat atau penduduk sebagai pelaku sekaligus objek pembangunan merupakan salah satu aktor utama yang berpengaruh dalam perubahan suatu </w:t>
      </w:r>
      <w:proofErr w:type="gramStart"/>
      <w:r w:rsidRPr="00A47F70">
        <w:rPr>
          <w:rFonts w:ascii="Arial" w:hAnsi="Arial" w:cs="Arial"/>
          <w:b w:val="0"/>
          <w:bCs w:val="0"/>
          <w:i/>
          <w:color w:val="000000" w:themeColor="text1"/>
        </w:rPr>
        <w:t>kota</w:t>
      </w:r>
      <w:proofErr w:type="gramEnd"/>
      <w:r w:rsidRPr="00A47F70">
        <w:rPr>
          <w:rFonts w:ascii="Arial" w:hAnsi="Arial" w:cs="Arial"/>
          <w:b w:val="0"/>
          <w:bCs w:val="0"/>
          <w:i/>
          <w:color w:val="000000" w:themeColor="text1"/>
        </w:rPr>
        <w:t xml:space="preserve"> atau wilayah. Tentunya hal ini </w:t>
      </w:r>
      <w:proofErr w:type="gramStart"/>
      <w:r w:rsidRPr="00A47F70">
        <w:rPr>
          <w:rFonts w:ascii="Arial" w:hAnsi="Arial" w:cs="Arial"/>
          <w:b w:val="0"/>
          <w:bCs w:val="0"/>
          <w:i/>
          <w:color w:val="000000" w:themeColor="text1"/>
        </w:rPr>
        <w:t>akan</w:t>
      </w:r>
      <w:proofErr w:type="gramEnd"/>
      <w:r w:rsidRPr="00A47F70">
        <w:rPr>
          <w:rFonts w:ascii="Arial" w:hAnsi="Arial" w:cs="Arial"/>
          <w:b w:val="0"/>
          <w:bCs w:val="0"/>
          <w:i/>
          <w:color w:val="000000" w:themeColor="text1"/>
        </w:rPr>
        <w:t xml:space="preserve"> berimplikasi dengan kebutuhan lahan sebagai ruang aktivitas sosial ekonomi dan ekologi.</w:t>
      </w:r>
    </w:p>
    <w:p w14:paraId="0F05BDA5" w14:textId="77777777" w:rsidR="00A47F70" w:rsidRPr="00A47F70" w:rsidRDefault="00A47F70" w:rsidP="00A47F70">
      <w:pPr>
        <w:pStyle w:val="Abstract"/>
        <w:framePr w:hSpace="181" w:wrap="notBeside" w:vAnchor="text" w:hAnchor="page" w:x="1092" w:y="35"/>
        <w:spacing w:before="0"/>
        <w:ind w:firstLine="0"/>
        <w:rPr>
          <w:rFonts w:ascii="Arial" w:hAnsi="Arial" w:cs="Arial"/>
          <w:b w:val="0"/>
          <w:bCs w:val="0"/>
          <w:i/>
          <w:color w:val="000000" w:themeColor="text1"/>
        </w:rPr>
      </w:pPr>
      <w:r w:rsidRPr="00A47F70">
        <w:rPr>
          <w:rFonts w:ascii="Arial" w:hAnsi="Arial" w:cs="Arial"/>
          <w:b w:val="0"/>
          <w:bCs w:val="0"/>
          <w:i/>
          <w:color w:val="000000" w:themeColor="text1"/>
        </w:rPr>
        <w:t xml:space="preserve">Dari uraian diatas dapat dijelaskan lebih lanjut, bahwa kebutuhan lahan ini jika tidak diperhatikan secara seimbang antara demand dan supply </w:t>
      </w:r>
      <w:proofErr w:type="gramStart"/>
      <w:r w:rsidRPr="00A47F70">
        <w:rPr>
          <w:rFonts w:ascii="Arial" w:hAnsi="Arial" w:cs="Arial"/>
          <w:b w:val="0"/>
          <w:bCs w:val="0"/>
          <w:i/>
          <w:color w:val="000000" w:themeColor="text1"/>
        </w:rPr>
        <w:t>akan</w:t>
      </w:r>
      <w:proofErr w:type="gramEnd"/>
      <w:r w:rsidRPr="00A47F70">
        <w:rPr>
          <w:rFonts w:ascii="Arial" w:hAnsi="Arial" w:cs="Arial"/>
          <w:b w:val="0"/>
          <w:bCs w:val="0"/>
          <w:i/>
          <w:color w:val="000000" w:themeColor="text1"/>
        </w:rPr>
        <w:t xml:space="preserve"> berdampak buruk bagi lahan itu sendiri termasuk bagi manusianya. </w:t>
      </w:r>
      <w:proofErr w:type="gramStart"/>
      <w:r w:rsidRPr="00A47F70">
        <w:rPr>
          <w:rFonts w:ascii="Arial" w:hAnsi="Arial" w:cs="Arial"/>
          <w:b w:val="0"/>
          <w:bCs w:val="0"/>
          <w:i/>
          <w:color w:val="000000" w:themeColor="text1"/>
        </w:rPr>
        <w:t>Kebutuhan lahan semakin meningkat sedangkan jumlah lahan terbatas, maka seringkali terjadi perubahan guna lahan yang tidak sesuai dengan peruntukannya.</w:t>
      </w:r>
      <w:proofErr w:type="gramEnd"/>
      <w:r w:rsidRPr="00A47F70">
        <w:rPr>
          <w:rFonts w:ascii="Arial" w:hAnsi="Arial" w:cs="Arial"/>
          <w:b w:val="0"/>
          <w:bCs w:val="0"/>
          <w:i/>
          <w:color w:val="000000" w:themeColor="text1"/>
        </w:rPr>
        <w:t xml:space="preserve"> </w:t>
      </w:r>
    </w:p>
    <w:p w14:paraId="6A4922DA" w14:textId="77777777" w:rsidR="00A47F70" w:rsidRPr="00A47F70" w:rsidRDefault="00A47F70" w:rsidP="00A47F70">
      <w:pPr>
        <w:pStyle w:val="Abstract"/>
        <w:framePr w:hSpace="181" w:wrap="notBeside" w:vAnchor="text" w:hAnchor="page" w:x="1092" w:y="35"/>
        <w:spacing w:before="0"/>
        <w:ind w:firstLine="0"/>
        <w:rPr>
          <w:rFonts w:ascii="Arial" w:hAnsi="Arial" w:cs="Arial"/>
          <w:b w:val="0"/>
          <w:bCs w:val="0"/>
          <w:i/>
          <w:color w:val="000000" w:themeColor="text1"/>
        </w:rPr>
      </w:pPr>
      <w:proofErr w:type="gramStart"/>
      <w:r w:rsidRPr="00A47F70">
        <w:rPr>
          <w:rFonts w:ascii="Arial" w:hAnsi="Arial" w:cs="Arial"/>
          <w:b w:val="0"/>
          <w:bCs w:val="0"/>
          <w:i/>
          <w:color w:val="000000" w:themeColor="text1"/>
        </w:rPr>
        <w:t>Oleh karena itu, dalam setiap perubahan lahan perlu dilakukan analisis terhadap lahan untuk mengetahui fungsi (kesesuain) dan karakter (kemamapuan) lahan agar setiap perubahan guna lahan dapat diketahui kelayakan yang kemudian dapat diketahui arahan pemanfaatan lahan yang semestinya.</w:t>
      </w:r>
      <w:proofErr w:type="gramEnd"/>
    </w:p>
    <w:p w14:paraId="45F11DE6" w14:textId="12CB0314" w:rsidR="00A47F70" w:rsidRPr="00A47F70" w:rsidRDefault="00A47F70" w:rsidP="00A47F70">
      <w:pPr>
        <w:pStyle w:val="Abstract"/>
        <w:framePr w:hSpace="181" w:wrap="notBeside" w:vAnchor="text" w:hAnchor="page" w:x="1092" w:y="35"/>
        <w:spacing w:before="0"/>
        <w:ind w:firstLine="0"/>
        <w:rPr>
          <w:rFonts w:ascii="Arial" w:hAnsi="Arial" w:cs="Arial"/>
          <w:b w:val="0"/>
          <w:bCs w:val="0"/>
          <w:i/>
          <w:color w:val="000000" w:themeColor="text1"/>
        </w:rPr>
      </w:pPr>
      <w:r w:rsidRPr="00A47F70">
        <w:rPr>
          <w:rFonts w:ascii="Arial" w:hAnsi="Arial" w:cs="Arial"/>
          <w:b w:val="0"/>
          <w:bCs w:val="0"/>
          <w:i/>
          <w:color w:val="000000" w:themeColor="text1"/>
        </w:rPr>
        <w:t xml:space="preserve">Metode yang digunakan adalah metode spasial dengan menggunakan teknik overlay (tumpang susun) peta dengan software sistem informasi geografi. Dengan metode ini diharapkan dapat memberikan gambaran secara detil dan presisi terkait fungsi dan karakter lahan sehingga arah perkembangan suatu </w:t>
      </w:r>
      <w:proofErr w:type="gramStart"/>
      <w:r w:rsidRPr="00A47F70">
        <w:rPr>
          <w:rFonts w:ascii="Arial" w:hAnsi="Arial" w:cs="Arial"/>
          <w:b w:val="0"/>
          <w:bCs w:val="0"/>
          <w:i/>
          <w:color w:val="000000" w:themeColor="text1"/>
        </w:rPr>
        <w:t>kota</w:t>
      </w:r>
      <w:proofErr w:type="gramEnd"/>
      <w:r w:rsidRPr="00A47F70">
        <w:rPr>
          <w:rFonts w:ascii="Arial" w:hAnsi="Arial" w:cs="Arial"/>
          <w:b w:val="0"/>
          <w:bCs w:val="0"/>
          <w:i/>
          <w:color w:val="000000" w:themeColor="text1"/>
        </w:rPr>
        <w:t xml:space="preserve"> atau wilayah dapat ditentukan secara optima efektif dan efisisen sekaligus mengantisipasi menculnya konflik perubahan lahan.</w:t>
      </w:r>
    </w:p>
    <w:p w14:paraId="370AA2CB" w14:textId="02327295" w:rsidR="009155CE" w:rsidRPr="00610628" w:rsidRDefault="009155CE" w:rsidP="001B1080">
      <w:pPr>
        <w:pStyle w:val="Abstract"/>
        <w:framePr w:hSpace="181" w:wrap="notBeside" w:vAnchor="text" w:hAnchor="page" w:x="1092" w:y="35"/>
        <w:ind w:firstLine="0"/>
        <w:rPr>
          <w:rFonts w:ascii="Arial" w:hAnsi="Arial" w:cs="Arial"/>
          <w:b w:val="0"/>
          <w:bCs w:val="0"/>
          <w:i/>
          <w:color w:val="000000" w:themeColor="text1"/>
        </w:rPr>
      </w:pPr>
      <w:r w:rsidRPr="00610628">
        <w:rPr>
          <w:rFonts w:ascii="Arial" w:hAnsi="Arial" w:cs="Arial"/>
          <w:i/>
          <w:color w:val="000000" w:themeColor="text1"/>
        </w:rPr>
        <w:t xml:space="preserve">Kata </w:t>
      </w:r>
      <w:proofErr w:type="gramStart"/>
      <w:r w:rsidRPr="00610628">
        <w:rPr>
          <w:rFonts w:ascii="Arial" w:hAnsi="Arial" w:cs="Arial"/>
          <w:i/>
          <w:color w:val="000000" w:themeColor="text1"/>
        </w:rPr>
        <w:t>Kunci</w:t>
      </w:r>
      <w:r w:rsidRPr="00610628">
        <w:rPr>
          <w:rFonts w:ascii="Arial" w:hAnsi="Arial" w:cs="Arial"/>
          <w:b w:val="0"/>
          <w:i/>
          <w:color w:val="000000" w:themeColor="text1"/>
        </w:rPr>
        <w:t xml:space="preserve"> :</w:t>
      </w:r>
      <w:proofErr w:type="gramEnd"/>
      <w:r w:rsidRPr="00610628">
        <w:rPr>
          <w:rFonts w:ascii="Arial" w:hAnsi="Arial" w:cs="Arial"/>
          <w:b w:val="0"/>
          <w:i/>
          <w:color w:val="000000" w:themeColor="text1"/>
        </w:rPr>
        <w:t xml:space="preserve"> </w:t>
      </w:r>
      <w:r w:rsidR="00A47F70">
        <w:rPr>
          <w:rFonts w:ascii="Arial" w:hAnsi="Arial" w:cs="Arial"/>
          <w:b w:val="0"/>
          <w:i/>
          <w:color w:val="000000" w:themeColor="text1"/>
        </w:rPr>
        <w:t>Kesesuaian, Lahan, Sistem Informasi Geografis</w:t>
      </w:r>
    </w:p>
    <w:p w14:paraId="2E1421FC" w14:textId="77777777" w:rsidR="009155CE" w:rsidRPr="00610628" w:rsidRDefault="009155CE" w:rsidP="001B1080">
      <w:pPr>
        <w:pStyle w:val="Abstract"/>
        <w:framePr w:hSpace="181" w:wrap="notBeside" w:vAnchor="text" w:hAnchor="page" w:x="1092" w:y="35"/>
        <w:ind w:firstLine="0"/>
        <w:rPr>
          <w:rFonts w:ascii="Arial" w:hAnsi="Arial" w:cs="Arial"/>
          <w:i/>
          <w:color w:val="000000" w:themeColor="text1"/>
        </w:rPr>
      </w:pPr>
    </w:p>
    <w:p w14:paraId="55688B06" w14:textId="77777777" w:rsidR="009155CE" w:rsidRPr="00610628" w:rsidRDefault="009155CE" w:rsidP="001B1080">
      <w:pPr>
        <w:pStyle w:val="Abstract"/>
        <w:framePr w:hSpace="181" w:wrap="notBeside" w:vAnchor="text" w:hAnchor="page" w:x="1092" w:y="35"/>
        <w:ind w:firstLine="0"/>
        <w:rPr>
          <w:rFonts w:ascii="Arial" w:hAnsi="Arial" w:cs="Arial"/>
          <w:b w:val="0"/>
          <w:bCs w:val="0"/>
          <w:i/>
          <w:color w:val="000000" w:themeColor="text1"/>
        </w:rPr>
      </w:pPr>
      <w:r w:rsidRPr="00610628">
        <w:rPr>
          <w:rFonts w:ascii="Arial" w:hAnsi="Arial" w:cs="Arial"/>
          <w:i/>
          <w:color w:val="000000" w:themeColor="text1"/>
        </w:rPr>
        <w:t>ABSTRACT</w:t>
      </w:r>
      <w:r w:rsidRPr="00610628">
        <w:rPr>
          <w:rFonts w:ascii="Arial" w:hAnsi="Arial" w:cs="Arial"/>
          <w:b w:val="0"/>
          <w:bCs w:val="0"/>
          <w:i/>
          <w:color w:val="000000" w:themeColor="text1"/>
        </w:rPr>
        <w:t xml:space="preserve"> </w:t>
      </w:r>
    </w:p>
    <w:p w14:paraId="0B48218A" w14:textId="77777777" w:rsidR="00A47F70" w:rsidRPr="00A47F70" w:rsidRDefault="00A47F70" w:rsidP="00A47F70">
      <w:pPr>
        <w:pStyle w:val="Abstract"/>
        <w:framePr w:hSpace="181" w:wrap="notBeside" w:vAnchor="text" w:hAnchor="page" w:x="1092" w:y="35"/>
        <w:ind w:firstLine="0"/>
        <w:rPr>
          <w:rFonts w:ascii="Arial" w:hAnsi="Arial" w:cs="Arial"/>
          <w:b w:val="0"/>
          <w:bCs w:val="0"/>
          <w:i/>
          <w:color w:val="000000" w:themeColor="text1"/>
        </w:rPr>
      </w:pPr>
      <w:r w:rsidRPr="00A47F70">
        <w:rPr>
          <w:rFonts w:ascii="Arial" w:hAnsi="Arial" w:cs="Arial"/>
          <w:b w:val="0"/>
          <w:bCs w:val="0"/>
          <w:i/>
          <w:color w:val="000000" w:themeColor="text1"/>
        </w:rPr>
        <w:t>As time goes by, a city or region will change its physical appearance. Visually, the physical appearance of the city can be seen from the growth of the center of activity and population activities that occupy a land space both vertical and horizontal developments. The realization of this is the impact of increasing population and growing population activities. Society or population as perpetrators as well as objects of development is one of the main actors influencing changes in a city or region. Of course this will have implications for the needs of land as a space for socio-economic and ecological activities.</w:t>
      </w:r>
    </w:p>
    <w:p w14:paraId="693B6C65" w14:textId="77777777" w:rsidR="00A47F70" w:rsidRPr="00A47F70" w:rsidRDefault="00A47F70" w:rsidP="00A47F70">
      <w:pPr>
        <w:pStyle w:val="Abstract"/>
        <w:framePr w:hSpace="181" w:wrap="notBeside" w:vAnchor="text" w:hAnchor="page" w:x="1092" w:y="35"/>
        <w:ind w:firstLine="0"/>
        <w:rPr>
          <w:rFonts w:ascii="Arial" w:hAnsi="Arial" w:cs="Arial"/>
          <w:b w:val="0"/>
          <w:bCs w:val="0"/>
          <w:i/>
          <w:color w:val="000000" w:themeColor="text1"/>
        </w:rPr>
      </w:pPr>
      <w:r w:rsidRPr="00A47F70">
        <w:rPr>
          <w:rFonts w:ascii="Arial" w:hAnsi="Arial" w:cs="Arial"/>
          <w:b w:val="0"/>
          <w:bCs w:val="0"/>
          <w:i/>
          <w:color w:val="000000" w:themeColor="text1"/>
        </w:rPr>
        <w:t>From the description above, it can be explained further, that the needs of this land if it is not considered in a balanced manner between demand and supply will have a negative impact on the land itself, including for human beings. Land needs are increasing while the amount of land is limited, so there is often a change in land use that is not in accordance with its designation.</w:t>
      </w:r>
    </w:p>
    <w:p w14:paraId="27BA408D" w14:textId="77777777" w:rsidR="00A47F70" w:rsidRPr="00A47F70" w:rsidRDefault="00A47F70" w:rsidP="00A47F70">
      <w:pPr>
        <w:pStyle w:val="Abstract"/>
        <w:framePr w:hSpace="181" w:wrap="notBeside" w:vAnchor="text" w:hAnchor="page" w:x="1092" w:y="35"/>
        <w:ind w:firstLine="0"/>
        <w:rPr>
          <w:rFonts w:ascii="Arial" w:hAnsi="Arial" w:cs="Arial"/>
          <w:b w:val="0"/>
          <w:bCs w:val="0"/>
          <w:i/>
          <w:color w:val="000000" w:themeColor="text1"/>
        </w:rPr>
      </w:pPr>
      <w:r w:rsidRPr="00A47F70">
        <w:rPr>
          <w:rFonts w:ascii="Arial" w:hAnsi="Arial" w:cs="Arial"/>
          <w:b w:val="0"/>
          <w:bCs w:val="0"/>
          <w:i/>
          <w:color w:val="000000" w:themeColor="text1"/>
        </w:rPr>
        <w:t>Therefore, in each land change, an analysis of the land is needed to determine the function (suitability) and character (capability) of the land so that any changes in land use can be known to be feasible and then the appropriate land use direction can be known.</w:t>
      </w:r>
    </w:p>
    <w:p w14:paraId="2F4B1D3E" w14:textId="77777777" w:rsidR="00A47F70" w:rsidRPr="00A47F70" w:rsidRDefault="00A47F70" w:rsidP="00A47F70">
      <w:pPr>
        <w:pStyle w:val="Abstract"/>
        <w:framePr w:hSpace="181" w:wrap="notBeside" w:vAnchor="text" w:hAnchor="page" w:x="1092" w:y="35"/>
        <w:ind w:firstLine="0"/>
        <w:rPr>
          <w:rFonts w:ascii="Arial" w:hAnsi="Arial" w:cs="Arial"/>
          <w:b w:val="0"/>
          <w:bCs w:val="0"/>
          <w:i/>
          <w:color w:val="000000" w:themeColor="text1"/>
        </w:rPr>
      </w:pPr>
      <w:r w:rsidRPr="00A47F70">
        <w:rPr>
          <w:rFonts w:ascii="Arial" w:hAnsi="Arial" w:cs="Arial"/>
          <w:b w:val="0"/>
          <w:bCs w:val="0"/>
          <w:i/>
          <w:color w:val="000000" w:themeColor="text1"/>
        </w:rPr>
        <w:t>The method used is the spatial method using the map overlay technique with geographic information system software. With this method, it is expected to provide a detailed and precise description of the function and character of the land so that the direction of the development of a city or region can be determined optimally effectively and efficiently while anticipating the emergence of land change conflicts.</w:t>
      </w:r>
    </w:p>
    <w:p w14:paraId="4730A8A9" w14:textId="0C9D0F88" w:rsidR="00CB619C" w:rsidRDefault="009155CE" w:rsidP="000B2F18">
      <w:pPr>
        <w:pStyle w:val="Abstract"/>
        <w:framePr w:hSpace="181" w:wrap="notBeside" w:vAnchor="text" w:hAnchor="page" w:x="1092" w:y="35"/>
        <w:ind w:firstLine="0"/>
        <w:rPr>
          <w:rFonts w:ascii="Arial" w:hAnsi="Arial" w:cs="Arial"/>
          <w:b w:val="0"/>
          <w:i/>
          <w:color w:val="000000" w:themeColor="text1"/>
        </w:rPr>
      </w:pPr>
      <w:r w:rsidRPr="00610628">
        <w:rPr>
          <w:rFonts w:ascii="Arial" w:hAnsi="Arial" w:cs="Arial"/>
          <w:i/>
          <w:color w:val="000000" w:themeColor="text1"/>
        </w:rPr>
        <w:t xml:space="preserve">Keyword: </w:t>
      </w:r>
      <w:r w:rsidR="00A47F70" w:rsidRPr="00A47F70">
        <w:rPr>
          <w:rFonts w:ascii="Arial" w:hAnsi="Arial" w:cs="Arial"/>
          <w:b w:val="0"/>
          <w:i/>
          <w:color w:val="000000" w:themeColor="text1"/>
        </w:rPr>
        <w:t>Suitability, Land, Geographic Information System</w:t>
      </w:r>
    </w:p>
    <w:p w14:paraId="00697F0B" w14:textId="77777777" w:rsidR="000B2F18" w:rsidRPr="000B2F18" w:rsidRDefault="000B2F18" w:rsidP="000B2F18">
      <w:pPr>
        <w:framePr w:hSpace="181" w:wrap="notBeside" w:vAnchor="text" w:hAnchor="page" w:x="1092" w:y="35"/>
      </w:pPr>
    </w:p>
    <w:p w14:paraId="6D651261" w14:textId="77777777" w:rsidR="006E2AF2" w:rsidRDefault="006E2AF2" w:rsidP="007E54AB">
      <w:pPr>
        <w:numPr>
          <w:ilvl w:val="0"/>
          <w:numId w:val="14"/>
        </w:numPr>
        <w:spacing w:after="120"/>
        <w:ind w:left="284" w:hanging="284"/>
        <w:jc w:val="both"/>
        <w:outlineLvl w:val="0"/>
        <w:rPr>
          <w:rFonts w:ascii="Arial" w:hAnsi="Arial" w:cs="Arial"/>
          <w:b/>
          <w:color w:val="000000" w:themeColor="text1"/>
          <w:sz w:val="22"/>
          <w:szCs w:val="22"/>
        </w:rPr>
        <w:sectPr w:rsidR="006E2AF2" w:rsidSect="008A0625">
          <w:headerReference w:type="even" r:id="rId11"/>
          <w:headerReference w:type="default" r:id="rId12"/>
          <w:footerReference w:type="even" r:id="rId13"/>
          <w:footerReference w:type="default" r:id="rId14"/>
          <w:headerReference w:type="first" r:id="rId15"/>
          <w:pgSz w:w="11906" w:h="16838"/>
          <w:pgMar w:top="1701" w:right="926" w:bottom="1701" w:left="1080" w:header="1140" w:footer="1140" w:gutter="0"/>
          <w:pgNumType w:start="269"/>
          <w:cols w:space="566"/>
          <w:titlePg/>
          <w:docGrid w:linePitch="360"/>
        </w:sectPr>
      </w:pPr>
    </w:p>
    <w:p w14:paraId="5431AF97" w14:textId="1216F972" w:rsidR="00A47F70" w:rsidRDefault="001868A2" w:rsidP="00A47F70">
      <w:pPr>
        <w:numPr>
          <w:ilvl w:val="0"/>
          <w:numId w:val="14"/>
        </w:numPr>
        <w:spacing w:after="120"/>
        <w:ind w:left="284" w:hanging="284"/>
        <w:jc w:val="both"/>
        <w:outlineLvl w:val="0"/>
        <w:rPr>
          <w:rFonts w:ascii="Arial" w:hAnsi="Arial" w:cs="Arial"/>
          <w:b/>
          <w:color w:val="000000" w:themeColor="text1"/>
          <w:sz w:val="22"/>
          <w:szCs w:val="22"/>
          <w:lang w:val="sv-SE"/>
        </w:rPr>
      </w:pPr>
      <w:r w:rsidRPr="005F3EDA">
        <w:rPr>
          <w:rFonts w:ascii="Arial" w:hAnsi="Arial" w:cs="Arial"/>
          <w:b/>
          <w:color w:val="000000" w:themeColor="text1"/>
          <w:sz w:val="22"/>
          <w:szCs w:val="22"/>
        </w:rPr>
        <w:t>PENDAHULUAN</w:t>
      </w:r>
      <w:bookmarkStart w:id="0" w:name="_Toc519254757"/>
    </w:p>
    <w:p w14:paraId="350D5AAF" w14:textId="112A072E" w:rsidR="00A47F70" w:rsidRPr="00A47F70" w:rsidRDefault="00A47F70" w:rsidP="00A47F70">
      <w:pPr>
        <w:ind w:firstLine="567"/>
        <w:jc w:val="both"/>
        <w:rPr>
          <w:rFonts w:ascii="Arial" w:hAnsi="Arial" w:cs="Arial"/>
          <w:b/>
          <w:color w:val="000000" w:themeColor="text1"/>
          <w:sz w:val="22"/>
          <w:szCs w:val="22"/>
          <w:lang w:val="sv-SE"/>
        </w:rPr>
      </w:pPr>
      <w:proofErr w:type="gramStart"/>
      <w:r w:rsidRPr="00A47F70">
        <w:rPr>
          <w:rFonts w:ascii="Arial" w:hAnsi="Arial" w:cs="Arial"/>
          <w:color w:val="000000" w:themeColor="text1"/>
          <w:sz w:val="22"/>
          <w:szCs w:val="22"/>
          <w:lang w:eastAsia="id-ID"/>
        </w:rPr>
        <w:t>Kota merupakan tempat dengan jumlah penduduk yang tinggi dengan berbagai aktivitas yang heterogen serta dilengkapi sarana dan prasarana yang lengkap untuk mendukung bagi kelangsungan kehidupannya.</w:t>
      </w:r>
      <w:proofErr w:type="gramEnd"/>
      <w:r w:rsidRPr="00A47F70">
        <w:rPr>
          <w:rFonts w:ascii="Arial" w:hAnsi="Arial" w:cs="Arial"/>
          <w:color w:val="000000" w:themeColor="text1"/>
          <w:sz w:val="22"/>
          <w:szCs w:val="22"/>
          <w:lang w:eastAsia="id-ID"/>
        </w:rPr>
        <w:t xml:space="preserve"> Sementara itu teknologi semakin berkembang dan jumlah penduduk semakin meningkat menyebabkan </w:t>
      </w:r>
      <w:proofErr w:type="gramStart"/>
      <w:r w:rsidRPr="00A47F70">
        <w:rPr>
          <w:rFonts w:ascii="Arial" w:hAnsi="Arial" w:cs="Arial"/>
          <w:color w:val="000000" w:themeColor="text1"/>
          <w:sz w:val="22"/>
          <w:szCs w:val="22"/>
          <w:lang w:eastAsia="id-ID"/>
        </w:rPr>
        <w:t>kota</w:t>
      </w:r>
      <w:proofErr w:type="gramEnd"/>
      <w:r w:rsidRPr="00A47F70">
        <w:rPr>
          <w:rFonts w:ascii="Arial" w:hAnsi="Arial" w:cs="Arial"/>
          <w:color w:val="000000" w:themeColor="text1"/>
          <w:sz w:val="22"/>
          <w:szCs w:val="22"/>
          <w:lang w:eastAsia="id-ID"/>
        </w:rPr>
        <w:t xml:space="preserve"> semakin berkembang dan kompleks. </w:t>
      </w:r>
      <w:proofErr w:type="gramStart"/>
      <w:r w:rsidRPr="00A47F70">
        <w:rPr>
          <w:rFonts w:ascii="Arial" w:hAnsi="Arial" w:cs="Arial"/>
          <w:color w:val="000000" w:themeColor="text1"/>
          <w:sz w:val="22"/>
          <w:szCs w:val="22"/>
          <w:lang w:eastAsia="id-ID"/>
        </w:rPr>
        <w:t xml:space="preserve">Sedangkan wilayah adalah ruang yang </w:t>
      </w:r>
      <w:r w:rsidRPr="00A47F70">
        <w:rPr>
          <w:rFonts w:ascii="Arial" w:hAnsi="Arial" w:cs="Arial"/>
          <w:color w:val="000000" w:themeColor="text1"/>
          <w:sz w:val="22"/>
          <w:szCs w:val="22"/>
          <w:lang w:eastAsia="id-ID"/>
        </w:rPr>
        <w:lastRenderedPageBreak/>
        <w:t>merupakan kesatuan geografis beserta segenap unsur terkait padanya yang batas dan sistemnya ditentukan berdasarkan aspek/pengamatan administrasi pemerintahan dan atau aspek/pengamatan fungsional.</w:t>
      </w:r>
      <w:proofErr w:type="gramEnd"/>
      <w:r w:rsidRPr="00A47F70">
        <w:rPr>
          <w:rFonts w:ascii="Arial" w:hAnsi="Arial" w:cs="Arial"/>
          <w:color w:val="000000" w:themeColor="text1"/>
          <w:sz w:val="22"/>
          <w:szCs w:val="22"/>
          <w:lang w:eastAsia="id-ID"/>
        </w:rPr>
        <w:t xml:space="preserve"> </w:t>
      </w:r>
    </w:p>
    <w:p w14:paraId="5C5CC02B" w14:textId="77777777" w:rsidR="00A47F70" w:rsidRP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ab/>
        <w:t xml:space="preserve">Seiring dengan berjalannya waktu, suatu </w:t>
      </w:r>
      <w:proofErr w:type="gramStart"/>
      <w:r w:rsidRPr="00A47F70">
        <w:rPr>
          <w:rFonts w:ascii="Arial" w:hAnsi="Arial" w:cs="Arial"/>
          <w:color w:val="000000" w:themeColor="text1"/>
          <w:sz w:val="22"/>
          <w:szCs w:val="22"/>
          <w:lang w:eastAsia="id-ID"/>
        </w:rPr>
        <w:t>kota</w:t>
      </w:r>
      <w:proofErr w:type="gramEnd"/>
      <w:r w:rsidRPr="00A47F70">
        <w:rPr>
          <w:rFonts w:ascii="Arial" w:hAnsi="Arial" w:cs="Arial"/>
          <w:color w:val="000000" w:themeColor="text1"/>
          <w:sz w:val="22"/>
          <w:szCs w:val="22"/>
          <w:lang w:eastAsia="id-ID"/>
        </w:rPr>
        <w:t xml:space="preserve"> atau wilayah akan berubah wujud kenampakan fisiknya. </w:t>
      </w:r>
      <w:proofErr w:type="gramStart"/>
      <w:r w:rsidRPr="00A47F70">
        <w:rPr>
          <w:rFonts w:ascii="Arial" w:hAnsi="Arial" w:cs="Arial"/>
          <w:color w:val="000000" w:themeColor="text1"/>
          <w:sz w:val="22"/>
          <w:szCs w:val="22"/>
          <w:lang w:eastAsia="id-ID"/>
        </w:rPr>
        <w:t>Secara visual wujud kenampakan fisik dapat dilihat dari pertumbuhan pusat pusat kegiatan maupun aktivitas penduduk yang menempati suatu ruang lahan baik perkembangan vertikal maupun horizontal.</w:t>
      </w:r>
      <w:proofErr w:type="gramEnd"/>
      <w:r w:rsidRPr="00A47F70">
        <w:rPr>
          <w:rFonts w:ascii="Arial" w:hAnsi="Arial" w:cs="Arial"/>
          <w:color w:val="000000" w:themeColor="text1"/>
          <w:sz w:val="22"/>
          <w:szCs w:val="22"/>
          <w:lang w:eastAsia="id-ID"/>
        </w:rPr>
        <w:t xml:space="preserve"> </w:t>
      </w:r>
      <w:proofErr w:type="gramStart"/>
      <w:r w:rsidRPr="00A47F70">
        <w:rPr>
          <w:rFonts w:ascii="Arial" w:hAnsi="Arial" w:cs="Arial"/>
          <w:color w:val="000000" w:themeColor="text1"/>
          <w:sz w:val="22"/>
          <w:szCs w:val="22"/>
          <w:lang w:eastAsia="id-ID"/>
        </w:rPr>
        <w:t>Perwujudan hal tersebut merupakan dampak dari bertambahnya jumah penduduk dan aktivitas penduduk yang semakin berkembang.</w:t>
      </w:r>
      <w:proofErr w:type="gramEnd"/>
      <w:r w:rsidRPr="00A47F70">
        <w:rPr>
          <w:rFonts w:ascii="Arial" w:hAnsi="Arial" w:cs="Arial"/>
          <w:color w:val="000000" w:themeColor="text1"/>
          <w:sz w:val="22"/>
          <w:szCs w:val="22"/>
          <w:lang w:eastAsia="id-ID"/>
        </w:rPr>
        <w:t xml:space="preserve"> Masyarakat atau penduduk sebagai pelaku sekaligus objek pembangunan merupakan salah satu aktor utama yang berpengaruh dalam perubahan suatu </w:t>
      </w:r>
      <w:proofErr w:type="gramStart"/>
      <w:r w:rsidRPr="00A47F70">
        <w:rPr>
          <w:rFonts w:ascii="Arial" w:hAnsi="Arial" w:cs="Arial"/>
          <w:color w:val="000000" w:themeColor="text1"/>
          <w:sz w:val="22"/>
          <w:szCs w:val="22"/>
          <w:lang w:eastAsia="id-ID"/>
        </w:rPr>
        <w:t>kota</w:t>
      </w:r>
      <w:proofErr w:type="gramEnd"/>
      <w:r w:rsidRPr="00A47F70">
        <w:rPr>
          <w:rFonts w:ascii="Arial" w:hAnsi="Arial" w:cs="Arial"/>
          <w:color w:val="000000" w:themeColor="text1"/>
          <w:sz w:val="22"/>
          <w:szCs w:val="22"/>
          <w:lang w:eastAsia="id-ID"/>
        </w:rPr>
        <w:t xml:space="preserve"> atau wilayah. Tentunya hal ini </w:t>
      </w:r>
      <w:proofErr w:type="gramStart"/>
      <w:r w:rsidRPr="00A47F70">
        <w:rPr>
          <w:rFonts w:ascii="Arial" w:hAnsi="Arial" w:cs="Arial"/>
          <w:color w:val="000000" w:themeColor="text1"/>
          <w:sz w:val="22"/>
          <w:szCs w:val="22"/>
          <w:lang w:eastAsia="id-ID"/>
        </w:rPr>
        <w:t>akan</w:t>
      </w:r>
      <w:proofErr w:type="gramEnd"/>
      <w:r w:rsidRPr="00A47F70">
        <w:rPr>
          <w:rFonts w:ascii="Arial" w:hAnsi="Arial" w:cs="Arial"/>
          <w:color w:val="000000" w:themeColor="text1"/>
          <w:sz w:val="22"/>
          <w:szCs w:val="22"/>
          <w:lang w:eastAsia="id-ID"/>
        </w:rPr>
        <w:t xml:space="preserve"> berimplikasi dengan kebutuhan lahan sebagai ruang aktivitas sosial ekonomi dan ekologi. </w:t>
      </w:r>
    </w:p>
    <w:p w14:paraId="6D450E3B" w14:textId="77777777" w:rsidR="00A47F70" w:rsidRP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ab/>
      </w:r>
      <w:proofErr w:type="gramStart"/>
      <w:r w:rsidRPr="00A47F70">
        <w:rPr>
          <w:rFonts w:ascii="Arial" w:hAnsi="Arial" w:cs="Arial"/>
          <w:color w:val="000000" w:themeColor="text1"/>
          <w:sz w:val="22"/>
          <w:szCs w:val="22"/>
          <w:lang w:eastAsia="id-ID"/>
        </w:rPr>
        <w:t>Dalam kehidupan dan aktivitas manusia sehari-hari, lahan merupakan bagian dari lingkungan sebagai sumberdaya alam yang mempunyai peranan sangat penting untuk berbagai kepentingan bagi manusia.</w:t>
      </w:r>
      <w:proofErr w:type="gramEnd"/>
      <w:r w:rsidRPr="00A47F70">
        <w:rPr>
          <w:rFonts w:ascii="Arial" w:hAnsi="Arial" w:cs="Arial"/>
          <w:color w:val="000000" w:themeColor="text1"/>
          <w:sz w:val="22"/>
          <w:szCs w:val="22"/>
          <w:lang w:eastAsia="id-ID"/>
        </w:rPr>
        <w:t xml:space="preserve"> Lahan dimanfaatkan antara </w:t>
      </w:r>
      <w:proofErr w:type="gramStart"/>
      <w:r w:rsidRPr="00A47F70">
        <w:rPr>
          <w:rFonts w:ascii="Arial" w:hAnsi="Arial" w:cs="Arial"/>
          <w:color w:val="000000" w:themeColor="text1"/>
          <w:sz w:val="22"/>
          <w:szCs w:val="22"/>
          <w:lang w:eastAsia="id-ID"/>
        </w:rPr>
        <w:t>lain</w:t>
      </w:r>
      <w:proofErr w:type="gramEnd"/>
      <w:r w:rsidRPr="00A47F70">
        <w:rPr>
          <w:rFonts w:ascii="Arial" w:hAnsi="Arial" w:cs="Arial"/>
          <w:color w:val="000000" w:themeColor="text1"/>
          <w:sz w:val="22"/>
          <w:szCs w:val="22"/>
          <w:lang w:eastAsia="id-ID"/>
        </w:rPr>
        <w:t xml:space="preserve"> untuk pemukiman, pertanian, peternakan, pertambangan, jalan dan tempat bangunan fasilitas sosial, ekonomi dan sebagainya. </w:t>
      </w:r>
    </w:p>
    <w:p w14:paraId="0D3FDAC2" w14:textId="4DDF56C5" w:rsid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ab/>
      </w:r>
      <w:proofErr w:type="gramStart"/>
      <w:r w:rsidRPr="00A47F70">
        <w:rPr>
          <w:rFonts w:ascii="Arial" w:hAnsi="Arial" w:cs="Arial"/>
          <w:color w:val="000000" w:themeColor="text1"/>
          <w:sz w:val="22"/>
          <w:szCs w:val="22"/>
          <w:lang w:eastAsia="id-ID"/>
        </w:rPr>
        <w:t>Bertambahnya jumlah penduduk menyebabkan luas lahan garapan cenderung makin kecil, keadaan ini menyebabkan meningkatnya tekanan penduduk terhadap lahan.</w:t>
      </w:r>
      <w:proofErr w:type="gramEnd"/>
      <w:r w:rsidRPr="00A47F70">
        <w:rPr>
          <w:rFonts w:ascii="Arial" w:hAnsi="Arial" w:cs="Arial"/>
          <w:color w:val="000000" w:themeColor="text1"/>
          <w:sz w:val="22"/>
          <w:szCs w:val="22"/>
          <w:lang w:eastAsia="id-ID"/>
        </w:rPr>
        <w:t xml:space="preserve"> Kemudian di daerah perladang berpindah</w:t>
      </w:r>
      <w:r w:rsidR="007C4F24">
        <w:rPr>
          <w:rFonts w:ascii="Arial" w:hAnsi="Arial" w:cs="Arial"/>
          <w:color w:val="000000" w:themeColor="text1"/>
          <w:sz w:val="22"/>
          <w:szCs w:val="22"/>
          <w:lang w:eastAsia="id-ID"/>
        </w:rPr>
        <w:t>,</w:t>
      </w:r>
      <w:r w:rsidRPr="00A47F70">
        <w:rPr>
          <w:rFonts w:ascii="Arial" w:hAnsi="Arial" w:cs="Arial"/>
          <w:color w:val="000000" w:themeColor="text1"/>
          <w:sz w:val="22"/>
          <w:szCs w:val="22"/>
          <w:lang w:eastAsia="id-ID"/>
        </w:rPr>
        <w:t xml:space="preserve"> kenaikan kepadatan penduduk juga meningkatkan tekanan penduduk terhadap lahan karena naiknya kebutuhan </w:t>
      </w:r>
      <w:proofErr w:type="gramStart"/>
      <w:r w:rsidRPr="00A47F70">
        <w:rPr>
          <w:rFonts w:ascii="Arial" w:hAnsi="Arial" w:cs="Arial"/>
          <w:color w:val="000000" w:themeColor="text1"/>
          <w:sz w:val="22"/>
          <w:szCs w:val="22"/>
          <w:lang w:eastAsia="id-ID"/>
        </w:rPr>
        <w:t>akan</w:t>
      </w:r>
      <w:proofErr w:type="gramEnd"/>
      <w:r w:rsidRPr="00A47F70">
        <w:rPr>
          <w:rFonts w:ascii="Arial" w:hAnsi="Arial" w:cs="Arial"/>
          <w:color w:val="000000" w:themeColor="text1"/>
          <w:sz w:val="22"/>
          <w:szCs w:val="22"/>
          <w:lang w:eastAsia="id-ID"/>
        </w:rPr>
        <w:t xml:space="preserve"> pangan akibatnya diperpendeknya masa istirahat lahan (Soemarwoto, 2001). </w:t>
      </w:r>
    </w:p>
    <w:p w14:paraId="0F6E0C75" w14:textId="004C6A31" w:rsidR="004D0CF0" w:rsidRPr="004D0CF0" w:rsidRDefault="004D0CF0" w:rsidP="004D0CF0">
      <w:pPr>
        <w:ind w:firstLine="567"/>
        <w:jc w:val="both"/>
        <w:rPr>
          <w:rFonts w:ascii="Arial" w:hAnsi="Arial" w:cs="Arial"/>
          <w:color w:val="000000" w:themeColor="text1"/>
          <w:sz w:val="22"/>
          <w:szCs w:val="22"/>
          <w:lang w:eastAsia="id-ID"/>
        </w:rPr>
      </w:pPr>
      <w:proofErr w:type="gramStart"/>
      <w:r w:rsidRPr="004D0CF0">
        <w:rPr>
          <w:rFonts w:ascii="Arial" w:hAnsi="Arial" w:cs="Arial"/>
          <w:color w:val="000000" w:themeColor="text1"/>
          <w:sz w:val="22"/>
          <w:szCs w:val="22"/>
          <w:lang w:eastAsia="id-ID"/>
        </w:rPr>
        <w:t>Tekanan penduduk merupakan kekuatan yang mendorong penduduk, khususnya penduduk petani untuk memperluas lahan garapannya atau keluar dari lapangan kerja</w:t>
      </w:r>
      <w:r>
        <w:rPr>
          <w:rFonts w:ascii="Arial" w:hAnsi="Arial" w:cs="Arial"/>
          <w:color w:val="000000" w:themeColor="text1"/>
          <w:sz w:val="22"/>
          <w:szCs w:val="22"/>
          <w:lang w:eastAsia="id-ID"/>
        </w:rPr>
        <w:t xml:space="preserve"> </w:t>
      </w:r>
      <w:r w:rsidRPr="004D0CF0">
        <w:rPr>
          <w:rFonts w:ascii="Arial" w:hAnsi="Arial" w:cs="Arial"/>
          <w:color w:val="000000" w:themeColor="text1"/>
          <w:sz w:val="22"/>
          <w:szCs w:val="22"/>
          <w:lang w:eastAsia="id-ID"/>
        </w:rPr>
        <w:t>petanian.</w:t>
      </w:r>
      <w:proofErr w:type="gramEnd"/>
      <w:r w:rsidRPr="004D0CF0">
        <w:rPr>
          <w:rFonts w:ascii="Arial" w:hAnsi="Arial" w:cs="Arial"/>
          <w:color w:val="000000" w:themeColor="text1"/>
          <w:sz w:val="22"/>
          <w:szCs w:val="22"/>
          <w:lang w:eastAsia="id-ID"/>
        </w:rPr>
        <w:t xml:space="preserve"> Fnomena ini terjadi karena pertumbuhan dan jumlah penduduk terus meningkat</w:t>
      </w:r>
      <w:r>
        <w:rPr>
          <w:rFonts w:ascii="Arial" w:hAnsi="Arial" w:cs="Arial"/>
          <w:color w:val="000000" w:themeColor="text1"/>
          <w:sz w:val="22"/>
          <w:szCs w:val="22"/>
          <w:lang w:eastAsia="id-ID"/>
        </w:rPr>
        <w:t xml:space="preserve"> </w:t>
      </w:r>
      <w:r w:rsidRPr="004D0CF0">
        <w:rPr>
          <w:rFonts w:ascii="Arial" w:hAnsi="Arial" w:cs="Arial"/>
          <w:color w:val="000000" w:themeColor="text1"/>
          <w:sz w:val="22"/>
          <w:szCs w:val="22"/>
          <w:lang w:eastAsia="id-ID"/>
        </w:rPr>
        <w:t>secara super</w:t>
      </w:r>
      <w:r>
        <w:rPr>
          <w:rFonts w:ascii="Arial" w:hAnsi="Arial" w:cs="Arial"/>
          <w:color w:val="000000" w:themeColor="text1"/>
          <w:sz w:val="22"/>
          <w:szCs w:val="22"/>
          <w:lang w:eastAsia="id-ID"/>
        </w:rPr>
        <w:t xml:space="preserve"> </w:t>
      </w:r>
      <w:r w:rsidRPr="004D0CF0">
        <w:rPr>
          <w:rFonts w:ascii="Arial" w:hAnsi="Arial" w:cs="Arial"/>
          <w:color w:val="000000" w:themeColor="text1"/>
          <w:sz w:val="22"/>
          <w:szCs w:val="22"/>
          <w:lang w:eastAsia="id-ID"/>
        </w:rPr>
        <w:t>ekponensial, sementara di lain pihak luas lahan garapan dan kualitas lahan</w:t>
      </w:r>
      <w:r>
        <w:rPr>
          <w:rFonts w:ascii="Arial" w:hAnsi="Arial" w:cs="Arial"/>
          <w:color w:val="000000" w:themeColor="text1"/>
          <w:sz w:val="22"/>
          <w:szCs w:val="22"/>
          <w:lang w:eastAsia="id-ID"/>
        </w:rPr>
        <w:t xml:space="preserve"> </w:t>
      </w:r>
      <w:r w:rsidRPr="004D0CF0">
        <w:rPr>
          <w:rFonts w:ascii="Arial" w:hAnsi="Arial" w:cs="Arial"/>
          <w:color w:val="000000" w:themeColor="text1"/>
          <w:sz w:val="22"/>
          <w:szCs w:val="22"/>
          <w:lang w:eastAsia="id-ID"/>
        </w:rPr>
        <w:t xml:space="preserve">tidak mengalami peningkatan. </w:t>
      </w:r>
      <w:r>
        <w:rPr>
          <w:rFonts w:ascii="Arial" w:hAnsi="Arial" w:cs="Arial"/>
          <w:color w:val="000000" w:themeColor="text1"/>
          <w:sz w:val="22"/>
          <w:szCs w:val="22"/>
          <w:lang w:eastAsia="id-ID"/>
        </w:rPr>
        <w:t>(</w:t>
      </w:r>
      <w:r w:rsidRPr="004D0CF0">
        <w:rPr>
          <w:rFonts w:ascii="Arial" w:hAnsi="Arial" w:cs="Arial"/>
          <w:color w:val="000000" w:themeColor="text1"/>
          <w:sz w:val="22"/>
          <w:szCs w:val="22"/>
          <w:lang w:eastAsia="id-ID"/>
        </w:rPr>
        <w:t>Mamat Ruhimat</w:t>
      </w:r>
      <w:r>
        <w:rPr>
          <w:rFonts w:ascii="Arial" w:hAnsi="Arial" w:cs="Arial"/>
          <w:color w:val="000000" w:themeColor="text1"/>
          <w:sz w:val="22"/>
          <w:szCs w:val="22"/>
          <w:lang w:eastAsia="id-ID"/>
        </w:rPr>
        <w:t xml:space="preserve">, </w:t>
      </w:r>
      <w:r w:rsidRPr="004D0CF0">
        <w:rPr>
          <w:rFonts w:ascii="Arial" w:hAnsi="Arial" w:cs="Arial"/>
          <w:color w:val="000000" w:themeColor="text1"/>
          <w:sz w:val="22"/>
          <w:szCs w:val="22"/>
          <w:lang w:eastAsia="id-ID"/>
        </w:rPr>
        <w:t>2015).</w:t>
      </w:r>
    </w:p>
    <w:p w14:paraId="627C9392" w14:textId="77777777" w:rsidR="004D0CF0" w:rsidRDefault="004D0CF0" w:rsidP="00A47F70">
      <w:pPr>
        <w:ind w:firstLine="567"/>
        <w:jc w:val="both"/>
        <w:rPr>
          <w:rFonts w:ascii="Arial" w:hAnsi="Arial" w:cs="Arial"/>
          <w:color w:val="000000" w:themeColor="text1"/>
          <w:sz w:val="22"/>
          <w:szCs w:val="22"/>
          <w:lang w:eastAsia="id-ID"/>
        </w:rPr>
      </w:pPr>
    </w:p>
    <w:p w14:paraId="65B7F88D" w14:textId="77777777" w:rsidR="00A47F70" w:rsidRP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lastRenderedPageBreak/>
        <w:t xml:space="preserve">Dari uraian diatas dapat dijelaskan lebih lanjut, bahwa kebutuhan lahan ini jika tidak diperhatikan secara seimbang antara demand dan supply </w:t>
      </w:r>
      <w:proofErr w:type="gramStart"/>
      <w:r w:rsidRPr="00A47F70">
        <w:rPr>
          <w:rFonts w:ascii="Arial" w:hAnsi="Arial" w:cs="Arial"/>
          <w:color w:val="000000" w:themeColor="text1"/>
          <w:sz w:val="22"/>
          <w:szCs w:val="22"/>
          <w:lang w:eastAsia="id-ID"/>
        </w:rPr>
        <w:t>akan</w:t>
      </w:r>
      <w:proofErr w:type="gramEnd"/>
      <w:r w:rsidRPr="00A47F70">
        <w:rPr>
          <w:rFonts w:ascii="Arial" w:hAnsi="Arial" w:cs="Arial"/>
          <w:color w:val="000000" w:themeColor="text1"/>
          <w:sz w:val="22"/>
          <w:szCs w:val="22"/>
          <w:lang w:eastAsia="id-ID"/>
        </w:rPr>
        <w:t xml:space="preserve"> berdampak buruk bagi lahan itu sendiri termasuk bagi manusianya. Kebutuhan lahan semakin meningkat sedangkan luasan lahan sendiri semakin mengecil akibat aktivitas penduduk </w:t>
      </w:r>
      <w:proofErr w:type="gramStart"/>
      <w:r w:rsidRPr="00A47F70">
        <w:rPr>
          <w:rFonts w:ascii="Arial" w:hAnsi="Arial" w:cs="Arial"/>
          <w:color w:val="000000" w:themeColor="text1"/>
          <w:sz w:val="22"/>
          <w:szCs w:val="22"/>
          <w:lang w:eastAsia="id-ID"/>
        </w:rPr>
        <w:t>yag</w:t>
      </w:r>
      <w:proofErr w:type="gramEnd"/>
      <w:r w:rsidRPr="00A47F70">
        <w:rPr>
          <w:rFonts w:ascii="Arial" w:hAnsi="Arial" w:cs="Arial"/>
          <w:color w:val="000000" w:themeColor="text1"/>
          <w:sz w:val="22"/>
          <w:szCs w:val="22"/>
          <w:lang w:eastAsia="id-ID"/>
        </w:rPr>
        <w:t xml:space="preserve"> semakin meningkat, maka seringkali terjadi perubahan guna lahan yang tidak sesuai dengan semestinya. </w:t>
      </w:r>
    </w:p>
    <w:p w14:paraId="5DC71C47" w14:textId="77777777" w:rsidR="00A47F70" w:rsidRP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ab/>
      </w:r>
      <w:proofErr w:type="gramStart"/>
      <w:r w:rsidRPr="00A47F70">
        <w:rPr>
          <w:rFonts w:ascii="Arial" w:hAnsi="Arial" w:cs="Arial"/>
          <w:color w:val="000000" w:themeColor="text1"/>
          <w:sz w:val="22"/>
          <w:szCs w:val="22"/>
          <w:lang w:eastAsia="id-ID"/>
        </w:rPr>
        <w:t>Perubahan yang signifikan hampir sebagian besar banyak terjadi di perkotaan atau pusat pusat pertumbuhan yang bergerak kelurah hingga merambah daerah pinggiran yang akhirnya berdampak pada perubahan lahan.</w:t>
      </w:r>
      <w:proofErr w:type="gramEnd"/>
      <w:r w:rsidRPr="00A47F70">
        <w:rPr>
          <w:rFonts w:ascii="Arial" w:hAnsi="Arial" w:cs="Arial"/>
          <w:color w:val="000000" w:themeColor="text1"/>
          <w:sz w:val="22"/>
          <w:szCs w:val="22"/>
          <w:lang w:eastAsia="id-ID"/>
        </w:rPr>
        <w:t xml:space="preserve">  </w:t>
      </w:r>
      <w:proofErr w:type="gramStart"/>
      <w:r w:rsidRPr="00A47F70">
        <w:rPr>
          <w:rFonts w:ascii="Arial" w:hAnsi="Arial" w:cs="Arial"/>
          <w:color w:val="000000" w:themeColor="text1"/>
          <w:sz w:val="22"/>
          <w:szCs w:val="22"/>
          <w:lang w:eastAsia="id-ID"/>
        </w:rPr>
        <w:t>Lebih jauh lagi perkembangan pemukiman di suatu kawasan memberikan dampak langsung kepada penyediaan lahan pemukiman.</w:t>
      </w:r>
      <w:proofErr w:type="gramEnd"/>
      <w:r w:rsidRPr="00A47F70">
        <w:rPr>
          <w:rFonts w:ascii="Arial" w:hAnsi="Arial" w:cs="Arial"/>
          <w:color w:val="000000" w:themeColor="text1"/>
          <w:sz w:val="22"/>
          <w:szCs w:val="22"/>
          <w:lang w:eastAsia="id-ID"/>
        </w:rPr>
        <w:t xml:space="preserve"> </w:t>
      </w:r>
      <w:proofErr w:type="gramStart"/>
      <w:r w:rsidRPr="00A47F70">
        <w:rPr>
          <w:rFonts w:ascii="Arial" w:hAnsi="Arial" w:cs="Arial"/>
          <w:color w:val="000000" w:themeColor="text1"/>
          <w:sz w:val="22"/>
          <w:szCs w:val="22"/>
          <w:lang w:eastAsia="id-ID"/>
        </w:rPr>
        <w:t>Hal ini berakibat pada pergeseran fungsi lahan yang terkadang tidak memperhatikan kondisi daya fisik dan daya dukung lahan tersebut.</w:t>
      </w:r>
      <w:proofErr w:type="gramEnd"/>
      <w:r w:rsidRPr="00A47F70">
        <w:rPr>
          <w:rFonts w:ascii="Arial" w:hAnsi="Arial" w:cs="Arial"/>
          <w:color w:val="000000" w:themeColor="text1"/>
          <w:sz w:val="22"/>
          <w:szCs w:val="22"/>
          <w:lang w:eastAsia="id-ID"/>
        </w:rPr>
        <w:t xml:space="preserve"> </w:t>
      </w:r>
      <w:proofErr w:type="gramStart"/>
      <w:r w:rsidRPr="00A47F70">
        <w:rPr>
          <w:rFonts w:ascii="Arial" w:hAnsi="Arial" w:cs="Arial"/>
          <w:color w:val="000000" w:themeColor="text1"/>
          <w:sz w:val="22"/>
          <w:szCs w:val="22"/>
          <w:lang w:eastAsia="id-ID"/>
        </w:rPr>
        <w:t>Oleh karena itu, dalam setiap perubahan lahan perlu dilakukan analisis terhadap lahan untuk mengetahui fungsi (kesesuain) dan karakter (kemamapuan) lahan agar setiap perubahan guna lahan dapat diketahui kelayakan yang kemudian dapat diketahui arahan pemanfaatan lahan yang semestinya.</w:t>
      </w:r>
      <w:proofErr w:type="gramEnd"/>
    </w:p>
    <w:p w14:paraId="3A94AE94" w14:textId="77777777" w:rsidR="00A47F70" w:rsidRPr="00A47F70"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ab/>
        <w:t xml:space="preserve">Dalam rangka mendukung penelitiaan tersebut, salah satu metode yang digunakan adalah metode spasial dengan menggunakan teknik overlay (tumpang susun) peta dengan software sistem informasi geografi. Dengan metode ini diharapkan dapat memberikan gambaran secara detil dan presisi terkait fungsi dan karakter lahan sehingga arah perkembangan suatu </w:t>
      </w:r>
      <w:proofErr w:type="gramStart"/>
      <w:r w:rsidRPr="00A47F70">
        <w:rPr>
          <w:rFonts w:ascii="Arial" w:hAnsi="Arial" w:cs="Arial"/>
          <w:color w:val="000000" w:themeColor="text1"/>
          <w:sz w:val="22"/>
          <w:szCs w:val="22"/>
          <w:lang w:eastAsia="id-ID"/>
        </w:rPr>
        <w:t>kota</w:t>
      </w:r>
      <w:proofErr w:type="gramEnd"/>
      <w:r w:rsidRPr="00A47F70">
        <w:rPr>
          <w:rFonts w:ascii="Arial" w:hAnsi="Arial" w:cs="Arial"/>
          <w:color w:val="000000" w:themeColor="text1"/>
          <w:sz w:val="22"/>
          <w:szCs w:val="22"/>
          <w:lang w:eastAsia="id-ID"/>
        </w:rPr>
        <w:t xml:space="preserve"> atau wilayah dapat ditentukan secara optima efektif dan efisisen sekaligus mengantisipasi menculnya konflik perubahan lahan.</w:t>
      </w:r>
    </w:p>
    <w:bookmarkEnd w:id="0"/>
    <w:p w14:paraId="4EECC6A1" w14:textId="74FA34FC" w:rsidR="006E2AF2" w:rsidRDefault="00A47F70" w:rsidP="00A47F70">
      <w:pPr>
        <w:ind w:firstLine="567"/>
        <w:jc w:val="both"/>
        <w:rPr>
          <w:rFonts w:ascii="Arial" w:hAnsi="Arial" w:cs="Arial"/>
          <w:color w:val="000000" w:themeColor="text1"/>
          <w:sz w:val="22"/>
          <w:szCs w:val="22"/>
          <w:lang w:eastAsia="id-ID"/>
        </w:rPr>
      </w:pPr>
      <w:r w:rsidRPr="00A47F70">
        <w:rPr>
          <w:rFonts w:ascii="Arial" w:hAnsi="Arial" w:cs="Arial"/>
          <w:color w:val="000000" w:themeColor="text1"/>
          <w:sz w:val="22"/>
          <w:szCs w:val="22"/>
          <w:lang w:eastAsia="id-ID"/>
        </w:rPr>
        <w:t>Tujuan dalam penelitian ini adalah untuk mengetahui fungsi lahan berdasarkan analisis topografi, jenis tanah dan iklim dengan menggunakan aplikasi GIS.</w:t>
      </w:r>
    </w:p>
    <w:p w14:paraId="775D31CB" w14:textId="77777777" w:rsidR="006E2AF2" w:rsidRPr="00610628" w:rsidRDefault="006E2AF2" w:rsidP="006E2AF2">
      <w:pPr>
        <w:ind w:firstLine="567"/>
        <w:jc w:val="both"/>
        <w:rPr>
          <w:rFonts w:ascii="Arial" w:hAnsi="Arial" w:cs="Arial"/>
          <w:color w:val="000000" w:themeColor="text1"/>
          <w:sz w:val="22"/>
          <w:szCs w:val="22"/>
          <w:lang w:eastAsia="id-ID"/>
        </w:rPr>
      </w:pPr>
    </w:p>
    <w:p w14:paraId="10116D91" w14:textId="151DE8B6" w:rsidR="007E54AB" w:rsidRPr="00610628" w:rsidRDefault="00B9764C" w:rsidP="007E54AB">
      <w:pPr>
        <w:numPr>
          <w:ilvl w:val="0"/>
          <w:numId w:val="14"/>
        </w:numPr>
        <w:spacing w:after="120"/>
        <w:ind w:left="284" w:hanging="284"/>
        <w:jc w:val="both"/>
        <w:outlineLvl w:val="0"/>
        <w:rPr>
          <w:rFonts w:ascii="Arial" w:hAnsi="Arial" w:cs="Arial"/>
          <w:b/>
          <w:color w:val="000000" w:themeColor="text1"/>
          <w:sz w:val="22"/>
          <w:szCs w:val="22"/>
        </w:rPr>
      </w:pPr>
      <w:r w:rsidRPr="00610628">
        <w:rPr>
          <w:rFonts w:ascii="Arial" w:hAnsi="Arial" w:cs="Arial"/>
          <w:b/>
          <w:color w:val="000000" w:themeColor="text1"/>
          <w:sz w:val="22"/>
          <w:szCs w:val="22"/>
        </w:rPr>
        <w:t>DATA DAN METOD</w:t>
      </w:r>
      <w:r w:rsidR="0088405F" w:rsidRPr="00610628">
        <w:rPr>
          <w:rFonts w:ascii="Arial" w:hAnsi="Arial" w:cs="Arial"/>
          <w:b/>
          <w:color w:val="000000" w:themeColor="text1"/>
          <w:sz w:val="22"/>
          <w:szCs w:val="22"/>
        </w:rPr>
        <w:t>E</w:t>
      </w:r>
    </w:p>
    <w:p w14:paraId="05DCCFE2" w14:textId="77777777" w:rsidR="00A47F70" w:rsidRPr="00F7629F" w:rsidRDefault="00A47F70" w:rsidP="00A47F70">
      <w:pPr>
        <w:pStyle w:val="ListParagraph"/>
        <w:numPr>
          <w:ilvl w:val="1"/>
          <w:numId w:val="14"/>
        </w:numPr>
        <w:spacing w:after="0" w:line="240" w:lineRule="auto"/>
        <w:ind w:left="426" w:hanging="426"/>
        <w:jc w:val="both"/>
        <w:rPr>
          <w:rFonts w:ascii="Arial" w:hAnsi="Arial" w:cs="Arial"/>
          <w:b/>
          <w:color w:val="000000" w:themeColor="text1"/>
        </w:rPr>
      </w:pPr>
      <w:bookmarkStart w:id="1" w:name="_Toc7941104"/>
      <w:r w:rsidRPr="00F7629F">
        <w:rPr>
          <w:rFonts w:ascii="Arial" w:hAnsi="Arial" w:cs="Arial"/>
          <w:b/>
          <w:color w:val="000000" w:themeColor="text1"/>
        </w:rPr>
        <w:t>Pendekatan</w:t>
      </w:r>
      <w:bookmarkEnd w:id="1"/>
    </w:p>
    <w:p w14:paraId="031FD2D1" w14:textId="77777777" w:rsidR="00A47F70" w:rsidRPr="00A47F70" w:rsidRDefault="00A47F70" w:rsidP="00A47F70">
      <w:pPr>
        <w:pStyle w:val="ListParagraph"/>
        <w:spacing w:after="0" w:line="240" w:lineRule="auto"/>
        <w:ind w:left="0" w:firstLine="709"/>
        <w:jc w:val="both"/>
        <w:rPr>
          <w:rFonts w:ascii="Arial" w:hAnsi="Arial" w:cs="Arial"/>
        </w:rPr>
      </w:pPr>
      <w:r w:rsidRPr="00A47F70">
        <w:rPr>
          <w:rFonts w:ascii="Arial" w:hAnsi="Arial" w:cs="Arial"/>
          <w:lang w:val="sv-SE"/>
        </w:rPr>
        <w:t>Pendekatan</w:t>
      </w:r>
      <w:r w:rsidRPr="00A47F70">
        <w:rPr>
          <w:rFonts w:ascii="Arial" w:hAnsi="Arial" w:cs="Arial"/>
        </w:rPr>
        <w:t xml:space="preserve"> yang digunakan dalam penelitian ini adalah sebagai berikut:</w:t>
      </w:r>
    </w:p>
    <w:p w14:paraId="76E75ADD" w14:textId="77777777" w:rsidR="00A47F70" w:rsidRPr="00A47F70" w:rsidRDefault="00A47F70" w:rsidP="000B2F18">
      <w:pPr>
        <w:pStyle w:val="Heading2"/>
        <w:keepLines/>
        <w:numPr>
          <w:ilvl w:val="0"/>
          <w:numId w:val="21"/>
        </w:numPr>
        <w:spacing w:before="0" w:after="0"/>
        <w:ind w:left="567"/>
        <w:rPr>
          <w:rFonts w:eastAsia="Cambria"/>
          <w:b w:val="0"/>
          <w:i w:val="0"/>
          <w:noProof/>
          <w:sz w:val="22"/>
          <w:szCs w:val="22"/>
        </w:rPr>
      </w:pPr>
      <w:r w:rsidRPr="00A47F70">
        <w:rPr>
          <w:rFonts w:eastAsia="Cambria"/>
          <w:b w:val="0"/>
          <w:i w:val="0"/>
          <w:noProof/>
          <w:sz w:val="22"/>
          <w:szCs w:val="22"/>
        </w:rPr>
        <w:lastRenderedPageBreak/>
        <w:t>Pendekatan Kualitatif</w:t>
      </w:r>
    </w:p>
    <w:p w14:paraId="2495C04F"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tab/>
      </w:r>
      <w:proofErr w:type="gramStart"/>
      <w:r w:rsidRPr="00A47F70">
        <w:rPr>
          <w:rFonts w:ascii="Arial" w:hAnsi="Arial" w:cs="Arial"/>
          <w:sz w:val="22"/>
          <w:szCs w:val="22"/>
        </w:rPr>
        <w:t>Pendekatan kualitatif menekankan pada makna dan pemahaman dari dalam, penalaran, definisi suatu situasi tertentu (dalam konteks tertentu), lebih banyak meneliti hal-hal yang berhubungan dengan kehidupan sehari-hari.</w:t>
      </w:r>
      <w:proofErr w:type="gramEnd"/>
      <w:r w:rsidRPr="00A47F70">
        <w:rPr>
          <w:rFonts w:ascii="Arial" w:hAnsi="Arial" w:cs="Arial"/>
          <w:sz w:val="22"/>
          <w:szCs w:val="22"/>
        </w:rPr>
        <w:t xml:space="preserve"> Pendekatan kualitatif, lebih lanjut, mementingkan pada proses dibandingkan dengan hasil akhir, oleh karena itu urut-urutan kegiatan dapat berubah-ubah tergantung pada kondisi dan banyaknya gejala-gejala yang ditemukan. </w:t>
      </w:r>
      <w:proofErr w:type="gramStart"/>
      <w:r w:rsidRPr="00A47F70">
        <w:rPr>
          <w:rFonts w:ascii="Arial" w:hAnsi="Arial" w:cs="Arial"/>
          <w:sz w:val="22"/>
          <w:szCs w:val="22"/>
        </w:rPr>
        <w:t>Pendekatan kualitatif ini juga digunakan untuk menunjang pendekatan kuantitatif untuk mengiterpretasikan hasil analisis yang berupa data numerik, untuk lebih menjelaskan suatu kondisi dalam menggambarkan kejadian yang terjadi dilapangan secara deskriptif.</w:t>
      </w:r>
      <w:proofErr w:type="gramEnd"/>
      <w:r w:rsidRPr="00A47F70">
        <w:rPr>
          <w:rFonts w:ascii="Arial" w:hAnsi="Arial" w:cs="Arial"/>
          <w:sz w:val="22"/>
          <w:szCs w:val="22"/>
          <w:lang w:eastAsia="id-ID"/>
        </w:rPr>
        <w:t xml:space="preserve"> </w:t>
      </w:r>
      <w:proofErr w:type="gramStart"/>
      <w:r w:rsidRPr="00A47F70">
        <w:rPr>
          <w:rFonts w:ascii="Arial" w:hAnsi="Arial" w:cs="Arial"/>
          <w:sz w:val="22"/>
          <w:szCs w:val="22"/>
        </w:rPr>
        <w:t>Tujuannya biasanya berkaitan dengan hal-hal yang bersifat praktis.</w:t>
      </w:r>
      <w:proofErr w:type="gramEnd"/>
    </w:p>
    <w:p w14:paraId="1FFF5006" w14:textId="7C97C63F" w:rsidR="00A47F70" w:rsidRPr="00A47F70" w:rsidRDefault="00A47F70" w:rsidP="000B2F18">
      <w:pPr>
        <w:pStyle w:val="Default"/>
        <w:numPr>
          <w:ilvl w:val="0"/>
          <w:numId w:val="23"/>
        </w:numPr>
        <w:ind w:left="709"/>
        <w:jc w:val="both"/>
        <w:rPr>
          <w:color w:val="auto"/>
          <w:sz w:val="22"/>
          <w:szCs w:val="22"/>
          <w:lang w:val="id-ID"/>
        </w:rPr>
      </w:pPr>
      <w:r w:rsidRPr="00A47F70">
        <w:rPr>
          <w:color w:val="auto"/>
          <w:sz w:val="22"/>
          <w:szCs w:val="22"/>
          <w:lang w:val="id-ID"/>
        </w:rPr>
        <w:t>Data yang Digunakan</w:t>
      </w:r>
    </w:p>
    <w:p w14:paraId="20ADA7EF" w14:textId="77777777" w:rsidR="00A47F70" w:rsidRPr="00A47F70" w:rsidRDefault="00A47F70" w:rsidP="00A47F70">
      <w:pPr>
        <w:pStyle w:val="Default"/>
        <w:ind w:left="709"/>
        <w:jc w:val="both"/>
        <w:rPr>
          <w:color w:val="auto"/>
          <w:sz w:val="22"/>
          <w:szCs w:val="22"/>
          <w:lang w:val="id-ID"/>
        </w:rPr>
      </w:pPr>
      <w:r w:rsidRPr="00A47F70">
        <w:rPr>
          <w:color w:val="auto"/>
          <w:sz w:val="22"/>
          <w:szCs w:val="22"/>
          <w:lang w:val="id-ID"/>
        </w:rPr>
        <w:t>Pada pendekatan kualitatif, data bersifat deskriptif, maksudnya data dapat berupa gejala-gejala yang dikategorikan ataupun dalam bentuk lainnya, seperti foto, dokumen, artefak dan catatan-catatan lapangan pada saat penelitian dilakukan.</w:t>
      </w:r>
    </w:p>
    <w:p w14:paraId="411046AE" w14:textId="57062D1F" w:rsidR="00A47F70" w:rsidRPr="00A47F70" w:rsidRDefault="00A47F70" w:rsidP="000B2F18">
      <w:pPr>
        <w:pStyle w:val="Default"/>
        <w:numPr>
          <w:ilvl w:val="0"/>
          <w:numId w:val="23"/>
        </w:numPr>
        <w:ind w:left="709"/>
        <w:jc w:val="both"/>
        <w:rPr>
          <w:color w:val="auto"/>
          <w:sz w:val="22"/>
          <w:szCs w:val="22"/>
          <w:lang w:val="id-ID"/>
        </w:rPr>
      </w:pPr>
      <w:r w:rsidRPr="00A47F70">
        <w:rPr>
          <w:color w:val="auto"/>
          <w:sz w:val="22"/>
          <w:szCs w:val="22"/>
          <w:lang w:val="id-ID"/>
        </w:rPr>
        <w:t>Teknik Pelaksanaan</w:t>
      </w:r>
    </w:p>
    <w:p w14:paraId="2874464C" w14:textId="77777777" w:rsidR="00A47F70" w:rsidRDefault="00A47F70" w:rsidP="00A47F70">
      <w:pPr>
        <w:pStyle w:val="Default"/>
        <w:ind w:left="709"/>
        <w:jc w:val="both"/>
        <w:rPr>
          <w:color w:val="auto"/>
          <w:sz w:val="22"/>
          <w:szCs w:val="22"/>
        </w:rPr>
      </w:pPr>
      <w:r w:rsidRPr="00A47F70">
        <w:rPr>
          <w:color w:val="auto"/>
          <w:sz w:val="22"/>
          <w:szCs w:val="22"/>
          <w:lang w:val="id-ID"/>
        </w:rPr>
        <w:t>Pada pendekatan kualitatif, maka yang bersangkutan akan menggunakan teknik observasi atau dengan melakukan observasi terlibat langsung mapun data sekunder /indormasi lain dari penelitian terdahulu. Dalam praktiknya, peneliti akan melakukan review terhadap berbagai dokumen, foto-foto yang ada.</w:t>
      </w:r>
    </w:p>
    <w:p w14:paraId="042C05D3" w14:textId="77777777" w:rsidR="000B2F18" w:rsidRPr="000B2F18" w:rsidRDefault="000B2F18" w:rsidP="00A47F70">
      <w:pPr>
        <w:pStyle w:val="Default"/>
        <w:ind w:left="709"/>
        <w:jc w:val="both"/>
        <w:rPr>
          <w:color w:val="auto"/>
          <w:sz w:val="22"/>
          <w:szCs w:val="22"/>
        </w:rPr>
      </w:pPr>
    </w:p>
    <w:p w14:paraId="0FB99739" w14:textId="77777777" w:rsidR="00A47F70" w:rsidRPr="00A47F70" w:rsidRDefault="00A47F70" w:rsidP="000B2F18">
      <w:pPr>
        <w:pStyle w:val="Heading2"/>
        <w:keepLines/>
        <w:numPr>
          <w:ilvl w:val="0"/>
          <w:numId w:val="21"/>
        </w:numPr>
        <w:spacing w:before="0" w:after="0"/>
        <w:ind w:left="567"/>
        <w:rPr>
          <w:rFonts w:eastAsia="Cambria"/>
          <w:b w:val="0"/>
          <w:i w:val="0"/>
          <w:noProof/>
          <w:sz w:val="22"/>
          <w:szCs w:val="22"/>
        </w:rPr>
      </w:pPr>
      <w:r w:rsidRPr="00A47F70">
        <w:rPr>
          <w:rFonts w:eastAsia="Cambria"/>
          <w:b w:val="0"/>
          <w:i w:val="0"/>
          <w:noProof/>
          <w:sz w:val="22"/>
          <w:szCs w:val="22"/>
        </w:rPr>
        <w:t>Pendekatan Kuantitatif</w:t>
      </w:r>
    </w:p>
    <w:p w14:paraId="5DEB0F5E"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tab/>
      </w:r>
      <w:proofErr w:type="gramStart"/>
      <w:r w:rsidRPr="00A47F70">
        <w:rPr>
          <w:rFonts w:ascii="Arial" w:hAnsi="Arial" w:cs="Arial"/>
          <w:sz w:val="22"/>
          <w:szCs w:val="22"/>
        </w:rPr>
        <w:t>Pendekatan kuantitaif yaitu pendekatan yang berkaitan dengan pengolahan data dengan analisis yang menggunakan teknik analisis bersifat kuantitatif.</w:t>
      </w:r>
      <w:proofErr w:type="gramEnd"/>
      <w:r w:rsidRPr="00A47F70">
        <w:rPr>
          <w:rFonts w:ascii="Arial" w:hAnsi="Arial" w:cs="Arial"/>
          <w:sz w:val="22"/>
          <w:szCs w:val="22"/>
        </w:rPr>
        <w:t xml:space="preserve"> </w:t>
      </w:r>
      <w:proofErr w:type="gramStart"/>
      <w:r w:rsidRPr="00A47F70">
        <w:rPr>
          <w:rFonts w:ascii="Arial" w:hAnsi="Arial" w:cs="Arial"/>
          <w:sz w:val="22"/>
          <w:szCs w:val="22"/>
        </w:rPr>
        <w:t>Penggunaan pendekatan ini untuk mengolah data-data numerik yang merupakan hasil dari kegiatan kuesioner dan wawancara.</w:t>
      </w:r>
      <w:proofErr w:type="gramEnd"/>
      <w:r w:rsidRPr="00A47F70">
        <w:rPr>
          <w:rFonts w:ascii="Arial" w:hAnsi="Arial" w:cs="Arial"/>
          <w:sz w:val="22"/>
          <w:szCs w:val="22"/>
        </w:rPr>
        <w:t xml:space="preserve"> </w:t>
      </w:r>
      <w:proofErr w:type="gramStart"/>
      <w:r w:rsidRPr="00A47F70">
        <w:rPr>
          <w:rFonts w:ascii="Arial" w:hAnsi="Arial" w:cs="Arial"/>
          <w:sz w:val="22"/>
          <w:szCs w:val="22"/>
        </w:rPr>
        <w:t>Pendekatan ini menekankan pada prosedur yang ketat dalam menentukan variabel-variabelnya.</w:t>
      </w:r>
      <w:proofErr w:type="gramEnd"/>
      <w:r w:rsidRPr="00A47F70">
        <w:rPr>
          <w:rFonts w:ascii="Arial" w:hAnsi="Arial" w:cs="Arial"/>
          <w:sz w:val="22"/>
          <w:szCs w:val="22"/>
        </w:rPr>
        <w:t xml:space="preserve"> </w:t>
      </w:r>
      <w:proofErr w:type="gramStart"/>
      <w:r w:rsidRPr="00A47F70">
        <w:rPr>
          <w:rFonts w:ascii="Arial" w:hAnsi="Arial" w:cs="Arial"/>
          <w:sz w:val="22"/>
          <w:szCs w:val="22"/>
        </w:rPr>
        <w:t xml:space="preserve">Pendekatan kuantitatif mementingkan adanya variabel-variabel sebagai obyek penelitian dan variabel-variabel tersebut harus didefenisikan dalam </w:t>
      </w:r>
      <w:r w:rsidRPr="00A47F70">
        <w:rPr>
          <w:rFonts w:ascii="Arial" w:hAnsi="Arial" w:cs="Arial"/>
          <w:sz w:val="22"/>
          <w:szCs w:val="22"/>
        </w:rPr>
        <w:lastRenderedPageBreak/>
        <w:t>bentuk operasionalisasi variable masing-masing.</w:t>
      </w:r>
      <w:proofErr w:type="gramEnd"/>
      <w:r w:rsidRPr="00A47F70">
        <w:rPr>
          <w:rFonts w:ascii="Arial" w:hAnsi="Arial" w:cs="Arial"/>
          <w:sz w:val="22"/>
          <w:szCs w:val="22"/>
        </w:rPr>
        <w:t xml:space="preserve"> Reliabilitas dan validitas merupakan syarat mutlak yang harus dipenuhi dalam menggunakan pendekatan ini karena kedua elemen tersebut </w:t>
      </w:r>
      <w:proofErr w:type="gramStart"/>
      <w:r w:rsidRPr="00A47F70">
        <w:rPr>
          <w:rFonts w:ascii="Arial" w:hAnsi="Arial" w:cs="Arial"/>
          <w:sz w:val="22"/>
          <w:szCs w:val="22"/>
        </w:rPr>
        <w:t>akan</w:t>
      </w:r>
      <w:proofErr w:type="gramEnd"/>
      <w:r w:rsidRPr="00A47F70">
        <w:rPr>
          <w:rFonts w:ascii="Arial" w:hAnsi="Arial" w:cs="Arial"/>
          <w:sz w:val="22"/>
          <w:szCs w:val="22"/>
        </w:rPr>
        <w:t xml:space="preserve"> menentukan kualitas hasil penelitian dan kemampuan replikasi serta generalisasi penggunaan model penelitian sejenis. Selanjutnya, penelitian kuantitatif memerlukan adanya pengujiannya yang kemudian </w:t>
      </w:r>
      <w:proofErr w:type="gramStart"/>
      <w:r w:rsidRPr="00A47F70">
        <w:rPr>
          <w:rFonts w:ascii="Arial" w:hAnsi="Arial" w:cs="Arial"/>
          <w:sz w:val="22"/>
          <w:szCs w:val="22"/>
        </w:rPr>
        <w:t>akan</w:t>
      </w:r>
      <w:proofErr w:type="gramEnd"/>
      <w:r w:rsidRPr="00A47F70">
        <w:rPr>
          <w:rFonts w:ascii="Arial" w:hAnsi="Arial" w:cs="Arial"/>
          <w:sz w:val="22"/>
          <w:szCs w:val="22"/>
        </w:rPr>
        <w:t xml:space="preserve"> menentukan tahapan-tahapan berikutnya, seperti penentuan teknik analisa dan formula statistik maupun matematis yang akan digunakan. </w:t>
      </w:r>
      <w:proofErr w:type="gramStart"/>
      <w:r w:rsidRPr="00A47F70">
        <w:rPr>
          <w:rFonts w:ascii="Arial" w:hAnsi="Arial" w:cs="Arial"/>
          <w:sz w:val="22"/>
          <w:szCs w:val="22"/>
        </w:rPr>
        <w:t>Juga, pendekatan ini lebih memberikan makna dalam hubungannya dengan penafsiran angka statistik bukan makna secara kebahasaan dan kulturalnya.</w:t>
      </w:r>
      <w:proofErr w:type="gramEnd"/>
      <w:r w:rsidRPr="00A47F70">
        <w:rPr>
          <w:rFonts w:ascii="Arial" w:hAnsi="Arial" w:cs="Arial"/>
          <w:sz w:val="22"/>
          <w:szCs w:val="22"/>
        </w:rPr>
        <w:t xml:space="preserve"> Data-data yang diperoleh kemudian diolah dengan analisis spasial dengan menggunakan software GIS. </w:t>
      </w:r>
    </w:p>
    <w:p w14:paraId="1DB962B1" w14:textId="77777777" w:rsidR="00A47F70" w:rsidRPr="00A47F70" w:rsidRDefault="00A47F70" w:rsidP="00A47F70">
      <w:pPr>
        <w:ind w:firstLine="567"/>
        <w:jc w:val="both"/>
        <w:rPr>
          <w:rFonts w:ascii="Arial" w:hAnsi="Arial" w:cs="Arial"/>
          <w:sz w:val="22"/>
          <w:szCs w:val="22"/>
        </w:rPr>
      </w:pPr>
    </w:p>
    <w:p w14:paraId="6C0BD619" w14:textId="77777777" w:rsidR="00A47F70" w:rsidRPr="00F7629F" w:rsidRDefault="00A47F70" w:rsidP="00A47F70">
      <w:pPr>
        <w:pStyle w:val="ListParagraph"/>
        <w:numPr>
          <w:ilvl w:val="1"/>
          <w:numId w:val="14"/>
        </w:numPr>
        <w:spacing w:after="0" w:line="240" w:lineRule="auto"/>
        <w:ind w:left="426" w:hanging="426"/>
        <w:jc w:val="both"/>
        <w:rPr>
          <w:rFonts w:ascii="Arial" w:hAnsi="Arial" w:cs="Arial"/>
          <w:b/>
          <w:color w:val="000000" w:themeColor="text1"/>
        </w:rPr>
      </w:pPr>
      <w:bookmarkStart w:id="2" w:name="_Toc522472636"/>
      <w:bookmarkStart w:id="3" w:name="_Toc7941105"/>
      <w:r w:rsidRPr="00F7629F">
        <w:rPr>
          <w:rFonts w:ascii="Arial" w:hAnsi="Arial" w:cs="Arial"/>
          <w:b/>
          <w:color w:val="000000" w:themeColor="text1"/>
        </w:rPr>
        <w:t>Pengumpulan Data</w:t>
      </w:r>
      <w:bookmarkEnd w:id="2"/>
      <w:bookmarkEnd w:id="3"/>
    </w:p>
    <w:p w14:paraId="401BBD56" w14:textId="512B483E" w:rsidR="00175D07" w:rsidRPr="00175D07" w:rsidRDefault="00A47F70" w:rsidP="00175D07">
      <w:pPr>
        <w:ind w:firstLine="567"/>
        <w:jc w:val="both"/>
        <w:rPr>
          <w:rFonts w:ascii="Arial" w:hAnsi="Arial" w:cs="Arial"/>
          <w:sz w:val="22"/>
          <w:szCs w:val="22"/>
        </w:rPr>
      </w:pPr>
      <w:r w:rsidRPr="00A47F70">
        <w:rPr>
          <w:rFonts w:ascii="Arial" w:hAnsi="Arial" w:cs="Arial"/>
          <w:sz w:val="22"/>
          <w:szCs w:val="22"/>
        </w:rPr>
        <w:t xml:space="preserve">Didalam kegiatan perencanaan, dalam suatu proses analisis dibutuhkan data-data yang akurat agar setiap analisis yang dilakukan diperoleh hasil yang maksimal dan sesuai dengan tujuan yang ingin dicapai. </w:t>
      </w:r>
      <w:r w:rsidR="00175D07">
        <w:rPr>
          <w:rFonts w:ascii="Arial" w:hAnsi="Arial" w:cs="Arial"/>
          <w:sz w:val="22"/>
          <w:szCs w:val="22"/>
        </w:rPr>
        <w:t>Dismaping itu diperlukan d</w:t>
      </w:r>
      <w:r w:rsidR="00175D07" w:rsidRPr="00175D07">
        <w:rPr>
          <w:rFonts w:ascii="Arial" w:hAnsi="Arial" w:cs="Arial"/>
          <w:sz w:val="22"/>
          <w:szCs w:val="22"/>
        </w:rPr>
        <w:t>okumentasi</w:t>
      </w:r>
      <w:r w:rsidR="00175D07">
        <w:rPr>
          <w:rFonts w:ascii="Arial" w:hAnsi="Arial" w:cs="Arial"/>
          <w:sz w:val="22"/>
          <w:szCs w:val="22"/>
        </w:rPr>
        <w:t xml:space="preserve"> </w:t>
      </w:r>
      <w:r w:rsidR="00175D07" w:rsidRPr="00175D07">
        <w:rPr>
          <w:rFonts w:ascii="Arial" w:hAnsi="Arial" w:cs="Arial"/>
          <w:sz w:val="22"/>
          <w:szCs w:val="22"/>
        </w:rPr>
        <w:t>meliputi pengumpulan data, berupa tulisan, gambar, atau karya-karya monumental seseorang</w:t>
      </w:r>
      <w:r w:rsidR="00175D07">
        <w:rPr>
          <w:rFonts w:ascii="Arial" w:hAnsi="Arial" w:cs="Arial"/>
          <w:sz w:val="22"/>
          <w:szCs w:val="22"/>
        </w:rPr>
        <w:t xml:space="preserve"> (</w:t>
      </w:r>
      <w:r w:rsidR="00175D07" w:rsidRPr="00175D07">
        <w:rPr>
          <w:rFonts w:ascii="Arial" w:hAnsi="Arial" w:cs="Arial"/>
          <w:sz w:val="22"/>
          <w:szCs w:val="22"/>
        </w:rPr>
        <w:t>Winarno Surakhmad</w:t>
      </w:r>
      <w:r w:rsidR="00175D07" w:rsidRPr="00175D07">
        <w:rPr>
          <w:rFonts w:ascii="Arial" w:hAnsi="Arial" w:cs="Arial"/>
          <w:sz w:val="22"/>
          <w:szCs w:val="22"/>
        </w:rPr>
        <w:t>, 1994)</w:t>
      </w:r>
    </w:p>
    <w:p w14:paraId="3B142442" w14:textId="55820350" w:rsidR="00175D07" w:rsidRDefault="00175D07" w:rsidP="00175D07">
      <w:pPr>
        <w:ind w:firstLine="567"/>
        <w:jc w:val="both"/>
        <w:rPr>
          <w:rFonts w:ascii="Arial" w:hAnsi="Arial" w:cs="Arial"/>
          <w:sz w:val="22"/>
          <w:szCs w:val="22"/>
        </w:rPr>
      </w:pPr>
      <w:r w:rsidRPr="00175D07">
        <w:rPr>
          <w:rFonts w:ascii="Arial" w:hAnsi="Arial" w:cs="Arial"/>
          <w:sz w:val="22"/>
          <w:szCs w:val="22"/>
        </w:rPr>
        <w:t xml:space="preserve">Pengumpulan data dan analisis data merupakan kegiatan yang dilaksanakan secara bersamaan, data- data yang dikumpulkan </w:t>
      </w:r>
      <w:proofErr w:type="gramStart"/>
      <w:r w:rsidRPr="00175D07">
        <w:rPr>
          <w:rFonts w:ascii="Arial" w:hAnsi="Arial" w:cs="Arial"/>
          <w:sz w:val="22"/>
          <w:szCs w:val="22"/>
        </w:rPr>
        <w:t>akan</w:t>
      </w:r>
      <w:proofErr w:type="gramEnd"/>
      <w:r w:rsidRPr="00175D07">
        <w:rPr>
          <w:rFonts w:ascii="Arial" w:hAnsi="Arial" w:cs="Arial"/>
          <w:sz w:val="22"/>
          <w:szCs w:val="22"/>
        </w:rPr>
        <w:t xml:space="preserve"> langsung dianalisis sesuai dengan metode an</w:t>
      </w:r>
      <w:r>
        <w:rPr>
          <w:rFonts w:ascii="Arial" w:hAnsi="Arial" w:cs="Arial"/>
          <w:sz w:val="22"/>
          <w:szCs w:val="22"/>
        </w:rPr>
        <w:t>alisis yang telah dimuat diatas (Moeloeng, 1990)</w:t>
      </w:r>
    </w:p>
    <w:p w14:paraId="1CDDD8B5" w14:textId="4142F0C6" w:rsidR="00175D07" w:rsidRPr="00175D07" w:rsidRDefault="00A47F70" w:rsidP="00175D07">
      <w:pPr>
        <w:ind w:firstLine="567"/>
        <w:jc w:val="both"/>
        <w:rPr>
          <w:rFonts w:ascii="Arial" w:hAnsi="Arial" w:cs="Arial"/>
          <w:sz w:val="22"/>
          <w:szCs w:val="22"/>
        </w:rPr>
      </w:pPr>
      <w:r w:rsidRPr="00A47F70">
        <w:rPr>
          <w:rFonts w:ascii="Arial" w:hAnsi="Arial" w:cs="Arial"/>
          <w:sz w:val="22"/>
          <w:szCs w:val="22"/>
        </w:rPr>
        <w:t xml:space="preserve">Begitu pula pada penelitian ini, juga diperlukan data-data yang mendukung dan valid dari berbagai aspek yang terkait dengan tujuan yang </w:t>
      </w:r>
      <w:proofErr w:type="gramStart"/>
      <w:r w:rsidRPr="00A47F70">
        <w:rPr>
          <w:rFonts w:ascii="Arial" w:hAnsi="Arial" w:cs="Arial"/>
          <w:sz w:val="22"/>
          <w:szCs w:val="22"/>
        </w:rPr>
        <w:t>akan</w:t>
      </w:r>
      <w:proofErr w:type="gramEnd"/>
      <w:r w:rsidRPr="00A47F70">
        <w:rPr>
          <w:rFonts w:ascii="Arial" w:hAnsi="Arial" w:cs="Arial"/>
          <w:sz w:val="22"/>
          <w:szCs w:val="22"/>
        </w:rPr>
        <w:t xml:space="preserve"> dicapai. Kevalidan data tersebut dapat menggambarkan faktualitas dan keakuratan kondisi lapangan yang sangat menentukan output analisis sebagai dasar dan pertimbangan dalam kegiatan selanjutnya. </w:t>
      </w:r>
    </w:p>
    <w:p w14:paraId="1D2166F5"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t xml:space="preserve">Oleh karena itu, dalam penelitian ini perlu disusun suatu desain kebutuhan data serta metode yang digunakan secara sistematis dan terstruktur untuk memudahkan proses pengumpulan data, mencegah pemborosan tenaga, waktu dan biaya serta sesuai dengan target yang telah ditetapkan. </w:t>
      </w:r>
    </w:p>
    <w:p w14:paraId="257791CF"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lastRenderedPageBreak/>
        <w:t>Adapun tahapan-tahapan dalam metode pengumpulan data pada penelitian ini adalah:</w:t>
      </w:r>
    </w:p>
    <w:p w14:paraId="77216CA4" w14:textId="77777777" w:rsidR="00A47F70" w:rsidRPr="00A47F70" w:rsidRDefault="00A47F70" w:rsidP="00A47F70">
      <w:pPr>
        <w:numPr>
          <w:ilvl w:val="0"/>
          <w:numId w:val="17"/>
        </w:numPr>
        <w:tabs>
          <w:tab w:val="clear" w:pos="2520"/>
        </w:tabs>
        <w:ind w:left="600"/>
        <w:jc w:val="both"/>
        <w:rPr>
          <w:rFonts w:ascii="Arial" w:hAnsi="Arial" w:cs="Arial"/>
          <w:sz w:val="22"/>
          <w:szCs w:val="22"/>
        </w:rPr>
      </w:pPr>
      <w:r w:rsidRPr="00A47F70">
        <w:rPr>
          <w:rFonts w:ascii="Arial" w:hAnsi="Arial" w:cs="Arial"/>
          <w:sz w:val="22"/>
          <w:szCs w:val="22"/>
        </w:rPr>
        <w:t xml:space="preserve">Desain kebutuhan data </w:t>
      </w:r>
    </w:p>
    <w:p w14:paraId="5851C37E" w14:textId="77777777" w:rsidR="00A47F70" w:rsidRPr="00A47F70" w:rsidRDefault="00A47F70" w:rsidP="00A47F70">
      <w:pPr>
        <w:ind w:left="600"/>
        <w:jc w:val="both"/>
        <w:rPr>
          <w:rFonts w:ascii="Arial" w:hAnsi="Arial" w:cs="Arial"/>
          <w:sz w:val="22"/>
          <w:szCs w:val="22"/>
        </w:rPr>
      </w:pPr>
      <w:r w:rsidRPr="00A47F70">
        <w:rPr>
          <w:rFonts w:ascii="Arial" w:hAnsi="Arial" w:cs="Arial"/>
          <w:sz w:val="22"/>
          <w:szCs w:val="22"/>
        </w:rPr>
        <w:t>Merupakan identifikasi data/penentuan data-data yang diperlukan dalam proses penetilian sebagai input dalam proses analisis.</w:t>
      </w:r>
    </w:p>
    <w:p w14:paraId="53C5929D" w14:textId="77777777" w:rsidR="00A47F70" w:rsidRPr="00A47F70" w:rsidRDefault="00A47F70" w:rsidP="00A47F70">
      <w:pPr>
        <w:numPr>
          <w:ilvl w:val="0"/>
          <w:numId w:val="17"/>
        </w:numPr>
        <w:tabs>
          <w:tab w:val="clear" w:pos="2520"/>
        </w:tabs>
        <w:ind w:left="600"/>
        <w:jc w:val="both"/>
        <w:rPr>
          <w:rFonts w:ascii="Arial" w:hAnsi="Arial" w:cs="Arial"/>
          <w:sz w:val="22"/>
          <w:szCs w:val="22"/>
        </w:rPr>
      </w:pPr>
      <w:r w:rsidRPr="00A47F70">
        <w:rPr>
          <w:rFonts w:ascii="Arial" w:hAnsi="Arial" w:cs="Arial"/>
          <w:sz w:val="22"/>
          <w:szCs w:val="22"/>
        </w:rPr>
        <w:t>Teknik Pengumpulan Data</w:t>
      </w:r>
    </w:p>
    <w:p w14:paraId="5D9662B5" w14:textId="77777777" w:rsidR="00A47F70" w:rsidRPr="00A47F70" w:rsidRDefault="00A47F70" w:rsidP="00A47F70">
      <w:pPr>
        <w:ind w:left="600"/>
        <w:jc w:val="both"/>
        <w:rPr>
          <w:rFonts w:ascii="Arial" w:hAnsi="Arial" w:cs="Arial"/>
          <w:sz w:val="22"/>
          <w:szCs w:val="22"/>
        </w:rPr>
      </w:pPr>
      <w:r w:rsidRPr="00A47F70">
        <w:rPr>
          <w:rFonts w:ascii="Arial" w:hAnsi="Arial" w:cs="Arial"/>
          <w:sz w:val="22"/>
          <w:szCs w:val="22"/>
        </w:rPr>
        <w:t xml:space="preserve">Merupakan </w:t>
      </w:r>
      <w:proofErr w:type="gramStart"/>
      <w:r w:rsidRPr="00A47F70">
        <w:rPr>
          <w:rFonts w:ascii="Arial" w:hAnsi="Arial" w:cs="Arial"/>
          <w:sz w:val="22"/>
          <w:szCs w:val="22"/>
        </w:rPr>
        <w:t>cara</w:t>
      </w:r>
      <w:proofErr w:type="gramEnd"/>
      <w:r w:rsidRPr="00A47F70">
        <w:rPr>
          <w:rFonts w:ascii="Arial" w:hAnsi="Arial" w:cs="Arial"/>
          <w:sz w:val="22"/>
          <w:szCs w:val="22"/>
        </w:rPr>
        <w:t xml:space="preserve"> yang digunakan dalam proses pengumpulan data yaitu dengan cara survei data primer dan survei data sekunder.</w:t>
      </w:r>
    </w:p>
    <w:p w14:paraId="6D559324" w14:textId="77777777" w:rsidR="00A47F70" w:rsidRPr="00A47F70" w:rsidRDefault="00A47F70" w:rsidP="00A47F70">
      <w:pPr>
        <w:numPr>
          <w:ilvl w:val="0"/>
          <w:numId w:val="17"/>
        </w:numPr>
        <w:tabs>
          <w:tab w:val="clear" w:pos="2520"/>
        </w:tabs>
        <w:ind w:left="600"/>
        <w:jc w:val="both"/>
        <w:rPr>
          <w:rFonts w:ascii="Arial" w:hAnsi="Arial" w:cs="Arial"/>
          <w:sz w:val="22"/>
          <w:szCs w:val="22"/>
        </w:rPr>
      </w:pPr>
      <w:r w:rsidRPr="00A47F70">
        <w:rPr>
          <w:rFonts w:ascii="Arial" w:hAnsi="Arial" w:cs="Arial"/>
          <w:sz w:val="22"/>
          <w:szCs w:val="22"/>
        </w:rPr>
        <w:t xml:space="preserve">Kompilasi Data </w:t>
      </w:r>
    </w:p>
    <w:p w14:paraId="06FAC0AC" w14:textId="77777777" w:rsidR="00A47F70" w:rsidRDefault="00A47F70" w:rsidP="00A47F70">
      <w:pPr>
        <w:ind w:left="600"/>
        <w:jc w:val="both"/>
        <w:rPr>
          <w:rFonts w:ascii="Arial" w:hAnsi="Arial" w:cs="Arial"/>
          <w:sz w:val="22"/>
          <w:szCs w:val="22"/>
        </w:rPr>
      </w:pPr>
      <w:r w:rsidRPr="00A47F70">
        <w:rPr>
          <w:rFonts w:ascii="Arial" w:hAnsi="Arial" w:cs="Arial"/>
          <w:sz w:val="22"/>
          <w:szCs w:val="22"/>
        </w:rPr>
        <w:t>Merupakan pengklasifikasian data yang diperoleh untuk mempermudah interpretasi dalam proses selanjutnya.</w:t>
      </w:r>
    </w:p>
    <w:p w14:paraId="65C9B9F5" w14:textId="77777777" w:rsidR="00175D07" w:rsidRPr="00A47F70" w:rsidRDefault="00175D07" w:rsidP="00A47F70">
      <w:pPr>
        <w:ind w:left="600"/>
        <w:jc w:val="both"/>
        <w:rPr>
          <w:rFonts w:ascii="Arial" w:hAnsi="Arial" w:cs="Arial"/>
          <w:sz w:val="22"/>
          <w:szCs w:val="22"/>
        </w:rPr>
      </w:pPr>
    </w:p>
    <w:p w14:paraId="06A5FC5B" w14:textId="77777777" w:rsidR="00A47F70" w:rsidRPr="00F7629F" w:rsidRDefault="00A47F70" w:rsidP="00A47F70">
      <w:pPr>
        <w:pStyle w:val="ListParagraph"/>
        <w:numPr>
          <w:ilvl w:val="1"/>
          <w:numId w:val="14"/>
        </w:numPr>
        <w:spacing w:after="0" w:line="240" w:lineRule="auto"/>
        <w:ind w:left="426" w:hanging="426"/>
        <w:jc w:val="both"/>
        <w:rPr>
          <w:rFonts w:ascii="Arial" w:hAnsi="Arial" w:cs="Arial"/>
          <w:b/>
          <w:color w:val="000000" w:themeColor="text1"/>
        </w:rPr>
      </w:pPr>
      <w:bookmarkStart w:id="4" w:name="_Toc522472637"/>
      <w:bookmarkStart w:id="5" w:name="_Toc7941106"/>
      <w:r w:rsidRPr="00F7629F">
        <w:rPr>
          <w:rFonts w:ascii="Arial" w:hAnsi="Arial" w:cs="Arial"/>
          <w:b/>
          <w:color w:val="000000" w:themeColor="text1"/>
        </w:rPr>
        <w:t>Pengolahan Data</w:t>
      </w:r>
      <w:bookmarkEnd w:id="4"/>
      <w:bookmarkEnd w:id="5"/>
    </w:p>
    <w:p w14:paraId="28CEE994" w14:textId="77777777" w:rsidR="00A47F70" w:rsidRPr="00A47F70" w:rsidRDefault="00A47F70" w:rsidP="000B2F18">
      <w:pPr>
        <w:pStyle w:val="Heading2"/>
        <w:keepLines/>
        <w:numPr>
          <w:ilvl w:val="0"/>
          <w:numId w:val="22"/>
        </w:numPr>
        <w:spacing w:before="0" w:after="0"/>
        <w:ind w:left="567"/>
        <w:rPr>
          <w:rFonts w:eastAsia="Cambria"/>
          <w:b w:val="0"/>
          <w:i w:val="0"/>
          <w:noProof/>
          <w:sz w:val="22"/>
          <w:szCs w:val="22"/>
        </w:rPr>
      </w:pPr>
      <w:bookmarkStart w:id="6" w:name="_Toc522472638"/>
      <w:bookmarkStart w:id="7" w:name="_Toc7941107"/>
      <w:r w:rsidRPr="00A47F70">
        <w:rPr>
          <w:rFonts w:eastAsia="Cambria"/>
          <w:b w:val="0"/>
          <w:i w:val="0"/>
          <w:noProof/>
          <w:sz w:val="22"/>
          <w:szCs w:val="22"/>
        </w:rPr>
        <w:t>Penyajian Data</w:t>
      </w:r>
      <w:bookmarkEnd w:id="6"/>
      <w:bookmarkEnd w:id="7"/>
    </w:p>
    <w:p w14:paraId="24E3A749"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t xml:space="preserve">Adapaun hasil dari analisis </w:t>
      </w:r>
      <w:r w:rsidRPr="00A47F70">
        <w:rPr>
          <w:rFonts w:ascii="Arial" w:hAnsi="Arial" w:cs="Arial"/>
          <w:i/>
          <w:sz w:val="22"/>
          <w:szCs w:val="22"/>
        </w:rPr>
        <w:t>spasial</w:t>
      </w:r>
      <w:r w:rsidRPr="00A47F70">
        <w:rPr>
          <w:rFonts w:ascii="Arial" w:hAnsi="Arial" w:cs="Arial"/>
          <w:sz w:val="22"/>
          <w:szCs w:val="22"/>
        </w:rPr>
        <w:t xml:space="preserve"> </w:t>
      </w:r>
      <w:proofErr w:type="gramStart"/>
      <w:r w:rsidRPr="00A47F70">
        <w:rPr>
          <w:rFonts w:ascii="Arial" w:hAnsi="Arial" w:cs="Arial"/>
          <w:sz w:val="22"/>
          <w:szCs w:val="22"/>
        </w:rPr>
        <w:t>akan</w:t>
      </w:r>
      <w:proofErr w:type="gramEnd"/>
      <w:r w:rsidRPr="00A47F70">
        <w:rPr>
          <w:rFonts w:ascii="Arial" w:hAnsi="Arial" w:cs="Arial"/>
          <w:sz w:val="22"/>
          <w:szCs w:val="22"/>
        </w:rPr>
        <w:t xml:space="preserve"> disajikan dalam bentuk tabel, diagram, grafik, dan peta yang ditujukan untuk memudahkan dalam intepretasi dan pemahaman.</w:t>
      </w:r>
    </w:p>
    <w:p w14:paraId="4C95712A" w14:textId="77777777" w:rsidR="00A47F70" w:rsidRPr="00A47F70" w:rsidRDefault="00A47F70" w:rsidP="00A47F70">
      <w:pPr>
        <w:ind w:firstLine="567"/>
        <w:jc w:val="both"/>
        <w:rPr>
          <w:rFonts w:ascii="Arial" w:hAnsi="Arial" w:cs="Arial"/>
          <w:sz w:val="22"/>
          <w:szCs w:val="22"/>
        </w:rPr>
      </w:pPr>
    </w:p>
    <w:p w14:paraId="1C232357" w14:textId="77777777" w:rsidR="00A47F70" w:rsidRPr="00A47F70" w:rsidRDefault="00A47F70" w:rsidP="000B2F18">
      <w:pPr>
        <w:pStyle w:val="Heading2"/>
        <w:keepLines/>
        <w:numPr>
          <w:ilvl w:val="0"/>
          <w:numId w:val="22"/>
        </w:numPr>
        <w:spacing w:before="0" w:after="0"/>
        <w:ind w:left="567"/>
        <w:rPr>
          <w:rFonts w:eastAsia="Cambria"/>
          <w:b w:val="0"/>
          <w:i w:val="0"/>
          <w:noProof/>
          <w:sz w:val="22"/>
          <w:szCs w:val="22"/>
        </w:rPr>
      </w:pPr>
      <w:bookmarkStart w:id="8" w:name="_Toc522472641"/>
      <w:bookmarkStart w:id="9" w:name="_Toc7941109"/>
      <w:r w:rsidRPr="00A47F70">
        <w:rPr>
          <w:rFonts w:eastAsia="Cambria"/>
          <w:b w:val="0"/>
          <w:i w:val="0"/>
          <w:noProof/>
          <w:sz w:val="22"/>
          <w:szCs w:val="22"/>
        </w:rPr>
        <w:t>Metode Pelaksanaan Kegiatan</w:t>
      </w:r>
      <w:bookmarkEnd w:id="8"/>
      <w:bookmarkEnd w:id="9"/>
    </w:p>
    <w:p w14:paraId="0B0F743C" w14:textId="77777777" w:rsidR="00A47F70" w:rsidRPr="00A47F70" w:rsidRDefault="00A47F70" w:rsidP="00A47F70">
      <w:pPr>
        <w:numPr>
          <w:ilvl w:val="0"/>
          <w:numId w:val="19"/>
        </w:numPr>
        <w:ind w:left="851"/>
        <w:rPr>
          <w:rFonts w:ascii="Arial" w:hAnsi="Arial" w:cs="Arial"/>
          <w:sz w:val="22"/>
          <w:szCs w:val="22"/>
        </w:rPr>
      </w:pPr>
      <w:bookmarkStart w:id="10" w:name="_Toc487379199"/>
      <w:bookmarkStart w:id="11" w:name="_Toc487379200"/>
      <w:bookmarkStart w:id="12" w:name="_Toc487379201"/>
      <w:bookmarkStart w:id="13" w:name="_Toc487379203"/>
      <w:r w:rsidRPr="00A47F70">
        <w:rPr>
          <w:rFonts w:ascii="Arial" w:hAnsi="Arial" w:cs="Arial"/>
          <w:sz w:val="22"/>
          <w:szCs w:val="22"/>
        </w:rPr>
        <w:t>Persiapan Studi</w:t>
      </w:r>
      <w:bookmarkEnd w:id="10"/>
    </w:p>
    <w:p w14:paraId="6AEADB0A" w14:textId="77777777" w:rsidR="00A47F70" w:rsidRPr="00A47F70" w:rsidRDefault="00A47F70" w:rsidP="00A47F70">
      <w:pPr>
        <w:ind w:left="851"/>
        <w:rPr>
          <w:rFonts w:ascii="Arial" w:hAnsi="Arial" w:cs="Arial"/>
          <w:sz w:val="22"/>
          <w:szCs w:val="22"/>
        </w:rPr>
      </w:pPr>
      <w:r w:rsidRPr="00A47F70">
        <w:rPr>
          <w:rFonts w:ascii="Arial" w:hAnsi="Arial" w:cs="Arial"/>
          <w:sz w:val="22"/>
          <w:szCs w:val="22"/>
        </w:rPr>
        <w:t xml:space="preserve">Menyiapkan perangkat/ peralatan/ perlengkapan untuk pelaksanaan surve sekaligus koordinasi dan manajemen pembagian </w:t>
      </w:r>
      <w:proofErr w:type="gramStart"/>
      <w:r w:rsidRPr="00A47F70">
        <w:rPr>
          <w:rFonts w:ascii="Arial" w:hAnsi="Arial" w:cs="Arial"/>
          <w:sz w:val="22"/>
          <w:szCs w:val="22"/>
        </w:rPr>
        <w:t>tim</w:t>
      </w:r>
      <w:proofErr w:type="gramEnd"/>
    </w:p>
    <w:p w14:paraId="4EE20625" w14:textId="77777777" w:rsidR="00A47F70" w:rsidRPr="00A47F70" w:rsidRDefault="00A47F70" w:rsidP="00A47F70">
      <w:pPr>
        <w:numPr>
          <w:ilvl w:val="0"/>
          <w:numId w:val="19"/>
        </w:numPr>
        <w:ind w:left="851"/>
        <w:rPr>
          <w:rFonts w:ascii="Arial" w:hAnsi="Arial" w:cs="Arial"/>
          <w:sz w:val="22"/>
          <w:szCs w:val="22"/>
        </w:rPr>
      </w:pPr>
      <w:r w:rsidRPr="00A47F70">
        <w:rPr>
          <w:rFonts w:ascii="Arial" w:hAnsi="Arial" w:cs="Arial"/>
          <w:sz w:val="22"/>
          <w:szCs w:val="22"/>
        </w:rPr>
        <w:t xml:space="preserve">Penentuan </w:t>
      </w:r>
      <w:bookmarkEnd w:id="11"/>
      <w:r w:rsidRPr="00A47F70">
        <w:rPr>
          <w:rFonts w:ascii="Arial" w:hAnsi="Arial" w:cs="Arial"/>
          <w:sz w:val="22"/>
          <w:szCs w:val="22"/>
        </w:rPr>
        <w:t>indikator</w:t>
      </w:r>
    </w:p>
    <w:bookmarkEnd w:id="12"/>
    <w:p w14:paraId="5012887D" w14:textId="77777777" w:rsidR="00A47F70" w:rsidRPr="00A47F70" w:rsidRDefault="00A47F70" w:rsidP="00A47F70">
      <w:pPr>
        <w:ind w:left="851"/>
        <w:rPr>
          <w:rFonts w:ascii="Arial" w:hAnsi="Arial" w:cs="Arial"/>
          <w:sz w:val="22"/>
          <w:szCs w:val="22"/>
        </w:rPr>
      </w:pPr>
      <w:r w:rsidRPr="00A47F70">
        <w:rPr>
          <w:rFonts w:ascii="Arial" w:hAnsi="Arial" w:cs="Arial"/>
          <w:sz w:val="22"/>
          <w:szCs w:val="22"/>
        </w:rPr>
        <w:t>Penentian indikator yang digunakan dalam analisa spasial</w:t>
      </w:r>
    </w:p>
    <w:p w14:paraId="720B1573" w14:textId="77777777" w:rsidR="00A47F70" w:rsidRPr="00A47F70" w:rsidRDefault="00A47F70" w:rsidP="00A47F70">
      <w:pPr>
        <w:numPr>
          <w:ilvl w:val="0"/>
          <w:numId w:val="19"/>
        </w:numPr>
        <w:ind w:left="851"/>
        <w:rPr>
          <w:rFonts w:ascii="Arial" w:hAnsi="Arial" w:cs="Arial"/>
          <w:sz w:val="22"/>
          <w:szCs w:val="22"/>
        </w:rPr>
      </w:pPr>
      <w:r w:rsidRPr="00A47F70">
        <w:rPr>
          <w:rFonts w:ascii="Arial" w:hAnsi="Arial" w:cs="Arial"/>
          <w:sz w:val="22"/>
          <w:szCs w:val="22"/>
        </w:rPr>
        <w:t>Pengolahan dan Analisa Data</w:t>
      </w:r>
      <w:bookmarkEnd w:id="13"/>
    </w:p>
    <w:p w14:paraId="2E42C827" w14:textId="77777777" w:rsidR="00A47F70" w:rsidRPr="00A47F70" w:rsidRDefault="00A47F70" w:rsidP="00A47F70">
      <w:pPr>
        <w:ind w:left="851"/>
        <w:jc w:val="both"/>
        <w:rPr>
          <w:rFonts w:ascii="Arial" w:hAnsi="Arial" w:cs="Arial"/>
          <w:sz w:val="22"/>
          <w:szCs w:val="22"/>
        </w:rPr>
      </w:pPr>
      <w:r w:rsidRPr="00A47F70">
        <w:rPr>
          <w:rFonts w:ascii="Arial" w:hAnsi="Arial" w:cs="Arial"/>
          <w:sz w:val="22"/>
          <w:szCs w:val="22"/>
        </w:rPr>
        <w:t>Pengolahan data menggunakan software GIS</w:t>
      </w:r>
    </w:p>
    <w:p w14:paraId="53053EE2" w14:textId="77777777" w:rsidR="00A47F70" w:rsidRPr="00A47F70" w:rsidRDefault="00A47F70" w:rsidP="00A47F70">
      <w:pPr>
        <w:jc w:val="both"/>
        <w:rPr>
          <w:rFonts w:ascii="Arial" w:hAnsi="Arial" w:cs="Arial"/>
          <w:sz w:val="22"/>
          <w:szCs w:val="22"/>
        </w:rPr>
      </w:pPr>
    </w:p>
    <w:p w14:paraId="0B4A3F38" w14:textId="77777777" w:rsidR="00A47F70" w:rsidRPr="00F7629F" w:rsidRDefault="00A47F70" w:rsidP="00A47F70">
      <w:pPr>
        <w:pStyle w:val="ListParagraph"/>
        <w:numPr>
          <w:ilvl w:val="1"/>
          <w:numId w:val="14"/>
        </w:numPr>
        <w:spacing w:after="0" w:line="240" w:lineRule="auto"/>
        <w:ind w:left="426" w:hanging="426"/>
        <w:jc w:val="both"/>
        <w:rPr>
          <w:rFonts w:ascii="Arial" w:hAnsi="Arial" w:cs="Arial"/>
          <w:b/>
          <w:color w:val="000000" w:themeColor="text1"/>
        </w:rPr>
      </w:pPr>
      <w:bookmarkStart w:id="14" w:name="_Toc522472642"/>
      <w:bookmarkStart w:id="15" w:name="_Toc7941110"/>
      <w:r w:rsidRPr="00F7629F">
        <w:rPr>
          <w:rFonts w:ascii="Arial" w:hAnsi="Arial" w:cs="Arial"/>
          <w:b/>
          <w:color w:val="000000" w:themeColor="text1"/>
        </w:rPr>
        <w:t>Metode Analisis</w:t>
      </w:r>
      <w:bookmarkEnd w:id="14"/>
      <w:bookmarkEnd w:id="15"/>
    </w:p>
    <w:p w14:paraId="3A67F606" w14:textId="77777777" w:rsidR="00A47F70" w:rsidRPr="00A47F70" w:rsidRDefault="00A47F70" w:rsidP="00A47F70">
      <w:pPr>
        <w:ind w:firstLine="567"/>
        <w:jc w:val="both"/>
        <w:rPr>
          <w:rFonts w:ascii="Arial" w:hAnsi="Arial" w:cs="Arial"/>
          <w:sz w:val="22"/>
          <w:szCs w:val="22"/>
        </w:rPr>
      </w:pPr>
      <w:r w:rsidRPr="00A47F70">
        <w:rPr>
          <w:rFonts w:ascii="Arial" w:hAnsi="Arial" w:cs="Arial"/>
          <w:sz w:val="22"/>
          <w:szCs w:val="22"/>
        </w:rPr>
        <w:t xml:space="preserve">Dalam proses analisis </w:t>
      </w:r>
      <w:proofErr w:type="gramStart"/>
      <w:r w:rsidRPr="00A47F70">
        <w:rPr>
          <w:rFonts w:ascii="Arial" w:hAnsi="Arial" w:cs="Arial"/>
          <w:sz w:val="22"/>
          <w:szCs w:val="22"/>
        </w:rPr>
        <w:t>akan</w:t>
      </w:r>
      <w:proofErr w:type="gramEnd"/>
      <w:r w:rsidRPr="00A47F70">
        <w:rPr>
          <w:rFonts w:ascii="Arial" w:hAnsi="Arial" w:cs="Arial"/>
          <w:sz w:val="22"/>
          <w:szCs w:val="22"/>
        </w:rPr>
        <w:t xml:space="preserve"> dijelaskan analisis yang akan digunakan sesuai dengan tujuan dan sasaran yang ingin dicapai dalam peneletian ini, yaitu sebagai berikut:</w:t>
      </w:r>
    </w:p>
    <w:p w14:paraId="4156243D" w14:textId="77777777" w:rsidR="00A47F70" w:rsidRPr="00A47F70" w:rsidRDefault="00A47F70" w:rsidP="00A47F70">
      <w:pPr>
        <w:numPr>
          <w:ilvl w:val="0"/>
          <w:numId w:val="18"/>
        </w:numPr>
        <w:jc w:val="both"/>
        <w:rPr>
          <w:rFonts w:ascii="Arial" w:hAnsi="Arial" w:cs="Arial"/>
          <w:sz w:val="22"/>
          <w:szCs w:val="22"/>
        </w:rPr>
      </w:pPr>
      <w:r w:rsidRPr="00A47F70">
        <w:rPr>
          <w:rFonts w:ascii="Arial" w:hAnsi="Arial" w:cs="Arial"/>
          <w:sz w:val="22"/>
          <w:szCs w:val="22"/>
        </w:rPr>
        <w:t xml:space="preserve">Analisis kualitatif; sifat dari </w:t>
      </w:r>
      <w:proofErr w:type="gramStart"/>
      <w:r w:rsidRPr="00A47F70">
        <w:rPr>
          <w:rFonts w:ascii="Arial" w:hAnsi="Arial" w:cs="Arial"/>
          <w:sz w:val="22"/>
          <w:szCs w:val="22"/>
        </w:rPr>
        <w:t>analisis  kualitatif</w:t>
      </w:r>
      <w:proofErr w:type="gramEnd"/>
      <w:r w:rsidRPr="00A47F70">
        <w:rPr>
          <w:rFonts w:ascii="Arial" w:hAnsi="Arial" w:cs="Arial"/>
          <w:sz w:val="22"/>
          <w:szCs w:val="22"/>
        </w:rPr>
        <w:t xml:space="preserve"> yang digunakan  dalam  penyusunan pekerjaan ini adalah untuk menganalisis data non-numerik dan menjelaskan implikasi yang timbul dari data tersebut. Analisis ini juga digunakan untuk mendukung dan menginterpretasikan hasil analisis kuantitatif dalam bentuk deskripsi. Analisis kualitatif merupakan metode </w:t>
      </w:r>
      <w:r w:rsidRPr="00A47F70">
        <w:rPr>
          <w:rFonts w:ascii="Arial" w:hAnsi="Arial" w:cs="Arial"/>
          <w:sz w:val="22"/>
          <w:szCs w:val="22"/>
        </w:rPr>
        <w:lastRenderedPageBreak/>
        <w:t>analisis yang digunakan sebagai pendeskripsisan hasil analisis kuantitatif pada penelitian ini.</w:t>
      </w:r>
    </w:p>
    <w:p w14:paraId="20B90CC2" w14:textId="77777777" w:rsidR="00A47F70" w:rsidRPr="00A47F70" w:rsidRDefault="00A47F70" w:rsidP="00A47F70">
      <w:pPr>
        <w:numPr>
          <w:ilvl w:val="0"/>
          <w:numId w:val="18"/>
        </w:numPr>
        <w:jc w:val="both"/>
        <w:rPr>
          <w:rFonts w:ascii="Arial" w:hAnsi="Arial" w:cs="Arial"/>
          <w:sz w:val="22"/>
          <w:szCs w:val="22"/>
        </w:rPr>
      </w:pPr>
      <w:r w:rsidRPr="00A47F70">
        <w:rPr>
          <w:rFonts w:ascii="Arial" w:hAnsi="Arial" w:cs="Arial"/>
          <w:sz w:val="22"/>
          <w:szCs w:val="22"/>
        </w:rPr>
        <w:t>Analisis  kuantitatif;  digunakan  untuk  menganalisis  data  numerik,  pada  umumnya merupakan data statistik.. Analisis ini menggunakan alat analisis berupa software GIS</w:t>
      </w:r>
    </w:p>
    <w:p w14:paraId="762B24B9" w14:textId="77777777" w:rsidR="00A47F70" w:rsidRPr="00A47F70" w:rsidRDefault="00A47F70" w:rsidP="00A47F70">
      <w:pPr>
        <w:numPr>
          <w:ilvl w:val="0"/>
          <w:numId w:val="18"/>
        </w:numPr>
        <w:jc w:val="both"/>
        <w:rPr>
          <w:rFonts w:ascii="Arial" w:hAnsi="Arial" w:cs="Arial"/>
          <w:sz w:val="22"/>
          <w:szCs w:val="22"/>
        </w:rPr>
      </w:pPr>
      <w:r w:rsidRPr="00A47F70">
        <w:rPr>
          <w:rFonts w:ascii="Arial" w:hAnsi="Arial" w:cs="Arial"/>
          <w:sz w:val="22"/>
          <w:szCs w:val="22"/>
        </w:rPr>
        <w:t xml:space="preserve">Analisis spasial; Disamping analisis kualitatif dan kuantitatif, dalam proses penyusunan pekerjaan ini </w:t>
      </w:r>
      <w:proofErr w:type="gramStart"/>
      <w:r w:rsidRPr="00A47F70">
        <w:rPr>
          <w:rFonts w:ascii="Arial" w:hAnsi="Arial" w:cs="Arial"/>
          <w:sz w:val="22"/>
          <w:szCs w:val="22"/>
        </w:rPr>
        <w:t>akan</w:t>
      </w:r>
      <w:proofErr w:type="gramEnd"/>
      <w:r w:rsidRPr="00A47F70">
        <w:rPr>
          <w:rFonts w:ascii="Arial" w:hAnsi="Arial" w:cs="Arial"/>
          <w:sz w:val="22"/>
          <w:szCs w:val="22"/>
        </w:rPr>
        <w:t xml:space="preserve"> menggunakan analisis spasial. Analisis spasial digunakan untuk mengkaji data dan informasi yang mengandung data keruangan. Analisis ini juga digunakan untuk menginterpretasikan hasil analisis kualitatif dan kuantitatif kedalam spasial.</w:t>
      </w:r>
    </w:p>
    <w:p w14:paraId="3A0E6C7E" w14:textId="0E9DF537" w:rsidR="00F7629F" w:rsidRDefault="006404CF" w:rsidP="00F7629F">
      <w:pPr>
        <w:numPr>
          <w:ilvl w:val="0"/>
          <w:numId w:val="14"/>
        </w:numPr>
        <w:spacing w:after="120"/>
        <w:ind w:left="284" w:hanging="284"/>
        <w:jc w:val="both"/>
        <w:outlineLvl w:val="0"/>
        <w:rPr>
          <w:rFonts w:ascii="Arial" w:hAnsi="Arial" w:cs="Arial"/>
          <w:b/>
          <w:color w:val="000000" w:themeColor="text1"/>
          <w:sz w:val="22"/>
          <w:szCs w:val="22"/>
        </w:rPr>
      </w:pPr>
      <w:bookmarkStart w:id="16" w:name="_Toc522448780"/>
      <w:bookmarkStart w:id="17" w:name="_Toc7941112"/>
      <w:r>
        <w:rPr>
          <w:rFonts w:ascii="Arial" w:hAnsi="Arial" w:cs="Arial"/>
          <w:b/>
          <w:color w:val="000000" w:themeColor="text1"/>
          <w:sz w:val="22"/>
          <w:szCs w:val="22"/>
        </w:rPr>
        <w:t>HASIL DAN PEMBAHASAN</w:t>
      </w:r>
    </w:p>
    <w:p w14:paraId="3B52B44A" w14:textId="5664ED92" w:rsidR="00F7629F" w:rsidRPr="00F7629F" w:rsidRDefault="00F7629F" w:rsidP="00F7629F">
      <w:pPr>
        <w:pStyle w:val="ListParagraph"/>
        <w:numPr>
          <w:ilvl w:val="0"/>
          <w:numId w:val="27"/>
        </w:numPr>
        <w:spacing w:after="0"/>
        <w:ind w:left="426" w:hanging="426"/>
        <w:jc w:val="both"/>
        <w:outlineLvl w:val="0"/>
        <w:rPr>
          <w:rFonts w:ascii="Arial" w:hAnsi="Arial" w:cs="Arial"/>
          <w:b/>
          <w:color w:val="000000" w:themeColor="text1"/>
        </w:rPr>
      </w:pPr>
      <w:r w:rsidRPr="00F7629F">
        <w:rPr>
          <w:rFonts w:ascii="Arial" w:hAnsi="Arial" w:cs="Arial"/>
          <w:b/>
        </w:rPr>
        <w:t xml:space="preserve">Analisa </w:t>
      </w:r>
      <w:bookmarkEnd w:id="16"/>
      <w:r w:rsidRPr="00F7629F">
        <w:rPr>
          <w:rFonts w:ascii="Arial" w:hAnsi="Arial" w:cs="Arial"/>
          <w:b/>
        </w:rPr>
        <w:t>Curah Hujan</w:t>
      </w:r>
      <w:bookmarkEnd w:id="17"/>
    </w:p>
    <w:p w14:paraId="6EDB6115" w14:textId="77777777" w:rsidR="00F7629F" w:rsidRPr="00F7629F" w:rsidRDefault="00F7629F" w:rsidP="00F7629F">
      <w:pPr>
        <w:ind w:firstLine="567"/>
        <w:jc w:val="both"/>
        <w:rPr>
          <w:rFonts w:ascii="Arial" w:hAnsi="Arial" w:cs="Arial"/>
          <w:sz w:val="22"/>
          <w:szCs w:val="22"/>
        </w:rPr>
      </w:pPr>
      <w:proofErr w:type="gramStart"/>
      <w:r w:rsidRPr="00F7629F">
        <w:rPr>
          <w:rFonts w:ascii="Arial" w:hAnsi="Arial" w:cs="Arial"/>
          <w:sz w:val="22"/>
          <w:szCs w:val="22"/>
        </w:rPr>
        <w:t>Berdasarkan hasil analisa sesuai dengan SK Mentan No.837/KPTS/UM/11/1980 dan No.683/KPTS/UM/1981 maka dapat diketahui seberapa besar intensitas curah hujan di Kabupaten Pekalongan.</w:t>
      </w:r>
      <w:proofErr w:type="gramEnd"/>
      <w:r w:rsidRPr="00F7629F">
        <w:rPr>
          <w:rFonts w:ascii="Arial" w:hAnsi="Arial" w:cs="Arial"/>
          <w:sz w:val="22"/>
          <w:szCs w:val="22"/>
        </w:rPr>
        <w:t xml:space="preserve"> Secara rinci dapat dilihat sebagai berikut </w:t>
      </w:r>
    </w:p>
    <w:p w14:paraId="7128598A" w14:textId="77777777" w:rsidR="00F7629F" w:rsidRPr="00F7629F" w:rsidRDefault="00F7629F" w:rsidP="00F7629F">
      <w:pPr>
        <w:pStyle w:val="Heading5"/>
        <w:keepNext/>
        <w:keepLines/>
        <w:numPr>
          <w:ilvl w:val="0"/>
          <w:numId w:val="26"/>
        </w:numPr>
        <w:autoSpaceDE/>
        <w:autoSpaceDN/>
        <w:spacing w:before="200" w:after="0"/>
        <w:jc w:val="center"/>
        <w:rPr>
          <w:rFonts w:ascii="Arial" w:hAnsi="Arial" w:cs="Arial"/>
          <w:b/>
          <w:sz w:val="22"/>
          <w:szCs w:val="22"/>
        </w:rPr>
      </w:pPr>
      <w:bookmarkStart w:id="18" w:name="_Toc7941113"/>
      <w:r w:rsidRPr="00F7629F">
        <w:rPr>
          <w:rFonts w:ascii="Arial" w:hAnsi="Arial" w:cs="Arial"/>
          <w:b/>
          <w:sz w:val="22"/>
          <w:szCs w:val="22"/>
          <w:lang w:val="en-US"/>
        </w:rPr>
        <w:t xml:space="preserve">Konversi Hasil </w:t>
      </w:r>
      <w:r w:rsidRPr="00F7629F">
        <w:rPr>
          <w:rFonts w:ascii="Arial" w:hAnsi="Arial" w:cs="Arial"/>
          <w:b/>
          <w:sz w:val="22"/>
          <w:szCs w:val="22"/>
        </w:rPr>
        <w:t xml:space="preserve">Pembobotan </w:t>
      </w:r>
      <w:r w:rsidRPr="00F7629F">
        <w:rPr>
          <w:rFonts w:ascii="Arial" w:hAnsi="Arial" w:cs="Arial"/>
          <w:b/>
          <w:sz w:val="22"/>
          <w:szCs w:val="22"/>
          <w:lang w:val="en-US"/>
        </w:rPr>
        <w:t>Curah</w:t>
      </w:r>
      <w:r w:rsidRPr="00F7629F">
        <w:rPr>
          <w:rFonts w:ascii="Arial" w:hAnsi="Arial" w:cs="Arial"/>
          <w:b/>
          <w:sz w:val="22"/>
          <w:szCs w:val="22"/>
        </w:rPr>
        <w:t xml:space="preserve"> Hujan</w:t>
      </w:r>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644"/>
        <w:gridCol w:w="862"/>
        <w:gridCol w:w="989"/>
        <w:gridCol w:w="857"/>
        <w:gridCol w:w="571"/>
      </w:tblGrid>
      <w:tr w:rsidR="00F7629F" w:rsidRPr="006404CF" w14:paraId="0823447B" w14:textId="77777777" w:rsidTr="006404CF">
        <w:trPr>
          <w:tblHeader/>
          <w:jc w:val="center"/>
        </w:trPr>
        <w:tc>
          <w:tcPr>
            <w:tcW w:w="481" w:type="dxa"/>
            <w:shd w:val="clear" w:color="auto" w:fill="CCC0D9"/>
            <w:vAlign w:val="center"/>
          </w:tcPr>
          <w:p w14:paraId="33FFE72A" w14:textId="77777777" w:rsidR="00F7629F" w:rsidRPr="006404CF" w:rsidRDefault="00F7629F" w:rsidP="00F7629F">
            <w:pPr>
              <w:rPr>
                <w:rFonts w:ascii="Arial" w:hAnsi="Arial" w:cs="Arial"/>
                <w:b/>
                <w:sz w:val="16"/>
                <w:szCs w:val="22"/>
              </w:rPr>
            </w:pPr>
            <w:r w:rsidRPr="006404CF">
              <w:rPr>
                <w:rFonts w:ascii="Arial" w:hAnsi="Arial" w:cs="Arial"/>
                <w:b/>
                <w:sz w:val="16"/>
                <w:szCs w:val="22"/>
              </w:rPr>
              <w:t>No.</w:t>
            </w:r>
          </w:p>
        </w:tc>
        <w:tc>
          <w:tcPr>
            <w:tcW w:w="644" w:type="dxa"/>
            <w:shd w:val="clear" w:color="auto" w:fill="CCC0D9"/>
            <w:vAlign w:val="center"/>
          </w:tcPr>
          <w:p w14:paraId="7B53FC9D" w14:textId="77777777" w:rsidR="00F7629F" w:rsidRPr="006404CF" w:rsidRDefault="00F7629F" w:rsidP="00F7629F">
            <w:pPr>
              <w:rPr>
                <w:rFonts w:ascii="Arial" w:hAnsi="Arial" w:cs="Arial"/>
                <w:b/>
                <w:sz w:val="16"/>
                <w:szCs w:val="22"/>
              </w:rPr>
            </w:pPr>
            <w:r w:rsidRPr="006404CF">
              <w:rPr>
                <w:rFonts w:ascii="Arial" w:hAnsi="Arial" w:cs="Arial"/>
                <w:b/>
                <w:sz w:val="16"/>
                <w:szCs w:val="22"/>
              </w:rPr>
              <w:t>Kelas</w:t>
            </w:r>
          </w:p>
        </w:tc>
        <w:tc>
          <w:tcPr>
            <w:tcW w:w="862" w:type="dxa"/>
            <w:shd w:val="clear" w:color="auto" w:fill="CCC0D9"/>
            <w:vAlign w:val="center"/>
          </w:tcPr>
          <w:p w14:paraId="600F0261" w14:textId="77777777" w:rsidR="00F7629F" w:rsidRPr="006404CF" w:rsidRDefault="00F7629F" w:rsidP="006404CF">
            <w:pPr>
              <w:jc w:val="center"/>
              <w:rPr>
                <w:rFonts w:ascii="Arial" w:hAnsi="Arial" w:cs="Arial"/>
                <w:b/>
                <w:sz w:val="16"/>
                <w:szCs w:val="22"/>
              </w:rPr>
            </w:pPr>
            <w:r w:rsidRPr="006404CF">
              <w:rPr>
                <w:rFonts w:ascii="Arial" w:hAnsi="Arial" w:cs="Arial"/>
                <w:b/>
                <w:sz w:val="16"/>
                <w:szCs w:val="22"/>
              </w:rPr>
              <w:t>Interval(mm/th)</w:t>
            </w:r>
          </w:p>
        </w:tc>
        <w:tc>
          <w:tcPr>
            <w:tcW w:w="989" w:type="dxa"/>
            <w:shd w:val="clear" w:color="auto" w:fill="CCC0D9"/>
            <w:vAlign w:val="center"/>
          </w:tcPr>
          <w:p w14:paraId="3ADB19EE" w14:textId="77777777" w:rsidR="00F7629F" w:rsidRPr="006404CF" w:rsidRDefault="00F7629F" w:rsidP="006404CF">
            <w:pPr>
              <w:jc w:val="center"/>
              <w:rPr>
                <w:rFonts w:ascii="Arial" w:hAnsi="Arial" w:cs="Arial"/>
                <w:b/>
                <w:sz w:val="16"/>
                <w:szCs w:val="22"/>
              </w:rPr>
            </w:pPr>
            <w:r w:rsidRPr="006404CF">
              <w:rPr>
                <w:rFonts w:ascii="Arial" w:hAnsi="Arial" w:cs="Arial"/>
                <w:b/>
                <w:sz w:val="16"/>
                <w:szCs w:val="22"/>
              </w:rPr>
              <w:t>Interval(mm/hari)</w:t>
            </w:r>
          </w:p>
        </w:tc>
        <w:tc>
          <w:tcPr>
            <w:tcW w:w="857" w:type="dxa"/>
            <w:shd w:val="clear" w:color="auto" w:fill="CCC0D9"/>
            <w:vAlign w:val="center"/>
          </w:tcPr>
          <w:p w14:paraId="027E9F60" w14:textId="77777777" w:rsidR="00F7629F" w:rsidRPr="006404CF" w:rsidRDefault="00F7629F" w:rsidP="006404CF">
            <w:pPr>
              <w:rPr>
                <w:rFonts w:ascii="Arial" w:hAnsi="Arial" w:cs="Arial"/>
                <w:b/>
                <w:sz w:val="16"/>
                <w:szCs w:val="22"/>
              </w:rPr>
            </w:pPr>
            <w:r w:rsidRPr="006404CF">
              <w:rPr>
                <w:rFonts w:ascii="Arial" w:hAnsi="Arial" w:cs="Arial"/>
                <w:b/>
                <w:sz w:val="16"/>
                <w:szCs w:val="22"/>
              </w:rPr>
              <w:t>Deskripsi</w:t>
            </w:r>
          </w:p>
        </w:tc>
        <w:tc>
          <w:tcPr>
            <w:tcW w:w="571" w:type="dxa"/>
            <w:shd w:val="clear" w:color="auto" w:fill="CCC0D9"/>
            <w:vAlign w:val="center"/>
          </w:tcPr>
          <w:p w14:paraId="4EB4C62B" w14:textId="77777777" w:rsidR="00F7629F" w:rsidRPr="006404CF" w:rsidRDefault="00F7629F" w:rsidP="006404CF">
            <w:pPr>
              <w:rPr>
                <w:rFonts w:ascii="Arial" w:hAnsi="Arial" w:cs="Arial"/>
                <w:b/>
                <w:sz w:val="16"/>
                <w:szCs w:val="22"/>
              </w:rPr>
            </w:pPr>
            <w:r w:rsidRPr="006404CF">
              <w:rPr>
                <w:rFonts w:ascii="Arial" w:hAnsi="Arial" w:cs="Arial"/>
                <w:b/>
                <w:sz w:val="16"/>
                <w:szCs w:val="22"/>
              </w:rPr>
              <w:t>Skor</w:t>
            </w:r>
          </w:p>
        </w:tc>
      </w:tr>
      <w:tr w:rsidR="00F7629F" w:rsidRPr="006404CF" w14:paraId="38720933" w14:textId="77777777" w:rsidTr="006404CF">
        <w:trPr>
          <w:jc w:val="center"/>
        </w:trPr>
        <w:tc>
          <w:tcPr>
            <w:tcW w:w="481" w:type="dxa"/>
            <w:vAlign w:val="center"/>
          </w:tcPr>
          <w:p w14:paraId="4C06D988"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1.</w:t>
            </w:r>
          </w:p>
        </w:tc>
        <w:tc>
          <w:tcPr>
            <w:tcW w:w="644" w:type="dxa"/>
            <w:vAlign w:val="center"/>
          </w:tcPr>
          <w:p w14:paraId="3DD40EBF"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I</w:t>
            </w:r>
          </w:p>
        </w:tc>
        <w:tc>
          <w:tcPr>
            <w:tcW w:w="862" w:type="dxa"/>
            <w:vAlign w:val="center"/>
          </w:tcPr>
          <w:p w14:paraId="0B469526"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&lt;2500</w:t>
            </w:r>
          </w:p>
        </w:tc>
        <w:tc>
          <w:tcPr>
            <w:tcW w:w="989" w:type="dxa"/>
            <w:vAlign w:val="center"/>
          </w:tcPr>
          <w:p w14:paraId="2DD48B87"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0-6,90</w:t>
            </w:r>
          </w:p>
        </w:tc>
        <w:tc>
          <w:tcPr>
            <w:tcW w:w="857" w:type="dxa"/>
            <w:vAlign w:val="center"/>
          </w:tcPr>
          <w:p w14:paraId="4DF980C6"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Sangat Rendah</w:t>
            </w:r>
          </w:p>
        </w:tc>
        <w:tc>
          <w:tcPr>
            <w:tcW w:w="571" w:type="dxa"/>
            <w:vAlign w:val="center"/>
          </w:tcPr>
          <w:p w14:paraId="77CE17C0" w14:textId="77777777" w:rsidR="00F7629F" w:rsidRPr="006404CF" w:rsidRDefault="00F7629F" w:rsidP="00F7629F">
            <w:pPr>
              <w:jc w:val="center"/>
              <w:rPr>
                <w:rFonts w:ascii="Arial" w:hAnsi="Arial" w:cs="Arial"/>
                <w:sz w:val="16"/>
                <w:szCs w:val="22"/>
              </w:rPr>
            </w:pPr>
            <w:r w:rsidRPr="006404CF">
              <w:rPr>
                <w:rFonts w:ascii="Arial" w:hAnsi="Arial" w:cs="Arial"/>
                <w:sz w:val="16"/>
                <w:szCs w:val="22"/>
              </w:rPr>
              <w:t>10</w:t>
            </w:r>
          </w:p>
        </w:tc>
      </w:tr>
      <w:tr w:rsidR="00F7629F" w:rsidRPr="006404CF" w14:paraId="4F0F0CCC" w14:textId="77777777" w:rsidTr="006404CF">
        <w:trPr>
          <w:jc w:val="center"/>
        </w:trPr>
        <w:tc>
          <w:tcPr>
            <w:tcW w:w="481" w:type="dxa"/>
            <w:vAlign w:val="center"/>
          </w:tcPr>
          <w:p w14:paraId="09D7CB50"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2.</w:t>
            </w:r>
          </w:p>
        </w:tc>
        <w:tc>
          <w:tcPr>
            <w:tcW w:w="644" w:type="dxa"/>
            <w:vAlign w:val="center"/>
          </w:tcPr>
          <w:p w14:paraId="369F711D" w14:textId="77777777" w:rsidR="00F7629F" w:rsidRPr="006404CF" w:rsidRDefault="00F7629F" w:rsidP="00F7629F">
            <w:pPr>
              <w:pStyle w:val="Tabel-Judul"/>
              <w:ind w:left="85"/>
              <w:rPr>
                <w:rFonts w:ascii="Arial" w:eastAsia="Calibri" w:hAnsi="Arial" w:cs="Arial"/>
                <w:b w:val="0"/>
                <w:bCs w:val="0"/>
                <w:sz w:val="16"/>
                <w:szCs w:val="22"/>
                <w:lang w:val="id-ID"/>
              </w:rPr>
            </w:pPr>
            <w:r w:rsidRPr="006404CF">
              <w:rPr>
                <w:rFonts w:ascii="Arial" w:eastAsia="Calibri" w:hAnsi="Arial" w:cs="Arial"/>
                <w:b w:val="0"/>
                <w:bCs w:val="0"/>
                <w:sz w:val="16"/>
                <w:szCs w:val="22"/>
                <w:lang w:val="id-ID"/>
              </w:rPr>
              <w:t>II</w:t>
            </w:r>
          </w:p>
        </w:tc>
        <w:tc>
          <w:tcPr>
            <w:tcW w:w="862" w:type="dxa"/>
            <w:vAlign w:val="center"/>
          </w:tcPr>
          <w:p w14:paraId="1DC33017"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2500-3500</w:t>
            </w:r>
          </w:p>
        </w:tc>
        <w:tc>
          <w:tcPr>
            <w:tcW w:w="989" w:type="dxa"/>
            <w:vAlign w:val="center"/>
          </w:tcPr>
          <w:p w14:paraId="6418B1ED"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6,91-9,70</w:t>
            </w:r>
          </w:p>
        </w:tc>
        <w:tc>
          <w:tcPr>
            <w:tcW w:w="857" w:type="dxa"/>
            <w:vAlign w:val="center"/>
          </w:tcPr>
          <w:p w14:paraId="226ECD8E"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Sangat Rendah</w:t>
            </w:r>
          </w:p>
        </w:tc>
        <w:tc>
          <w:tcPr>
            <w:tcW w:w="571" w:type="dxa"/>
          </w:tcPr>
          <w:p w14:paraId="0FD08F1D" w14:textId="77777777" w:rsidR="00F7629F" w:rsidRPr="006404CF" w:rsidRDefault="00F7629F" w:rsidP="00F7629F">
            <w:pPr>
              <w:jc w:val="center"/>
              <w:rPr>
                <w:rFonts w:ascii="Arial" w:hAnsi="Arial" w:cs="Arial"/>
                <w:sz w:val="16"/>
                <w:szCs w:val="22"/>
              </w:rPr>
            </w:pPr>
            <w:r w:rsidRPr="006404CF">
              <w:rPr>
                <w:rFonts w:ascii="Arial" w:hAnsi="Arial" w:cs="Arial"/>
                <w:sz w:val="16"/>
                <w:szCs w:val="22"/>
              </w:rPr>
              <w:t>10</w:t>
            </w:r>
          </w:p>
        </w:tc>
      </w:tr>
      <w:tr w:rsidR="00F7629F" w:rsidRPr="006404CF" w14:paraId="66A14F80" w14:textId="77777777" w:rsidTr="006404CF">
        <w:trPr>
          <w:jc w:val="center"/>
        </w:trPr>
        <w:tc>
          <w:tcPr>
            <w:tcW w:w="481" w:type="dxa"/>
            <w:vAlign w:val="center"/>
          </w:tcPr>
          <w:p w14:paraId="0F6ACFF8"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3.</w:t>
            </w:r>
          </w:p>
        </w:tc>
        <w:tc>
          <w:tcPr>
            <w:tcW w:w="644" w:type="dxa"/>
            <w:vAlign w:val="center"/>
          </w:tcPr>
          <w:p w14:paraId="0FB9191D" w14:textId="77777777" w:rsidR="00F7629F" w:rsidRPr="006404CF" w:rsidRDefault="00F7629F" w:rsidP="00F7629F">
            <w:pPr>
              <w:pStyle w:val="Tabel-Judul"/>
              <w:ind w:left="85"/>
              <w:rPr>
                <w:rFonts w:ascii="Arial" w:eastAsia="Calibri" w:hAnsi="Arial" w:cs="Arial"/>
                <w:b w:val="0"/>
                <w:bCs w:val="0"/>
                <w:sz w:val="16"/>
                <w:szCs w:val="22"/>
                <w:lang w:val="id-ID"/>
              </w:rPr>
            </w:pPr>
            <w:r w:rsidRPr="006404CF">
              <w:rPr>
                <w:rFonts w:ascii="Arial" w:eastAsia="Calibri" w:hAnsi="Arial" w:cs="Arial"/>
                <w:b w:val="0"/>
                <w:bCs w:val="0"/>
                <w:sz w:val="16"/>
                <w:szCs w:val="22"/>
                <w:lang w:val="id-ID"/>
              </w:rPr>
              <w:t>III</w:t>
            </w:r>
          </w:p>
        </w:tc>
        <w:tc>
          <w:tcPr>
            <w:tcW w:w="862" w:type="dxa"/>
            <w:vAlign w:val="center"/>
          </w:tcPr>
          <w:p w14:paraId="4B0533F8"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3500-4000</w:t>
            </w:r>
          </w:p>
        </w:tc>
        <w:tc>
          <w:tcPr>
            <w:tcW w:w="989" w:type="dxa"/>
            <w:vAlign w:val="center"/>
          </w:tcPr>
          <w:p w14:paraId="21A7810B"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9,71-10,90</w:t>
            </w:r>
          </w:p>
        </w:tc>
        <w:tc>
          <w:tcPr>
            <w:tcW w:w="857" w:type="dxa"/>
            <w:vAlign w:val="center"/>
          </w:tcPr>
          <w:p w14:paraId="320E5591"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Sangat Rendah</w:t>
            </w:r>
          </w:p>
        </w:tc>
        <w:tc>
          <w:tcPr>
            <w:tcW w:w="571" w:type="dxa"/>
          </w:tcPr>
          <w:p w14:paraId="6AF57BF5" w14:textId="77777777" w:rsidR="00F7629F" w:rsidRPr="006404CF" w:rsidRDefault="00F7629F" w:rsidP="00F7629F">
            <w:pPr>
              <w:jc w:val="center"/>
              <w:rPr>
                <w:rFonts w:ascii="Arial" w:hAnsi="Arial" w:cs="Arial"/>
                <w:sz w:val="16"/>
                <w:szCs w:val="22"/>
              </w:rPr>
            </w:pPr>
            <w:r w:rsidRPr="006404CF">
              <w:rPr>
                <w:rFonts w:ascii="Arial" w:hAnsi="Arial" w:cs="Arial"/>
                <w:sz w:val="16"/>
                <w:szCs w:val="22"/>
              </w:rPr>
              <w:t>10</w:t>
            </w:r>
          </w:p>
        </w:tc>
      </w:tr>
      <w:tr w:rsidR="00F7629F" w:rsidRPr="006404CF" w14:paraId="53AA3F0D" w14:textId="77777777" w:rsidTr="006404CF">
        <w:trPr>
          <w:jc w:val="center"/>
        </w:trPr>
        <w:tc>
          <w:tcPr>
            <w:tcW w:w="481" w:type="dxa"/>
            <w:vAlign w:val="center"/>
          </w:tcPr>
          <w:p w14:paraId="5573D81C"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3.</w:t>
            </w:r>
          </w:p>
        </w:tc>
        <w:tc>
          <w:tcPr>
            <w:tcW w:w="644" w:type="dxa"/>
            <w:vAlign w:val="center"/>
          </w:tcPr>
          <w:p w14:paraId="5836989D" w14:textId="77777777" w:rsidR="00F7629F" w:rsidRPr="006404CF" w:rsidRDefault="00F7629F" w:rsidP="00F7629F">
            <w:pPr>
              <w:pStyle w:val="Tabel-Judul"/>
              <w:ind w:left="85"/>
              <w:rPr>
                <w:rFonts w:ascii="Arial" w:eastAsia="Calibri" w:hAnsi="Arial" w:cs="Arial"/>
                <w:b w:val="0"/>
                <w:bCs w:val="0"/>
                <w:sz w:val="16"/>
                <w:szCs w:val="22"/>
                <w:lang w:val="id-ID"/>
              </w:rPr>
            </w:pPr>
            <w:r w:rsidRPr="006404CF">
              <w:rPr>
                <w:rFonts w:ascii="Arial" w:eastAsia="Calibri" w:hAnsi="Arial" w:cs="Arial"/>
                <w:b w:val="0"/>
                <w:bCs w:val="0"/>
                <w:sz w:val="16"/>
                <w:szCs w:val="22"/>
                <w:lang w:val="id-ID"/>
              </w:rPr>
              <w:t>IV</w:t>
            </w:r>
          </w:p>
        </w:tc>
        <w:tc>
          <w:tcPr>
            <w:tcW w:w="862" w:type="dxa"/>
            <w:vAlign w:val="center"/>
          </w:tcPr>
          <w:p w14:paraId="4189B533"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4000-5000</w:t>
            </w:r>
          </w:p>
        </w:tc>
        <w:tc>
          <w:tcPr>
            <w:tcW w:w="989" w:type="dxa"/>
            <w:vAlign w:val="center"/>
          </w:tcPr>
          <w:p w14:paraId="5AF92A29"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10,91-18,80</w:t>
            </w:r>
          </w:p>
        </w:tc>
        <w:tc>
          <w:tcPr>
            <w:tcW w:w="857" w:type="dxa"/>
            <w:vAlign w:val="center"/>
          </w:tcPr>
          <w:p w14:paraId="23D34F6C"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Sangat Rendah</w:t>
            </w:r>
          </w:p>
        </w:tc>
        <w:tc>
          <w:tcPr>
            <w:tcW w:w="571" w:type="dxa"/>
          </w:tcPr>
          <w:p w14:paraId="7C9AA49E" w14:textId="77777777" w:rsidR="00F7629F" w:rsidRPr="006404CF" w:rsidRDefault="00F7629F" w:rsidP="00F7629F">
            <w:pPr>
              <w:jc w:val="center"/>
              <w:rPr>
                <w:rFonts w:ascii="Arial" w:hAnsi="Arial" w:cs="Arial"/>
                <w:sz w:val="16"/>
                <w:szCs w:val="22"/>
              </w:rPr>
            </w:pPr>
            <w:r w:rsidRPr="006404CF">
              <w:rPr>
                <w:rFonts w:ascii="Arial" w:hAnsi="Arial" w:cs="Arial"/>
                <w:sz w:val="16"/>
                <w:szCs w:val="22"/>
              </w:rPr>
              <w:t>10</w:t>
            </w:r>
          </w:p>
        </w:tc>
      </w:tr>
      <w:tr w:rsidR="00F7629F" w:rsidRPr="006404CF" w14:paraId="3B25E959" w14:textId="77777777" w:rsidTr="006404CF">
        <w:trPr>
          <w:jc w:val="center"/>
        </w:trPr>
        <w:tc>
          <w:tcPr>
            <w:tcW w:w="481" w:type="dxa"/>
            <w:vAlign w:val="center"/>
          </w:tcPr>
          <w:p w14:paraId="4541C717"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5.</w:t>
            </w:r>
          </w:p>
        </w:tc>
        <w:tc>
          <w:tcPr>
            <w:tcW w:w="644" w:type="dxa"/>
            <w:vAlign w:val="center"/>
          </w:tcPr>
          <w:p w14:paraId="077F9061"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V</w:t>
            </w:r>
          </w:p>
        </w:tc>
        <w:tc>
          <w:tcPr>
            <w:tcW w:w="862" w:type="dxa"/>
            <w:vAlign w:val="center"/>
          </w:tcPr>
          <w:p w14:paraId="43D2969B"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&gt;5000</w:t>
            </w:r>
          </w:p>
        </w:tc>
        <w:tc>
          <w:tcPr>
            <w:tcW w:w="989" w:type="dxa"/>
            <w:vAlign w:val="center"/>
          </w:tcPr>
          <w:p w14:paraId="00E88916"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&gt;18,81</w:t>
            </w:r>
          </w:p>
        </w:tc>
        <w:tc>
          <w:tcPr>
            <w:tcW w:w="857" w:type="dxa"/>
            <w:vAlign w:val="center"/>
          </w:tcPr>
          <w:p w14:paraId="73DFBD1F"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Rendah</w:t>
            </w:r>
          </w:p>
        </w:tc>
        <w:tc>
          <w:tcPr>
            <w:tcW w:w="571" w:type="dxa"/>
            <w:vAlign w:val="center"/>
          </w:tcPr>
          <w:p w14:paraId="69674DF0" w14:textId="77777777" w:rsidR="00F7629F" w:rsidRPr="006404CF" w:rsidRDefault="00F7629F" w:rsidP="00F7629F">
            <w:pPr>
              <w:ind w:left="85"/>
              <w:jc w:val="center"/>
              <w:rPr>
                <w:rFonts w:ascii="Arial" w:hAnsi="Arial" w:cs="Arial"/>
                <w:sz w:val="16"/>
                <w:szCs w:val="22"/>
              </w:rPr>
            </w:pPr>
            <w:r w:rsidRPr="006404CF">
              <w:rPr>
                <w:rFonts w:ascii="Arial" w:hAnsi="Arial" w:cs="Arial"/>
                <w:sz w:val="16"/>
                <w:szCs w:val="22"/>
              </w:rPr>
              <w:t>20</w:t>
            </w:r>
          </w:p>
        </w:tc>
      </w:tr>
    </w:tbl>
    <w:p w14:paraId="3875CA28" w14:textId="401E2A6A" w:rsidR="00F7629F" w:rsidRPr="00F7629F" w:rsidRDefault="00DA3FA1" w:rsidP="00F7629F">
      <w:pPr>
        <w:jc w:val="both"/>
        <w:rPr>
          <w:rFonts w:ascii="Arial" w:hAnsi="Arial" w:cs="Arial"/>
          <w:sz w:val="22"/>
          <w:szCs w:val="22"/>
        </w:rPr>
      </w:pPr>
      <w:r>
        <w:rPr>
          <w:rFonts w:ascii="Arial" w:hAnsi="Arial" w:cs="Arial"/>
          <w:sz w:val="22"/>
          <w:szCs w:val="22"/>
        </w:rPr>
        <w:t>Sumber: Analisis, 2020</w:t>
      </w:r>
    </w:p>
    <w:p w14:paraId="19D93DAB" w14:textId="77777777" w:rsidR="00F7629F" w:rsidRPr="00F7629F" w:rsidRDefault="00F7629F" w:rsidP="00F7629F">
      <w:pPr>
        <w:ind w:firstLine="567"/>
        <w:jc w:val="both"/>
        <w:rPr>
          <w:rFonts w:ascii="Arial" w:hAnsi="Arial" w:cs="Arial"/>
          <w:sz w:val="22"/>
          <w:szCs w:val="22"/>
        </w:rPr>
      </w:pPr>
    </w:p>
    <w:p w14:paraId="3E1F9A7E" w14:textId="77777777" w:rsidR="00F7629F" w:rsidRPr="00F7629F" w:rsidRDefault="00F7629F" w:rsidP="00F7629F">
      <w:pPr>
        <w:ind w:firstLine="567"/>
        <w:jc w:val="both"/>
        <w:rPr>
          <w:rFonts w:ascii="Arial" w:hAnsi="Arial" w:cs="Arial"/>
          <w:sz w:val="22"/>
          <w:szCs w:val="22"/>
        </w:rPr>
      </w:pPr>
      <w:proofErr w:type="gramStart"/>
      <w:r w:rsidRPr="00F7629F">
        <w:rPr>
          <w:rFonts w:ascii="Arial" w:hAnsi="Arial" w:cs="Arial"/>
          <w:sz w:val="22"/>
          <w:szCs w:val="22"/>
        </w:rPr>
        <w:t>Hasil konversi diatas kemudian dimasukan ke dalam atribut tabel dalam shp GIS sesuai dengan dokumen RTRW Kabupaten Pekalongan.</w:t>
      </w:r>
      <w:proofErr w:type="gramEnd"/>
      <w:r w:rsidRPr="00F7629F">
        <w:rPr>
          <w:rFonts w:ascii="Arial" w:hAnsi="Arial" w:cs="Arial"/>
          <w:sz w:val="22"/>
          <w:szCs w:val="22"/>
        </w:rPr>
        <w:t xml:space="preserve"> Secara rinci adalah sebagai berikut baik dalam bentuk atribut maupun peta:</w:t>
      </w:r>
    </w:p>
    <w:p w14:paraId="5D76B7A7" w14:textId="77777777" w:rsidR="00F7629F" w:rsidRPr="00F7629F" w:rsidRDefault="00F7629F" w:rsidP="00F7629F">
      <w:pPr>
        <w:ind w:firstLine="567"/>
        <w:jc w:val="both"/>
        <w:rPr>
          <w:rFonts w:ascii="Arial" w:hAnsi="Arial" w:cs="Arial"/>
          <w:sz w:val="22"/>
          <w:szCs w:val="22"/>
        </w:rPr>
      </w:pPr>
    </w:p>
    <w:p w14:paraId="2E706061"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lastRenderedPageBreak/>
        <w:drawing>
          <wp:inline distT="0" distB="0" distL="0" distR="0" wp14:anchorId="28EE5FF8" wp14:editId="13C03C06">
            <wp:extent cx="2948187" cy="1175658"/>
            <wp:effectExtent l="0" t="0" r="508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r="65290" b="75379"/>
                    <a:stretch/>
                  </pic:blipFill>
                  <pic:spPr bwMode="auto">
                    <a:xfrm>
                      <a:off x="0" y="0"/>
                      <a:ext cx="2981738" cy="1189037"/>
                    </a:xfrm>
                    <a:prstGeom prst="rect">
                      <a:avLst/>
                    </a:prstGeom>
                    <a:ln>
                      <a:noFill/>
                    </a:ln>
                    <a:extLst>
                      <a:ext uri="{53640926-AAD7-44D8-BBD7-CCE9431645EC}">
                        <a14:shadowObscured xmlns:a14="http://schemas.microsoft.com/office/drawing/2010/main"/>
                      </a:ext>
                    </a:extLst>
                  </pic:spPr>
                </pic:pic>
              </a:graphicData>
            </a:graphic>
          </wp:inline>
        </w:drawing>
      </w:r>
    </w:p>
    <w:p w14:paraId="282E337E"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0F7A42D7"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19" w:name="_Toc7941114"/>
      <w:r w:rsidRPr="00F7629F">
        <w:rPr>
          <w:rFonts w:ascii="Arial" w:hAnsi="Arial" w:cs="Arial"/>
          <w:b/>
          <w:noProof/>
          <w:sz w:val="22"/>
          <w:szCs w:val="22"/>
          <w:lang w:eastAsia="id-ID"/>
        </w:rPr>
        <w:t>Atribut Curah Hujan</w:t>
      </w:r>
      <w:bookmarkEnd w:id="19"/>
    </w:p>
    <w:p w14:paraId="6062F251" w14:textId="77777777" w:rsidR="00F7629F" w:rsidRPr="00F7629F" w:rsidRDefault="00F7629F" w:rsidP="00F7629F">
      <w:pPr>
        <w:ind w:firstLine="567"/>
        <w:jc w:val="both"/>
        <w:rPr>
          <w:rFonts w:ascii="Arial" w:hAnsi="Arial" w:cs="Arial"/>
          <w:sz w:val="22"/>
          <w:szCs w:val="22"/>
        </w:rPr>
      </w:pPr>
    </w:p>
    <w:p w14:paraId="4EF700D1"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69304F76" wp14:editId="3D88F4D0">
            <wp:extent cx="2838202" cy="2008808"/>
            <wp:effectExtent l="0" t="0" r="635" b="0"/>
            <wp:docPr id="32" name="Picture 32" descr="D:\Proposal USM\BARU 2017\PENELITIAN DAN PKM DAN LPJ\PROPOSAL 2018-2019 gasal\PENELETIAN - RISET\Penelitian Kesesuaian Lahan 3 2018-2019\BAHAN ANALISIS FISIK\New Folder\Peta Curah Hu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posal USM\BARU 2017\PENELITIAN DAN PKM DAN LPJ\PROPOSAL 2018-2019 gasal\PENELETIAN - RISET\Penelitian Kesesuaian Lahan 3 2018-2019\BAHAN ANALISIS FISIK\New Folder\Peta Curah Huja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5812" cy="2014194"/>
                    </a:xfrm>
                    <a:prstGeom prst="rect">
                      <a:avLst/>
                    </a:prstGeom>
                    <a:noFill/>
                    <a:ln>
                      <a:noFill/>
                    </a:ln>
                  </pic:spPr>
                </pic:pic>
              </a:graphicData>
            </a:graphic>
          </wp:inline>
        </w:drawing>
      </w:r>
    </w:p>
    <w:p w14:paraId="74E72146"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61F461FB"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20" w:name="_Toc7941115"/>
      <w:r w:rsidRPr="00F7629F">
        <w:rPr>
          <w:rFonts w:ascii="Arial" w:hAnsi="Arial" w:cs="Arial"/>
          <w:b/>
          <w:noProof/>
          <w:sz w:val="22"/>
          <w:szCs w:val="22"/>
          <w:lang w:eastAsia="id-ID"/>
        </w:rPr>
        <w:t>Peta Curah Hujan</w:t>
      </w:r>
      <w:bookmarkEnd w:id="20"/>
    </w:p>
    <w:p w14:paraId="775FB512" w14:textId="77777777" w:rsidR="00F7629F" w:rsidRPr="00F7629F" w:rsidRDefault="00F7629F" w:rsidP="00F7629F">
      <w:pPr>
        <w:rPr>
          <w:rFonts w:ascii="Arial" w:hAnsi="Arial" w:cs="Arial"/>
          <w:sz w:val="22"/>
          <w:szCs w:val="22"/>
        </w:rPr>
      </w:pPr>
    </w:p>
    <w:p w14:paraId="2DB25A0B"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306E17E4" wp14:editId="64CD3956">
            <wp:extent cx="2883315" cy="2041451"/>
            <wp:effectExtent l="0" t="0" r="0" b="0"/>
            <wp:docPr id="37" name="Picture 37" descr="D:\Proposal USM\BARU 2017\PENELITIAN DAN PKM DAN LPJ\PROPOSAL 2018-2019 gasal\PENELETIAN - RISET\Penelitian Kesesuaian Lahan 3 2018-2019\BAHAN ANALISIS FISIK\New Folder\Peta Skor Curah Hu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posal USM\BARU 2017\PENELITIAN DAN PKM DAN LPJ\PROPOSAL 2018-2019 gasal\PENELETIAN - RISET\Penelitian Kesesuaian Lahan 3 2018-2019\BAHAN ANALISIS FISIK\New Folder\Peta Skor Curah Huja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1910" cy="2047536"/>
                    </a:xfrm>
                    <a:prstGeom prst="rect">
                      <a:avLst/>
                    </a:prstGeom>
                    <a:noFill/>
                    <a:ln>
                      <a:noFill/>
                    </a:ln>
                  </pic:spPr>
                </pic:pic>
              </a:graphicData>
            </a:graphic>
          </wp:inline>
        </w:drawing>
      </w:r>
    </w:p>
    <w:p w14:paraId="2E351E0E"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Analisis, 2019</w:t>
      </w:r>
    </w:p>
    <w:p w14:paraId="46CED28E"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21" w:name="_Toc7941116"/>
      <w:r w:rsidRPr="00F7629F">
        <w:rPr>
          <w:rFonts w:ascii="Arial" w:hAnsi="Arial" w:cs="Arial"/>
          <w:b/>
          <w:noProof/>
          <w:sz w:val="22"/>
          <w:szCs w:val="22"/>
          <w:lang w:eastAsia="id-ID"/>
        </w:rPr>
        <w:t>Peta Hasil Skor Curah Hujan</w:t>
      </w:r>
      <w:bookmarkEnd w:id="21"/>
    </w:p>
    <w:p w14:paraId="077078C4" w14:textId="77777777" w:rsidR="00F7629F" w:rsidRPr="00F7629F" w:rsidRDefault="00F7629F" w:rsidP="00F7629F">
      <w:pPr>
        <w:ind w:firstLine="567"/>
        <w:jc w:val="both"/>
        <w:rPr>
          <w:rFonts w:ascii="Arial" w:hAnsi="Arial" w:cs="Arial"/>
          <w:sz w:val="22"/>
          <w:szCs w:val="22"/>
        </w:rPr>
      </w:pPr>
    </w:p>
    <w:p w14:paraId="00D5AF41" w14:textId="77777777" w:rsidR="00F7629F" w:rsidRPr="00F7629F" w:rsidRDefault="00F7629F" w:rsidP="00F7629F">
      <w:pPr>
        <w:pStyle w:val="ListParagraph"/>
        <w:numPr>
          <w:ilvl w:val="0"/>
          <w:numId w:val="27"/>
        </w:numPr>
        <w:spacing w:after="0"/>
        <w:ind w:left="426" w:hanging="426"/>
        <w:jc w:val="both"/>
        <w:outlineLvl w:val="0"/>
        <w:rPr>
          <w:rFonts w:ascii="Arial" w:hAnsi="Arial" w:cs="Arial"/>
          <w:i/>
        </w:rPr>
      </w:pPr>
      <w:bookmarkStart w:id="22" w:name="_Toc7941117"/>
      <w:r w:rsidRPr="00F7629F">
        <w:rPr>
          <w:rFonts w:ascii="Arial" w:hAnsi="Arial" w:cs="Arial"/>
          <w:b/>
        </w:rPr>
        <w:t>Analisa</w:t>
      </w:r>
      <w:r w:rsidRPr="00F7629F">
        <w:rPr>
          <w:rFonts w:ascii="Arial" w:hAnsi="Arial" w:cs="Arial"/>
        </w:rPr>
        <w:t xml:space="preserve"> </w:t>
      </w:r>
      <w:r w:rsidRPr="00F7629F">
        <w:rPr>
          <w:rFonts w:ascii="Arial" w:hAnsi="Arial" w:cs="Arial"/>
          <w:b/>
        </w:rPr>
        <w:t>Kelerengan Lahan</w:t>
      </w:r>
      <w:bookmarkEnd w:id="22"/>
    </w:p>
    <w:p w14:paraId="20B0FEFF" w14:textId="77777777" w:rsidR="00F7629F" w:rsidRPr="00F7629F" w:rsidRDefault="00F7629F" w:rsidP="00F7629F">
      <w:pPr>
        <w:ind w:firstLine="567"/>
        <w:jc w:val="both"/>
        <w:rPr>
          <w:rFonts w:ascii="Arial" w:hAnsi="Arial" w:cs="Arial"/>
          <w:sz w:val="22"/>
          <w:szCs w:val="22"/>
        </w:rPr>
      </w:pPr>
      <w:r w:rsidRPr="00F7629F">
        <w:rPr>
          <w:rFonts w:ascii="Arial" w:hAnsi="Arial" w:cs="Arial"/>
          <w:sz w:val="22"/>
          <w:szCs w:val="22"/>
        </w:rPr>
        <w:tab/>
      </w:r>
      <w:proofErr w:type="gramStart"/>
      <w:r w:rsidRPr="00F7629F">
        <w:rPr>
          <w:rFonts w:ascii="Arial" w:hAnsi="Arial" w:cs="Arial"/>
          <w:sz w:val="22"/>
          <w:szCs w:val="22"/>
        </w:rPr>
        <w:t>Berdasarkan hasil analisa sesuai dengan SK Mentan No.837/KPTS/UM/11/1980 dan No.683/KPTS/UM/1981 maka dapat diketahui tingkat kelerengan di Kabupaten Pekalongan.</w:t>
      </w:r>
      <w:proofErr w:type="gramEnd"/>
      <w:r w:rsidRPr="00F7629F">
        <w:rPr>
          <w:rFonts w:ascii="Arial" w:hAnsi="Arial" w:cs="Arial"/>
          <w:sz w:val="22"/>
          <w:szCs w:val="22"/>
        </w:rPr>
        <w:t xml:space="preserve"> Secara rinci dapat dilihat sebagai berikut </w:t>
      </w:r>
    </w:p>
    <w:p w14:paraId="413340D3" w14:textId="77777777" w:rsidR="00F7629F" w:rsidRPr="00F7629F" w:rsidRDefault="00F7629F" w:rsidP="00F7629F">
      <w:pPr>
        <w:ind w:firstLine="567"/>
        <w:jc w:val="both"/>
        <w:rPr>
          <w:rFonts w:ascii="Arial" w:hAnsi="Arial" w:cs="Arial"/>
          <w:sz w:val="22"/>
          <w:szCs w:val="22"/>
        </w:rPr>
      </w:pPr>
    </w:p>
    <w:p w14:paraId="664AA8DE" w14:textId="77777777" w:rsidR="00F7629F" w:rsidRPr="00F7629F" w:rsidRDefault="00F7629F" w:rsidP="00F7629F">
      <w:pPr>
        <w:pStyle w:val="Heading5"/>
        <w:keepNext/>
        <w:keepLines/>
        <w:numPr>
          <w:ilvl w:val="0"/>
          <w:numId w:val="26"/>
        </w:numPr>
        <w:autoSpaceDE/>
        <w:autoSpaceDN/>
        <w:spacing w:before="200" w:after="0"/>
        <w:jc w:val="center"/>
        <w:rPr>
          <w:rFonts w:ascii="Arial" w:hAnsi="Arial" w:cs="Arial"/>
          <w:b/>
          <w:sz w:val="22"/>
          <w:szCs w:val="22"/>
          <w:lang w:val="en-US"/>
        </w:rPr>
      </w:pPr>
      <w:bookmarkStart w:id="23" w:name="_Toc7941118"/>
      <w:r w:rsidRPr="00F7629F">
        <w:rPr>
          <w:rFonts w:ascii="Arial" w:hAnsi="Arial" w:cs="Arial"/>
          <w:b/>
          <w:sz w:val="22"/>
          <w:szCs w:val="22"/>
          <w:lang w:val="en-US"/>
        </w:rPr>
        <w:lastRenderedPageBreak/>
        <w:t>Konversi Hasil Pembobotan Kelerengan Lahan</w:t>
      </w:r>
      <w:bookmarkEnd w:id="23"/>
    </w:p>
    <w:tbl>
      <w:tblPr>
        <w:tblW w:w="4425" w:type="dxa"/>
        <w:jc w:val="center"/>
        <w:tblInd w:w="93" w:type="dxa"/>
        <w:tblLook w:val="04A0" w:firstRow="1" w:lastRow="0" w:firstColumn="1" w:lastColumn="0" w:noHBand="0" w:noVBand="1"/>
      </w:tblPr>
      <w:tblGrid>
        <w:gridCol w:w="1291"/>
        <w:gridCol w:w="1159"/>
        <w:gridCol w:w="876"/>
        <w:gridCol w:w="590"/>
        <w:gridCol w:w="587"/>
      </w:tblGrid>
      <w:tr w:rsidR="006404CF" w:rsidRPr="006404CF" w14:paraId="064AEDAC" w14:textId="77777777" w:rsidTr="006404CF">
        <w:trPr>
          <w:trHeight w:val="300"/>
          <w:tblHeader/>
          <w:jc w:val="center"/>
        </w:trPr>
        <w:tc>
          <w:tcPr>
            <w:tcW w:w="129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593D3672" w14:textId="77777777" w:rsidR="00F7629F" w:rsidRPr="006404CF" w:rsidRDefault="00F7629F" w:rsidP="006404CF">
            <w:pPr>
              <w:jc w:val="center"/>
              <w:rPr>
                <w:rFonts w:ascii="Arial" w:hAnsi="Arial" w:cs="Arial"/>
                <w:b/>
                <w:sz w:val="14"/>
                <w:szCs w:val="22"/>
              </w:rPr>
            </w:pPr>
            <w:bookmarkStart w:id="24" w:name="RANGE!A1:H25"/>
            <w:r w:rsidRPr="006404CF">
              <w:rPr>
                <w:rFonts w:ascii="Arial" w:hAnsi="Arial" w:cs="Arial"/>
                <w:b/>
                <w:sz w:val="14"/>
                <w:szCs w:val="22"/>
              </w:rPr>
              <w:t>Area</w:t>
            </w:r>
            <w:bookmarkEnd w:id="24"/>
          </w:p>
        </w:tc>
        <w:tc>
          <w:tcPr>
            <w:tcW w:w="1159"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1C5E9F8A" w14:textId="77777777" w:rsidR="00F7629F" w:rsidRPr="006404CF" w:rsidRDefault="00F7629F" w:rsidP="006404CF">
            <w:pPr>
              <w:jc w:val="center"/>
              <w:rPr>
                <w:rFonts w:ascii="Arial" w:hAnsi="Arial" w:cs="Arial"/>
                <w:b/>
                <w:sz w:val="14"/>
                <w:szCs w:val="22"/>
              </w:rPr>
            </w:pPr>
            <w:r w:rsidRPr="006404CF">
              <w:rPr>
                <w:rFonts w:ascii="Arial" w:hAnsi="Arial" w:cs="Arial"/>
                <w:b/>
                <w:sz w:val="14"/>
                <w:szCs w:val="22"/>
              </w:rPr>
              <w:t>Perimeter</w:t>
            </w:r>
          </w:p>
        </w:tc>
        <w:tc>
          <w:tcPr>
            <w:tcW w:w="876"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751B28BA" w14:textId="77777777" w:rsidR="00F7629F" w:rsidRPr="006404CF" w:rsidRDefault="00F7629F" w:rsidP="006404CF">
            <w:pPr>
              <w:jc w:val="center"/>
              <w:rPr>
                <w:rFonts w:ascii="Arial" w:hAnsi="Arial" w:cs="Arial"/>
                <w:b/>
                <w:sz w:val="14"/>
                <w:szCs w:val="22"/>
              </w:rPr>
            </w:pPr>
            <w:r w:rsidRPr="006404CF">
              <w:rPr>
                <w:rFonts w:ascii="Arial" w:hAnsi="Arial" w:cs="Arial"/>
                <w:b/>
                <w:sz w:val="14"/>
                <w:szCs w:val="22"/>
              </w:rPr>
              <w:t>Kem_ler</w:t>
            </w:r>
          </w:p>
        </w:tc>
        <w:tc>
          <w:tcPr>
            <w:tcW w:w="512"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2DF65F3B" w14:textId="77777777" w:rsidR="00F7629F" w:rsidRPr="006404CF" w:rsidRDefault="00F7629F" w:rsidP="006404CF">
            <w:pPr>
              <w:jc w:val="center"/>
              <w:rPr>
                <w:rFonts w:ascii="Arial" w:hAnsi="Arial" w:cs="Arial"/>
                <w:b/>
                <w:sz w:val="14"/>
                <w:szCs w:val="22"/>
              </w:rPr>
            </w:pPr>
            <w:r w:rsidRPr="006404CF">
              <w:rPr>
                <w:rFonts w:ascii="Arial" w:hAnsi="Arial" w:cs="Arial"/>
                <w:b/>
                <w:sz w:val="14"/>
                <w:szCs w:val="22"/>
              </w:rPr>
              <w:t>Kelas</w:t>
            </w:r>
          </w:p>
        </w:tc>
        <w:tc>
          <w:tcPr>
            <w:tcW w:w="587"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5FB0376B" w14:textId="77777777" w:rsidR="00F7629F" w:rsidRPr="006404CF" w:rsidRDefault="00F7629F" w:rsidP="006404CF">
            <w:pPr>
              <w:jc w:val="center"/>
              <w:rPr>
                <w:rFonts w:ascii="Arial" w:hAnsi="Arial" w:cs="Arial"/>
                <w:b/>
                <w:sz w:val="14"/>
                <w:szCs w:val="22"/>
              </w:rPr>
            </w:pPr>
            <w:r w:rsidRPr="006404CF">
              <w:rPr>
                <w:rFonts w:ascii="Arial" w:hAnsi="Arial" w:cs="Arial"/>
                <w:b/>
                <w:sz w:val="14"/>
                <w:szCs w:val="22"/>
              </w:rPr>
              <w:t>Skor</w:t>
            </w:r>
          </w:p>
        </w:tc>
      </w:tr>
      <w:tr w:rsidR="006404CF" w:rsidRPr="006404CF" w14:paraId="3D186FEB"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38CA53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325885,000000</w:t>
            </w:r>
          </w:p>
        </w:tc>
        <w:tc>
          <w:tcPr>
            <w:tcW w:w="1159" w:type="dxa"/>
            <w:tcBorders>
              <w:top w:val="nil"/>
              <w:left w:val="nil"/>
              <w:bottom w:val="single" w:sz="4" w:space="0" w:color="auto"/>
              <w:right w:val="single" w:sz="4" w:space="0" w:color="auto"/>
            </w:tcBorders>
            <w:shd w:val="clear" w:color="auto" w:fill="auto"/>
            <w:noWrap/>
            <w:vAlign w:val="bottom"/>
            <w:hideMark/>
          </w:tcPr>
          <w:p w14:paraId="45AC197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11216,130000</w:t>
            </w:r>
          </w:p>
        </w:tc>
        <w:tc>
          <w:tcPr>
            <w:tcW w:w="876" w:type="dxa"/>
            <w:tcBorders>
              <w:top w:val="nil"/>
              <w:left w:val="nil"/>
              <w:bottom w:val="single" w:sz="4" w:space="0" w:color="auto"/>
              <w:right w:val="single" w:sz="4" w:space="0" w:color="auto"/>
            </w:tcBorders>
            <w:shd w:val="clear" w:color="auto" w:fill="auto"/>
            <w:noWrap/>
            <w:vAlign w:val="bottom"/>
            <w:hideMark/>
          </w:tcPr>
          <w:p w14:paraId="765A7B5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15 - 25 %</w:t>
            </w:r>
          </w:p>
        </w:tc>
        <w:tc>
          <w:tcPr>
            <w:tcW w:w="512" w:type="dxa"/>
            <w:tcBorders>
              <w:top w:val="nil"/>
              <w:left w:val="nil"/>
              <w:bottom w:val="single" w:sz="4" w:space="0" w:color="auto"/>
              <w:right w:val="single" w:sz="4" w:space="0" w:color="auto"/>
            </w:tcBorders>
            <w:shd w:val="clear" w:color="auto" w:fill="auto"/>
            <w:noWrap/>
            <w:vAlign w:val="bottom"/>
            <w:hideMark/>
          </w:tcPr>
          <w:p w14:paraId="083ABBE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w:t>
            </w:r>
          </w:p>
        </w:tc>
        <w:tc>
          <w:tcPr>
            <w:tcW w:w="587" w:type="dxa"/>
            <w:tcBorders>
              <w:top w:val="nil"/>
              <w:left w:val="nil"/>
              <w:bottom w:val="single" w:sz="4" w:space="0" w:color="auto"/>
              <w:right w:val="single" w:sz="4" w:space="0" w:color="auto"/>
            </w:tcBorders>
            <w:shd w:val="clear" w:color="auto" w:fill="auto"/>
            <w:noWrap/>
            <w:vAlign w:val="bottom"/>
            <w:hideMark/>
          </w:tcPr>
          <w:p w14:paraId="5046899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60</w:t>
            </w:r>
          </w:p>
        </w:tc>
      </w:tr>
      <w:tr w:rsidR="006404CF" w:rsidRPr="006404CF" w14:paraId="4D05DE36"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6D8A67F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266853,000000</w:t>
            </w:r>
          </w:p>
        </w:tc>
        <w:tc>
          <w:tcPr>
            <w:tcW w:w="1159" w:type="dxa"/>
            <w:tcBorders>
              <w:top w:val="nil"/>
              <w:left w:val="nil"/>
              <w:bottom w:val="single" w:sz="4" w:space="0" w:color="auto"/>
              <w:right w:val="single" w:sz="4" w:space="0" w:color="auto"/>
            </w:tcBorders>
            <w:shd w:val="clear" w:color="auto" w:fill="auto"/>
            <w:noWrap/>
            <w:vAlign w:val="bottom"/>
            <w:hideMark/>
          </w:tcPr>
          <w:p w14:paraId="71C2F6D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12013,360000</w:t>
            </w:r>
          </w:p>
        </w:tc>
        <w:tc>
          <w:tcPr>
            <w:tcW w:w="876" w:type="dxa"/>
            <w:tcBorders>
              <w:top w:val="nil"/>
              <w:left w:val="nil"/>
              <w:bottom w:val="single" w:sz="4" w:space="0" w:color="auto"/>
              <w:right w:val="single" w:sz="4" w:space="0" w:color="auto"/>
            </w:tcBorders>
            <w:shd w:val="clear" w:color="auto" w:fill="auto"/>
            <w:noWrap/>
            <w:vAlign w:val="bottom"/>
            <w:hideMark/>
          </w:tcPr>
          <w:p w14:paraId="5F83C7C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15 - 25 %</w:t>
            </w:r>
          </w:p>
        </w:tc>
        <w:tc>
          <w:tcPr>
            <w:tcW w:w="512" w:type="dxa"/>
            <w:tcBorders>
              <w:top w:val="nil"/>
              <w:left w:val="nil"/>
              <w:bottom w:val="single" w:sz="4" w:space="0" w:color="auto"/>
              <w:right w:val="single" w:sz="4" w:space="0" w:color="auto"/>
            </w:tcBorders>
            <w:shd w:val="clear" w:color="auto" w:fill="auto"/>
            <w:noWrap/>
            <w:vAlign w:val="bottom"/>
            <w:hideMark/>
          </w:tcPr>
          <w:p w14:paraId="5D950AD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w:t>
            </w:r>
          </w:p>
        </w:tc>
        <w:tc>
          <w:tcPr>
            <w:tcW w:w="587" w:type="dxa"/>
            <w:tcBorders>
              <w:top w:val="nil"/>
              <w:left w:val="nil"/>
              <w:bottom w:val="single" w:sz="4" w:space="0" w:color="auto"/>
              <w:right w:val="single" w:sz="4" w:space="0" w:color="auto"/>
            </w:tcBorders>
            <w:shd w:val="clear" w:color="auto" w:fill="auto"/>
            <w:noWrap/>
            <w:vAlign w:val="bottom"/>
            <w:hideMark/>
          </w:tcPr>
          <w:p w14:paraId="39CEC91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60</w:t>
            </w:r>
          </w:p>
        </w:tc>
      </w:tr>
      <w:tr w:rsidR="006404CF" w:rsidRPr="006404CF" w14:paraId="526A09EA"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752A897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593580,000000</w:t>
            </w:r>
          </w:p>
        </w:tc>
        <w:tc>
          <w:tcPr>
            <w:tcW w:w="1159" w:type="dxa"/>
            <w:tcBorders>
              <w:top w:val="nil"/>
              <w:left w:val="nil"/>
              <w:bottom w:val="single" w:sz="4" w:space="0" w:color="auto"/>
              <w:right w:val="single" w:sz="4" w:space="0" w:color="auto"/>
            </w:tcBorders>
            <w:shd w:val="clear" w:color="auto" w:fill="auto"/>
            <w:noWrap/>
            <w:vAlign w:val="bottom"/>
            <w:hideMark/>
          </w:tcPr>
          <w:p w14:paraId="7BE7AD5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76303,040000</w:t>
            </w:r>
          </w:p>
        </w:tc>
        <w:tc>
          <w:tcPr>
            <w:tcW w:w="876" w:type="dxa"/>
            <w:tcBorders>
              <w:top w:val="nil"/>
              <w:left w:val="nil"/>
              <w:bottom w:val="single" w:sz="4" w:space="0" w:color="auto"/>
              <w:right w:val="single" w:sz="4" w:space="0" w:color="auto"/>
            </w:tcBorders>
            <w:shd w:val="clear" w:color="auto" w:fill="auto"/>
            <w:noWrap/>
            <w:vAlign w:val="bottom"/>
            <w:hideMark/>
          </w:tcPr>
          <w:p w14:paraId="01F27F4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4F08E2EA"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22F5FFF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5C05119F"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90B25A8"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176960,000000</w:t>
            </w:r>
          </w:p>
        </w:tc>
        <w:tc>
          <w:tcPr>
            <w:tcW w:w="1159" w:type="dxa"/>
            <w:tcBorders>
              <w:top w:val="nil"/>
              <w:left w:val="nil"/>
              <w:bottom w:val="single" w:sz="4" w:space="0" w:color="auto"/>
              <w:right w:val="single" w:sz="4" w:space="0" w:color="auto"/>
            </w:tcBorders>
            <w:shd w:val="clear" w:color="auto" w:fill="auto"/>
            <w:noWrap/>
            <w:vAlign w:val="bottom"/>
            <w:hideMark/>
          </w:tcPr>
          <w:p w14:paraId="4BB07B18"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61053,420000</w:t>
            </w:r>
          </w:p>
        </w:tc>
        <w:tc>
          <w:tcPr>
            <w:tcW w:w="876" w:type="dxa"/>
            <w:tcBorders>
              <w:top w:val="nil"/>
              <w:left w:val="nil"/>
              <w:bottom w:val="single" w:sz="4" w:space="0" w:color="auto"/>
              <w:right w:val="single" w:sz="4" w:space="0" w:color="auto"/>
            </w:tcBorders>
            <w:shd w:val="clear" w:color="auto" w:fill="auto"/>
            <w:noWrap/>
            <w:vAlign w:val="bottom"/>
            <w:hideMark/>
          </w:tcPr>
          <w:p w14:paraId="4C6F121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5C17174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7CE443A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14D51592"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981EF6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555711,000000</w:t>
            </w:r>
          </w:p>
        </w:tc>
        <w:tc>
          <w:tcPr>
            <w:tcW w:w="1159" w:type="dxa"/>
            <w:tcBorders>
              <w:top w:val="nil"/>
              <w:left w:val="nil"/>
              <w:bottom w:val="single" w:sz="4" w:space="0" w:color="auto"/>
              <w:right w:val="single" w:sz="4" w:space="0" w:color="auto"/>
            </w:tcBorders>
            <w:shd w:val="clear" w:color="auto" w:fill="auto"/>
            <w:noWrap/>
            <w:vAlign w:val="bottom"/>
            <w:hideMark/>
          </w:tcPr>
          <w:p w14:paraId="18CB33A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9929,887000</w:t>
            </w:r>
          </w:p>
        </w:tc>
        <w:tc>
          <w:tcPr>
            <w:tcW w:w="876" w:type="dxa"/>
            <w:tcBorders>
              <w:top w:val="nil"/>
              <w:left w:val="nil"/>
              <w:bottom w:val="single" w:sz="4" w:space="0" w:color="auto"/>
              <w:right w:val="single" w:sz="4" w:space="0" w:color="auto"/>
            </w:tcBorders>
            <w:shd w:val="clear" w:color="auto" w:fill="auto"/>
            <w:noWrap/>
            <w:vAlign w:val="bottom"/>
            <w:hideMark/>
          </w:tcPr>
          <w:p w14:paraId="4689DF6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15 - 25 %</w:t>
            </w:r>
          </w:p>
        </w:tc>
        <w:tc>
          <w:tcPr>
            <w:tcW w:w="512" w:type="dxa"/>
            <w:tcBorders>
              <w:top w:val="nil"/>
              <w:left w:val="nil"/>
              <w:bottom w:val="single" w:sz="4" w:space="0" w:color="auto"/>
              <w:right w:val="single" w:sz="4" w:space="0" w:color="auto"/>
            </w:tcBorders>
            <w:shd w:val="clear" w:color="auto" w:fill="auto"/>
            <w:noWrap/>
            <w:vAlign w:val="bottom"/>
            <w:hideMark/>
          </w:tcPr>
          <w:p w14:paraId="324BE8FA"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w:t>
            </w:r>
          </w:p>
        </w:tc>
        <w:tc>
          <w:tcPr>
            <w:tcW w:w="587" w:type="dxa"/>
            <w:tcBorders>
              <w:top w:val="nil"/>
              <w:left w:val="nil"/>
              <w:bottom w:val="single" w:sz="4" w:space="0" w:color="auto"/>
              <w:right w:val="single" w:sz="4" w:space="0" w:color="auto"/>
            </w:tcBorders>
            <w:shd w:val="clear" w:color="auto" w:fill="auto"/>
            <w:noWrap/>
            <w:vAlign w:val="bottom"/>
            <w:hideMark/>
          </w:tcPr>
          <w:p w14:paraId="25359D0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60</w:t>
            </w:r>
          </w:p>
        </w:tc>
      </w:tr>
      <w:tr w:rsidR="006404CF" w:rsidRPr="006404CF" w14:paraId="46C571B3"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DA92C3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371670,000000</w:t>
            </w:r>
          </w:p>
        </w:tc>
        <w:tc>
          <w:tcPr>
            <w:tcW w:w="1159" w:type="dxa"/>
            <w:tcBorders>
              <w:top w:val="nil"/>
              <w:left w:val="nil"/>
              <w:bottom w:val="single" w:sz="4" w:space="0" w:color="auto"/>
              <w:right w:val="single" w:sz="4" w:space="0" w:color="auto"/>
            </w:tcBorders>
            <w:shd w:val="clear" w:color="auto" w:fill="auto"/>
            <w:noWrap/>
            <w:vAlign w:val="bottom"/>
            <w:hideMark/>
          </w:tcPr>
          <w:p w14:paraId="6E126AA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17062,780000</w:t>
            </w:r>
          </w:p>
        </w:tc>
        <w:tc>
          <w:tcPr>
            <w:tcW w:w="876" w:type="dxa"/>
            <w:tcBorders>
              <w:top w:val="nil"/>
              <w:left w:val="nil"/>
              <w:bottom w:val="single" w:sz="4" w:space="0" w:color="auto"/>
              <w:right w:val="single" w:sz="4" w:space="0" w:color="auto"/>
            </w:tcBorders>
            <w:shd w:val="clear" w:color="auto" w:fill="auto"/>
            <w:noWrap/>
            <w:vAlign w:val="bottom"/>
            <w:hideMark/>
          </w:tcPr>
          <w:p w14:paraId="5392BB1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8 - 15 %</w:t>
            </w:r>
          </w:p>
        </w:tc>
        <w:tc>
          <w:tcPr>
            <w:tcW w:w="512" w:type="dxa"/>
            <w:tcBorders>
              <w:top w:val="nil"/>
              <w:left w:val="nil"/>
              <w:bottom w:val="single" w:sz="4" w:space="0" w:color="auto"/>
              <w:right w:val="single" w:sz="4" w:space="0" w:color="auto"/>
            </w:tcBorders>
            <w:shd w:val="clear" w:color="auto" w:fill="auto"/>
            <w:noWrap/>
            <w:vAlign w:val="bottom"/>
            <w:hideMark/>
          </w:tcPr>
          <w:p w14:paraId="3F1F8E1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w:t>
            </w:r>
          </w:p>
        </w:tc>
        <w:tc>
          <w:tcPr>
            <w:tcW w:w="587" w:type="dxa"/>
            <w:tcBorders>
              <w:top w:val="nil"/>
              <w:left w:val="nil"/>
              <w:bottom w:val="single" w:sz="4" w:space="0" w:color="auto"/>
              <w:right w:val="single" w:sz="4" w:space="0" w:color="auto"/>
            </w:tcBorders>
            <w:shd w:val="clear" w:color="auto" w:fill="auto"/>
            <w:noWrap/>
            <w:vAlign w:val="bottom"/>
            <w:hideMark/>
          </w:tcPr>
          <w:p w14:paraId="389BA99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40</w:t>
            </w:r>
          </w:p>
        </w:tc>
      </w:tr>
      <w:tr w:rsidR="006404CF" w:rsidRPr="006404CF" w14:paraId="211BDA0A"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FA7BF3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732,000000</w:t>
            </w:r>
          </w:p>
        </w:tc>
        <w:tc>
          <w:tcPr>
            <w:tcW w:w="1159" w:type="dxa"/>
            <w:tcBorders>
              <w:top w:val="nil"/>
              <w:left w:val="nil"/>
              <w:bottom w:val="single" w:sz="4" w:space="0" w:color="auto"/>
              <w:right w:val="single" w:sz="4" w:space="0" w:color="auto"/>
            </w:tcBorders>
            <w:shd w:val="clear" w:color="auto" w:fill="auto"/>
            <w:noWrap/>
            <w:vAlign w:val="bottom"/>
            <w:hideMark/>
          </w:tcPr>
          <w:p w14:paraId="015E622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5655,789000</w:t>
            </w:r>
          </w:p>
        </w:tc>
        <w:tc>
          <w:tcPr>
            <w:tcW w:w="876" w:type="dxa"/>
            <w:tcBorders>
              <w:top w:val="nil"/>
              <w:left w:val="nil"/>
              <w:bottom w:val="single" w:sz="4" w:space="0" w:color="auto"/>
              <w:right w:val="single" w:sz="4" w:space="0" w:color="auto"/>
            </w:tcBorders>
            <w:shd w:val="clear" w:color="auto" w:fill="auto"/>
            <w:noWrap/>
            <w:vAlign w:val="bottom"/>
            <w:hideMark/>
          </w:tcPr>
          <w:p w14:paraId="1CE7C06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01CD8B5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456725A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r w:rsidR="006404CF" w:rsidRPr="006404CF" w14:paraId="6C0AE27B"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4886F1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124516,000000</w:t>
            </w:r>
          </w:p>
        </w:tc>
        <w:tc>
          <w:tcPr>
            <w:tcW w:w="1159" w:type="dxa"/>
            <w:tcBorders>
              <w:top w:val="nil"/>
              <w:left w:val="nil"/>
              <w:bottom w:val="single" w:sz="4" w:space="0" w:color="auto"/>
              <w:right w:val="single" w:sz="4" w:space="0" w:color="auto"/>
            </w:tcBorders>
            <w:shd w:val="clear" w:color="auto" w:fill="auto"/>
            <w:noWrap/>
            <w:vAlign w:val="bottom"/>
            <w:hideMark/>
          </w:tcPr>
          <w:p w14:paraId="411A03A5"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10437,040000</w:t>
            </w:r>
          </w:p>
        </w:tc>
        <w:tc>
          <w:tcPr>
            <w:tcW w:w="876" w:type="dxa"/>
            <w:tcBorders>
              <w:top w:val="nil"/>
              <w:left w:val="nil"/>
              <w:bottom w:val="single" w:sz="4" w:space="0" w:color="auto"/>
              <w:right w:val="single" w:sz="4" w:space="0" w:color="auto"/>
            </w:tcBorders>
            <w:shd w:val="clear" w:color="auto" w:fill="auto"/>
            <w:noWrap/>
            <w:vAlign w:val="bottom"/>
            <w:hideMark/>
          </w:tcPr>
          <w:p w14:paraId="1E0A9F5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188EC01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376D02A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384193CC"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789F7C85"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993180,000000</w:t>
            </w:r>
          </w:p>
        </w:tc>
        <w:tc>
          <w:tcPr>
            <w:tcW w:w="1159" w:type="dxa"/>
            <w:tcBorders>
              <w:top w:val="nil"/>
              <w:left w:val="nil"/>
              <w:bottom w:val="single" w:sz="4" w:space="0" w:color="auto"/>
              <w:right w:val="single" w:sz="4" w:space="0" w:color="auto"/>
            </w:tcBorders>
            <w:shd w:val="clear" w:color="auto" w:fill="auto"/>
            <w:noWrap/>
            <w:vAlign w:val="bottom"/>
            <w:hideMark/>
          </w:tcPr>
          <w:p w14:paraId="1978F37A"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13624,850000</w:t>
            </w:r>
          </w:p>
        </w:tc>
        <w:tc>
          <w:tcPr>
            <w:tcW w:w="876" w:type="dxa"/>
            <w:tcBorders>
              <w:top w:val="nil"/>
              <w:left w:val="nil"/>
              <w:bottom w:val="single" w:sz="4" w:space="0" w:color="auto"/>
              <w:right w:val="single" w:sz="4" w:space="0" w:color="auto"/>
            </w:tcBorders>
            <w:shd w:val="clear" w:color="auto" w:fill="auto"/>
            <w:noWrap/>
            <w:vAlign w:val="bottom"/>
            <w:hideMark/>
          </w:tcPr>
          <w:p w14:paraId="50215E38"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2B286E7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4921FF0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r w:rsidR="006404CF" w:rsidRPr="006404CF" w14:paraId="36076849"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6CFD44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993180,000000</w:t>
            </w:r>
          </w:p>
        </w:tc>
        <w:tc>
          <w:tcPr>
            <w:tcW w:w="1159" w:type="dxa"/>
            <w:tcBorders>
              <w:top w:val="nil"/>
              <w:left w:val="nil"/>
              <w:bottom w:val="single" w:sz="4" w:space="0" w:color="auto"/>
              <w:right w:val="single" w:sz="4" w:space="0" w:color="auto"/>
            </w:tcBorders>
            <w:shd w:val="clear" w:color="auto" w:fill="auto"/>
            <w:noWrap/>
            <w:vAlign w:val="bottom"/>
            <w:hideMark/>
          </w:tcPr>
          <w:p w14:paraId="2E10439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13624,850000</w:t>
            </w:r>
          </w:p>
        </w:tc>
        <w:tc>
          <w:tcPr>
            <w:tcW w:w="876" w:type="dxa"/>
            <w:tcBorders>
              <w:top w:val="nil"/>
              <w:left w:val="nil"/>
              <w:bottom w:val="single" w:sz="4" w:space="0" w:color="auto"/>
              <w:right w:val="single" w:sz="4" w:space="0" w:color="auto"/>
            </w:tcBorders>
            <w:shd w:val="clear" w:color="auto" w:fill="auto"/>
            <w:noWrap/>
            <w:vAlign w:val="bottom"/>
            <w:hideMark/>
          </w:tcPr>
          <w:p w14:paraId="40FF06B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12B0D60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250E70BA"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r w:rsidR="006404CF" w:rsidRPr="006404CF" w14:paraId="1FCDCB13"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553894C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0,005339</w:t>
            </w:r>
          </w:p>
        </w:tc>
        <w:tc>
          <w:tcPr>
            <w:tcW w:w="1159" w:type="dxa"/>
            <w:tcBorders>
              <w:top w:val="nil"/>
              <w:left w:val="nil"/>
              <w:bottom w:val="single" w:sz="4" w:space="0" w:color="auto"/>
              <w:right w:val="single" w:sz="4" w:space="0" w:color="auto"/>
            </w:tcBorders>
            <w:shd w:val="clear" w:color="auto" w:fill="auto"/>
            <w:noWrap/>
            <w:vAlign w:val="bottom"/>
            <w:hideMark/>
          </w:tcPr>
          <w:p w14:paraId="76AFA0F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0,594594</w:t>
            </w:r>
          </w:p>
        </w:tc>
        <w:tc>
          <w:tcPr>
            <w:tcW w:w="876" w:type="dxa"/>
            <w:tcBorders>
              <w:top w:val="nil"/>
              <w:left w:val="nil"/>
              <w:bottom w:val="single" w:sz="4" w:space="0" w:color="auto"/>
              <w:right w:val="single" w:sz="4" w:space="0" w:color="auto"/>
            </w:tcBorders>
            <w:shd w:val="clear" w:color="auto" w:fill="auto"/>
            <w:noWrap/>
            <w:vAlign w:val="bottom"/>
            <w:hideMark/>
          </w:tcPr>
          <w:p w14:paraId="4ABE9F9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0DFDFDF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64049B7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1A661E9A"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34F4686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0,006784</w:t>
            </w:r>
          </w:p>
        </w:tc>
        <w:tc>
          <w:tcPr>
            <w:tcW w:w="1159" w:type="dxa"/>
            <w:tcBorders>
              <w:top w:val="nil"/>
              <w:left w:val="nil"/>
              <w:bottom w:val="single" w:sz="4" w:space="0" w:color="auto"/>
              <w:right w:val="single" w:sz="4" w:space="0" w:color="auto"/>
            </w:tcBorders>
            <w:shd w:val="clear" w:color="auto" w:fill="auto"/>
            <w:noWrap/>
            <w:vAlign w:val="bottom"/>
            <w:hideMark/>
          </w:tcPr>
          <w:p w14:paraId="1F5507D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0,667425</w:t>
            </w:r>
          </w:p>
        </w:tc>
        <w:tc>
          <w:tcPr>
            <w:tcW w:w="876" w:type="dxa"/>
            <w:tcBorders>
              <w:top w:val="nil"/>
              <w:left w:val="nil"/>
              <w:bottom w:val="single" w:sz="4" w:space="0" w:color="auto"/>
              <w:right w:val="single" w:sz="4" w:space="0" w:color="auto"/>
            </w:tcBorders>
            <w:shd w:val="clear" w:color="auto" w:fill="auto"/>
            <w:noWrap/>
            <w:vAlign w:val="bottom"/>
            <w:hideMark/>
          </w:tcPr>
          <w:p w14:paraId="1C1B6CB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25 - 40 %</w:t>
            </w:r>
          </w:p>
        </w:tc>
        <w:tc>
          <w:tcPr>
            <w:tcW w:w="512" w:type="dxa"/>
            <w:tcBorders>
              <w:top w:val="nil"/>
              <w:left w:val="nil"/>
              <w:bottom w:val="single" w:sz="4" w:space="0" w:color="auto"/>
              <w:right w:val="single" w:sz="4" w:space="0" w:color="auto"/>
            </w:tcBorders>
            <w:shd w:val="clear" w:color="auto" w:fill="auto"/>
            <w:noWrap/>
            <w:vAlign w:val="bottom"/>
            <w:hideMark/>
          </w:tcPr>
          <w:p w14:paraId="6326BAF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w:t>
            </w:r>
          </w:p>
        </w:tc>
        <w:tc>
          <w:tcPr>
            <w:tcW w:w="587" w:type="dxa"/>
            <w:tcBorders>
              <w:top w:val="nil"/>
              <w:left w:val="nil"/>
              <w:bottom w:val="single" w:sz="4" w:space="0" w:color="auto"/>
              <w:right w:val="single" w:sz="4" w:space="0" w:color="auto"/>
            </w:tcBorders>
            <w:shd w:val="clear" w:color="auto" w:fill="auto"/>
            <w:noWrap/>
            <w:vAlign w:val="bottom"/>
            <w:hideMark/>
          </w:tcPr>
          <w:p w14:paraId="5FDF73B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80</w:t>
            </w:r>
          </w:p>
        </w:tc>
      </w:tr>
      <w:tr w:rsidR="006404CF" w:rsidRPr="006404CF" w14:paraId="76108926"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5AB0B07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0,001561</w:t>
            </w:r>
          </w:p>
        </w:tc>
        <w:tc>
          <w:tcPr>
            <w:tcW w:w="1159" w:type="dxa"/>
            <w:tcBorders>
              <w:top w:val="nil"/>
              <w:left w:val="nil"/>
              <w:bottom w:val="single" w:sz="4" w:space="0" w:color="auto"/>
              <w:right w:val="single" w:sz="4" w:space="0" w:color="auto"/>
            </w:tcBorders>
            <w:shd w:val="clear" w:color="auto" w:fill="auto"/>
            <w:noWrap/>
            <w:vAlign w:val="bottom"/>
            <w:hideMark/>
          </w:tcPr>
          <w:p w14:paraId="476FB49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0,229698</w:t>
            </w:r>
          </w:p>
        </w:tc>
        <w:tc>
          <w:tcPr>
            <w:tcW w:w="876" w:type="dxa"/>
            <w:tcBorders>
              <w:top w:val="nil"/>
              <w:left w:val="nil"/>
              <w:bottom w:val="single" w:sz="4" w:space="0" w:color="auto"/>
              <w:right w:val="single" w:sz="4" w:space="0" w:color="auto"/>
            </w:tcBorders>
            <w:shd w:val="clear" w:color="auto" w:fill="auto"/>
            <w:noWrap/>
            <w:vAlign w:val="bottom"/>
            <w:hideMark/>
          </w:tcPr>
          <w:p w14:paraId="2370683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25 - 40 %</w:t>
            </w:r>
          </w:p>
        </w:tc>
        <w:tc>
          <w:tcPr>
            <w:tcW w:w="512" w:type="dxa"/>
            <w:tcBorders>
              <w:top w:val="nil"/>
              <w:left w:val="nil"/>
              <w:bottom w:val="single" w:sz="4" w:space="0" w:color="auto"/>
              <w:right w:val="single" w:sz="4" w:space="0" w:color="auto"/>
            </w:tcBorders>
            <w:shd w:val="clear" w:color="auto" w:fill="auto"/>
            <w:noWrap/>
            <w:vAlign w:val="bottom"/>
            <w:hideMark/>
          </w:tcPr>
          <w:p w14:paraId="2A59D70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w:t>
            </w:r>
          </w:p>
        </w:tc>
        <w:tc>
          <w:tcPr>
            <w:tcW w:w="587" w:type="dxa"/>
            <w:tcBorders>
              <w:top w:val="nil"/>
              <w:left w:val="nil"/>
              <w:bottom w:val="single" w:sz="4" w:space="0" w:color="auto"/>
              <w:right w:val="single" w:sz="4" w:space="0" w:color="auto"/>
            </w:tcBorders>
            <w:shd w:val="clear" w:color="auto" w:fill="auto"/>
            <w:noWrap/>
            <w:vAlign w:val="bottom"/>
            <w:hideMark/>
          </w:tcPr>
          <w:p w14:paraId="539AD5F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80</w:t>
            </w:r>
          </w:p>
        </w:tc>
      </w:tr>
      <w:tr w:rsidR="006404CF" w:rsidRPr="006404CF" w14:paraId="2CECBE2C"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736A7E1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0,001353</w:t>
            </w:r>
          </w:p>
        </w:tc>
        <w:tc>
          <w:tcPr>
            <w:tcW w:w="1159" w:type="dxa"/>
            <w:tcBorders>
              <w:top w:val="nil"/>
              <w:left w:val="nil"/>
              <w:bottom w:val="single" w:sz="4" w:space="0" w:color="auto"/>
              <w:right w:val="single" w:sz="4" w:space="0" w:color="auto"/>
            </w:tcBorders>
            <w:shd w:val="clear" w:color="auto" w:fill="auto"/>
            <w:noWrap/>
            <w:vAlign w:val="bottom"/>
            <w:hideMark/>
          </w:tcPr>
          <w:p w14:paraId="57756D1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0,222402</w:t>
            </w:r>
          </w:p>
        </w:tc>
        <w:tc>
          <w:tcPr>
            <w:tcW w:w="876" w:type="dxa"/>
            <w:tcBorders>
              <w:top w:val="nil"/>
              <w:left w:val="nil"/>
              <w:bottom w:val="single" w:sz="4" w:space="0" w:color="auto"/>
              <w:right w:val="single" w:sz="4" w:space="0" w:color="auto"/>
            </w:tcBorders>
            <w:shd w:val="clear" w:color="auto" w:fill="auto"/>
            <w:noWrap/>
            <w:vAlign w:val="bottom"/>
            <w:hideMark/>
          </w:tcPr>
          <w:p w14:paraId="4EE7C32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2C35C1C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25579B4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12BBC642"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1486D7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0,000065</w:t>
            </w:r>
          </w:p>
        </w:tc>
        <w:tc>
          <w:tcPr>
            <w:tcW w:w="1159" w:type="dxa"/>
            <w:tcBorders>
              <w:top w:val="nil"/>
              <w:left w:val="nil"/>
              <w:bottom w:val="single" w:sz="4" w:space="0" w:color="auto"/>
              <w:right w:val="single" w:sz="4" w:space="0" w:color="auto"/>
            </w:tcBorders>
            <w:shd w:val="clear" w:color="auto" w:fill="auto"/>
            <w:noWrap/>
            <w:vAlign w:val="bottom"/>
            <w:hideMark/>
          </w:tcPr>
          <w:p w14:paraId="229CFD2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0,033954</w:t>
            </w:r>
          </w:p>
        </w:tc>
        <w:tc>
          <w:tcPr>
            <w:tcW w:w="876" w:type="dxa"/>
            <w:tcBorders>
              <w:top w:val="nil"/>
              <w:left w:val="nil"/>
              <w:bottom w:val="single" w:sz="4" w:space="0" w:color="auto"/>
              <w:right w:val="single" w:sz="4" w:space="0" w:color="auto"/>
            </w:tcBorders>
            <w:shd w:val="clear" w:color="auto" w:fill="auto"/>
            <w:noWrap/>
            <w:vAlign w:val="bottom"/>
            <w:hideMark/>
          </w:tcPr>
          <w:p w14:paraId="7BA953A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&gt; 40 %</w:t>
            </w:r>
          </w:p>
        </w:tc>
        <w:tc>
          <w:tcPr>
            <w:tcW w:w="512" w:type="dxa"/>
            <w:tcBorders>
              <w:top w:val="nil"/>
              <w:left w:val="nil"/>
              <w:bottom w:val="single" w:sz="4" w:space="0" w:color="auto"/>
              <w:right w:val="single" w:sz="4" w:space="0" w:color="auto"/>
            </w:tcBorders>
            <w:shd w:val="clear" w:color="auto" w:fill="auto"/>
            <w:noWrap/>
            <w:vAlign w:val="bottom"/>
            <w:hideMark/>
          </w:tcPr>
          <w:p w14:paraId="29FA2EB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5</w:t>
            </w:r>
          </w:p>
        </w:tc>
        <w:tc>
          <w:tcPr>
            <w:tcW w:w="587" w:type="dxa"/>
            <w:tcBorders>
              <w:top w:val="nil"/>
              <w:left w:val="nil"/>
              <w:bottom w:val="single" w:sz="4" w:space="0" w:color="auto"/>
              <w:right w:val="single" w:sz="4" w:space="0" w:color="auto"/>
            </w:tcBorders>
            <w:shd w:val="clear" w:color="auto" w:fill="auto"/>
            <w:noWrap/>
            <w:vAlign w:val="bottom"/>
            <w:hideMark/>
          </w:tcPr>
          <w:p w14:paraId="7DDFEE0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100</w:t>
            </w:r>
          </w:p>
        </w:tc>
      </w:tr>
      <w:tr w:rsidR="006404CF" w:rsidRPr="006404CF" w14:paraId="2BA14811"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8B1968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0,001078</w:t>
            </w:r>
          </w:p>
        </w:tc>
        <w:tc>
          <w:tcPr>
            <w:tcW w:w="1159" w:type="dxa"/>
            <w:tcBorders>
              <w:top w:val="nil"/>
              <w:left w:val="nil"/>
              <w:bottom w:val="single" w:sz="4" w:space="0" w:color="auto"/>
              <w:right w:val="single" w:sz="4" w:space="0" w:color="auto"/>
            </w:tcBorders>
            <w:shd w:val="clear" w:color="auto" w:fill="auto"/>
            <w:noWrap/>
            <w:vAlign w:val="bottom"/>
            <w:hideMark/>
          </w:tcPr>
          <w:p w14:paraId="5FE8E75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0,159447</w:t>
            </w:r>
          </w:p>
        </w:tc>
        <w:tc>
          <w:tcPr>
            <w:tcW w:w="876" w:type="dxa"/>
            <w:tcBorders>
              <w:top w:val="nil"/>
              <w:left w:val="nil"/>
              <w:bottom w:val="single" w:sz="4" w:space="0" w:color="auto"/>
              <w:right w:val="single" w:sz="4" w:space="0" w:color="auto"/>
            </w:tcBorders>
            <w:shd w:val="clear" w:color="auto" w:fill="auto"/>
            <w:noWrap/>
            <w:vAlign w:val="bottom"/>
            <w:hideMark/>
          </w:tcPr>
          <w:p w14:paraId="04FF480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8 - 15 %</w:t>
            </w:r>
          </w:p>
        </w:tc>
        <w:tc>
          <w:tcPr>
            <w:tcW w:w="512" w:type="dxa"/>
            <w:tcBorders>
              <w:top w:val="nil"/>
              <w:left w:val="nil"/>
              <w:bottom w:val="single" w:sz="4" w:space="0" w:color="auto"/>
              <w:right w:val="single" w:sz="4" w:space="0" w:color="auto"/>
            </w:tcBorders>
            <w:shd w:val="clear" w:color="auto" w:fill="auto"/>
            <w:noWrap/>
            <w:vAlign w:val="bottom"/>
            <w:hideMark/>
          </w:tcPr>
          <w:p w14:paraId="507AE51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w:t>
            </w:r>
          </w:p>
        </w:tc>
        <w:tc>
          <w:tcPr>
            <w:tcW w:w="587" w:type="dxa"/>
            <w:tcBorders>
              <w:top w:val="nil"/>
              <w:left w:val="nil"/>
              <w:bottom w:val="single" w:sz="4" w:space="0" w:color="auto"/>
              <w:right w:val="single" w:sz="4" w:space="0" w:color="auto"/>
            </w:tcBorders>
            <w:shd w:val="clear" w:color="auto" w:fill="auto"/>
            <w:noWrap/>
            <w:vAlign w:val="bottom"/>
            <w:hideMark/>
          </w:tcPr>
          <w:p w14:paraId="15B3BE8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40</w:t>
            </w:r>
          </w:p>
        </w:tc>
      </w:tr>
      <w:tr w:rsidR="006404CF" w:rsidRPr="006404CF" w14:paraId="4DB0E574"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655673CA"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0,000573</w:t>
            </w:r>
          </w:p>
        </w:tc>
        <w:tc>
          <w:tcPr>
            <w:tcW w:w="1159" w:type="dxa"/>
            <w:tcBorders>
              <w:top w:val="nil"/>
              <w:left w:val="nil"/>
              <w:bottom w:val="single" w:sz="4" w:space="0" w:color="auto"/>
              <w:right w:val="single" w:sz="4" w:space="0" w:color="auto"/>
            </w:tcBorders>
            <w:shd w:val="clear" w:color="auto" w:fill="auto"/>
            <w:noWrap/>
            <w:vAlign w:val="bottom"/>
            <w:hideMark/>
          </w:tcPr>
          <w:p w14:paraId="40A4EE6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0,138613</w:t>
            </w:r>
          </w:p>
        </w:tc>
        <w:tc>
          <w:tcPr>
            <w:tcW w:w="876" w:type="dxa"/>
            <w:tcBorders>
              <w:top w:val="nil"/>
              <w:left w:val="nil"/>
              <w:bottom w:val="single" w:sz="4" w:space="0" w:color="auto"/>
              <w:right w:val="single" w:sz="4" w:space="0" w:color="auto"/>
            </w:tcBorders>
            <w:shd w:val="clear" w:color="auto" w:fill="auto"/>
            <w:noWrap/>
            <w:vAlign w:val="bottom"/>
            <w:hideMark/>
          </w:tcPr>
          <w:p w14:paraId="125A3C4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15 - 25 %</w:t>
            </w:r>
          </w:p>
        </w:tc>
        <w:tc>
          <w:tcPr>
            <w:tcW w:w="512" w:type="dxa"/>
            <w:tcBorders>
              <w:top w:val="nil"/>
              <w:left w:val="nil"/>
              <w:bottom w:val="single" w:sz="4" w:space="0" w:color="auto"/>
              <w:right w:val="single" w:sz="4" w:space="0" w:color="auto"/>
            </w:tcBorders>
            <w:shd w:val="clear" w:color="auto" w:fill="auto"/>
            <w:noWrap/>
            <w:vAlign w:val="bottom"/>
            <w:hideMark/>
          </w:tcPr>
          <w:p w14:paraId="2AC77AB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3</w:t>
            </w:r>
          </w:p>
        </w:tc>
        <w:tc>
          <w:tcPr>
            <w:tcW w:w="587" w:type="dxa"/>
            <w:tcBorders>
              <w:top w:val="nil"/>
              <w:left w:val="nil"/>
              <w:bottom w:val="single" w:sz="4" w:space="0" w:color="auto"/>
              <w:right w:val="single" w:sz="4" w:space="0" w:color="auto"/>
            </w:tcBorders>
            <w:shd w:val="clear" w:color="auto" w:fill="auto"/>
            <w:noWrap/>
            <w:vAlign w:val="bottom"/>
            <w:hideMark/>
          </w:tcPr>
          <w:p w14:paraId="41BB68D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60</w:t>
            </w:r>
          </w:p>
        </w:tc>
      </w:tr>
      <w:tr w:rsidR="006404CF" w:rsidRPr="006404CF" w14:paraId="0882B8E3"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65F709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0,024822</w:t>
            </w:r>
          </w:p>
        </w:tc>
        <w:tc>
          <w:tcPr>
            <w:tcW w:w="1159" w:type="dxa"/>
            <w:tcBorders>
              <w:top w:val="nil"/>
              <w:left w:val="nil"/>
              <w:bottom w:val="single" w:sz="4" w:space="0" w:color="auto"/>
              <w:right w:val="single" w:sz="4" w:space="0" w:color="auto"/>
            </w:tcBorders>
            <w:shd w:val="clear" w:color="auto" w:fill="auto"/>
            <w:noWrap/>
            <w:vAlign w:val="bottom"/>
            <w:hideMark/>
          </w:tcPr>
          <w:p w14:paraId="666EA4A5"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2,058211</w:t>
            </w:r>
          </w:p>
        </w:tc>
        <w:tc>
          <w:tcPr>
            <w:tcW w:w="876" w:type="dxa"/>
            <w:tcBorders>
              <w:top w:val="nil"/>
              <w:left w:val="nil"/>
              <w:bottom w:val="single" w:sz="4" w:space="0" w:color="auto"/>
              <w:right w:val="single" w:sz="4" w:space="0" w:color="auto"/>
            </w:tcBorders>
            <w:shd w:val="clear" w:color="auto" w:fill="auto"/>
            <w:noWrap/>
            <w:vAlign w:val="bottom"/>
            <w:hideMark/>
          </w:tcPr>
          <w:p w14:paraId="3DAF47B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25 - 40 %</w:t>
            </w:r>
          </w:p>
        </w:tc>
        <w:tc>
          <w:tcPr>
            <w:tcW w:w="512" w:type="dxa"/>
            <w:tcBorders>
              <w:top w:val="nil"/>
              <w:left w:val="nil"/>
              <w:bottom w:val="single" w:sz="4" w:space="0" w:color="auto"/>
              <w:right w:val="single" w:sz="4" w:space="0" w:color="auto"/>
            </w:tcBorders>
            <w:shd w:val="clear" w:color="auto" w:fill="auto"/>
            <w:noWrap/>
            <w:vAlign w:val="bottom"/>
            <w:hideMark/>
          </w:tcPr>
          <w:p w14:paraId="085E7E3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w:t>
            </w:r>
          </w:p>
        </w:tc>
        <w:tc>
          <w:tcPr>
            <w:tcW w:w="587" w:type="dxa"/>
            <w:tcBorders>
              <w:top w:val="nil"/>
              <w:left w:val="nil"/>
              <w:bottom w:val="single" w:sz="4" w:space="0" w:color="auto"/>
              <w:right w:val="single" w:sz="4" w:space="0" w:color="auto"/>
            </w:tcBorders>
            <w:shd w:val="clear" w:color="auto" w:fill="auto"/>
            <w:noWrap/>
            <w:vAlign w:val="bottom"/>
            <w:hideMark/>
          </w:tcPr>
          <w:p w14:paraId="2C1DA654"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80</w:t>
            </w:r>
          </w:p>
        </w:tc>
      </w:tr>
      <w:tr w:rsidR="006404CF" w:rsidRPr="006404CF" w14:paraId="0B9DC3DC"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9FBA42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0,054841</w:t>
            </w:r>
          </w:p>
        </w:tc>
        <w:tc>
          <w:tcPr>
            <w:tcW w:w="1159" w:type="dxa"/>
            <w:tcBorders>
              <w:top w:val="nil"/>
              <w:left w:val="nil"/>
              <w:bottom w:val="single" w:sz="4" w:space="0" w:color="auto"/>
              <w:right w:val="single" w:sz="4" w:space="0" w:color="auto"/>
            </w:tcBorders>
            <w:shd w:val="clear" w:color="auto" w:fill="auto"/>
            <w:noWrap/>
            <w:vAlign w:val="bottom"/>
            <w:hideMark/>
          </w:tcPr>
          <w:p w14:paraId="65D5FF4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1,088156</w:t>
            </w:r>
          </w:p>
        </w:tc>
        <w:tc>
          <w:tcPr>
            <w:tcW w:w="876" w:type="dxa"/>
            <w:tcBorders>
              <w:top w:val="nil"/>
              <w:left w:val="nil"/>
              <w:bottom w:val="single" w:sz="4" w:space="0" w:color="auto"/>
              <w:right w:val="single" w:sz="4" w:space="0" w:color="auto"/>
            </w:tcBorders>
            <w:shd w:val="clear" w:color="auto" w:fill="auto"/>
            <w:noWrap/>
            <w:vAlign w:val="bottom"/>
            <w:hideMark/>
          </w:tcPr>
          <w:p w14:paraId="5DB02C9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4AAAEA0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19E1EF15"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r w:rsidR="006404CF" w:rsidRPr="006404CF" w14:paraId="40C7B7D8"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3E6F907C"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0,000003</w:t>
            </w:r>
          </w:p>
        </w:tc>
        <w:tc>
          <w:tcPr>
            <w:tcW w:w="1159" w:type="dxa"/>
            <w:tcBorders>
              <w:top w:val="nil"/>
              <w:left w:val="nil"/>
              <w:bottom w:val="single" w:sz="4" w:space="0" w:color="auto"/>
              <w:right w:val="single" w:sz="4" w:space="0" w:color="auto"/>
            </w:tcBorders>
            <w:shd w:val="clear" w:color="auto" w:fill="auto"/>
            <w:noWrap/>
            <w:vAlign w:val="bottom"/>
            <w:hideMark/>
          </w:tcPr>
          <w:p w14:paraId="5906BC69"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0,009818</w:t>
            </w:r>
          </w:p>
        </w:tc>
        <w:tc>
          <w:tcPr>
            <w:tcW w:w="876" w:type="dxa"/>
            <w:tcBorders>
              <w:top w:val="nil"/>
              <w:left w:val="nil"/>
              <w:bottom w:val="single" w:sz="4" w:space="0" w:color="auto"/>
              <w:right w:val="single" w:sz="4" w:space="0" w:color="auto"/>
            </w:tcBorders>
            <w:shd w:val="clear" w:color="auto" w:fill="auto"/>
            <w:noWrap/>
            <w:vAlign w:val="bottom"/>
            <w:hideMark/>
          </w:tcPr>
          <w:p w14:paraId="7277006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25 - 40 %</w:t>
            </w:r>
          </w:p>
        </w:tc>
        <w:tc>
          <w:tcPr>
            <w:tcW w:w="512" w:type="dxa"/>
            <w:tcBorders>
              <w:top w:val="nil"/>
              <w:left w:val="nil"/>
              <w:bottom w:val="single" w:sz="4" w:space="0" w:color="auto"/>
              <w:right w:val="single" w:sz="4" w:space="0" w:color="auto"/>
            </w:tcBorders>
            <w:shd w:val="clear" w:color="auto" w:fill="auto"/>
            <w:noWrap/>
            <w:vAlign w:val="bottom"/>
            <w:hideMark/>
          </w:tcPr>
          <w:p w14:paraId="5A575DB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w:t>
            </w:r>
          </w:p>
        </w:tc>
        <w:tc>
          <w:tcPr>
            <w:tcW w:w="587" w:type="dxa"/>
            <w:tcBorders>
              <w:top w:val="nil"/>
              <w:left w:val="nil"/>
              <w:bottom w:val="single" w:sz="4" w:space="0" w:color="auto"/>
              <w:right w:val="single" w:sz="4" w:space="0" w:color="auto"/>
            </w:tcBorders>
            <w:shd w:val="clear" w:color="auto" w:fill="auto"/>
            <w:noWrap/>
            <w:vAlign w:val="bottom"/>
            <w:hideMark/>
          </w:tcPr>
          <w:p w14:paraId="64B2F757"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80</w:t>
            </w:r>
          </w:p>
        </w:tc>
      </w:tr>
      <w:tr w:rsidR="006404CF" w:rsidRPr="006404CF" w14:paraId="55C295BD"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8E4C13F"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0,000001</w:t>
            </w:r>
          </w:p>
        </w:tc>
        <w:tc>
          <w:tcPr>
            <w:tcW w:w="1159" w:type="dxa"/>
            <w:tcBorders>
              <w:top w:val="nil"/>
              <w:left w:val="nil"/>
              <w:bottom w:val="single" w:sz="4" w:space="0" w:color="auto"/>
              <w:right w:val="single" w:sz="4" w:space="0" w:color="auto"/>
            </w:tcBorders>
            <w:shd w:val="clear" w:color="auto" w:fill="auto"/>
            <w:noWrap/>
            <w:vAlign w:val="bottom"/>
            <w:hideMark/>
          </w:tcPr>
          <w:p w14:paraId="0AD6575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0,005095</w:t>
            </w:r>
          </w:p>
        </w:tc>
        <w:tc>
          <w:tcPr>
            <w:tcW w:w="876" w:type="dxa"/>
            <w:tcBorders>
              <w:top w:val="nil"/>
              <w:left w:val="nil"/>
              <w:bottom w:val="single" w:sz="4" w:space="0" w:color="auto"/>
              <w:right w:val="single" w:sz="4" w:space="0" w:color="auto"/>
            </w:tcBorders>
            <w:shd w:val="clear" w:color="auto" w:fill="auto"/>
            <w:noWrap/>
            <w:vAlign w:val="bottom"/>
            <w:hideMark/>
          </w:tcPr>
          <w:p w14:paraId="5BE0989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25 - 40 %</w:t>
            </w:r>
          </w:p>
        </w:tc>
        <w:tc>
          <w:tcPr>
            <w:tcW w:w="512" w:type="dxa"/>
            <w:tcBorders>
              <w:top w:val="nil"/>
              <w:left w:val="nil"/>
              <w:bottom w:val="single" w:sz="4" w:space="0" w:color="auto"/>
              <w:right w:val="single" w:sz="4" w:space="0" w:color="auto"/>
            </w:tcBorders>
            <w:shd w:val="clear" w:color="auto" w:fill="auto"/>
            <w:noWrap/>
            <w:vAlign w:val="bottom"/>
            <w:hideMark/>
          </w:tcPr>
          <w:p w14:paraId="5249B9DB"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4</w:t>
            </w:r>
          </w:p>
        </w:tc>
        <w:tc>
          <w:tcPr>
            <w:tcW w:w="587" w:type="dxa"/>
            <w:tcBorders>
              <w:top w:val="nil"/>
              <w:left w:val="nil"/>
              <w:bottom w:val="single" w:sz="4" w:space="0" w:color="auto"/>
              <w:right w:val="single" w:sz="4" w:space="0" w:color="auto"/>
            </w:tcBorders>
            <w:shd w:val="clear" w:color="auto" w:fill="auto"/>
            <w:noWrap/>
            <w:vAlign w:val="bottom"/>
            <w:hideMark/>
          </w:tcPr>
          <w:p w14:paraId="716BF5D3"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80</w:t>
            </w:r>
          </w:p>
        </w:tc>
      </w:tr>
      <w:tr w:rsidR="006404CF" w:rsidRPr="006404CF" w14:paraId="568C3FC8"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4F757B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0,000000</w:t>
            </w:r>
          </w:p>
        </w:tc>
        <w:tc>
          <w:tcPr>
            <w:tcW w:w="1159" w:type="dxa"/>
            <w:tcBorders>
              <w:top w:val="nil"/>
              <w:left w:val="nil"/>
              <w:bottom w:val="single" w:sz="4" w:space="0" w:color="auto"/>
              <w:right w:val="single" w:sz="4" w:space="0" w:color="auto"/>
            </w:tcBorders>
            <w:shd w:val="clear" w:color="auto" w:fill="auto"/>
            <w:noWrap/>
            <w:vAlign w:val="bottom"/>
            <w:hideMark/>
          </w:tcPr>
          <w:p w14:paraId="3FEBE795"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0,002708</w:t>
            </w:r>
          </w:p>
        </w:tc>
        <w:tc>
          <w:tcPr>
            <w:tcW w:w="876" w:type="dxa"/>
            <w:tcBorders>
              <w:top w:val="nil"/>
              <w:left w:val="nil"/>
              <w:bottom w:val="single" w:sz="4" w:space="0" w:color="auto"/>
              <w:right w:val="single" w:sz="4" w:space="0" w:color="auto"/>
            </w:tcBorders>
            <w:shd w:val="clear" w:color="auto" w:fill="auto"/>
            <w:noWrap/>
            <w:vAlign w:val="bottom"/>
            <w:hideMark/>
          </w:tcPr>
          <w:p w14:paraId="58202781"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64985AA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43DB7E6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r w:rsidR="006404CF" w:rsidRPr="006404CF" w14:paraId="75D6B9FF" w14:textId="77777777" w:rsidTr="006404C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5D77AEC0"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0,000421</w:t>
            </w:r>
          </w:p>
        </w:tc>
        <w:tc>
          <w:tcPr>
            <w:tcW w:w="1159" w:type="dxa"/>
            <w:tcBorders>
              <w:top w:val="nil"/>
              <w:left w:val="nil"/>
              <w:bottom w:val="single" w:sz="4" w:space="0" w:color="auto"/>
              <w:right w:val="single" w:sz="4" w:space="0" w:color="auto"/>
            </w:tcBorders>
            <w:shd w:val="clear" w:color="auto" w:fill="auto"/>
            <w:noWrap/>
            <w:vAlign w:val="bottom"/>
            <w:hideMark/>
          </w:tcPr>
          <w:p w14:paraId="5377E672"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0,084565</w:t>
            </w:r>
          </w:p>
        </w:tc>
        <w:tc>
          <w:tcPr>
            <w:tcW w:w="876" w:type="dxa"/>
            <w:tcBorders>
              <w:top w:val="nil"/>
              <w:left w:val="nil"/>
              <w:bottom w:val="single" w:sz="4" w:space="0" w:color="auto"/>
              <w:right w:val="single" w:sz="4" w:space="0" w:color="auto"/>
            </w:tcBorders>
            <w:shd w:val="clear" w:color="auto" w:fill="auto"/>
            <w:noWrap/>
            <w:vAlign w:val="bottom"/>
            <w:hideMark/>
          </w:tcPr>
          <w:p w14:paraId="39D0966E"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0 - 8 %</w:t>
            </w:r>
          </w:p>
        </w:tc>
        <w:tc>
          <w:tcPr>
            <w:tcW w:w="512" w:type="dxa"/>
            <w:tcBorders>
              <w:top w:val="nil"/>
              <w:left w:val="nil"/>
              <w:bottom w:val="single" w:sz="4" w:space="0" w:color="auto"/>
              <w:right w:val="single" w:sz="4" w:space="0" w:color="auto"/>
            </w:tcBorders>
            <w:shd w:val="clear" w:color="auto" w:fill="auto"/>
            <w:noWrap/>
            <w:vAlign w:val="bottom"/>
            <w:hideMark/>
          </w:tcPr>
          <w:p w14:paraId="1227CCD6"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1</w:t>
            </w:r>
          </w:p>
        </w:tc>
        <w:tc>
          <w:tcPr>
            <w:tcW w:w="587" w:type="dxa"/>
            <w:tcBorders>
              <w:top w:val="nil"/>
              <w:left w:val="nil"/>
              <w:bottom w:val="single" w:sz="4" w:space="0" w:color="auto"/>
              <w:right w:val="single" w:sz="4" w:space="0" w:color="auto"/>
            </w:tcBorders>
            <w:shd w:val="clear" w:color="auto" w:fill="auto"/>
            <w:noWrap/>
            <w:vAlign w:val="bottom"/>
            <w:hideMark/>
          </w:tcPr>
          <w:p w14:paraId="1BE9DD2D" w14:textId="77777777" w:rsidR="00F7629F" w:rsidRPr="006404CF" w:rsidRDefault="00F7629F" w:rsidP="006404CF">
            <w:pPr>
              <w:jc w:val="center"/>
              <w:rPr>
                <w:rFonts w:ascii="Arial" w:hAnsi="Arial" w:cs="Arial"/>
                <w:color w:val="000000"/>
                <w:sz w:val="14"/>
                <w:szCs w:val="22"/>
              </w:rPr>
            </w:pPr>
            <w:r w:rsidRPr="006404CF">
              <w:rPr>
                <w:rFonts w:ascii="Arial" w:hAnsi="Arial" w:cs="Arial"/>
                <w:color w:val="000000"/>
                <w:sz w:val="14"/>
                <w:szCs w:val="22"/>
              </w:rPr>
              <w:t>20</w:t>
            </w:r>
          </w:p>
        </w:tc>
      </w:tr>
    </w:tbl>
    <w:p w14:paraId="49AA63BF"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Analisis, 2019</w:t>
      </w:r>
    </w:p>
    <w:p w14:paraId="28C176D2" w14:textId="77777777" w:rsidR="00F7629F" w:rsidRPr="00F7629F" w:rsidRDefault="00F7629F" w:rsidP="00F7629F">
      <w:pPr>
        <w:rPr>
          <w:rFonts w:ascii="Arial" w:hAnsi="Arial" w:cs="Arial"/>
          <w:sz w:val="22"/>
          <w:szCs w:val="22"/>
        </w:rPr>
      </w:pPr>
    </w:p>
    <w:p w14:paraId="6B0AE2CA" w14:textId="77777777" w:rsidR="00F7629F" w:rsidRPr="00F7629F" w:rsidRDefault="00F7629F" w:rsidP="00F7629F">
      <w:pPr>
        <w:ind w:firstLine="567"/>
        <w:jc w:val="both"/>
        <w:rPr>
          <w:rFonts w:ascii="Arial" w:hAnsi="Arial" w:cs="Arial"/>
          <w:sz w:val="22"/>
          <w:szCs w:val="22"/>
        </w:rPr>
      </w:pPr>
      <w:proofErr w:type="gramStart"/>
      <w:r w:rsidRPr="00F7629F">
        <w:rPr>
          <w:rFonts w:ascii="Arial" w:hAnsi="Arial" w:cs="Arial"/>
          <w:sz w:val="22"/>
          <w:szCs w:val="22"/>
        </w:rPr>
        <w:t>Hasil konversi diatas kemudian dimasukan ke dalam atribut tabel dalam shp GIS sesuai dengan dokumen RTRW Kabupaten Pekalongan.</w:t>
      </w:r>
      <w:proofErr w:type="gramEnd"/>
      <w:r w:rsidRPr="00F7629F">
        <w:rPr>
          <w:rFonts w:ascii="Arial" w:hAnsi="Arial" w:cs="Arial"/>
          <w:sz w:val="22"/>
          <w:szCs w:val="22"/>
        </w:rPr>
        <w:t xml:space="preserve"> Secara rinci adalah sebagai berikut baik dalam bentuk atribut maupun peta:</w:t>
      </w:r>
    </w:p>
    <w:p w14:paraId="1BAB4E94" w14:textId="77777777" w:rsidR="00F7629F" w:rsidRPr="00F7629F" w:rsidRDefault="00F7629F" w:rsidP="00F7629F">
      <w:pPr>
        <w:ind w:firstLine="567"/>
        <w:jc w:val="both"/>
        <w:rPr>
          <w:rFonts w:ascii="Arial" w:hAnsi="Arial" w:cs="Arial"/>
          <w:sz w:val="22"/>
          <w:szCs w:val="22"/>
        </w:rPr>
      </w:pPr>
    </w:p>
    <w:p w14:paraId="15F24C86"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6BA87B84" wp14:editId="0B954C5D">
            <wp:extent cx="2732567" cy="181086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r="46338" b="36742"/>
                    <a:stretch/>
                  </pic:blipFill>
                  <pic:spPr bwMode="auto">
                    <a:xfrm>
                      <a:off x="0" y="0"/>
                      <a:ext cx="2754755" cy="1825573"/>
                    </a:xfrm>
                    <a:prstGeom prst="rect">
                      <a:avLst/>
                    </a:prstGeom>
                    <a:ln>
                      <a:noFill/>
                    </a:ln>
                    <a:extLst>
                      <a:ext uri="{53640926-AAD7-44D8-BBD7-CCE9431645EC}">
                        <a14:shadowObscured xmlns:a14="http://schemas.microsoft.com/office/drawing/2010/main"/>
                      </a:ext>
                    </a:extLst>
                  </pic:spPr>
                </pic:pic>
              </a:graphicData>
            </a:graphic>
          </wp:inline>
        </w:drawing>
      </w:r>
    </w:p>
    <w:p w14:paraId="0B6E7278" w14:textId="77777777" w:rsidR="00F7629F" w:rsidRPr="00F7629F" w:rsidRDefault="00F7629F" w:rsidP="00F7629F">
      <w:pPr>
        <w:rPr>
          <w:rFonts w:ascii="Arial" w:hAnsi="Arial" w:cs="Arial"/>
          <w:sz w:val="22"/>
          <w:szCs w:val="22"/>
        </w:rPr>
      </w:pPr>
    </w:p>
    <w:p w14:paraId="272A2B81"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17D3B966"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25" w:name="_Toc7941119"/>
      <w:r w:rsidRPr="00F7629F">
        <w:rPr>
          <w:rFonts w:ascii="Arial" w:hAnsi="Arial" w:cs="Arial"/>
          <w:b/>
          <w:noProof/>
          <w:sz w:val="22"/>
          <w:szCs w:val="22"/>
          <w:lang w:eastAsia="id-ID"/>
        </w:rPr>
        <w:t>Atribut Kemiringan Lahan</w:t>
      </w:r>
      <w:bookmarkEnd w:id="25"/>
    </w:p>
    <w:p w14:paraId="307C471C" w14:textId="77777777" w:rsidR="00F7629F" w:rsidRPr="00F7629F" w:rsidRDefault="00F7629F" w:rsidP="00F7629F">
      <w:pPr>
        <w:rPr>
          <w:rFonts w:ascii="Arial" w:hAnsi="Arial" w:cs="Arial"/>
          <w:sz w:val="22"/>
          <w:szCs w:val="22"/>
        </w:rPr>
      </w:pPr>
    </w:p>
    <w:p w14:paraId="2AC0DAD5" w14:textId="77777777" w:rsidR="00F7629F" w:rsidRPr="00F7629F" w:rsidRDefault="00F7629F" w:rsidP="00F7629F">
      <w:pPr>
        <w:rPr>
          <w:rFonts w:ascii="Arial" w:hAnsi="Arial" w:cs="Arial"/>
          <w:sz w:val="22"/>
          <w:szCs w:val="22"/>
        </w:rPr>
      </w:pPr>
    </w:p>
    <w:p w14:paraId="4397F92B" w14:textId="77777777" w:rsidR="00F7629F" w:rsidRPr="00F7629F" w:rsidRDefault="00F7629F" w:rsidP="00F7629F">
      <w:pPr>
        <w:rPr>
          <w:rFonts w:ascii="Arial" w:hAnsi="Arial" w:cs="Arial"/>
          <w:sz w:val="22"/>
          <w:szCs w:val="22"/>
        </w:rPr>
      </w:pPr>
    </w:p>
    <w:p w14:paraId="383EADA7"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0050677A" wp14:editId="6810346C">
            <wp:extent cx="2647507" cy="1874464"/>
            <wp:effectExtent l="0" t="0" r="635" b="0"/>
            <wp:docPr id="38" name="Picture 38" descr="D:\Proposal USM\BARU 2017\PENELITIAN DAN PKM DAN LPJ\PROPOSAL 2018-2019 gasal\PENELETIAN - RISET\Penelitian Kesesuaian Lahan 3 2018-2019\BAHAN ANALISIS FISIK\New Folder\Peta Kemiringan L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posal USM\BARU 2017\PENELITIAN DAN PKM DAN LPJ\PROPOSAL 2018-2019 gasal\PENELETIAN - RISET\Penelitian Kesesuaian Lahan 3 2018-2019\BAHAN ANALISIS FISIK\New Folder\Peta Kemiringan Laha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6611" cy="1880910"/>
                    </a:xfrm>
                    <a:prstGeom prst="rect">
                      <a:avLst/>
                    </a:prstGeom>
                    <a:noFill/>
                    <a:ln>
                      <a:noFill/>
                    </a:ln>
                  </pic:spPr>
                </pic:pic>
              </a:graphicData>
            </a:graphic>
          </wp:inline>
        </w:drawing>
      </w:r>
    </w:p>
    <w:p w14:paraId="5798C100"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1A30F4F8" w14:textId="77777777" w:rsidR="00F7629F" w:rsidRPr="00F7629F" w:rsidRDefault="00F7629F" w:rsidP="006404CF">
      <w:pPr>
        <w:numPr>
          <w:ilvl w:val="0"/>
          <w:numId w:val="25"/>
        </w:numPr>
        <w:ind w:left="1843" w:hanging="1483"/>
        <w:jc w:val="center"/>
        <w:outlineLvl w:val="0"/>
        <w:rPr>
          <w:rFonts w:ascii="Arial" w:hAnsi="Arial" w:cs="Arial"/>
          <w:b/>
          <w:noProof/>
          <w:sz w:val="22"/>
          <w:szCs w:val="22"/>
          <w:lang w:eastAsia="id-ID"/>
        </w:rPr>
      </w:pPr>
      <w:bookmarkStart w:id="26" w:name="_Toc7941120"/>
      <w:r w:rsidRPr="00F7629F">
        <w:rPr>
          <w:rFonts w:ascii="Arial" w:hAnsi="Arial" w:cs="Arial"/>
          <w:b/>
          <w:noProof/>
          <w:sz w:val="22"/>
          <w:szCs w:val="22"/>
          <w:lang w:eastAsia="id-ID"/>
        </w:rPr>
        <w:t>Peta Kemiringan Lahan</w:t>
      </w:r>
      <w:bookmarkEnd w:id="26"/>
    </w:p>
    <w:p w14:paraId="63328B02" w14:textId="77777777" w:rsidR="00F7629F" w:rsidRDefault="00F7629F" w:rsidP="00F7629F">
      <w:pPr>
        <w:jc w:val="center"/>
        <w:rPr>
          <w:rFonts w:ascii="Arial" w:hAnsi="Arial" w:cs="Arial"/>
          <w:sz w:val="22"/>
          <w:szCs w:val="22"/>
        </w:rPr>
      </w:pPr>
    </w:p>
    <w:p w14:paraId="799F4BD8" w14:textId="77777777" w:rsidR="006404CF" w:rsidRPr="00F7629F" w:rsidRDefault="006404CF" w:rsidP="00F7629F">
      <w:pPr>
        <w:jc w:val="center"/>
        <w:rPr>
          <w:rFonts w:ascii="Arial" w:hAnsi="Arial" w:cs="Arial"/>
          <w:sz w:val="22"/>
          <w:szCs w:val="22"/>
        </w:rPr>
      </w:pPr>
    </w:p>
    <w:p w14:paraId="250BBF6B"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007BED13" wp14:editId="0A6B29B8">
            <wp:extent cx="2583712" cy="1829325"/>
            <wp:effectExtent l="0" t="0" r="7620" b="0"/>
            <wp:docPr id="41" name="Picture 41" descr="D:\Proposal USM\BARU 2017\PENELITIAN DAN PKM DAN LPJ\PROPOSAL 2018-2019 gasal\PENELETIAN - RISET\Penelitian Kesesuaian Lahan 3 2018-2019\BAHAN ANALISIS FISIK\New Folder\Peta Skor Kemiringan L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roposal USM\BARU 2017\PENELITIAN DAN PKM DAN LPJ\PROPOSAL 2018-2019 gasal\PENELETIAN - RISET\Penelitian Kesesuaian Lahan 3 2018-2019\BAHAN ANALISIS FISIK\New Folder\Peta Skor Kemiringan Laha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6045" cy="1830977"/>
                    </a:xfrm>
                    <a:prstGeom prst="rect">
                      <a:avLst/>
                    </a:prstGeom>
                    <a:noFill/>
                    <a:ln>
                      <a:noFill/>
                    </a:ln>
                  </pic:spPr>
                </pic:pic>
              </a:graphicData>
            </a:graphic>
          </wp:inline>
        </w:drawing>
      </w:r>
    </w:p>
    <w:p w14:paraId="4EBB30BB" w14:textId="6425E105" w:rsidR="00F7629F" w:rsidRPr="00F7629F" w:rsidRDefault="00DA3FA1" w:rsidP="00F7629F">
      <w:pPr>
        <w:jc w:val="both"/>
        <w:rPr>
          <w:rFonts w:ascii="Arial" w:hAnsi="Arial" w:cs="Arial"/>
          <w:sz w:val="22"/>
          <w:szCs w:val="22"/>
        </w:rPr>
      </w:pPr>
      <w:r>
        <w:rPr>
          <w:rFonts w:ascii="Arial" w:hAnsi="Arial" w:cs="Arial"/>
          <w:sz w:val="22"/>
          <w:szCs w:val="22"/>
        </w:rPr>
        <w:t>Sumber: Analisis, 2020</w:t>
      </w:r>
    </w:p>
    <w:p w14:paraId="7E494CFF" w14:textId="77777777" w:rsidR="00F7629F" w:rsidRPr="00F7629F" w:rsidRDefault="00F7629F" w:rsidP="006404CF">
      <w:pPr>
        <w:numPr>
          <w:ilvl w:val="0"/>
          <w:numId w:val="25"/>
        </w:numPr>
        <w:ind w:left="1843" w:hanging="1483"/>
        <w:jc w:val="center"/>
        <w:outlineLvl w:val="0"/>
        <w:rPr>
          <w:rFonts w:ascii="Arial" w:hAnsi="Arial" w:cs="Arial"/>
          <w:b/>
          <w:noProof/>
          <w:sz w:val="22"/>
          <w:szCs w:val="22"/>
          <w:lang w:eastAsia="id-ID"/>
        </w:rPr>
      </w:pPr>
      <w:bookmarkStart w:id="27" w:name="_Toc7941121"/>
      <w:r w:rsidRPr="00F7629F">
        <w:rPr>
          <w:rFonts w:ascii="Arial" w:hAnsi="Arial" w:cs="Arial"/>
          <w:b/>
          <w:noProof/>
          <w:sz w:val="22"/>
          <w:szCs w:val="22"/>
          <w:lang w:eastAsia="id-ID"/>
        </w:rPr>
        <w:t>Peta Hasil Skor Kemiringan Lahan</w:t>
      </w:r>
      <w:bookmarkEnd w:id="27"/>
    </w:p>
    <w:p w14:paraId="5D1BD563" w14:textId="77777777" w:rsidR="00F7629F" w:rsidRPr="00F7629F" w:rsidRDefault="00F7629F" w:rsidP="00F7629F">
      <w:pPr>
        <w:jc w:val="center"/>
        <w:rPr>
          <w:rFonts w:ascii="Arial" w:hAnsi="Arial" w:cs="Arial"/>
          <w:sz w:val="22"/>
          <w:szCs w:val="22"/>
        </w:rPr>
      </w:pPr>
    </w:p>
    <w:p w14:paraId="0FD60F75" w14:textId="77777777" w:rsidR="00F7629F" w:rsidRPr="00F7629F" w:rsidRDefault="00F7629F" w:rsidP="00F7629F">
      <w:pPr>
        <w:pStyle w:val="ListParagraph"/>
        <w:numPr>
          <w:ilvl w:val="0"/>
          <w:numId w:val="27"/>
        </w:numPr>
        <w:spacing w:after="0"/>
        <w:ind w:left="426" w:hanging="426"/>
        <w:jc w:val="both"/>
        <w:outlineLvl w:val="0"/>
        <w:rPr>
          <w:rFonts w:ascii="Arial" w:hAnsi="Arial" w:cs="Arial"/>
          <w:b/>
        </w:rPr>
      </w:pPr>
      <w:bookmarkStart w:id="28" w:name="_Toc7941122"/>
      <w:r w:rsidRPr="00F7629F">
        <w:rPr>
          <w:rFonts w:ascii="Arial" w:hAnsi="Arial" w:cs="Arial"/>
          <w:b/>
        </w:rPr>
        <w:t>Analisa Jenis Tanah</w:t>
      </w:r>
      <w:bookmarkEnd w:id="28"/>
    </w:p>
    <w:p w14:paraId="221BC2D6" w14:textId="77777777" w:rsidR="00F7629F" w:rsidRPr="00F7629F" w:rsidRDefault="00F7629F" w:rsidP="00F7629F">
      <w:pPr>
        <w:ind w:firstLine="567"/>
        <w:jc w:val="both"/>
        <w:rPr>
          <w:rFonts w:ascii="Arial" w:hAnsi="Arial" w:cs="Arial"/>
          <w:sz w:val="22"/>
          <w:szCs w:val="22"/>
        </w:rPr>
      </w:pPr>
      <w:proofErr w:type="gramStart"/>
      <w:r w:rsidRPr="00F7629F">
        <w:rPr>
          <w:rFonts w:ascii="Arial" w:hAnsi="Arial" w:cs="Arial"/>
          <w:sz w:val="22"/>
          <w:szCs w:val="22"/>
        </w:rPr>
        <w:t>Berdasarkan hasil analisa sesuai dengan SK Mentan No.837/KPTS/UM/11/1980 dan No.683/KPTS/UM/1981 maka dapat diketahui jenis tanah di Kabupaten Pekalongan.</w:t>
      </w:r>
      <w:proofErr w:type="gramEnd"/>
      <w:r w:rsidRPr="00F7629F">
        <w:rPr>
          <w:rFonts w:ascii="Arial" w:hAnsi="Arial" w:cs="Arial"/>
          <w:sz w:val="22"/>
          <w:szCs w:val="22"/>
        </w:rPr>
        <w:t xml:space="preserve"> Secara rinci dapat dilihat sebagai berikut </w:t>
      </w:r>
    </w:p>
    <w:p w14:paraId="1E0E6296" w14:textId="77777777" w:rsidR="00F7629F" w:rsidRPr="00F7629F" w:rsidRDefault="00F7629F" w:rsidP="00F7629F">
      <w:pPr>
        <w:ind w:firstLine="567"/>
        <w:jc w:val="both"/>
        <w:rPr>
          <w:rFonts w:ascii="Arial" w:hAnsi="Arial" w:cs="Arial"/>
          <w:sz w:val="22"/>
          <w:szCs w:val="22"/>
        </w:rPr>
      </w:pPr>
    </w:p>
    <w:p w14:paraId="28E8DBFA" w14:textId="77777777" w:rsidR="00F7629F" w:rsidRPr="00F7629F" w:rsidRDefault="00F7629F" w:rsidP="00F7629F">
      <w:pPr>
        <w:pStyle w:val="Heading5"/>
        <w:keepNext/>
        <w:keepLines/>
        <w:numPr>
          <w:ilvl w:val="0"/>
          <w:numId w:val="26"/>
        </w:numPr>
        <w:autoSpaceDE/>
        <w:autoSpaceDN/>
        <w:spacing w:before="200" w:after="0"/>
        <w:jc w:val="center"/>
        <w:rPr>
          <w:rFonts w:ascii="Arial" w:hAnsi="Arial" w:cs="Arial"/>
          <w:b/>
          <w:sz w:val="22"/>
          <w:szCs w:val="22"/>
          <w:lang w:val="en-US"/>
        </w:rPr>
      </w:pPr>
      <w:bookmarkStart w:id="29" w:name="_Toc7941123"/>
      <w:r w:rsidRPr="00F7629F">
        <w:rPr>
          <w:rFonts w:ascii="Arial" w:hAnsi="Arial" w:cs="Arial"/>
          <w:b/>
          <w:sz w:val="22"/>
          <w:szCs w:val="22"/>
          <w:lang w:val="en-US"/>
        </w:rPr>
        <w:t>Konversi Hasil Pembobotan Jenis tanah</w:t>
      </w:r>
      <w:bookmarkEnd w:id="29"/>
    </w:p>
    <w:tbl>
      <w:tblPr>
        <w:tblW w:w="479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955"/>
        <w:gridCol w:w="1180"/>
        <w:gridCol w:w="1173"/>
        <w:gridCol w:w="706"/>
      </w:tblGrid>
      <w:tr w:rsidR="006404CF" w:rsidRPr="006404CF" w14:paraId="2F8478B5" w14:textId="77777777" w:rsidTr="006404CF">
        <w:trPr>
          <w:trHeight w:val="300"/>
          <w:jc w:val="center"/>
        </w:trPr>
        <w:tc>
          <w:tcPr>
            <w:tcW w:w="944" w:type="dxa"/>
            <w:shd w:val="clear" w:color="auto" w:fill="FFE599" w:themeFill="accent4" w:themeFillTint="66"/>
            <w:noWrap/>
            <w:vAlign w:val="bottom"/>
            <w:hideMark/>
          </w:tcPr>
          <w:p w14:paraId="084BC43D" w14:textId="77777777" w:rsidR="00F7629F" w:rsidRPr="006404CF" w:rsidRDefault="00F7629F" w:rsidP="00F7629F">
            <w:pPr>
              <w:ind w:left="85"/>
              <w:jc w:val="center"/>
              <w:rPr>
                <w:rFonts w:ascii="Arial" w:hAnsi="Arial" w:cs="Arial"/>
                <w:b/>
                <w:sz w:val="14"/>
                <w:szCs w:val="22"/>
              </w:rPr>
            </w:pPr>
            <w:r w:rsidRPr="006404CF">
              <w:rPr>
                <w:rFonts w:ascii="Arial" w:hAnsi="Arial" w:cs="Arial"/>
                <w:b/>
                <w:sz w:val="14"/>
                <w:szCs w:val="22"/>
              </w:rPr>
              <w:t>LUAS</w:t>
            </w:r>
          </w:p>
        </w:tc>
        <w:tc>
          <w:tcPr>
            <w:tcW w:w="955" w:type="dxa"/>
            <w:shd w:val="clear" w:color="auto" w:fill="FFE599" w:themeFill="accent4" w:themeFillTint="66"/>
            <w:noWrap/>
            <w:vAlign w:val="bottom"/>
            <w:hideMark/>
          </w:tcPr>
          <w:p w14:paraId="5DB41766" w14:textId="77777777" w:rsidR="00F7629F" w:rsidRPr="006404CF" w:rsidRDefault="00F7629F" w:rsidP="00F7629F">
            <w:pPr>
              <w:ind w:left="85"/>
              <w:jc w:val="center"/>
              <w:rPr>
                <w:rFonts w:ascii="Arial" w:hAnsi="Arial" w:cs="Arial"/>
                <w:b/>
                <w:sz w:val="14"/>
                <w:szCs w:val="22"/>
              </w:rPr>
            </w:pPr>
            <w:r w:rsidRPr="006404CF">
              <w:rPr>
                <w:rFonts w:ascii="Arial" w:hAnsi="Arial" w:cs="Arial"/>
                <w:b/>
                <w:sz w:val="14"/>
                <w:szCs w:val="22"/>
              </w:rPr>
              <w:t>KELILING</w:t>
            </w:r>
          </w:p>
        </w:tc>
        <w:tc>
          <w:tcPr>
            <w:tcW w:w="1180" w:type="dxa"/>
            <w:shd w:val="clear" w:color="auto" w:fill="FFE599" w:themeFill="accent4" w:themeFillTint="66"/>
            <w:noWrap/>
            <w:vAlign w:val="bottom"/>
            <w:hideMark/>
          </w:tcPr>
          <w:p w14:paraId="60F28995" w14:textId="77777777" w:rsidR="00F7629F" w:rsidRPr="006404CF" w:rsidRDefault="00F7629F" w:rsidP="00F7629F">
            <w:pPr>
              <w:ind w:left="85"/>
              <w:jc w:val="center"/>
              <w:rPr>
                <w:rFonts w:ascii="Arial" w:hAnsi="Arial" w:cs="Arial"/>
                <w:b/>
                <w:sz w:val="14"/>
                <w:szCs w:val="22"/>
              </w:rPr>
            </w:pPr>
            <w:r w:rsidRPr="006404CF">
              <w:rPr>
                <w:rFonts w:ascii="Arial" w:hAnsi="Arial" w:cs="Arial"/>
                <w:b/>
                <w:sz w:val="14"/>
                <w:szCs w:val="22"/>
              </w:rPr>
              <w:t>KABUPATEN</w:t>
            </w:r>
          </w:p>
        </w:tc>
        <w:tc>
          <w:tcPr>
            <w:tcW w:w="1173" w:type="dxa"/>
            <w:shd w:val="clear" w:color="auto" w:fill="FFE599" w:themeFill="accent4" w:themeFillTint="66"/>
            <w:noWrap/>
            <w:vAlign w:val="bottom"/>
            <w:hideMark/>
          </w:tcPr>
          <w:p w14:paraId="5394F7B0" w14:textId="77777777" w:rsidR="00F7629F" w:rsidRPr="006404CF" w:rsidRDefault="00F7629F" w:rsidP="00F7629F">
            <w:pPr>
              <w:ind w:left="85"/>
              <w:jc w:val="center"/>
              <w:rPr>
                <w:rFonts w:ascii="Arial" w:hAnsi="Arial" w:cs="Arial"/>
                <w:b/>
                <w:sz w:val="14"/>
                <w:szCs w:val="22"/>
              </w:rPr>
            </w:pPr>
            <w:r w:rsidRPr="006404CF">
              <w:rPr>
                <w:rFonts w:ascii="Arial" w:hAnsi="Arial" w:cs="Arial"/>
                <w:b/>
                <w:sz w:val="14"/>
                <w:szCs w:val="22"/>
              </w:rPr>
              <w:t>JENIS_TANA</w:t>
            </w:r>
          </w:p>
        </w:tc>
        <w:tc>
          <w:tcPr>
            <w:tcW w:w="545" w:type="dxa"/>
            <w:shd w:val="clear" w:color="auto" w:fill="FFE599" w:themeFill="accent4" w:themeFillTint="66"/>
            <w:noWrap/>
            <w:vAlign w:val="bottom"/>
            <w:hideMark/>
          </w:tcPr>
          <w:p w14:paraId="14EEFD9F" w14:textId="77777777" w:rsidR="00F7629F" w:rsidRPr="006404CF" w:rsidRDefault="00F7629F" w:rsidP="00F7629F">
            <w:pPr>
              <w:ind w:left="85"/>
              <w:jc w:val="center"/>
              <w:rPr>
                <w:rFonts w:ascii="Arial" w:hAnsi="Arial" w:cs="Arial"/>
                <w:b/>
                <w:sz w:val="14"/>
                <w:szCs w:val="22"/>
              </w:rPr>
            </w:pPr>
            <w:r w:rsidRPr="006404CF">
              <w:rPr>
                <w:rFonts w:ascii="Arial" w:hAnsi="Arial" w:cs="Arial"/>
                <w:b/>
                <w:sz w:val="14"/>
                <w:szCs w:val="22"/>
              </w:rPr>
              <w:t>SKOR</w:t>
            </w:r>
          </w:p>
        </w:tc>
      </w:tr>
      <w:tr w:rsidR="00F7629F" w:rsidRPr="006404CF" w14:paraId="2ACD5FBC" w14:textId="77777777" w:rsidTr="006404CF">
        <w:trPr>
          <w:trHeight w:val="300"/>
          <w:jc w:val="center"/>
        </w:trPr>
        <w:tc>
          <w:tcPr>
            <w:tcW w:w="944" w:type="dxa"/>
            <w:shd w:val="clear" w:color="auto" w:fill="auto"/>
            <w:noWrap/>
            <w:vAlign w:val="bottom"/>
            <w:hideMark/>
          </w:tcPr>
          <w:p w14:paraId="08177739"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0745736B"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0E697BB5"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7FBB8C31"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gromusol</w:t>
            </w:r>
          </w:p>
        </w:tc>
        <w:tc>
          <w:tcPr>
            <w:tcW w:w="545" w:type="dxa"/>
            <w:shd w:val="clear" w:color="auto" w:fill="auto"/>
            <w:noWrap/>
            <w:vAlign w:val="bottom"/>
            <w:hideMark/>
          </w:tcPr>
          <w:p w14:paraId="58FE31E7"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60</w:t>
            </w:r>
          </w:p>
        </w:tc>
      </w:tr>
      <w:tr w:rsidR="00F7629F" w:rsidRPr="006404CF" w14:paraId="07B776AB" w14:textId="77777777" w:rsidTr="006404CF">
        <w:trPr>
          <w:trHeight w:val="300"/>
          <w:jc w:val="center"/>
        </w:trPr>
        <w:tc>
          <w:tcPr>
            <w:tcW w:w="944" w:type="dxa"/>
            <w:shd w:val="clear" w:color="auto" w:fill="auto"/>
            <w:noWrap/>
            <w:vAlign w:val="bottom"/>
            <w:hideMark/>
          </w:tcPr>
          <w:p w14:paraId="23DE6998"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2685ABD6"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711DEC62"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24025BEC"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gromusol</w:t>
            </w:r>
          </w:p>
        </w:tc>
        <w:tc>
          <w:tcPr>
            <w:tcW w:w="545" w:type="dxa"/>
            <w:shd w:val="clear" w:color="auto" w:fill="auto"/>
            <w:noWrap/>
            <w:vAlign w:val="bottom"/>
            <w:hideMark/>
          </w:tcPr>
          <w:p w14:paraId="098D2B01"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60</w:t>
            </w:r>
          </w:p>
        </w:tc>
      </w:tr>
      <w:tr w:rsidR="00F7629F" w:rsidRPr="006404CF" w14:paraId="2945C0C4" w14:textId="77777777" w:rsidTr="006404CF">
        <w:trPr>
          <w:trHeight w:val="300"/>
          <w:jc w:val="center"/>
        </w:trPr>
        <w:tc>
          <w:tcPr>
            <w:tcW w:w="944" w:type="dxa"/>
            <w:shd w:val="clear" w:color="auto" w:fill="auto"/>
            <w:noWrap/>
            <w:vAlign w:val="bottom"/>
            <w:hideMark/>
          </w:tcPr>
          <w:p w14:paraId="24504588"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368829DB"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20BA79EC"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2CE41187"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gromusol</w:t>
            </w:r>
          </w:p>
        </w:tc>
        <w:tc>
          <w:tcPr>
            <w:tcW w:w="545" w:type="dxa"/>
            <w:shd w:val="clear" w:color="auto" w:fill="auto"/>
            <w:noWrap/>
            <w:vAlign w:val="bottom"/>
            <w:hideMark/>
          </w:tcPr>
          <w:p w14:paraId="448123C3"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60</w:t>
            </w:r>
          </w:p>
        </w:tc>
      </w:tr>
      <w:tr w:rsidR="00F7629F" w:rsidRPr="006404CF" w14:paraId="2041C7DC" w14:textId="77777777" w:rsidTr="006404CF">
        <w:trPr>
          <w:trHeight w:val="300"/>
          <w:jc w:val="center"/>
        </w:trPr>
        <w:tc>
          <w:tcPr>
            <w:tcW w:w="944" w:type="dxa"/>
            <w:shd w:val="clear" w:color="auto" w:fill="auto"/>
            <w:noWrap/>
            <w:vAlign w:val="bottom"/>
            <w:hideMark/>
          </w:tcPr>
          <w:p w14:paraId="7400D945"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lastRenderedPageBreak/>
              <w:t>163,050</w:t>
            </w:r>
          </w:p>
        </w:tc>
        <w:tc>
          <w:tcPr>
            <w:tcW w:w="955" w:type="dxa"/>
            <w:shd w:val="clear" w:color="auto" w:fill="auto"/>
            <w:noWrap/>
            <w:vAlign w:val="bottom"/>
            <w:hideMark/>
          </w:tcPr>
          <w:p w14:paraId="5F9C2380"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040AD3E0"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2E6EDAD8"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latosol</w:t>
            </w:r>
          </w:p>
        </w:tc>
        <w:tc>
          <w:tcPr>
            <w:tcW w:w="545" w:type="dxa"/>
            <w:shd w:val="clear" w:color="auto" w:fill="auto"/>
            <w:noWrap/>
            <w:vAlign w:val="bottom"/>
            <w:hideMark/>
          </w:tcPr>
          <w:p w14:paraId="6DCE5939"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75</w:t>
            </w:r>
          </w:p>
        </w:tc>
      </w:tr>
      <w:tr w:rsidR="00F7629F" w:rsidRPr="006404CF" w14:paraId="0337447F" w14:textId="77777777" w:rsidTr="006404CF">
        <w:trPr>
          <w:trHeight w:val="300"/>
          <w:jc w:val="center"/>
        </w:trPr>
        <w:tc>
          <w:tcPr>
            <w:tcW w:w="944" w:type="dxa"/>
            <w:shd w:val="clear" w:color="auto" w:fill="auto"/>
            <w:noWrap/>
            <w:vAlign w:val="bottom"/>
            <w:hideMark/>
          </w:tcPr>
          <w:p w14:paraId="169D08D5"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216898EA"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44BF1210"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7124CD78"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latosol</w:t>
            </w:r>
          </w:p>
        </w:tc>
        <w:tc>
          <w:tcPr>
            <w:tcW w:w="545" w:type="dxa"/>
            <w:shd w:val="clear" w:color="auto" w:fill="auto"/>
            <w:noWrap/>
            <w:vAlign w:val="bottom"/>
            <w:hideMark/>
          </w:tcPr>
          <w:p w14:paraId="2BEB76BF"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75</w:t>
            </w:r>
          </w:p>
        </w:tc>
      </w:tr>
      <w:tr w:rsidR="00F7629F" w:rsidRPr="006404CF" w14:paraId="3E7C348C" w14:textId="77777777" w:rsidTr="006404CF">
        <w:trPr>
          <w:trHeight w:val="300"/>
          <w:jc w:val="center"/>
        </w:trPr>
        <w:tc>
          <w:tcPr>
            <w:tcW w:w="944" w:type="dxa"/>
            <w:shd w:val="clear" w:color="auto" w:fill="auto"/>
            <w:noWrap/>
            <w:vAlign w:val="bottom"/>
            <w:hideMark/>
          </w:tcPr>
          <w:p w14:paraId="7A4B7E12"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3D3072C0"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06AF040C"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033B011A"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latosol</w:t>
            </w:r>
          </w:p>
        </w:tc>
        <w:tc>
          <w:tcPr>
            <w:tcW w:w="545" w:type="dxa"/>
            <w:shd w:val="clear" w:color="auto" w:fill="auto"/>
            <w:noWrap/>
            <w:vAlign w:val="bottom"/>
            <w:hideMark/>
          </w:tcPr>
          <w:p w14:paraId="09A5F387"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75</w:t>
            </w:r>
          </w:p>
        </w:tc>
      </w:tr>
      <w:tr w:rsidR="00F7629F" w:rsidRPr="006404CF" w14:paraId="4297933F" w14:textId="77777777" w:rsidTr="006404CF">
        <w:trPr>
          <w:trHeight w:val="300"/>
          <w:jc w:val="center"/>
        </w:trPr>
        <w:tc>
          <w:tcPr>
            <w:tcW w:w="944" w:type="dxa"/>
            <w:shd w:val="clear" w:color="auto" w:fill="auto"/>
            <w:noWrap/>
            <w:vAlign w:val="bottom"/>
            <w:hideMark/>
          </w:tcPr>
          <w:p w14:paraId="3DF8B9AA"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09F77F02"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76D037CE"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2CF9D000"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andosol</w:t>
            </w:r>
          </w:p>
        </w:tc>
        <w:tc>
          <w:tcPr>
            <w:tcW w:w="545" w:type="dxa"/>
            <w:shd w:val="clear" w:color="auto" w:fill="auto"/>
            <w:noWrap/>
            <w:vAlign w:val="bottom"/>
            <w:hideMark/>
          </w:tcPr>
          <w:p w14:paraId="06AD54B7"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60</w:t>
            </w:r>
          </w:p>
        </w:tc>
      </w:tr>
      <w:tr w:rsidR="00F7629F" w:rsidRPr="006404CF" w14:paraId="150EB8BB" w14:textId="77777777" w:rsidTr="006404CF">
        <w:trPr>
          <w:trHeight w:val="300"/>
          <w:jc w:val="center"/>
        </w:trPr>
        <w:tc>
          <w:tcPr>
            <w:tcW w:w="944" w:type="dxa"/>
            <w:shd w:val="clear" w:color="auto" w:fill="auto"/>
            <w:noWrap/>
            <w:vAlign w:val="bottom"/>
            <w:hideMark/>
          </w:tcPr>
          <w:p w14:paraId="4BF8BC84"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163,050</w:t>
            </w:r>
          </w:p>
        </w:tc>
        <w:tc>
          <w:tcPr>
            <w:tcW w:w="955" w:type="dxa"/>
            <w:shd w:val="clear" w:color="auto" w:fill="auto"/>
            <w:noWrap/>
            <w:vAlign w:val="bottom"/>
            <w:hideMark/>
          </w:tcPr>
          <w:p w14:paraId="2064EB9F"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5975,944</w:t>
            </w:r>
          </w:p>
        </w:tc>
        <w:tc>
          <w:tcPr>
            <w:tcW w:w="1180" w:type="dxa"/>
            <w:shd w:val="clear" w:color="auto" w:fill="auto"/>
            <w:noWrap/>
            <w:vAlign w:val="bottom"/>
            <w:hideMark/>
          </w:tcPr>
          <w:p w14:paraId="5AAFFA2B"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Pekalongan</w:t>
            </w:r>
          </w:p>
        </w:tc>
        <w:tc>
          <w:tcPr>
            <w:tcW w:w="1173" w:type="dxa"/>
            <w:shd w:val="clear" w:color="auto" w:fill="auto"/>
            <w:noWrap/>
            <w:vAlign w:val="bottom"/>
            <w:hideMark/>
          </w:tcPr>
          <w:p w14:paraId="2C1D216F"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aluvial</w:t>
            </w:r>
          </w:p>
        </w:tc>
        <w:tc>
          <w:tcPr>
            <w:tcW w:w="545" w:type="dxa"/>
            <w:shd w:val="clear" w:color="auto" w:fill="auto"/>
            <w:noWrap/>
            <w:vAlign w:val="bottom"/>
            <w:hideMark/>
          </w:tcPr>
          <w:p w14:paraId="749862AF" w14:textId="77777777" w:rsidR="00F7629F" w:rsidRPr="006404CF" w:rsidRDefault="00F7629F" w:rsidP="00F7629F">
            <w:pPr>
              <w:jc w:val="center"/>
              <w:rPr>
                <w:rFonts w:ascii="Arial" w:hAnsi="Arial" w:cs="Arial"/>
                <w:color w:val="000000"/>
                <w:sz w:val="14"/>
                <w:szCs w:val="22"/>
              </w:rPr>
            </w:pPr>
            <w:r w:rsidRPr="006404CF">
              <w:rPr>
                <w:rFonts w:ascii="Arial" w:hAnsi="Arial" w:cs="Arial"/>
                <w:color w:val="000000"/>
                <w:sz w:val="14"/>
                <w:szCs w:val="22"/>
              </w:rPr>
              <w:t>15</w:t>
            </w:r>
          </w:p>
        </w:tc>
      </w:tr>
    </w:tbl>
    <w:p w14:paraId="70D199A6"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Analisis, 2019</w:t>
      </w:r>
    </w:p>
    <w:p w14:paraId="743490F4" w14:textId="77777777" w:rsidR="00F7629F" w:rsidRPr="00F7629F" w:rsidRDefault="00F7629F" w:rsidP="00F7629F">
      <w:pPr>
        <w:ind w:firstLine="567"/>
        <w:jc w:val="both"/>
        <w:rPr>
          <w:rFonts w:ascii="Arial" w:hAnsi="Arial" w:cs="Arial"/>
          <w:sz w:val="22"/>
          <w:szCs w:val="22"/>
        </w:rPr>
      </w:pPr>
      <w:proofErr w:type="gramStart"/>
      <w:r w:rsidRPr="00F7629F">
        <w:rPr>
          <w:rFonts w:ascii="Arial" w:hAnsi="Arial" w:cs="Arial"/>
          <w:sz w:val="22"/>
          <w:szCs w:val="22"/>
        </w:rPr>
        <w:t>Hasil konversi diatas kemudian dimasukan ke dalam atribut tabel dalam shp GIS sesuai dengan dokumen RTRW Kabupaten Pekalongan.</w:t>
      </w:r>
      <w:proofErr w:type="gramEnd"/>
      <w:r w:rsidRPr="00F7629F">
        <w:rPr>
          <w:rFonts w:ascii="Arial" w:hAnsi="Arial" w:cs="Arial"/>
          <w:sz w:val="22"/>
          <w:szCs w:val="22"/>
        </w:rPr>
        <w:t xml:space="preserve"> Secara rinci adalah sebagai berikut baik dalam bentuk atribut maupun peta:</w:t>
      </w:r>
    </w:p>
    <w:p w14:paraId="1FA9CF03" w14:textId="77777777" w:rsidR="00F7629F" w:rsidRPr="00F7629F" w:rsidRDefault="00F7629F" w:rsidP="00F7629F">
      <w:pPr>
        <w:ind w:firstLine="567"/>
        <w:jc w:val="both"/>
        <w:rPr>
          <w:rFonts w:ascii="Arial" w:hAnsi="Arial" w:cs="Arial"/>
          <w:sz w:val="22"/>
          <w:szCs w:val="22"/>
        </w:rPr>
      </w:pPr>
    </w:p>
    <w:p w14:paraId="50776EFF"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70FA69F8" wp14:editId="2D642A1C">
            <wp:extent cx="2737944" cy="1531088"/>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r="67632" b="67803"/>
                    <a:stretch/>
                  </pic:blipFill>
                  <pic:spPr bwMode="auto">
                    <a:xfrm>
                      <a:off x="0" y="0"/>
                      <a:ext cx="2752855" cy="1539426"/>
                    </a:xfrm>
                    <a:prstGeom prst="rect">
                      <a:avLst/>
                    </a:prstGeom>
                    <a:ln>
                      <a:noFill/>
                    </a:ln>
                    <a:extLst>
                      <a:ext uri="{53640926-AAD7-44D8-BBD7-CCE9431645EC}">
                        <a14:shadowObscured xmlns:a14="http://schemas.microsoft.com/office/drawing/2010/main"/>
                      </a:ext>
                    </a:extLst>
                  </pic:spPr>
                </pic:pic>
              </a:graphicData>
            </a:graphic>
          </wp:inline>
        </w:drawing>
      </w:r>
    </w:p>
    <w:p w14:paraId="10E9FC5D"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7B833973"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30" w:name="_Toc7941124"/>
      <w:r w:rsidRPr="00F7629F">
        <w:rPr>
          <w:rFonts w:ascii="Arial" w:hAnsi="Arial" w:cs="Arial"/>
          <w:b/>
          <w:noProof/>
          <w:sz w:val="22"/>
          <w:szCs w:val="22"/>
          <w:lang w:eastAsia="id-ID"/>
        </w:rPr>
        <w:t>Atribut Jenis Tanah</w:t>
      </w:r>
      <w:bookmarkEnd w:id="30"/>
    </w:p>
    <w:p w14:paraId="743FDD6C" w14:textId="77777777" w:rsidR="00F7629F" w:rsidRPr="00F7629F" w:rsidRDefault="00F7629F" w:rsidP="00F7629F">
      <w:pPr>
        <w:jc w:val="both"/>
        <w:rPr>
          <w:rFonts w:ascii="Arial" w:hAnsi="Arial" w:cs="Arial"/>
          <w:sz w:val="22"/>
          <w:szCs w:val="22"/>
        </w:rPr>
      </w:pPr>
    </w:p>
    <w:p w14:paraId="511E609C"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57D32DB9" wp14:editId="10B61618">
            <wp:extent cx="2679404" cy="1896416"/>
            <wp:effectExtent l="0" t="0" r="6985" b="8890"/>
            <wp:docPr id="46" name="Picture 46" descr="D:\Proposal USM\BARU 2017\PENELITIAN DAN PKM DAN LPJ\PROPOSAL 2018-2019 gasal\PENELETIAN - RISET\Penelitian Kesesuaian Lahan 3 2018-2019\BAHAN ANALISIS FISIK\New Folder\Peta Jenis Ta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roposal USM\BARU 2017\PENELITIAN DAN PKM DAN LPJ\PROPOSAL 2018-2019 gasal\PENELETIAN - RISET\Penelitian Kesesuaian Lahan 3 2018-2019\BAHAN ANALISIS FISIK\New Folder\Peta Jenis Tanah.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78679" cy="1895903"/>
                    </a:xfrm>
                    <a:prstGeom prst="rect">
                      <a:avLst/>
                    </a:prstGeom>
                    <a:noFill/>
                    <a:ln>
                      <a:noFill/>
                    </a:ln>
                  </pic:spPr>
                </pic:pic>
              </a:graphicData>
            </a:graphic>
          </wp:inline>
        </w:drawing>
      </w:r>
    </w:p>
    <w:p w14:paraId="156D1B90"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RTRW 2011-2031</w:t>
      </w:r>
    </w:p>
    <w:p w14:paraId="15C72374"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31" w:name="_Toc7941125"/>
      <w:r w:rsidRPr="00F7629F">
        <w:rPr>
          <w:rFonts w:ascii="Arial" w:hAnsi="Arial" w:cs="Arial"/>
          <w:b/>
          <w:noProof/>
          <w:sz w:val="22"/>
          <w:szCs w:val="22"/>
          <w:lang w:eastAsia="id-ID"/>
        </w:rPr>
        <w:t>Peta Jenis Tanah</w:t>
      </w:r>
      <w:bookmarkEnd w:id="31"/>
    </w:p>
    <w:p w14:paraId="13A7DF34" w14:textId="77777777" w:rsidR="00F7629F" w:rsidRPr="00F7629F" w:rsidRDefault="00F7629F" w:rsidP="00F7629F">
      <w:pPr>
        <w:ind w:firstLine="567"/>
        <w:jc w:val="both"/>
        <w:rPr>
          <w:rFonts w:ascii="Arial" w:hAnsi="Arial" w:cs="Arial"/>
          <w:sz w:val="22"/>
          <w:szCs w:val="22"/>
        </w:rPr>
      </w:pPr>
    </w:p>
    <w:p w14:paraId="2A2A7B00"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lastRenderedPageBreak/>
        <w:drawing>
          <wp:inline distT="0" distB="0" distL="0" distR="0" wp14:anchorId="6DD38378" wp14:editId="1CF041F6">
            <wp:extent cx="2721935" cy="1927190"/>
            <wp:effectExtent l="0" t="0" r="2540" b="0"/>
            <wp:docPr id="45" name="Picture 45" descr="D:\Proposal USM\BARU 2017\PENELITIAN DAN PKM DAN LPJ\PROPOSAL 2018-2019 gasal\PENELETIAN - RISET\Penelitian Kesesuaian Lahan 3 2018-2019\BAHAN ANALISIS FISIK\New Folder\Peta Skor Jenis Ta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posal USM\BARU 2017\PENELITIAN DAN PKM DAN LPJ\PROPOSAL 2018-2019 gasal\PENELETIAN - RISET\Penelitian Kesesuaian Lahan 3 2018-2019\BAHAN ANALISIS FISIK\New Folder\Peta Skor Jenis Tanah.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394" cy="1928931"/>
                    </a:xfrm>
                    <a:prstGeom prst="rect">
                      <a:avLst/>
                    </a:prstGeom>
                    <a:noFill/>
                    <a:ln>
                      <a:noFill/>
                    </a:ln>
                  </pic:spPr>
                </pic:pic>
              </a:graphicData>
            </a:graphic>
          </wp:inline>
        </w:drawing>
      </w:r>
    </w:p>
    <w:p w14:paraId="3ABD6FD0" w14:textId="77777777" w:rsidR="00F7629F" w:rsidRPr="00F7629F" w:rsidRDefault="00F7629F" w:rsidP="00F7629F">
      <w:pPr>
        <w:jc w:val="both"/>
        <w:rPr>
          <w:rFonts w:ascii="Arial" w:hAnsi="Arial" w:cs="Arial"/>
          <w:sz w:val="22"/>
          <w:szCs w:val="22"/>
        </w:rPr>
      </w:pPr>
      <w:r w:rsidRPr="00F7629F">
        <w:rPr>
          <w:rFonts w:ascii="Arial" w:hAnsi="Arial" w:cs="Arial"/>
          <w:sz w:val="22"/>
          <w:szCs w:val="22"/>
        </w:rPr>
        <w:t>Sumber: Analisis, 2019</w:t>
      </w:r>
    </w:p>
    <w:p w14:paraId="10775CFA" w14:textId="77777777" w:rsidR="00F7629F" w:rsidRPr="00F7629F" w:rsidRDefault="00F7629F" w:rsidP="00F7629F">
      <w:pPr>
        <w:numPr>
          <w:ilvl w:val="0"/>
          <w:numId w:val="25"/>
        </w:numPr>
        <w:ind w:left="1843" w:hanging="1483"/>
        <w:jc w:val="center"/>
        <w:outlineLvl w:val="0"/>
        <w:rPr>
          <w:rFonts w:ascii="Arial" w:hAnsi="Arial" w:cs="Arial"/>
          <w:b/>
          <w:noProof/>
          <w:sz w:val="22"/>
          <w:szCs w:val="22"/>
          <w:lang w:eastAsia="id-ID"/>
        </w:rPr>
      </w:pPr>
      <w:bookmarkStart w:id="32" w:name="_Toc7941126"/>
      <w:r w:rsidRPr="00F7629F">
        <w:rPr>
          <w:rFonts w:ascii="Arial" w:hAnsi="Arial" w:cs="Arial"/>
          <w:b/>
          <w:noProof/>
          <w:sz w:val="22"/>
          <w:szCs w:val="22"/>
          <w:lang w:eastAsia="id-ID"/>
        </w:rPr>
        <w:t>Peta Hasil Skor Jenis Tanah</w:t>
      </w:r>
      <w:bookmarkEnd w:id="32"/>
    </w:p>
    <w:p w14:paraId="4E369133" w14:textId="77777777" w:rsidR="00F7629F" w:rsidRDefault="00F7629F" w:rsidP="00F7629F">
      <w:pPr>
        <w:ind w:firstLine="567"/>
        <w:jc w:val="both"/>
        <w:rPr>
          <w:rFonts w:ascii="Arial" w:hAnsi="Arial" w:cs="Arial"/>
          <w:sz w:val="22"/>
          <w:szCs w:val="22"/>
        </w:rPr>
      </w:pPr>
    </w:p>
    <w:p w14:paraId="6F2DA948" w14:textId="77777777" w:rsidR="006404CF" w:rsidRPr="00F7629F" w:rsidRDefault="006404CF" w:rsidP="00F7629F">
      <w:pPr>
        <w:ind w:firstLine="567"/>
        <w:jc w:val="both"/>
        <w:rPr>
          <w:rFonts w:ascii="Arial" w:hAnsi="Arial" w:cs="Arial"/>
          <w:sz w:val="22"/>
          <w:szCs w:val="22"/>
        </w:rPr>
      </w:pPr>
    </w:p>
    <w:p w14:paraId="1E6D3C14" w14:textId="77777777" w:rsidR="00F7629F" w:rsidRPr="00F7629F" w:rsidRDefault="00F7629F" w:rsidP="00F7629F">
      <w:pPr>
        <w:pStyle w:val="ListParagraph"/>
        <w:numPr>
          <w:ilvl w:val="0"/>
          <w:numId w:val="27"/>
        </w:numPr>
        <w:spacing w:after="0"/>
        <w:ind w:left="426" w:hanging="426"/>
        <w:jc w:val="both"/>
        <w:outlineLvl w:val="0"/>
        <w:rPr>
          <w:rFonts w:ascii="Arial" w:hAnsi="Arial" w:cs="Arial"/>
          <w:b/>
        </w:rPr>
      </w:pPr>
      <w:bookmarkStart w:id="33" w:name="_Toc7941127"/>
      <w:r w:rsidRPr="00F7629F">
        <w:rPr>
          <w:rFonts w:ascii="Arial" w:hAnsi="Arial" w:cs="Arial"/>
          <w:b/>
        </w:rPr>
        <w:t>Analisa Kesesuaian Lahan</w:t>
      </w:r>
      <w:bookmarkEnd w:id="33"/>
    </w:p>
    <w:p w14:paraId="5FA689FB" w14:textId="77777777" w:rsidR="00F7629F" w:rsidRPr="00F7629F" w:rsidRDefault="00F7629F" w:rsidP="00F7629F">
      <w:pPr>
        <w:ind w:firstLine="567"/>
        <w:jc w:val="both"/>
        <w:rPr>
          <w:rFonts w:ascii="Arial" w:hAnsi="Arial" w:cs="Arial"/>
          <w:sz w:val="22"/>
          <w:szCs w:val="22"/>
        </w:rPr>
      </w:pPr>
      <w:r w:rsidRPr="00F7629F">
        <w:rPr>
          <w:rFonts w:ascii="Arial" w:hAnsi="Arial" w:cs="Arial"/>
          <w:sz w:val="22"/>
          <w:szCs w:val="22"/>
        </w:rPr>
        <w:t xml:space="preserve">Berdsarkan dari analisis di atas maka dilakukan overlay antara curah hujan, kemiringan lahan dan jenis tanah. </w:t>
      </w:r>
      <w:proofErr w:type="gramStart"/>
      <w:r w:rsidRPr="00F7629F">
        <w:rPr>
          <w:rFonts w:ascii="Arial" w:hAnsi="Arial" w:cs="Arial"/>
          <w:sz w:val="22"/>
          <w:szCs w:val="22"/>
        </w:rPr>
        <w:t>Ketigaanya sangat berperan dalan menentukan fungsi lahan agar sesuai dengan peruntukannya.</w:t>
      </w:r>
      <w:proofErr w:type="gramEnd"/>
      <w:r w:rsidRPr="00F7629F">
        <w:rPr>
          <w:rFonts w:ascii="Arial" w:hAnsi="Arial" w:cs="Arial"/>
          <w:sz w:val="22"/>
          <w:szCs w:val="22"/>
        </w:rPr>
        <w:t xml:space="preserve"> </w:t>
      </w:r>
      <w:proofErr w:type="gramStart"/>
      <w:r w:rsidRPr="00F7629F">
        <w:rPr>
          <w:rFonts w:ascii="Arial" w:hAnsi="Arial" w:cs="Arial"/>
          <w:sz w:val="22"/>
          <w:szCs w:val="22"/>
        </w:rPr>
        <w:t>Dari hasil analisis diperoleh bahwa daerah utara merupakan kawasan budidaya sedangkan daerah selatan merupakan kawasan penyangga dan budidaya.</w:t>
      </w:r>
      <w:proofErr w:type="gramEnd"/>
      <w:r w:rsidRPr="00F7629F">
        <w:rPr>
          <w:rFonts w:ascii="Arial" w:hAnsi="Arial" w:cs="Arial"/>
          <w:sz w:val="22"/>
          <w:szCs w:val="22"/>
        </w:rPr>
        <w:t xml:space="preserve"> </w:t>
      </w:r>
    </w:p>
    <w:p w14:paraId="13083D4D" w14:textId="77777777" w:rsidR="00F7629F" w:rsidRPr="00F7629F" w:rsidRDefault="00F7629F" w:rsidP="00F7629F">
      <w:pPr>
        <w:ind w:firstLine="567"/>
        <w:jc w:val="both"/>
        <w:rPr>
          <w:rFonts w:ascii="Arial" w:hAnsi="Arial" w:cs="Arial"/>
          <w:sz w:val="22"/>
          <w:szCs w:val="22"/>
        </w:rPr>
      </w:pPr>
      <w:r w:rsidRPr="00F7629F">
        <w:rPr>
          <w:rFonts w:ascii="Arial" w:hAnsi="Arial" w:cs="Arial"/>
          <w:sz w:val="22"/>
          <w:szCs w:val="22"/>
        </w:rPr>
        <w:t xml:space="preserve">Kawasan budi daya dapat difungsikan sebagai kawasan peruntukan hutan produksi, kawasan peruntukan hutan rakyat, kawasan peruntukan </w:t>
      </w:r>
      <w:r w:rsidRPr="006404CF">
        <w:rPr>
          <w:rFonts w:ascii="Arial" w:hAnsi="Arial" w:cs="Arial"/>
          <w:color w:val="000000" w:themeColor="text1"/>
          <w:sz w:val="22"/>
          <w:szCs w:val="22"/>
          <w:lang w:eastAsia="id-ID"/>
        </w:rPr>
        <w:t>pertanian</w:t>
      </w:r>
      <w:r w:rsidRPr="00F7629F">
        <w:rPr>
          <w:rFonts w:ascii="Arial" w:hAnsi="Arial" w:cs="Arial"/>
          <w:sz w:val="22"/>
          <w:szCs w:val="22"/>
        </w:rPr>
        <w:t xml:space="preserve">, kawasan peruntukan perikanan, kawasan peruntukan pertambangan, kawasan peruntukan permukiman, kawasan peruntukan industri, kawasan peruntukan pariwisata, kawasan tempat beribadah, kawasan pendidikan, dan kawasan pertahanan keamanan yang mana kesemuanya untuk mendukung aktivitas kehidupan manusia dalam rangka peningkatan kesejahteraan dan peningkatan perekonomian. </w:t>
      </w:r>
      <w:proofErr w:type="gramStart"/>
      <w:r w:rsidRPr="00F7629F">
        <w:rPr>
          <w:rFonts w:ascii="Arial" w:hAnsi="Arial" w:cs="Arial"/>
          <w:sz w:val="22"/>
          <w:szCs w:val="22"/>
        </w:rPr>
        <w:t>Sedangkan kawasan lindung adalah wilayah dimana yang utamanya berfungsi sebagai perlindungan dan pelestarian ekosistem dan lingkungan hidup yang mencakup sumber daya alam dan sumber daya buatan termasuk didalamnya menjaga keanekaragaman hayati.</w:t>
      </w:r>
      <w:proofErr w:type="gramEnd"/>
      <w:r w:rsidRPr="00F7629F">
        <w:rPr>
          <w:rFonts w:ascii="Arial" w:hAnsi="Arial" w:cs="Arial"/>
          <w:sz w:val="22"/>
          <w:szCs w:val="22"/>
        </w:rPr>
        <w:t xml:space="preserve"> </w:t>
      </w:r>
      <w:proofErr w:type="gramStart"/>
      <w:r w:rsidRPr="00F7629F">
        <w:rPr>
          <w:rFonts w:ascii="Arial" w:hAnsi="Arial" w:cs="Arial"/>
          <w:sz w:val="22"/>
          <w:szCs w:val="22"/>
        </w:rPr>
        <w:t>Dalam hal ini kawasan lindung tidak diperkenankan untuk dijadikan sebagai kawasan budidaya dalam bentuk apapun kecuali kegiatan yang hanya mendukung fungsi lindung tersebut seperti wisata alam, cagar alam, dll.</w:t>
      </w:r>
      <w:proofErr w:type="gramEnd"/>
      <w:r w:rsidRPr="00F7629F">
        <w:rPr>
          <w:rFonts w:ascii="Arial" w:hAnsi="Arial" w:cs="Arial"/>
          <w:sz w:val="22"/>
          <w:szCs w:val="22"/>
        </w:rPr>
        <w:t xml:space="preserve"> </w:t>
      </w:r>
      <w:proofErr w:type="gramStart"/>
      <w:r w:rsidRPr="00F7629F">
        <w:rPr>
          <w:rFonts w:ascii="Arial" w:hAnsi="Arial" w:cs="Arial"/>
          <w:sz w:val="22"/>
          <w:szCs w:val="22"/>
        </w:rPr>
        <w:t xml:space="preserve">Untuk kawasan penyangga sendiri merupakan </w:t>
      </w:r>
      <w:r w:rsidRPr="00F7629F">
        <w:rPr>
          <w:rFonts w:ascii="Arial" w:hAnsi="Arial" w:cs="Arial"/>
          <w:color w:val="222222"/>
          <w:sz w:val="22"/>
          <w:szCs w:val="22"/>
          <w:shd w:val="clear" w:color="auto" w:fill="FFFFFF"/>
        </w:rPr>
        <w:t xml:space="preserve">kawasan yang </w:t>
      </w:r>
      <w:r w:rsidRPr="00F7629F">
        <w:rPr>
          <w:rFonts w:ascii="Arial" w:hAnsi="Arial" w:cs="Arial"/>
          <w:color w:val="222222"/>
          <w:sz w:val="22"/>
          <w:szCs w:val="22"/>
          <w:shd w:val="clear" w:color="auto" w:fill="FFFFFF"/>
        </w:rPr>
        <w:lastRenderedPageBreak/>
        <w:t xml:space="preserve">berfungsi untuk menopang keberadaan kawasan lindung sehingga fungsi lindungnya tetap terjaga serta membatasi aktifitas manusia di dalam kawasan lindung agar tidak merusak ekosistem di dalam kawasan </w:t>
      </w:r>
      <w:r w:rsidRPr="00F7629F">
        <w:rPr>
          <w:rFonts w:ascii="Arial" w:hAnsi="Arial" w:cs="Arial"/>
          <w:sz w:val="22"/>
          <w:szCs w:val="22"/>
        </w:rPr>
        <w:t>lindung.</w:t>
      </w:r>
      <w:proofErr w:type="gramEnd"/>
      <w:r w:rsidRPr="00F7629F">
        <w:rPr>
          <w:rFonts w:ascii="Arial" w:hAnsi="Arial" w:cs="Arial"/>
          <w:sz w:val="22"/>
          <w:szCs w:val="22"/>
        </w:rPr>
        <w:t xml:space="preserve"> Selain itu, daerah penyangga memiliki peranan yang </w:t>
      </w:r>
      <w:proofErr w:type="gramStart"/>
      <w:r w:rsidRPr="00F7629F">
        <w:rPr>
          <w:rFonts w:ascii="Arial" w:hAnsi="Arial" w:cs="Arial"/>
          <w:sz w:val="22"/>
          <w:szCs w:val="22"/>
        </w:rPr>
        <w:t>penting  untuk</w:t>
      </w:r>
      <w:proofErr w:type="gramEnd"/>
      <w:r w:rsidRPr="00F7629F">
        <w:rPr>
          <w:rFonts w:ascii="Arial" w:hAnsi="Arial" w:cs="Arial"/>
          <w:sz w:val="22"/>
          <w:szCs w:val="22"/>
        </w:rPr>
        <w:t xml:space="preserve"> menjaga kelestarian suaka alam dan kawasan pelestarian alam, artinya memadukan antara kepentingan konservasi dan perekonomian masyarakat sekitarnya dengan tetap menjaga kelstariannya. </w:t>
      </w:r>
      <w:proofErr w:type="gramStart"/>
      <w:r w:rsidRPr="00F7629F">
        <w:rPr>
          <w:rFonts w:ascii="Arial" w:hAnsi="Arial" w:cs="Arial"/>
          <w:sz w:val="22"/>
          <w:szCs w:val="22"/>
        </w:rPr>
        <w:t>Fungsi daerah penyangga tersebut dapat diwujudkan secara optimal dengan pengelolaan pemanfaatan jasa lingkungan, nilai ekonomi, dan konservasi lahan masyarakat, melalui rehabilitasi lahan kritis dalam sistem hutan kemasyarakatan, hutan rakyat atau agroforestri.</w:t>
      </w:r>
      <w:proofErr w:type="gramEnd"/>
      <w:r w:rsidRPr="00F7629F">
        <w:rPr>
          <w:rFonts w:ascii="Arial" w:hAnsi="Arial" w:cs="Arial"/>
          <w:sz w:val="22"/>
          <w:szCs w:val="22"/>
        </w:rPr>
        <w:t xml:space="preserve"> Secara lebih rinci adalah sebagai berikut</w:t>
      </w:r>
    </w:p>
    <w:p w14:paraId="3E2461A7" w14:textId="77777777" w:rsidR="00F7629F" w:rsidRPr="00F7629F" w:rsidRDefault="00F7629F" w:rsidP="00F7629F">
      <w:pPr>
        <w:ind w:firstLine="567"/>
        <w:jc w:val="both"/>
        <w:rPr>
          <w:rFonts w:ascii="Arial" w:hAnsi="Arial" w:cs="Arial"/>
          <w:sz w:val="22"/>
          <w:szCs w:val="22"/>
        </w:rPr>
      </w:pPr>
    </w:p>
    <w:p w14:paraId="14C323BB" w14:textId="77777777" w:rsidR="00F7629F" w:rsidRPr="00F7629F" w:rsidRDefault="00F7629F" w:rsidP="00F7629F">
      <w:pPr>
        <w:jc w:val="center"/>
        <w:rPr>
          <w:rFonts w:ascii="Arial" w:hAnsi="Arial" w:cs="Arial"/>
          <w:sz w:val="22"/>
          <w:szCs w:val="22"/>
        </w:rPr>
      </w:pPr>
      <w:r w:rsidRPr="00F7629F">
        <w:rPr>
          <w:rFonts w:ascii="Arial" w:hAnsi="Arial" w:cs="Arial"/>
          <w:noProof/>
          <w:sz w:val="22"/>
          <w:szCs w:val="22"/>
        </w:rPr>
        <w:drawing>
          <wp:inline distT="0" distB="0" distL="0" distR="0" wp14:anchorId="2D7D5909" wp14:editId="6B529B9A">
            <wp:extent cx="2782386" cy="1969304"/>
            <wp:effectExtent l="0" t="0" r="0" b="0"/>
            <wp:docPr id="55" name="Picture 55" descr="D:\Proposal USM\BARU 2017\PENELITIAN DAN PKM DAN LPJ\PROPOSAL 2018-2019 gasal\PENELETIAN - RISET\Penelitian Kesesuaian Lahan 3 2018-2019\BAHAN ANALISIS FISIK\New Folder\Peta Kesesuaian L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roposal USM\BARU 2017\PENELITIAN DAN PKM DAN LPJ\PROPOSAL 2018-2019 gasal\PENELETIAN - RISET\Penelitian Kesesuaian Lahan 3 2018-2019\BAHAN ANALISIS FISIK\New Folder\Peta Kesesuaian Laha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79871" cy="1967524"/>
                    </a:xfrm>
                    <a:prstGeom prst="rect">
                      <a:avLst/>
                    </a:prstGeom>
                    <a:noFill/>
                    <a:ln>
                      <a:noFill/>
                    </a:ln>
                  </pic:spPr>
                </pic:pic>
              </a:graphicData>
            </a:graphic>
          </wp:inline>
        </w:drawing>
      </w:r>
    </w:p>
    <w:p w14:paraId="1D3E6B2B" w14:textId="5CE018C1" w:rsidR="00F7629F" w:rsidRPr="00F7629F" w:rsidRDefault="00DA3FA1" w:rsidP="00F7629F">
      <w:pPr>
        <w:jc w:val="both"/>
        <w:rPr>
          <w:rFonts w:ascii="Arial" w:hAnsi="Arial" w:cs="Arial"/>
          <w:sz w:val="22"/>
          <w:szCs w:val="22"/>
        </w:rPr>
      </w:pPr>
      <w:r>
        <w:rPr>
          <w:rFonts w:ascii="Arial" w:hAnsi="Arial" w:cs="Arial"/>
          <w:sz w:val="22"/>
          <w:szCs w:val="22"/>
        </w:rPr>
        <w:t>Sumber: Analisis, 2020</w:t>
      </w:r>
    </w:p>
    <w:p w14:paraId="1B6636D8" w14:textId="7EA206DE" w:rsidR="00F7629F" w:rsidRPr="006404CF" w:rsidRDefault="00F7629F" w:rsidP="006404CF">
      <w:pPr>
        <w:numPr>
          <w:ilvl w:val="0"/>
          <w:numId w:val="25"/>
        </w:numPr>
        <w:ind w:left="1843" w:hanging="1483"/>
        <w:jc w:val="center"/>
        <w:outlineLvl w:val="0"/>
        <w:rPr>
          <w:rFonts w:ascii="Arial" w:hAnsi="Arial" w:cs="Arial"/>
          <w:b/>
          <w:noProof/>
          <w:sz w:val="22"/>
          <w:szCs w:val="22"/>
          <w:lang w:eastAsia="id-ID"/>
        </w:rPr>
      </w:pPr>
      <w:bookmarkStart w:id="34" w:name="_Toc7941128"/>
      <w:r w:rsidRPr="006404CF">
        <w:rPr>
          <w:rFonts w:ascii="Arial" w:hAnsi="Arial" w:cs="Arial"/>
          <w:b/>
          <w:noProof/>
          <w:sz w:val="22"/>
          <w:szCs w:val="22"/>
          <w:lang w:eastAsia="id-ID"/>
        </w:rPr>
        <w:t>Peta Kesesuaian Lahan</w:t>
      </w:r>
      <w:bookmarkEnd w:id="34"/>
    </w:p>
    <w:p w14:paraId="5B284C71" w14:textId="77777777" w:rsidR="006404CF" w:rsidRDefault="006404CF" w:rsidP="006A19B2">
      <w:pPr>
        <w:ind w:firstLine="567"/>
        <w:jc w:val="both"/>
        <w:rPr>
          <w:rFonts w:ascii="Arial" w:hAnsi="Arial" w:cs="Arial"/>
          <w:color w:val="000000" w:themeColor="text1"/>
          <w:sz w:val="22"/>
          <w:szCs w:val="22"/>
          <w:lang w:eastAsia="id-ID"/>
        </w:rPr>
      </w:pPr>
    </w:p>
    <w:p w14:paraId="63251233" w14:textId="09C0D95C" w:rsidR="006C3F24" w:rsidRPr="006A19B2" w:rsidRDefault="004C7610" w:rsidP="006C3F24">
      <w:pPr>
        <w:numPr>
          <w:ilvl w:val="0"/>
          <w:numId w:val="14"/>
        </w:numPr>
        <w:spacing w:after="120"/>
        <w:ind w:left="284" w:hanging="284"/>
        <w:jc w:val="both"/>
        <w:outlineLvl w:val="0"/>
        <w:rPr>
          <w:rFonts w:ascii="Arial" w:hAnsi="Arial" w:cs="Arial"/>
          <w:b/>
          <w:color w:val="000000" w:themeColor="text1"/>
          <w:sz w:val="22"/>
          <w:szCs w:val="22"/>
        </w:rPr>
      </w:pPr>
      <w:r w:rsidRPr="006A19B2">
        <w:rPr>
          <w:rFonts w:ascii="Arial" w:hAnsi="Arial" w:cs="Arial"/>
          <w:b/>
          <w:color w:val="000000" w:themeColor="text1"/>
          <w:sz w:val="22"/>
          <w:szCs w:val="22"/>
        </w:rPr>
        <w:t>SIMPULAN</w:t>
      </w:r>
    </w:p>
    <w:p w14:paraId="1AB747A3" w14:textId="77777777" w:rsidR="006404CF" w:rsidRPr="006404CF" w:rsidRDefault="006404CF" w:rsidP="006404CF">
      <w:pPr>
        <w:ind w:firstLine="567"/>
        <w:jc w:val="both"/>
        <w:rPr>
          <w:rFonts w:ascii="Arial" w:hAnsi="Arial" w:cs="Arial"/>
          <w:color w:val="000000" w:themeColor="text1"/>
          <w:sz w:val="22"/>
          <w:szCs w:val="22"/>
          <w:lang w:eastAsia="id-ID"/>
        </w:rPr>
      </w:pPr>
      <w:proofErr w:type="gramStart"/>
      <w:r w:rsidRPr="006404CF">
        <w:rPr>
          <w:rFonts w:ascii="Arial" w:hAnsi="Arial" w:cs="Arial"/>
          <w:color w:val="000000" w:themeColor="text1"/>
          <w:sz w:val="22"/>
          <w:szCs w:val="22"/>
          <w:lang w:eastAsia="id-ID"/>
        </w:rPr>
        <w:t>Berdasarkan hasil analisa dapat disimpulkan bahwa peingkatan jumlah penduduk sangat berpengaruh terhadap perubahan konversi lahan.</w:t>
      </w:r>
      <w:proofErr w:type="gramEnd"/>
      <w:r w:rsidRPr="006404CF">
        <w:rPr>
          <w:rFonts w:ascii="Arial" w:hAnsi="Arial" w:cs="Arial"/>
          <w:color w:val="000000" w:themeColor="text1"/>
          <w:sz w:val="22"/>
          <w:szCs w:val="22"/>
          <w:lang w:eastAsia="id-ID"/>
        </w:rPr>
        <w:t xml:space="preserve"> </w:t>
      </w:r>
      <w:proofErr w:type="gramStart"/>
      <w:r w:rsidRPr="006404CF">
        <w:rPr>
          <w:rFonts w:ascii="Arial" w:hAnsi="Arial" w:cs="Arial"/>
          <w:color w:val="000000" w:themeColor="text1"/>
          <w:sz w:val="22"/>
          <w:szCs w:val="22"/>
          <w:lang w:eastAsia="id-ID"/>
        </w:rPr>
        <w:t>Mengingat setiap aktivitas manusia membutuhkan lahan dan ruang sebagai tempat interaksi sosial, ekonomi maupun budaya.</w:t>
      </w:r>
      <w:proofErr w:type="gramEnd"/>
      <w:r w:rsidRPr="006404CF">
        <w:rPr>
          <w:rFonts w:ascii="Arial" w:hAnsi="Arial" w:cs="Arial"/>
          <w:color w:val="000000" w:themeColor="text1"/>
          <w:sz w:val="22"/>
          <w:szCs w:val="22"/>
          <w:lang w:eastAsia="id-ID"/>
        </w:rPr>
        <w:t xml:space="preserve"> </w:t>
      </w:r>
      <w:proofErr w:type="gramStart"/>
      <w:r w:rsidRPr="006404CF">
        <w:rPr>
          <w:rFonts w:ascii="Arial" w:hAnsi="Arial" w:cs="Arial"/>
          <w:color w:val="000000" w:themeColor="text1"/>
          <w:sz w:val="22"/>
          <w:szCs w:val="22"/>
          <w:lang w:eastAsia="id-ID"/>
        </w:rPr>
        <w:t>Bahkan sekarang banyak kejadian kegiatan budidaya hampir merambah pada kawasan penyangga maupun budidaya karena berbagai kepentingan.</w:t>
      </w:r>
      <w:proofErr w:type="gramEnd"/>
      <w:r w:rsidRPr="006404CF">
        <w:rPr>
          <w:rFonts w:ascii="Arial" w:hAnsi="Arial" w:cs="Arial"/>
          <w:color w:val="000000" w:themeColor="text1"/>
          <w:sz w:val="22"/>
          <w:szCs w:val="22"/>
          <w:lang w:eastAsia="id-ID"/>
        </w:rPr>
        <w:t xml:space="preserve"> Oleh karenanya jika hal ini tidak dicegah sejak dini maka bencana tidak terhindarkan yang pada akhirnya </w:t>
      </w:r>
      <w:proofErr w:type="gramStart"/>
      <w:r w:rsidRPr="006404CF">
        <w:rPr>
          <w:rFonts w:ascii="Arial" w:hAnsi="Arial" w:cs="Arial"/>
          <w:color w:val="000000" w:themeColor="text1"/>
          <w:sz w:val="22"/>
          <w:szCs w:val="22"/>
          <w:lang w:eastAsia="id-ID"/>
        </w:rPr>
        <w:t>akan</w:t>
      </w:r>
      <w:proofErr w:type="gramEnd"/>
      <w:r w:rsidRPr="006404CF">
        <w:rPr>
          <w:rFonts w:ascii="Arial" w:hAnsi="Arial" w:cs="Arial"/>
          <w:color w:val="000000" w:themeColor="text1"/>
          <w:sz w:val="22"/>
          <w:szCs w:val="22"/>
          <w:lang w:eastAsia="id-ID"/>
        </w:rPr>
        <w:t xml:space="preserve"> merugikan manusia sendiri. Maka dari itu, hasil analisis ini sangatlah penting sebagai proses evaluasi awal sebelum pengajuan ijin </w:t>
      </w:r>
      <w:r w:rsidRPr="006404CF">
        <w:rPr>
          <w:rFonts w:ascii="Arial" w:hAnsi="Arial" w:cs="Arial"/>
          <w:color w:val="000000" w:themeColor="text1"/>
          <w:sz w:val="22"/>
          <w:szCs w:val="22"/>
          <w:lang w:eastAsia="id-ID"/>
        </w:rPr>
        <w:lastRenderedPageBreak/>
        <w:t xml:space="preserve">sekaligus sebagai pengambilan kebijakan dalam perencanaan tata ruang wilayah. Dengan adanya studi ini diharapkan perijinan konversi lahan yang tidak sesuai dapat dicegah sejak dini termasuk sebagai proses penegakan hukum menjadi lebih tegas. Hasil studi ini dapat dimanfaatkan di berbagai lini baik tingkat desa, kecamatan, kabupaten bahkan provinsi maupun pusat sebagai bahan bahan diskusi dan pengambilan keputusan yang dapat berimplikasi pada perkembangan </w:t>
      </w:r>
      <w:proofErr w:type="gramStart"/>
      <w:r w:rsidRPr="006404CF">
        <w:rPr>
          <w:rFonts w:ascii="Arial" w:hAnsi="Arial" w:cs="Arial"/>
          <w:color w:val="000000" w:themeColor="text1"/>
          <w:sz w:val="22"/>
          <w:szCs w:val="22"/>
          <w:lang w:eastAsia="id-ID"/>
        </w:rPr>
        <w:t>kota</w:t>
      </w:r>
      <w:proofErr w:type="gramEnd"/>
      <w:r w:rsidRPr="006404CF">
        <w:rPr>
          <w:rFonts w:ascii="Arial" w:hAnsi="Arial" w:cs="Arial"/>
          <w:color w:val="000000" w:themeColor="text1"/>
          <w:sz w:val="22"/>
          <w:szCs w:val="22"/>
          <w:lang w:eastAsia="id-ID"/>
        </w:rPr>
        <w:t xml:space="preserve"> dan wilayah.</w:t>
      </w:r>
    </w:p>
    <w:p w14:paraId="342F6EB8" w14:textId="77777777" w:rsidR="006404CF" w:rsidRPr="005F3EDA" w:rsidRDefault="006404CF" w:rsidP="00CE5A7D">
      <w:pPr>
        <w:ind w:firstLine="567"/>
        <w:jc w:val="both"/>
        <w:rPr>
          <w:rFonts w:ascii="Arial" w:hAnsi="Arial" w:cs="Arial"/>
          <w:color w:val="000000" w:themeColor="text1"/>
          <w:sz w:val="22"/>
          <w:szCs w:val="22"/>
          <w:lang w:eastAsia="id-ID"/>
        </w:rPr>
      </w:pPr>
    </w:p>
    <w:p w14:paraId="18DA5051" w14:textId="77777777" w:rsidR="006C3F24" w:rsidRPr="00610628" w:rsidRDefault="00274201" w:rsidP="006C3F24">
      <w:pPr>
        <w:numPr>
          <w:ilvl w:val="0"/>
          <w:numId w:val="14"/>
        </w:numPr>
        <w:spacing w:after="120"/>
        <w:ind w:left="284" w:hanging="284"/>
        <w:jc w:val="both"/>
        <w:outlineLvl w:val="0"/>
        <w:rPr>
          <w:rFonts w:ascii="Arial" w:hAnsi="Arial" w:cs="Arial"/>
          <w:b/>
          <w:color w:val="000000" w:themeColor="text1"/>
          <w:sz w:val="22"/>
          <w:szCs w:val="22"/>
        </w:rPr>
      </w:pPr>
      <w:r w:rsidRPr="00610628">
        <w:rPr>
          <w:rFonts w:ascii="Arial" w:hAnsi="Arial" w:cs="Arial"/>
          <w:b/>
          <w:color w:val="000000" w:themeColor="text1"/>
          <w:sz w:val="22"/>
          <w:szCs w:val="22"/>
        </w:rPr>
        <w:t>REFERENSI</w:t>
      </w:r>
    </w:p>
    <w:p w14:paraId="2D635762" w14:textId="0BEDC8C3" w:rsidR="006404CF" w:rsidRDefault="00833B82" w:rsidP="00833B82">
      <w:pPr>
        <w:shd w:val="clear" w:color="auto" w:fill="FFFFFF"/>
        <w:ind w:left="567" w:hanging="567"/>
        <w:jc w:val="both"/>
        <w:rPr>
          <w:rFonts w:ascii="Arial" w:hAnsi="Arial" w:cs="Arial"/>
          <w:color w:val="000000" w:themeColor="text1"/>
          <w:sz w:val="22"/>
          <w:szCs w:val="22"/>
          <w:lang w:eastAsia="id-ID"/>
        </w:rPr>
      </w:pPr>
      <w:proofErr w:type="gramStart"/>
      <w:r>
        <w:rPr>
          <w:rFonts w:ascii="Arial" w:hAnsi="Arial" w:cs="Arial"/>
          <w:color w:val="000000" w:themeColor="text1"/>
          <w:sz w:val="22"/>
          <w:szCs w:val="22"/>
          <w:lang w:eastAsia="id-ID"/>
        </w:rPr>
        <w:t xml:space="preserve">Soemarwoto, O. </w:t>
      </w:r>
      <w:r w:rsidRPr="00A47F70">
        <w:rPr>
          <w:rFonts w:ascii="Arial" w:hAnsi="Arial" w:cs="Arial"/>
          <w:color w:val="000000" w:themeColor="text1"/>
          <w:sz w:val="22"/>
          <w:szCs w:val="22"/>
          <w:lang w:eastAsia="id-ID"/>
        </w:rPr>
        <w:t>2001</w:t>
      </w:r>
      <w:r w:rsidR="0072266B">
        <w:rPr>
          <w:rFonts w:ascii="Arial" w:hAnsi="Arial" w:cs="Arial"/>
          <w:color w:val="000000" w:themeColor="text1"/>
          <w:sz w:val="22"/>
          <w:szCs w:val="22"/>
          <w:lang w:eastAsia="id-ID"/>
        </w:rPr>
        <w:t>.</w:t>
      </w:r>
      <w:proofErr w:type="gramEnd"/>
      <w:r>
        <w:rPr>
          <w:rFonts w:ascii="Arial" w:hAnsi="Arial" w:cs="Arial"/>
          <w:color w:val="000000" w:themeColor="text1"/>
          <w:sz w:val="22"/>
          <w:szCs w:val="22"/>
          <w:lang w:eastAsia="id-ID"/>
        </w:rPr>
        <w:t xml:space="preserve"> Ekologi, Lingkungan Dan Pembangunan. Jakarta: Djambatan</w:t>
      </w:r>
    </w:p>
    <w:p w14:paraId="547C6D43" w14:textId="11DCCE6F" w:rsidR="00175D07" w:rsidRPr="00175D07" w:rsidRDefault="00175D07" w:rsidP="00175D07">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Winarno Surakhmad</w:t>
      </w:r>
      <w:r w:rsidRPr="00175D07">
        <w:rPr>
          <w:rFonts w:ascii="Arial" w:hAnsi="Arial" w:cs="Arial"/>
          <w:color w:val="000000" w:themeColor="text1"/>
          <w:sz w:val="22"/>
          <w:szCs w:val="22"/>
          <w:lang w:eastAsia="id-ID"/>
        </w:rPr>
        <w:t xml:space="preserve">, </w:t>
      </w:r>
      <w:r w:rsidR="0072266B">
        <w:rPr>
          <w:rFonts w:ascii="Arial" w:hAnsi="Arial" w:cs="Arial"/>
          <w:color w:val="000000" w:themeColor="text1"/>
          <w:sz w:val="22"/>
          <w:szCs w:val="22"/>
          <w:lang w:eastAsia="id-ID"/>
        </w:rPr>
        <w:t xml:space="preserve">1994. Pengantar Penelitian Ilmiah. </w:t>
      </w:r>
      <w:r w:rsidRPr="00175D07">
        <w:rPr>
          <w:rFonts w:ascii="Arial" w:hAnsi="Arial" w:cs="Arial"/>
          <w:color w:val="000000" w:themeColor="text1"/>
          <w:sz w:val="22"/>
          <w:szCs w:val="22"/>
          <w:lang w:eastAsia="id-ID"/>
        </w:rPr>
        <w:t>Bandung</w:t>
      </w:r>
      <w:r w:rsidRPr="00175D07">
        <w:rPr>
          <w:rFonts w:ascii="Arial" w:hAnsi="Arial" w:cs="Arial"/>
          <w:color w:val="000000" w:themeColor="text1"/>
          <w:sz w:val="22"/>
          <w:szCs w:val="22"/>
          <w:lang w:eastAsia="id-ID"/>
        </w:rPr>
        <w:t>: </w:t>
      </w:r>
      <w:r w:rsidRPr="00175D07">
        <w:rPr>
          <w:rFonts w:ascii="Arial" w:hAnsi="Arial" w:cs="Arial"/>
          <w:color w:val="000000" w:themeColor="text1"/>
          <w:sz w:val="22"/>
          <w:szCs w:val="22"/>
          <w:lang w:eastAsia="id-ID"/>
        </w:rPr>
        <w:t>Tarsito</w:t>
      </w:r>
    </w:p>
    <w:p w14:paraId="754EBA7B" w14:textId="77777777" w:rsidR="00175D07" w:rsidRPr="00175D07" w:rsidRDefault="00175D07" w:rsidP="00175D07">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Ruhimat, Mamat. 2015. Tekanan Penduduk Terhadap Lahan Di Kecamatan Sukaraja Kabupaten Sukabumi. Jurnal Pendidikan Geografi. UPI</w:t>
      </w:r>
    </w:p>
    <w:p w14:paraId="635EDA83" w14:textId="7B2BA5FA" w:rsidR="00175D07" w:rsidRPr="00175D07" w:rsidRDefault="00175D07" w:rsidP="00175D07">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Moeloeng, Azas-azas Penelitian, (</w:t>
      </w:r>
      <w:proofErr w:type="gramStart"/>
      <w:r w:rsidRPr="00175D07">
        <w:rPr>
          <w:rFonts w:ascii="Arial" w:hAnsi="Arial" w:cs="Arial"/>
          <w:color w:val="000000" w:themeColor="text1"/>
          <w:sz w:val="22"/>
          <w:szCs w:val="22"/>
          <w:lang w:eastAsia="id-ID"/>
        </w:rPr>
        <w:t>Yogyakarta :</w:t>
      </w:r>
      <w:proofErr w:type="gramEnd"/>
      <w:r w:rsidRPr="00175D07">
        <w:rPr>
          <w:rFonts w:ascii="Arial" w:hAnsi="Arial" w:cs="Arial"/>
          <w:color w:val="000000" w:themeColor="text1"/>
          <w:sz w:val="22"/>
          <w:szCs w:val="22"/>
          <w:lang w:eastAsia="id-ID"/>
        </w:rPr>
        <w:t xml:space="preserve">Gadjah Mada University Press, 1990), </w:t>
      </w:r>
    </w:p>
    <w:p w14:paraId="595EF9BE" w14:textId="77777777" w:rsidR="0072266B" w:rsidRPr="00DA3FA1"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Kabupaten Pekalongan Dalam Angka Tahun 2020</w:t>
      </w:r>
    </w:p>
    <w:p w14:paraId="2B9FD534" w14:textId="77777777" w:rsidR="0072266B" w:rsidRPr="00175D07"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Perda No 2 Tahun 2011 tentang RTRW Kabupaten Pekalongan Tahun 2011-2031</w:t>
      </w:r>
    </w:p>
    <w:p w14:paraId="2DC2E3F0" w14:textId="77777777" w:rsidR="0072266B" w:rsidRPr="00175D07"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Permen PUPR No. 20/PRT/M/2007 tentang Teknik Analisis Aspek Fisik &amp; Lingkungan, Ekonomi serta Sosial Budaya dalam Penyusunan Rencana Tata Ruang</w:t>
      </w:r>
    </w:p>
    <w:p w14:paraId="28AF42EF" w14:textId="77777777" w:rsidR="0072266B" w:rsidRPr="00175D07"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RTRW Kabupaten Pekalongan Tahun 2011-2031</w:t>
      </w:r>
    </w:p>
    <w:p w14:paraId="66A78F02" w14:textId="77777777" w:rsidR="0072266B" w:rsidRPr="00175D07"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SK Menteri Pertanian No.837/KPTS/UM/11/1980 dan No 583/KPTS/UM/8/1981 tentang Penentuan Kesesuaian Lahan Pada Suatu Kawasan</w:t>
      </w:r>
    </w:p>
    <w:p w14:paraId="452624CE" w14:textId="77777777" w:rsidR="0072266B" w:rsidRDefault="0072266B" w:rsidP="0072266B">
      <w:pPr>
        <w:shd w:val="clear" w:color="auto" w:fill="FFFFFF"/>
        <w:ind w:left="567" w:hanging="567"/>
        <w:jc w:val="both"/>
        <w:rPr>
          <w:rFonts w:ascii="Arial" w:hAnsi="Arial" w:cs="Arial"/>
          <w:color w:val="000000" w:themeColor="text1"/>
          <w:sz w:val="22"/>
          <w:szCs w:val="22"/>
          <w:lang w:eastAsia="id-ID"/>
        </w:rPr>
      </w:pPr>
      <w:r w:rsidRPr="00175D07">
        <w:rPr>
          <w:rFonts w:ascii="Arial" w:hAnsi="Arial" w:cs="Arial"/>
          <w:color w:val="000000" w:themeColor="text1"/>
          <w:sz w:val="22"/>
          <w:szCs w:val="22"/>
          <w:lang w:eastAsia="id-ID"/>
        </w:rPr>
        <w:t xml:space="preserve">UU No. 26 tahun 2007 tentang Penataan Ruang </w:t>
      </w:r>
    </w:p>
    <w:p w14:paraId="1F24C7AF" w14:textId="77777777" w:rsidR="00175D07" w:rsidRPr="00175D07" w:rsidRDefault="00175D07" w:rsidP="00833B82">
      <w:pPr>
        <w:shd w:val="clear" w:color="auto" w:fill="FFFFFF"/>
        <w:ind w:left="567" w:hanging="567"/>
        <w:jc w:val="both"/>
        <w:rPr>
          <w:rFonts w:ascii="Arial" w:hAnsi="Arial" w:cs="Arial"/>
          <w:color w:val="000000" w:themeColor="text1"/>
          <w:sz w:val="22"/>
          <w:szCs w:val="22"/>
          <w:lang w:eastAsia="id-ID"/>
        </w:rPr>
      </w:pPr>
      <w:bookmarkStart w:id="35" w:name="_GoBack"/>
      <w:bookmarkEnd w:id="35"/>
    </w:p>
    <w:sectPr w:rsidR="00175D07" w:rsidRPr="00175D07" w:rsidSect="006E2AF2">
      <w:type w:val="continuous"/>
      <w:pgSz w:w="11906" w:h="16838"/>
      <w:pgMar w:top="1701" w:right="926" w:bottom="1701" w:left="1080" w:header="1140" w:footer="1140" w:gutter="0"/>
      <w:pgNumType w:start="269"/>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F3544" w14:textId="77777777" w:rsidR="00E053CE" w:rsidRDefault="00E053CE">
      <w:r>
        <w:separator/>
      </w:r>
    </w:p>
  </w:endnote>
  <w:endnote w:type="continuationSeparator" w:id="0">
    <w:p w14:paraId="2A84EE8A" w14:textId="77777777" w:rsidR="00E053CE" w:rsidRDefault="00E0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liu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2AD9" w14:textId="77777777" w:rsidR="008A0625" w:rsidRPr="001639E3" w:rsidRDefault="008A0625" w:rsidP="00D013E9">
    <w:pPr>
      <w:pStyle w:val="Footer"/>
      <w:ind w:firstLine="0"/>
      <w:rPr>
        <w:rFonts w:asciiTheme="minorHAnsi" w:hAnsiTheme="minorHAns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AA675" w14:textId="77777777" w:rsidR="008A0625" w:rsidRPr="00786854" w:rsidRDefault="008A0625" w:rsidP="00786854">
    <w:pPr>
      <w:pStyle w:val="Footer"/>
      <w:jc w:val="right"/>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57D7" w14:textId="77777777" w:rsidR="00E053CE" w:rsidRDefault="00E053CE">
      <w:r>
        <w:separator/>
      </w:r>
    </w:p>
  </w:footnote>
  <w:footnote w:type="continuationSeparator" w:id="0">
    <w:p w14:paraId="10F221AF" w14:textId="77777777" w:rsidR="00E053CE" w:rsidRDefault="00E0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2DDDE" w14:textId="3092D90A" w:rsidR="00CE5A7D" w:rsidRDefault="000B2F18" w:rsidP="00CE5A7D">
    <w:pPr>
      <w:pStyle w:val="Header"/>
      <w:tabs>
        <w:tab w:val="right" w:pos="8730"/>
      </w:tabs>
      <w:ind w:right="-21"/>
      <w:jc w:val="right"/>
      <w:rPr>
        <w:rFonts w:ascii="Calibri" w:hAnsi="Calibri"/>
        <w:noProof/>
        <w:sz w:val="18"/>
        <w:szCs w:val="18"/>
      </w:rPr>
    </w:pPr>
    <w:r>
      <w:rPr>
        <w:rFonts w:ascii="Calibri" w:hAnsi="Calibri"/>
        <w:b/>
        <w:noProof/>
        <w:sz w:val="18"/>
        <w:szCs w:val="18"/>
      </w:rPr>
      <w:t>Sudrajat</w:t>
    </w:r>
  </w:p>
  <w:p w14:paraId="267C2D91" w14:textId="4A7B2DA5" w:rsidR="00806F69" w:rsidRDefault="006E2AF2" w:rsidP="00CE5A7D">
    <w:pPr>
      <w:pStyle w:val="Header"/>
      <w:tabs>
        <w:tab w:val="right" w:pos="8730"/>
      </w:tabs>
      <w:ind w:right="-21"/>
      <w:jc w:val="right"/>
      <w:rPr>
        <w:rFonts w:ascii="Calibri" w:hAnsi="Calibri"/>
        <w:noProof/>
        <w:sz w:val="18"/>
        <w:szCs w:val="18"/>
      </w:rPr>
    </w:pPr>
    <w:r>
      <w:rPr>
        <w:rFonts w:ascii="Calibri" w:hAnsi="Calibri"/>
        <w:noProof/>
        <w:sz w:val="18"/>
        <w:szCs w:val="18"/>
      </w:rPr>
      <w:t>Indonesian Journal of Spatial Planning</w:t>
    </w:r>
    <w:r w:rsidR="00E46857">
      <w:rPr>
        <w:rFonts w:ascii="Calibri" w:hAnsi="Calibri"/>
        <w:noProof/>
        <w:sz w:val="18"/>
        <w:szCs w:val="18"/>
      </w:rPr>
      <w:t>, Vol…, No…, tahun</w:t>
    </w:r>
    <w:r w:rsidR="00806F69">
      <w:rPr>
        <w:rFonts w:ascii="Calibri" w:hAnsi="Calibri"/>
        <w:noProof/>
        <w:sz w:val="18"/>
        <w:szCs w:val="18"/>
      </w:rPr>
      <w:t>, pp-pp</w:t>
    </w:r>
  </w:p>
  <w:p w14:paraId="04ECE61A" w14:textId="77777777" w:rsidR="00806F69" w:rsidRDefault="00806F69" w:rsidP="00CE5A7D">
    <w:pPr>
      <w:pStyle w:val="Header"/>
      <w:tabs>
        <w:tab w:val="right" w:pos="8730"/>
      </w:tabs>
      <w:ind w:right="-21"/>
      <w:jc w:val="right"/>
      <w:rPr>
        <w:rFonts w:ascii="Calibri" w:hAnsi="Calibri"/>
        <w:noProof/>
        <w:sz w:val="18"/>
        <w:szCs w:val="18"/>
      </w:rPr>
    </w:pPr>
    <w:r>
      <w:rPr>
        <w:rFonts w:ascii="Calibri" w:hAnsi="Calibri"/>
        <w:noProof/>
        <w:sz w:val="18"/>
        <w:szCs w:val="18"/>
      </w:rPr>
      <w:t>Doi:…………………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8A57" w14:textId="77777777" w:rsidR="006C3F24" w:rsidRDefault="00E46857" w:rsidP="006C3F24">
    <w:pPr>
      <w:pStyle w:val="Header"/>
      <w:tabs>
        <w:tab w:val="right" w:pos="8730"/>
      </w:tabs>
      <w:ind w:right="-21"/>
      <w:rPr>
        <w:rFonts w:ascii="Calibri" w:hAnsi="Calibri"/>
        <w:noProof/>
        <w:sz w:val="18"/>
        <w:szCs w:val="18"/>
      </w:rPr>
    </w:pPr>
    <w:r>
      <w:rPr>
        <w:rFonts w:ascii="Calibri" w:hAnsi="Calibri"/>
        <w:b/>
        <w:noProof/>
        <w:sz w:val="18"/>
        <w:szCs w:val="18"/>
      </w:rPr>
      <w:t>Nama belakang</w:t>
    </w:r>
    <w:r w:rsidR="006C3F24" w:rsidRPr="006C3F24">
      <w:rPr>
        <w:rFonts w:ascii="Calibri" w:hAnsi="Calibri"/>
        <w:b/>
        <w:noProof/>
        <w:sz w:val="18"/>
        <w:szCs w:val="18"/>
      </w:rPr>
      <w:t xml:space="preserve">1, </w:t>
    </w:r>
    <w:r>
      <w:rPr>
        <w:rFonts w:ascii="Calibri" w:hAnsi="Calibri"/>
        <w:b/>
        <w:noProof/>
        <w:sz w:val="18"/>
        <w:szCs w:val="18"/>
      </w:rPr>
      <w:t>Nama belakang</w:t>
    </w:r>
    <w:r w:rsidR="006C3F24" w:rsidRPr="006C3F24">
      <w:rPr>
        <w:rFonts w:ascii="Calibri" w:hAnsi="Calibri"/>
        <w:b/>
        <w:noProof/>
        <w:sz w:val="18"/>
        <w:szCs w:val="18"/>
      </w:rPr>
      <w:t>2</w:t>
    </w:r>
    <w:r w:rsidR="006C3F24">
      <w:rPr>
        <w:rFonts w:ascii="Calibri" w:hAnsi="Calibri"/>
        <w:noProof/>
        <w:sz w:val="18"/>
        <w:szCs w:val="18"/>
      </w:rPr>
      <w:t>/ Jurnal Pembangunan W</w:t>
    </w:r>
    <w:r>
      <w:rPr>
        <w:rFonts w:ascii="Calibri" w:hAnsi="Calibri"/>
        <w:noProof/>
        <w:sz w:val="18"/>
        <w:szCs w:val="18"/>
      </w:rPr>
      <w:t>ilayah dan Kota, Vol…, No…, tahun</w:t>
    </w:r>
    <w:r w:rsidR="006C3F24">
      <w:rPr>
        <w:rFonts w:ascii="Calibri" w:hAnsi="Calibri"/>
        <w:noProof/>
        <w:sz w:val="18"/>
        <w:szCs w:val="18"/>
      </w:rPr>
      <w:t>, pp-pp</w:t>
    </w:r>
  </w:p>
  <w:p w14:paraId="35A5FB1B" w14:textId="77777777" w:rsidR="006C3F24" w:rsidRDefault="006C3F24" w:rsidP="006C3F24">
    <w:pPr>
      <w:pStyle w:val="Header"/>
      <w:tabs>
        <w:tab w:val="right" w:pos="8730"/>
      </w:tabs>
      <w:ind w:right="-21"/>
      <w:rPr>
        <w:rFonts w:ascii="Calibri" w:hAnsi="Calibri"/>
        <w:noProof/>
        <w:sz w:val="18"/>
        <w:szCs w:val="18"/>
      </w:rPr>
    </w:pPr>
    <w:r>
      <w:rPr>
        <w:rFonts w:ascii="Calibri" w:hAnsi="Calibri"/>
        <w:noProof/>
        <w:sz w:val="18"/>
        <w:szCs w:val="18"/>
      </w:rPr>
      <w:t>Doi:…………………</w:t>
    </w:r>
  </w:p>
  <w:p w14:paraId="3B9F09EF" w14:textId="77777777" w:rsidR="006C3F24" w:rsidRDefault="006C3F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B91E" w14:textId="2719C92B" w:rsidR="00610628" w:rsidRDefault="00610628">
    <w:pPr>
      <w:pStyle w:val="Header"/>
    </w:pPr>
    <w:r w:rsidRPr="00A032F5">
      <w:rPr>
        <w:rFonts w:ascii="Candara" w:hAnsi="Candara"/>
        <w:b/>
        <w:noProof/>
        <w:color w:val="000000" w:themeColor="text1"/>
        <w:szCs w:val="18"/>
      </w:rPr>
      <mc:AlternateContent>
        <mc:Choice Requires="wps">
          <w:drawing>
            <wp:anchor distT="0" distB="0" distL="114300" distR="114300" simplePos="0" relativeHeight="251656704" behindDoc="0" locked="0" layoutInCell="1" allowOverlap="1" wp14:anchorId="23473AF5" wp14:editId="1C701E50">
              <wp:simplePos x="0" y="0"/>
              <wp:positionH relativeFrom="column">
                <wp:posOffset>5065776</wp:posOffset>
              </wp:positionH>
              <wp:positionV relativeFrom="paragraph">
                <wp:posOffset>-37211</wp:posOffset>
              </wp:positionV>
              <wp:extent cx="140970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1409700" cy="257175"/>
                      </a:xfrm>
                      <a:prstGeom prst="rect">
                        <a:avLst/>
                      </a:prstGeom>
                      <a:solidFill>
                        <a:schemeClr val="tx1">
                          <a:lumMod val="50000"/>
                          <a:lumOff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697B27C" w14:textId="77777777" w:rsidR="00610628" w:rsidRPr="007E54AB" w:rsidRDefault="00610628" w:rsidP="00610628">
                          <w:pPr>
                            <w:jc w:val="center"/>
                            <w:rPr>
                              <w:rFonts w:ascii="Candara" w:hAnsi="Candara"/>
                              <w:b/>
                            </w:rPr>
                          </w:pPr>
                          <w:r w:rsidRPr="007E54AB">
                            <w:rPr>
                              <w:rFonts w:ascii="Candara" w:hAnsi="Candara"/>
                              <w:b/>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98.9pt;margin-top:-2.95pt;width:111pt;height:20.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" fillcolor="gray [1629]" stroked="f" strokeweight="1pt">
              <v:textbox>
                <w:txbxContent>
                  <w:p w14:paraId="1697B27C" w14:textId="77777777" w:rsidR="00610628" w:rsidRPr="007E54AB" w:rsidRDefault="00610628" w:rsidP="00610628">
                    <w:pPr>
                      <w:jc w:val="center"/>
                      <w:rPr>
                        <w:rFonts w:ascii="Candara" w:hAnsi="Candara"/>
                        <w:b/>
                      </w:rPr>
                    </w:pPr>
                    <w:r w:rsidRPr="007E54AB">
                      <w:rPr>
                        <w:rFonts w:ascii="Candara" w:hAnsi="Candara"/>
                        <w:b/>
                      </w:rPr>
                      <w:t>OPEN ACCESS</w:t>
                    </w:r>
                  </w:p>
                </w:txbxContent>
              </v:textbox>
            </v:rect>
          </w:pict>
        </mc:Fallback>
      </mc:AlternateContent>
    </w:r>
    <w:r>
      <w:rPr>
        <w:noProof/>
      </w:rPr>
      <w:drawing>
        <wp:inline distT="0" distB="0" distL="0" distR="0" wp14:anchorId="4E74B960" wp14:editId="163ABB6B">
          <wp:extent cx="1143102" cy="46583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urnal tok.jpg"/>
                  <pic:cNvPicPr/>
                </pic:nvPicPr>
                <pic:blipFill>
                  <a:blip r:embed="rId1">
                    <a:extLst>
                      <a:ext uri="{28A0092B-C50C-407E-A947-70E740481C1C}">
                        <a14:useLocalDpi xmlns:a14="http://schemas.microsoft.com/office/drawing/2010/main" val="0"/>
                      </a:ext>
                    </a:extLst>
                  </a:blip>
                  <a:stretch>
                    <a:fillRect/>
                  </a:stretch>
                </pic:blipFill>
                <pic:spPr>
                  <a:xfrm>
                    <a:off x="0" y="0"/>
                    <a:ext cx="1143102" cy="4658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D2C"/>
    <w:multiLevelType w:val="multilevel"/>
    <w:tmpl w:val="AB22CF8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subbab"/>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0D378B"/>
    <w:multiLevelType w:val="hybridMultilevel"/>
    <w:tmpl w:val="21CA945C"/>
    <w:lvl w:ilvl="0" w:tplc="F1E6B4E2">
      <w:start w:val="1"/>
      <w:numFmt w:val="decimal"/>
      <w:lvlText w:val="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A4D65"/>
    <w:multiLevelType w:val="hybridMultilevel"/>
    <w:tmpl w:val="84121FBA"/>
    <w:lvl w:ilvl="0" w:tplc="6E8094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4F0488"/>
    <w:multiLevelType w:val="hybridMultilevel"/>
    <w:tmpl w:val="1F6E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23214"/>
    <w:multiLevelType w:val="hybridMultilevel"/>
    <w:tmpl w:val="D1925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70A16"/>
    <w:multiLevelType w:val="hybridMultilevel"/>
    <w:tmpl w:val="498859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6D7040"/>
    <w:multiLevelType w:val="hybridMultilevel"/>
    <w:tmpl w:val="53F8D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E71141"/>
    <w:multiLevelType w:val="hybridMultilevel"/>
    <w:tmpl w:val="50B6C2F0"/>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nsid w:val="29886EDF"/>
    <w:multiLevelType w:val="hybridMultilevel"/>
    <w:tmpl w:val="6382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9D28E7"/>
    <w:multiLevelType w:val="hybridMultilevel"/>
    <w:tmpl w:val="1360C17C"/>
    <w:lvl w:ilvl="0" w:tplc="D23AB2F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8AA05CB"/>
    <w:multiLevelType w:val="multilevel"/>
    <w:tmpl w:val="82AC95BA"/>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3D675877"/>
    <w:multiLevelType w:val="hybridMultilevel"/>
    <w:tmpl w:val="049C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BF289D"/>
    <w:multiLevelType w:val="hybridMultilevel"/>
    <w:tmpl w:val="53F8D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6F472F"/>
    <w:multiLevelType w:val="hybridMultilevel"/>
    <w:tmpl w:val="FB267AB6"/>
    <w:lvl w:ilvl="0" w:tplc="2548C2EA">
      <w:start w:val="1"/>
      <w:numFmt w:val="decimal"/>
      <w:pStyle w:val="SubJudulThesis"/>
      <w:lvlText w:val="1.%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05A39"/>
    <w:multiLevelType w:val="hybridMultilevel"/>
    <w:tmpl w:val="317E3EC2"/>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4440B91"/>
    <w:multiLevelType w:val="hybridMultilevel"/>
    <w:tmpl w:val="F25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A4712"/>
    <w:multiLevelType w:val="hybridMultilevel"/>
    <w:tmpl w:val="90CC8E04"/>
    <w:lvl w:ilvl="0" w:tplc="727C7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F49ED"/>
    <w:multiLevelType w:val="hybridMultilevel"/>
    <w:tmpl w:val="6B12E98C"/>
    <w:lvl w:ilvl="0" w:tplc="71EAC2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1F3020B"/>
    <w:multiLevelType w:val="hybridMultilevel"/>
    <w:tmpl w:val="035AD1D8"/>
    <w:lvl w:ilvl="0" w:tplc="5126A454">
      <w:start w:val="1"/>
      <w:numFmt w:val="decimal"/>
      <w:lvlText w:val="Tabe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9C622C"/>
    <w:multiLevelType w:val="hybridMultilevel"/>
    <w:tmpl w:val="82682EFE"/>
    <w:lvl w:ilvl="0" w:tplc="DD1E60F2">
      <w:start w:val="1"/>
      <w:numFmt w:val="lowerLetter"/>
      <w:lvlText w:val="%1."/>
      <w:lvlJc w:val="left"/>
      <w:pPr>
        <w:ind w:left="708" w:hanging="555"/>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1">
    <w:nsid w:val="66A7725E"/>
    <w:multiLevelType w:val="hybridMultilevel"/>
    <w:tmpl w:val="026098EE"/>
    <w:lvl w:ilvl="0" w:tplc="4CFE1048">
      <w:start w:val="1"/>
      <w:numFmt w:val="decimal"/>
      <w:lvlText w:val="Gamba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E1F3E"/>
    <w:multiLevelType w:val="hybridMultilevel"/>
    <w:tmpl w:val="39889A08"/>
    <w:lvl w:ilvl="0" w:tplc="7F68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EE2E9A"/>
    <w:multiLevelType w:val="hybridMultilevel"/>
    <w:tmpl w:val="FE466DCA"/>
    <w:lvl w:ilvl="0" w:tplc="7C322EDA">
      <w:start w:val="1"/>
      <w:numFmt w:val="upperLetter"/>
      <w:lvlText w:val="%1."/>
      <w:lvlJc w:val="left"/>
      <w:pPr>
        <w:ind w:left="720" w:hanging="360"/>
      </w:pPr>
      <w:rPr>
        <w:rFonts w:ascii="Tahoma" w:hAnsi="Tahoma" w:cs="Tahoma" w:hint="default"/>
        <w:b w:val="0"/>
        <w:spacing w:val="-1"/>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B213A6"/>
    <w:multiLevelType w:val="hybridMultilevel"/>
    <w:tmpl w:val="287EB1C8"/>
    <w:lvl w:ilvl="0" w:tplc="EDEAC5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0B22BE"/>
    <w:multiLevelType w:val="hybridMultilevel"/>
    <w:tmpl w:val="9BCA2F4A"/>
    <w:lvl w:ilvl="0" w:tplc="9D24DAC2">
      <w:start w:val="1"/>
      <w:numFmt w:val="decimal"/>
      <w:pStyle w:val="Point1"/>
      <w:lvlText w:val="%1."/>
      <w:lvlJc w:val="left"/>
      <w:pPr>
        <w:tabs>
          <w:tab w:val="num" w:pos="360"/>
        </w:tabs>
        <w:ind w:left="360" w:hanging="360"/>
      </w:pPr>
      <w:rPr>
        <w:rFonts w:cs="Times New Roman"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6">
    <w:nsid w:val="7E247301"/>
    <w:multiLevelType w:val="hybridMultilevel"/>
    <w:tmpl w:val="944A8862"/>
    <w:lvl w:ilvl="0" w:tplc="8B7A32EA">
      <w:start w:val="1"/>
      <w:numFmt w:val="decimal"/>
      <w:pStyle w:val="Sub-subjudul"/>
      <w:lvlText w:val="4.2.%1"/>
      <w:lvlJc w:val="left"/>
      <w:pPr>
        <w:ind w:left="624" w:hanging="624"/>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6"/>
  </w:num>
  <w:num w:numId="3">
    <w:abstractNumId w:val="11"/>
  </w:num>
  <w:num w:numId="4">
    <w:abstractNumId w:val="14"/>
  </w:num>
  <w:num w:numId="5">
    <w:abstractNumId w:val="0"/>
  </w:num>
  <w:num w:numId="6">
    <w:abstractNumId w:val="4"/>
  </w:num>
  <w:num w:numId="7">
    <w:abstractNumId w:val="8"/>
  </w:num>
  <w:num w:numId="8">
    <w:abstractNumId w:val="12"/>
  </w:num>
  <w:num w:numId="9">
    <w:abstractNumId w:val="22"/>
  </w:num>
  <w:num w:numId="10">
    <w:abstractNumId w:val="2"/>
  </w:num>
  <w:num w:numId="11">
    <w:abstractNumId w:val="3"/>
  </w:num>
  <w:num w:numId="12">
    <w:abstractNumId w:val="9"/>
  </w:num>
  <w:num w:numId="13">
    <w:abstractNumId w:val="18"/>
  </w:num>
  <w:num w:numId="14">
    <w:abstractNumId w:val="10"/>
  </w:num>
  <w:num w:numId="15">
    <w:abstractNumId w:val="16"/>
  </w:num>
  <w:num w:numId="16">
    <w:abstractNumId w:val="24"/>
  </w:num>
  <w:num w:numId="17">
    <w:abstractNumId w:val="15"/>
  </w:num>
  <w:num w:numId="18">
    <w:abstractNumId w:val="17"/>
  </w:num>
  <w:num w:numId="19">
    <w:abstractNumId w:val="5"/>
  </w:num>
  <w:num w:numId="20">
    <w:abstractNumId w:val="23"/>
  </w:num>
  <w:num w:numId="21">
    <w:abstractNumId w:val="6"/>
  </w:num>
  <w:num w:numId="22">
    <w:abstractNumId w:val="13"/>
  </w:num>
  <w:num w:numId="23">
    <w:abstractNumId w:val="7"/>
  </w:num>
  <w:num w:numId="24">
    <w:abstractNumId w:val="20"/>
  </w:num>
  <w:num w:numId="25">
    <w:abstractNumId w:val="21"/>
  </w:num>
  <w:num w:numId="26">
    <w:abstractNumId w:val="19"/>
  </w:num>
  <w:num w:numId="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92"/>
    <w:rsid w:val="000015F4"/>
    <w:rsid w:val="00001CD2"/>
    <w:rsid w:val="00001F09"/>
    <w:rsid w:val="000029DA"/>
    <w:rsid w:val="00002DAF"/>
    <w:rsid w:val="00002DC0"/>
    <w:rsid w:val="000067F0"/>
    <w:rsid w:val="00006C42"/>
    <w:rsid w:val="00011FFD"/>
    <w:rsid w:val="000121F8"/>
    <w:rsid w:val="00015902"/>
    <w:rsid w:val="00017210"/>
    <w:rsid w:val="00017533"/>
    <w:rsid w:val="00020134"/>
    <w:rsid w:val="00020813"/>
    <w:rsid w:val="000227D0"/>
    <w:rsid w:val="000237AE"/>
    <w:rsid w:val="00024B34"/>
    <w:rsid w:val="000250F0"/>
    <w:rsid w:val="000252DD"/>
    <w:rsid w:val="00025726"/>
    <w:rsid w:val="00025A8F"/>
    <w:rsid w:val="000270FF"/>
    <w:rsid w:val="0002770B"/>
    <w:rsid w:val="00030B12"/>
    <w:rsid w:val="000319FC"/>
    <w:rsid w:val="0003499C"/>
    <w:rsid w:val="00034A2D"/>
    <w:rsid w:val="00034B7A"/>
    <w:rsid w:val="00035853"/>
    <w:rsid w:val="00035C80"/>
    <w:rsid w:val="0003714C"/>
    <w:rsid w:val="00040ADA"/>
    <w:rsid w:val="00040AE6"/>
    <w:rsid w:val="00041761"/>
    <w:rsid w:val="00042AD1"/>
    <w:rsid w:val="00042C0C"/>
    <w:rsid w:val="0004333B"/>
    <w:rsid w:val="00043AD3"/>
    <w:rsid w:val="00045782"/>
    <w:rsid w:val="00046F37"/>
    <w:rsid w:val="00053FDA"/>
    <w:rsid w:val="00054D01"/>
    <w:rsid w:val="000565A3"/>
    <w:rsid w:val="00057086"/>
    <w:rsid w:val="000577A0"/>
    <w:rsid w:val="00057888"/>
    <w:rsid w:val="00061185"/>
    <w:rsid w:val="00064141"/>
    <w:rsid w:val="000654F3"/>
    <w:rsid w:val="00065DF1"/>
    <w:rsid w:val="00067673"/>
    <w:rsid w:val="00070324"/>
    <w:rsid w:val="0007102C"/>
    <w:rsid w:val="0007134E"/>
    <w:rsid w:val="00071867"/>
    <w:rsid w:val="00073898"/>
    <w:rsid w:val="0007465D"/>
    <w:rsid w:val="00076342"/>
    <w:rsid w:val="00076872"/>
    <w:rsid w:val="000817FF"/>
    <w:rsid w:val="0008272B"/>
    <w:rsid w:val="0008596B"/>
    <w:rsid w:val="0008596E"/>
    <w:rsid w:val="00085FB4"/>
    <w:rsid w:val="0008603D"/>
    <w:rsid w:val="00086C7D"/>
    <w:rsid w:val="00087F41"/>
    <w:rsid w:val="0009249E"/>
    <w:rsid w:val="00093784"/>
    <w:rsid w:val="000937AF"/>
    <w:rsid w:val="0009448C"/>
    <w:rsid w:val="00094A2E"/>
    <w:rsid w:val="000A05FD"/>
    <w:rsid w:val="000A07C3"/>
    <w:rsid w:val="000A1F5C"/>
    <w:rsid w:val="000A388D"/>
    <w:rsid w:val="000A44C4"/>
    <w:rsid w:val="000A649F"/>
    <w:rsid w:val="000B1592"/>
    <w:rsid w:val="000B2F18"/>
    <w:rsid w:val="000B46FF"/>
    <w:rsid w:val="000B5842"/>
    <w:rsid w:val="000B66D5"/>
    <w:rsid w:val="000B77AC"/>
    <w:rsid w:val="000C0374"/>
    <w:rsid w:val="000C18DE"/>
    <w:rsid w:val="000C21EE"/>
    <w:rsid w:val="000C2A4B"/>
    <w:rsid w:val="000C2B35"/>
    <w:rsid w:val="000C307C"/>
    <w:rsid w:val="000C3EB0"/>
    <w:rsid w:val="000C3EDF"/>
    <w:rsid w:val="000C53AB"/>
    <w:rsid w:val="000C59CA"/>
    <w:rsid w:val="000C6D65"/>
    <w:rsid w:val="000C7985"/>
    <w:rsid w:val="000D1451"/>
    <w:rsid w:val="000D16AA"/>
    <w:rsid w:val="000D1C78"/>
    <w:rsid w:val="000D2154"/>
    <w:rsid w:val="000D4D41"/>
    <w:rsid w:val="000D6ADD"/>
    <w:rsid w:val="000E172F"/>
    <w:rsid w:val="000E31A6"/>
    <w:rsid w:val="000E6E98"/>
    <w:rsid w:val="000F02BA"/>
    <w:rsid w:val="000F51A1"/>
    <w:rsid w:val="000F6ADD"/>
    <w:rsid w:val="000F7E56"/>
    <w:rsid w:val="00101FD0"/>
    <w:rsid w:val="00102EF8"/>
    <w:rsid w:val="00103B4D"/>
    <w:rsid w:val="00103D40"/>
    <w:rsid w:val="0010405C"/>
    <w:rsid w:val="00104FCD"/>
    <w:rsid w:val="001055ED"/>
    <w:rsid w:val="00105B90"/>
    <w:rsid w:val="001108B2"/>
    <w:rsid w:val="00110AEE"/>
    <w:rsid w:val="0011111A"/>
    <w:rsid w:val="001127EC"/>
    <w:rsid w:val="00116CD5"/>
    <w:rsid w:val="00122288"/>
    <w:rsid w:val="0012695F"/>
    <w:rsid w:val="001274E9"/>
    <w:rsid w:val="00130359"/>
    <w:rsid w:val="00132556"/>
    <w:rsid w:val="001330F8"/>
    <w:rsid w:val="0013437C"/>
    <w:rsid w:val="00134EA8"/>
    <w:rsid w:val="0013630E"/>
    <w:rsid w:val="0013664D"/>
    <w:rsid w:val="00140393"/>
    <w:rsid w:val="00142046"/>
    <w:rsid w:val="001430EF"/>
    <w:rsid w:val="0014477B"/>
    <w:rsid w:val="001455C1"/>
    <w:rsid w:val="00145FF0"/>
    <w:rsid w:val="001468C2"/>
    <w:rsid w:val="00146A9D"/>
    <w:rsid w:val="00146B1A"/>
    <w:rsid w:val="00147032"/>
    <w:rsid w:val="0015281E"/>
    <w:rsid w:val="00153534"/>
    <w:rsid w:val="001616BA"/>
    <w:rsid w:val="00162C48"/>
    <w:rsid w:val="001639E3"/>
    <w:rsid w:val="001646E0"/>
    <w:rsid w:val="00165287"/>
    <w:rsid w:val="001656A2"/>
    <w:rsid w:val="0016624A"/>
    <w:rsid w:val="00166D9C"/>
    <w:rsid w:val="00167C95"/>
    <w:rsid w:val="00167EB0"/>
    <w:rsid w:val="001705E3"/>
    <w:rsid w:val="00173D83"/>
    <w:rsid w:val="00173E76"/>
    <w:rsid w:val="0017413A"/>
    <w:rsid w:val="00175D07"/>
    <w:rsid w:val="001802F7"/>
    <w:rsid w:val="00180452"/>
    <w:rsid w:val="00180738"/>
    <w:rsid w:val="001809A0"/>
    <w:rsid w:val="00181D57"/>
    <w:rsid w:val="00183930"/>
    <w:rsid w:val="00184D8D"/>
    <w:rsid w:val="0018592F"/>
    <w:rsid w:val="001868A2"/>
    <w:rsid w:val="00186984"/>
    <w:rsid w:val="00190B50"/>
    <w:rsid w:val="0019484D"/>
    <w:rsid w:val="00195D6C"/>
    <w:rsid w:val="001A3564"/>
    <w:rsid w:val="001A35E7"/>
    <w:rsid w:val="001A4838"/>
    <w:rsid w:val="001A4E84"/>
    <w:rsid w:val="001A77E4"/>
    <w:rsid w:val="001B090F"/>
    <w:rsid w:val="001B1080"/>
    <w:rsid w:val="001B24B0"/>
    <w:rsid w:val="001B264F"/>
    <w:rsid w:val="001B3A14"/>
    <w:rsid w:val="001B4B6F"/>
    <w:rsid w:val="001B5C80"/>
    <w:rsid w:val="001B760D"/>
    <w:rsid w:val="001B7B6F"/>
    <w:rsid w:val="001C0C36"/>
    <w:rsid w:val="001C0DE2"/>
    <w:rsid w:val="001C1A70"/>
    <w:rsid w:val="001C2822"/>
    <w:rsid w:val="001C2959"/>
    <w:rsid w:val="001C2DA3"/>
    <w:rsid w:val="001C2FD1"/>
    <w:rsid w:val="001C30D9"/>
    <w:rsid w:val="001C3C15"/>
    <w:rsid w:val="001C47FD"/>
    <w:rsid w:val="001C57F3"/>
    <w:rsid w:val="001C5A64"/>
    <w:rsid w:val="001D0A80"/>
    <w:rsid w:val="001D165A"/>
    <w:rsid w:val="001D1A8E"/>
    <w:rsid w:val="001D4BCA"/>
    <w:rsid w:val="001D5556"/>
    <w:rsid w:val="001D5E1A"/>
    <w:rsid w:val="001D5E7F"/>
    <w:rsid w:val="001E07A4"/>
    <w:rsid w:val="001E0AAC"/>
    <w:rsid w:val="001E0BC8"/>
    <w:rsid w:val="001E168A"/>
    <w:rsid w:val="001E1981"/>
    <w:rsid w:val="001E19BB"/>
    <w:rsid w:val="001E41BE"/>
    <w:rsid w:val="001F2657"/>
    <w:rsid w:val="001F3F10"/>
    <w:rsid w:val="001F4201"/>
    <w:rsid w:val="001F436C"/>
    <w:rsid w:val="001F6481"/>
    <w:rsid w:val="001F6FBA"/>
    <w:rsid w:val="001F7949"/>
    <w:rsid w:val="001F7BEA"/>
    <w:rsid w:val="00200AB9"/>
    <w:rsid w:val="00201CF6"/>
    <w:rsid w:val="002025CB"/>
    <w:rsid w:val="002029C4"/>
    <w:rsid w:val="00202C3F"/>
    <w:rsid w:val="00203715"/>
    <w:rsid w:val="00204595"/>
    <w:rsid w:val="00204B6E"/>
    <w:rsid w:val="00204C71"/>
    <w:rsid w:val="00205B9F"/>
    <w:rsid w:val="00207621"/>
    <w:rsid w:val="00210079"/>
    <w:rsid w:val="0021056B"/>
    <w:rsid w:val="002114CD"/>
    <w:rsid w:val="00211828"/>
    <w:rsid w:val="00212A52"/>
    <w:rsid w:val="00213EAA"/>
    <w:rsid w:val="00216C9A"/>
    <w:rsid w:val="0021733C"/>
    <w:rsid w:val="00220663"/>
    <w:rsid w:val="00220E0E"/>
    <w:rsid w:val="00221A76"/>
    <w:rsid w:val="00222616"/>
    <w:rsid w:val="00222F6A"/>
    <w:rsid w:val="00223B42"/>
    <w:rsid w:val="0022419D"/>
    <w:rsid w:val="002253A7"/>
    <w:rsid w:val="00225D49"/>
    <w:rsid w:val="002262D8"/>
    <w:rsid w:val="00227020"/>
    <w:rsid w:val="00227610"/>
    <w:rsid w:val="00232795"/>
    <w:rsid w:val="002337C8"/>
    <w:rsid w:val="0023386A"/>
    <w:rsid w:val="0023455A"/>
    <w:rsid w:val="00235A1B"/>
    <w:rsid w:val="00236D40"/>
    <w:rsid w:val="00237EFA"/>
    <w:rsid w:val="00240842"/>
    <w:rsid w:val="00241A8C"/>
    <w:rsid w:val="00244E1F"/>
    <w:rsid w:val="00245EF5"/>
    <w:rsid w:val="002473E2"/>
    <w:rsid w:val="00247DED"/>
    <w:rsid w:val="0025019E"/>
    <w:rsid w:val="00252ED0"/>
    <w:rsid w:val="00254E4C"/>
    <w:rsid w:val="00256643"/>
    <w:rsid w:val="00260BDD"/>
    <w:rsid w:val="00261741"/>
    <w:rsid w:val="0026228D"/>
    <w:rsid w:val="00262881"/>
    <w:rsid w:val="00264206"/>
    <w:rsid w:val="00266C52"/>
    <w:rsid w:val="00267374"/>
    <w:rsid w:val="00272C0E"/>
    <w:rsid w:val="00273321"/>
    <w:rsid w:val="0027347E"/>
    <w:rsid w:val="00274201"/>
    <w:rsid w:val="00274AA2"/>
    <w:rsid w:val="0027507D"/>
    <w:rsid w:val="00276883"/>
    <w:rsid w:val="00276992"/>
    <w:rsid w:val="00276DD5"/>
    <w:rsid w:val="002804DA"/>
    <w:rsid w:val="002811CD"/>
    <w:rsid w:val="002822F2"/>
    <w:rsid w:val="00282AB4"/>
    <w:rsid w:val="00284F85"/>
    <w:rsid w:val="00285F25"/>
    <w:rsid w:val="00286317"/>
    <w:rsid w:val="00286852"/>
    <w:rsid w:val="002868C5"/>
    <w:rsid w:val="00287FC3"/>
    <w:rsid w:val="0029120A"/>
    <w:rsid w:val="00293345"/>
    <w:rsid w:val="002964E3"/>
    <w:rsid w:val="00297739"/>
    <w:rsid w:val="00297781"/>
    <w:rsid w:val="00297813"/>
    <w:rsid w:val="002A00D6"/>
    <w:rsid w:val="002A1839"/>
    <w:rsid w:val="002A2E63"/>
    <w:rsid w:val="002A305C"/>
    <w:rsid w:val="002A3681"/>
    <w:rsid w:val="002A39FF"/>
    <w:rsid w:val="002A3A2D"/>
    <w:rsid w:val="002A48F9"/>
    <w:rsid w:val="002A61D5"/>
    <w:rsid w:val="002B0D36"/>
    <w:rsid w:val="002B1E8A"/>
    <w:rsid w:val="002B4915"/>
    <w:rsid w:val="002B7D42"/>
    <w:rsid w:val="002C007B"/>
    <w:rsid w:val="002C09C0"/>
    <w:rsid w:val="002C1A18"/>
    <w:rsid w:val="002C2DB5"/>
    <w:rsid w:val="002C6A03"/>
    <w:rsid w:val="002C6C93"/>
    <w:rsid w:val="002C75E9"/>
    <w:rsid w:val="002D090D"/>
    <w:rsid w:val="002D48D7"/>
    <w:rsid w:val="002D7014"/>
    <w:rsid w:val="002D77B1"/>
    <w:rsid w:val="002D7F60"/>
    <w:rsid w:val="002E2467"/>
    <w:rsid w:val="002E337D"/>
    <w:rsid w:val="002E4354"/>
    <w:rsid w:val="002E4E3A"/>
    <w:rsid w:val="002E698C"/>
    <w:rsid w:val="002E74BC"/>
    <w:rsid w:val="002E7A65"/>
    <w:rsid w:val="002F0AFC"/>
    <w:rsid w:val="002F2FB8"/>
    <w:rsid w:val="002F374D"/>
    <w:rsid w:val="002F7240"/>
    <w:rsid w:val="002F7740"/>
    <w:rsid w:val="00301B06"/>
    <w:rsid w:val="00301CD5"/>
    <w:rsid w:val="0030495C"/>
    <w:rsid w:val="0030696B"/>
    <w:rsid w:val="00307190"/>
    <w:rsid w:val="00307CAE"/>
    <w:rsid w:val="00310B90"/>
    <w:rsid w:val="003114E7"/>
    <w:rsid w:val="0031158D"/>
    <w:rsid w:val="003149E3"/>
    <w:rsid w:val="00315C69"/>
    <w:rsid w:val="00317E78"/>
    <w:rsid w:val="00317EF8"/>
    <w:rsid w:val="00320857"/>
    <w:rsid w:val="00321510"/>
    <w:rsid w:val="00321850"/>
    <w:rsid w:val="00322365"/>
    <w:rsid w:val="00322C59"/>
    <w:rsid w:val="003248D7"/>
    <w:rsid w:val="0032790F"/>
    <w:rsid w:val="00330688"/>
    <w:rsid w:val="00331FBF"/>
    <w:rsid w:val="00333548"/>
    <w:rsid w:val="0033447A"/>
    <w:rsid w:val="00334CB2"/>
    <w:rsid w:val="003354F0"/>
    <w:rsid w:val="00336A4E"/>
    <w:rsid w:val="00336DF3"/>
    <w:rsid w:val="003402FB"/>
    <w:rsid w:val="003406AA"/>
    <w:rsid w:val="0034284F"/>
    <w:rsid w:val="00342E92"/>
    <w:rsid w:val="0034391A"/>
    <w:rsid w:val="00344C53"/>
    <w:rsid w:val="003454BD"/>
    <w:rsid w:val="003468F4"/>
    <w:rsid w:val="00346CC5"/>
    <w:rsid w:val="00347375"/>
    <w:rsid w:val="00347DFD"/>
    <w:rsid w:val="00351724"/>
    <w:rsid w:val="00352385"/>
    <w:rsid w:val="00352646"/>
    <w:rsid w:val="00352A2B"/>
    <w:rsid w:val="003532C9"/>
    <w:rsid w:val="00353EAA"/>
    <w:rsid w:val="00354615"/>
    <w:rsid w:val="003568C8"/>
    <w:rsid w:val="00357F14"/>
    <w:rsid w:val="003604D6"/>
    <w:rsid w:val="003608E0"/>
    <w:rsid w:val="00362137"/>
    <w:rsid w:val="00362742"/>
    <w:rsid w:val="00363C60"/>
    <w:rsid w:val="0037007E"/>
    <w:rsid w:val="0037031E"/>
    <w:rsid w:val="003758AF"/>
    <w:rsid w:val="0037616A"/>
    <w:rsid w:val="003802E2"/>
    <w:rsid w:val="00382014"/>
    <w:rsid w:val="00385980"/>
    <w:rsid w:val="00385C60"/>
    <w:rsid w:val="00386979"/>
    <w:rsid w:val="00386F10"/>
    <w:rsid w:val="00387274"/>
    <w:rsid w:val="00387589"/>
    <w:rsid w:val="003924F3"/>
    <w:rsid w:val="00392905"/>
    <w:rsid w:val="003943D5"/>
    <w:rsid w:val="00395B78"/>
    <w:rsid w:val="00396734"/>
    <w:rsid w:val="003967B8"/>
    <w:rsid w:val="003A45B3"/>
    <w:rsid w:val="003A57B7"/>
    <w:rsid w:val="003A5B81"/>
    <w:rsid w:val="003A5E7E"/>
    <w:rsid w:val="003A6152"/>
    <w:rsid w:val="003B209D"/>
    <w:rsid w:val="003B4117"/>
    <w:rsid w:val="003B48CC"/>
    <w:rsid w:val="003B4C34"/>
    <w:rsid w:val="003B592B"/>
    <w:rsid w:val="003B7659"/>
    <w:rsid w:val="003C0093"/>
    <w:rsid w:val="003C0973"/>
    <w:rsid w:val="003C09B7"/>
    <w:rsid w:val="003C1FAC"/>
    <w:rsid w:val="003C24B9"/>
    <w:rsid w:val="003C2B7C"/>
    <w:rsid w:val="003C2DEF"/>
    <w:rsid w:val="003C3086"/>
    <w:rsid w:val="003C378E"/>
    <w:rsid w:val="003C3AEF"/>
    <w:rsid w:val="003C3FE2"/>
    <w:rsid w:val="003C5BAD"/>
    <w:rsid w:val="003C63E5"/>
    <w:rsid w:val="003C6436"/>
    <w:rsid w:val="003C7AAC"/>
    <w:rsid w:val="003D0320"/>
    <w:rsid w:val="003D1042"/>
    <w:rsid w:val="003D216E"/>
    <w:rsid w:val="003D5579"/>
    <w:rsid w:val="003D7514"/>
    <w:rsid w:val="003D7520"/>
    <w:rsid w:val="003E348A"/>
    <w:rsid w:val="003E590E"/>
    <w:rsid w:val="003E5A4C"/>
    <w:rsid w:val="003E7371"/>
    <w:rsid w:val="003E777F"/>
    <w:rsid w:val="003E7B6A"/>
    <w:rsid w:val="003F0D8F"/>
    <w:rsid w:val="003F1A39"/>
    <w:rsid w:val="003F1FB7"/>
    <w:rsid w:val="003F31F6"/>
    <w:rsid w:val="003F3711"/>
    <w:rsid w:val="003F3A85"/>
    <w:rsid w:val="003F42C4"/>
    <w:rsid w:val="003F4649"/>
    <w:rsid w:val="0040024D"/>
    <w:rsid w:val="00400695"/>
    <w:rsid w:val="00401DD7"/>
    <w:rsid w:val="00404684"/>
    <w:rsid w:val="00404DB7"/>
    <w:rsid w:val="00405761"/>
    <w:rsid w:val="004072CE"/>
    <w:rsid w:val="00411FE7"/>
    <w:rsid w:val="004135B8"/>
    <w:rsid w:val="0041575C"/>
    <w:rsid w:val="00416FE7"/>
    <w:rsid w:val="00420AFD"/>
    <w:rsid w:val="00420C0B"/>
    <w:rsid w:val="0042474F"/>
    <w:rsid w:val="0042581A"/>
    <w:rsid w:val="00425CCF"/>
    <w:rsid w:val="004262BC"/>
    <w:rsid w:val="0043073C"/>
    <w:rsid w:val="00431789"/>
    <w:rsid w:val="00431D17"/>
    <w:rsid w:val="00432B19"/>
    <w:rsid w:val="0043594E"/>
    <w:rsid w:val="00436F21"/>
    <w:rsid w:val="004375F5"/>
    <w:rsid w:val="00442294"/>
    <w:rsid w:val="00445FE2"/>
    <w:rsid w:val="00447093"/>
    <w:rsid w:val="00451BD0"/>
    <w:rsid w:val="00452427"/>
    <w:rsid w:val="00453105"/>
    <w:rsid w:val="004549C4"/>
    <w:rsid w:val="0045754D"/>
    <w:rsid w:val="004577E5"/>
    <w:rsid w:val="00457D7E"/>
    <w:rsid w:val="00460324"/>
    <w:rsid w:val="00461F2C"/>
    <w:rsid w:val="0046410E"/>
    <w:rsid w:val="00465E1C"/>
    <w:rsid w:val="00465F60"/>
    <w:rsid w:val="00466682"/>
    <w:rsid w:val="00466A32"/>
    <w:rsid w:val="004727A0"/>
    <w:rsid w:val="0047363A"/>
    <w:rsid w:val="00474AEF"/>
    <w:rsid w:val="00475199"/>
    <w:rsid w:val="00475F4B"/>
    <w:rsid w:val="0048132C"/>
    <w:rsid w:val="004815FB"/>
    <w:rsid w:val="00481D17"/>
    <w:rsid w:val="00482754"/>
    <w:rsid w:val="0048338D"/>
    <w:rsid w:val="004849D2"/>
    <w:rsid w:val="0048502F"/>
    <w:rsid w:val="0048595A"/>
    <w:rsid w:val="004862E6"/>
    <w:rsid w:val="004902C0"/>
    <w:rsid w:val="00490368"/>
    <w:rsid w:val="004906E5"/>
    <w:rsid w:val="00494799"/>
    <w:rsid w:val="00495E4A"/>
    <w:rsid w:val="004A068A"/>
    <w:rsid w:val="004A19B7"/>
    <w:rsid w:val="004A2912"/>
    <w:rsid w:val="004A37D0"/>
    <w:rsid w:val="004A3C2E"/>
    <w:rsid w:val="004A4A21"/>
    <w:rsid w:val="004A5B63"/>
    <w:rsid w:val="004A6B50"/>
    <w:rsid w:val="004A6B7F"/>
    <w:rsid w:val="004A7FFC"/>
    <w:rsid w:val="004B4B3E"/>
    <w:rsid w:val="004B63EA"/>
    <w:rsid w:val="004B66FC"/>
    <w:rsid w:val="004B673A"/>
    <w:rsid w:val="004B726E"/>
    <w:rsid w:val="004B762E"/>
    <w:rsid w:val="004B7C2E"/>
    <w:rsid w:val="004C0E80"/>
    <w:rsid w:val="004C156C"/>
    <w:rsid w:val="004C52D6"/>
    <w:rsid w:val="004C7610"/>
    <w:rsid w:val="004C78D2"/>
    <w:rsid w:val="004C7D17"/>
    <w:rsid w:val="004D0CC7"/>
    <w:rsid w:val="004D0CF0"/>
    <w:rsid w:val="004D1174"/>
    <w:rsid w:val="004D17A9"/>
    <w:rsid w:val="004D1E5E"/>
    <w:rsid w:val="004D1F8D"/>
    <w:rsid w:val="004D471B"/>
    <w:rsid w:val="004D7048"/>
    <w:rsid w:val="004E07CB"/>
    <w:rsid w:val="004E0E4E"/>
    <w:rsid w:val="004E116C"/>
    <w:rsid w:val="004E1766"/>
    <w:rsid w:val="004E3A50"/>
    <w:rsid w:val="004E548E"/>
    <w:rsid w:val="004E57BB"/>
    <w:rsid w:val="004E64DA"/>
    <w:rsid w:val="004E683F"/>
    <w:rsid w:val="004E6BD4"/>
    <w:rsid w:val="004F0B5C"/>
    <w:rsid w:val="004F163E"/>
    <w:rsid w:val="004F2C8E"/>
    <w:rsid w:val="004F534E"/>
    <w:rsid w:val="004F70C7"/>
    <w:rsid w:val="00502B7C"/>
    <w:rsid w:val="00503AC6"/>
    <w:rsid w:val="0050544F"/>
    <w:rsid w:val="00507543"/>
    <w:rsid w:val="00510347"/>
    <w:rsid w:val="00511531"/>
    <w:rsid w:val="00511954"/>
    <w:rsid w:val="00512790"/>
    <w:rsid w:val="00512A1A"/>
    <w:rsid w:val="005131CE"/>
    <w:rsid w:val="00513724"/>
    <w:rsid w:val="00515143"/>
    <w:rsid w:val="00515DE2"/>
    <w:rsid w:val="00516E68"/>
    <w:rsid w:val="00516EB5"/>
    <w:rsid w:val="005208E3"/>
    <w:rsid w:val="0052165A"/>
    <w:rsid w:val="00522572"/>
    <w:rsid w:val="00524B0C"/>
    <w:rsid w:val="005250A7"/>
    <w:rsid w:val="00525492"/>
    <w:rsid w:val="00526C5A"/>
    <w:rsid w:val="0053167D"/>
    <w:rsid w:val="005333AF"/>
    <w:rsid w:val="0053354E"/>
    <w:rsid w:val="005356E7"/>
    <w:rsid w:val="005362A3"/>
    <w:rsid w:val="00536AC7"/>
    <w:rsid w:val="00537BD6"/>
    <w:rsid w:val="005414C1"/>
    <w:rsid w:val="00541592"/>
    <w:rsid w:val="00542160"/>
    <w:rsid w:val="00542AF6"/>
    <w:rsid w:val="00543DBA"/>
    <w:rsid w:val="00544DC9"/>
    <w:rsid w:val="00544E46"/>
    <w:rsid w:val="00545AA6"/>
    <w:rsid w:val="00545B19"/>
    <w:rsid w:val="00545BCE"/>
    <w:rsid w:val="00546546"/>
    <w:rsid w:val="0055065A"/>
    <w:rsid w:val="00550DB9"/>
    <w:rsid w:val="00552289"/>
    <w:rsid w:val="0055361D"/>
    <w:rsid w:val="00553E53"/>
    <w:rsid w:val="0055460E"/>
    <w:rsid w:val="00555CE2"/>
    <w:rsid w:val="005565EB"/>
    <w:rsid w:val="00557BDA"/>
    <w:rsid w:val="0056050F"/>
    <w:rsid w:val="00561C81"/>
    <w:rsid w:val="0056314E"/>
    <w:rsid w:val="005639E1"/>
    <w:rsid w:val="00563B2A"/>
    <w:rsid w:val="00563BAE"/>
    <w:rsid w:val="00563F02"/>
    <w:rsid w:val="00564D99"/>
    <w:rsid w:val="00565CF6"/>
    <w:rsid w:val="0056695C"/>
    <w:rsid w:val="00570F80"/>
    <w:rsid w:val="005726B9"/>
    <w:rsid w:val="0057272A"/>
    <w:rsid w:val="00574F79"/>
    <w:rsid w:val="00581723"/>
    <w:rsid w:val="00581D89"/>
    <w:rsid w:val="00581FB3"/>
    <w:rsid w:val="00582075"/>
    <w:rsid w:val="00583495"/>
    <w:rsid w:val="00584827"/>
    <w:rsid w:val="00587876"/>
    <w:rsid w:val="00590516"/>
    <w:rsid w:val="0059178A"/>
    <w:rsid w:val="00595039"/>
    <w:rsid w:val="00595F2D"/>
    <w:rsid w:val="00596747"/>
    <w:rsid w:val="005A076E"/>
    <w:rsid w:val="005A0E9B"/>
    <w:rsid w:val="005A1A5B"/>
    <w:rsid w:val="005A255B"/>
    <w:rsid w:val="005A4133"/>
    <w:rsid w:val="005A494D"/>
    <w:rsid w:val="005A637B"/>
    <w:rsid w:val="005A6A34"/>
    <w:rsid w:val="005B20BB"/>
    <w:rsid w:val="005B5153"/>
    <w:rsid w:val="005B60FC"/>
    <w:rsid w:val="005C00D8"/>
    <w:rsid w:val="005C1401"/>
    <w:rsid w:val="005C1896"/>
    <w:rsid w:val="005C2C1B"/>
    <w:rsid w:val="005C3620"/>
    <w:rsid w:val="005C4FE8"/>
    <w:rsid w:val="005C580E"/>
    <w:rsid w:val="005C628D"/>
    <w:rsid w:val="005C6949"/>
    <w:rsid w:val="005C7D1D"/>
    <w:rsid w:val="005D0A08"/>
    <w:rsid w:val="005D205F"/>
    <w:rsid w:val="005D218C"/>
    <w:rsid w:val="005D347A"/>
    <w:rsid w:val="005D3A9D"/>
    <w:rsid w:val="005D5426"/>
    <w:rsid w:val="005D56D8"/>
    <w:rsid w:val="005D7100"/>
    <w:rsid w:val="005E133B"/>
    <w:rsid w:val="005E1F94"/>
    <w:rsid w:val="005E2A3C"/>
    <w:rsid w:val="005E4EB0"/>
    <w:rsid w:val="005E7AE9"/>
    <w:rsid w:val="005F09E6"/>
    <w:rsid w:val="005F1B78"/>
    <w:rsid w:val="005F3EDA"/>
    <w:rsid w:val="005F40D0"/>
    <w:rsid w:val="005F7007"/>
    <w:rsid w:val="006002BE"/>
    <w:rsid w:val="006019F6"/>
    <w:rsid w:val="006029BA"/>
    <w:rsid w:val="00603394"/>
    <w:rsid w:val="00606A88"/>
    <w:rsid w:val="0060739A"/>
    <w:rsid w:val="00607855"/>
    <w:rsid w:val="00610628"/>
    <w:rsid w:val="0061093B"/>
    <w:rsid w:val="006119B4"/>
    <w:rsid w:val="00611CA7"/>
    <w:rsid w:val="00613C3F"/>
    <w:rsid w:val="0062225B"/>
    <w:rsid w:val="006222DB"/>
    <w:rsid w:val="00624C5C"/>
    <w:rsid w:val="00624D08"/>
    <w:rsid w:val="006265E8"/>
    <w:rsid w:val="00630FB4"/>
    <w:rsid w:val="006319CE"/>
    <w:rsid w:val="00631D18"/>
    <w:rsid w:val="0063478C"/>
    <w:rsid w:val="0063769D"/>
    <w:rsid w:val="006404CF"/>
    <w:rsid w:val="00640CCE"/>
    <w:rsid w:val="00643F94"/>
    <w:rsid w:val="006446B7"/>
    <w:rsid w:val="006458E7"/>
    <w:rsid w:val="00646225"/>
    <w:rsid w:val="00646A80"/>
    <w:rsid w:val="00647C8C"/>
    <w:rsid w:val="00650650"/>
    <w:rsid w:val="0065084F"/>
    <w:rsid w:val="00650C96"/>
    <w:rsid w:val="006579CC"/>
    <w:rsid w:val="00660872"/>
    <w:rsid w:val="00662F7E"/>
    <w:rsid w:val="00663161"/>
    <w:rsid w:val="00664A7A"/>
    <w:rsid w:val="00665456"/>
    <w:rsid w:val="00666071"/>
    <w:rsid w:val="00673FC3"/>
    <w:rsid w:val="00674DDC"/>
    <w:rsid w:val="006766E0"/>
    <w:rsid w:val="006766E3"/>
    <w:rsid w:val="00676E7D"/>
    <w:rsid w:val="00677D33"/>
    <w:rsid w:val="0068442F"/>
    <w:rsid w:val="006849C0"/>
    <w:rsid w:val="00684C0B"/>
    <w:rsid w:val="00684E36"/>
    <w:rsid w:val="00686E24"/>
    <w:rsid w:val="00687997"/>
    <w:rsid w:val="00687C52"/>
    <w:rsid w:val="00690535"/>
    <w:rsid w:val="00691689"/>
    <w:rsid w:val="00691C84"/>
    <w:rsid w:val="00694DC2"/>
    <w:rsid w:val="00695232"/>
    <w:rsid w:val="00696EF5"/>
    <w:rsid w:val="006A0E5A"/>
    <w:rsid w:val="006A19B2"/>
    <w:rsid w:val="006A2A43"/>
    <w:rsid w:val="006A2A49"/>
    <w:rsid w:val="006A4034"/>
    <w:rsid w:val="006A4402"/>
    <w:rsid w:val="006A45EC"/>
    <w:rsid w:val="006A51CF"/>
    <w:rsid w:val="006A53BC"/>
    <w:rsid w:val="006A6406"/>
    <w:rsid w:val="006A78E2"/>
    <w:rsid w:val="006B0219"/>
    <w:rsid w:val="006B05BB"/>
    <w:rsid w:val="006B0916"/>
    <w:rsid w:val="006B12B2"/>
    <w:rsid w:val="006B3371"/>
    <w:rsid w:val="006B4A91"/>
    <w:rsid w:val="006B5161"/>
    <w:rsid w:val="006B534D"/>
    <w:rsid w:val="006B6204"/>
    <w:rsid w:val="006C1865"/>
    <w:rsid w:val="006C3F24"/>
    <w:rsid w:val="006C54AB"/>
    <w:rsid w:val="006C6858"/>
    <w:rsid w:val="006C6EED"/>
    <w:rsid w:val="006C7A63"/>
    <w:rsid w:val="006C7A8F"/>
    <w:rsid w:val="006C7DD4"/>
    <w:rsid w:val="006D1392"/>
    <w:rsid w:val="006D1A38"/>
    <w:rsid w:val="006D62D6"/>
    <w:rsid w:val="006D7280"/>
    <w:rsid w:val="006E0076"/>
    <w:rsid w:val="006E02E4"/>
    <w:rsid w:val="006E2AF2"/>
    <w:rsid w:val="006E3F11"/>
    <w:rsid w:val="006E45B8"/>
    <w:rsid w:val="006E5522"/>
    <w:rsid w:val="006E7812"/>
    <w:rsid w:val="006F298D"/>
    <w:rsid w:val="006F3197"/>
    <w:rsid w:val="006F4B92"/>
    <w:rsid w:val="00700927"/>
    <w:rsid w:val="00700A52"/>
    <w:rsid w:val="00700D7E"/>
    <w:rsid w:val="0070166A"/>
    <w:rsid w:val="007051BE"/>
    <w:rsid w:val="007054B6"/>
    <w:rsid w:val="00706385"/>
    <w:rsid w:val="00707BFB"/>
    <w:rsid w:val="00710354"/>
    <w:rsid w:val="007105F8"/>
    <w:rsid w:val="00711947"/>
    <w:rsid w:val="0071208B"/>
    <w:rsid w:val="00712C7B"/>
    <w:rsid w:val="007134FE"/>
    <w:rsid w:val="00713637"/>
    <w:rsid w:val="007148A2"/>
    <w:rsid w:val="00714964"/>
    <w:rsid w:val="00715A9B"/>
    <w:rsid w:val="00715FD0"/>
    <w:rsid w:val="00717D6F"/>
    <w:rsid w:val="0072103D"/>
    <w:rsid w:val="0072192B"/>
    <w:rsid w:val="0072266B"/>
    <w:rsid w:val="00722881"/>
    <w:rsid w:val="00723AAF"/>
    <w:rsid w:val="00724C0F"/>
    <w:rsid w:val="00734474"/>
    <w:rsid w:val="0073482F"/>
    <w:rsid w:val="00734C39"/>
    <w:rsid w:val="00735F3A"/>
    <w:rsid w:val="00740028"/>
    <w:rsid w:val="00740468"/>
    <w:rsid w:val="00740B6B"/>
    <w:rsid w:val="007416B3"/>
    <w:rsid w:val="007436DC"/>
    <w:rsid w:val="0074402C"/>
    <w:rsid w:val="00750467"/>
    <w:rsid w:val="00751264"/>
    <w:rsid w:val="0075165D"/>
    <w:rsid w:val="007544CA"/>
    <w:rsid w:val="007553EE"/>
    <w:rsid w:val="00756ABB"/>
    <w:rsid w:val="007606DA"/>
    <w:rsid w:val="00763740"/>
    <w:rsid w:val="00764A80"/>
    <w:rsid w:val="00770089"/>
    <w:rsid w:val="00770141"/>
    <w:rsid w:val="00775B3D"/>
    <w:rsid w:val="00775EC3"/>
    <w:rsid w:val="00776BB5"/>
    <w:rsid w:val="00776DB2"/>
    <w:rsid w:val="0077702E"/>
    <w:rsid w:val="00777E54"/>
    <w:rsid w:val="00781937"/>
    <w:rsid w:val="00782ACA"/>
    <w:rsid w:val="00783CF8"/>
    <w:rsid w:val="00784F8A"/>
    <w:rsid w:val="00785B42"/>
    <w:rsid w:val="00785C0E"/>
    <w:rsid w:val="00786854"/>
    <w:rsid w:val="007908CF"/>
    <w:rsid w:val="00790AC5"/>
    <w:rsid w:val="00791724"/>
    <w:rsid w:val="007924F4"/>
    <w:rsid w:val="00794290"/>
    <w:rsid w:val="0079491D"/>
    <w:rsid w:val="00795326"/>
    <w:rsid w:val="00797C2D"/>
    <w:rsid w:val="007A033A"/>
    <w:rsid w:val="007A0A66"/>
    <w:rsid w:val="007A0FD6"/>
    <w:rsid w:val="007A1605"/>
    <w:rsid w:val="007A219E"/>
    <w:rsid w:val="007A2623"/>
    <w:rsid w:val="007A2DC0"/>
    <w:rsid w:val="007A398C"/>
    <w:rsid w:val="007A3FCC"/>
    <w:rsid w:val="007A44CE"/>
    <w:rsid w:val="007A5A8D"/>
    <w:rsid w:val="007A7CDC"/>
    <w:rsid w:val="007B01ED"/>
    <w:rsid w:val="007B068C"/>
    <w:rsid w:val="007B2325"/>
    <w:rsid w:val="007B3483"/>
    <w:rsid w:val="007B34EC"/>
    <w:rsid w:val="007B4CF0"/>
    <w:rsid w:val="007B5A86"/>
    <w:rsid w:val="007B60E6"/>
    <w:rsid w:val="007B68B3"/>
    <w:rsid w:val="007B7378"/>
    <w:rsid w:val="007C4295"/>
    <w:rsid w:val="007C47D9"/>
    <w:rsid w:val="007C4F24"/>
    <w:rsid w:val="007C6201"/>
    <w:rsid w:val="007C7C98"/>
    <w:rsid w:val="007D08CE"/>
    <w:rsid w:val="007D0E26"/>
    <w:rsid w:val="007D21D6"/>
    <w:rsid w:val="007D40B5"/>
    <w:rsid w:val="007D49FD"/>
    <w:rsid w:val="007D4C30"/>
    <w:rsid w:val="007D5ACA"/>
    <w:rsid w:val="007E11C6"/>
    <w:rsid w:val="007E21D5"/>
    <w:rsid w:val="007E2281"/>
    <w:rsid w:val="007E3870"/>
    <w:rsid w:val="007E510D"/>
    <w:rsid w:val="007E54AB"/>
    <w:rsid w:val="007E7C45"/>
    <w:rsid w:val="007E7E49"/>
    <w:rsid w:val="007F27A9"/>
    <w:rsid w:val="007F2C35"/>
    <w:rsid w:val="007F3BCE"/>
    <w:rsid w:val="007F48F7"/>
    <w:rsid w:val="007F7B05"/>
    <w:rsid w:val="007F7BEC"/>
    <w:rsid w:val="00800704"/>
    <w:rsid w:val="00801870"/>
    <w:rsid w:val="00802704"/>
    <w:rsid w:val="0080304A"/>
    <w:rsid w:val="008036BB"/>
    <w:rsid w:val="00804DBE"/>
    <w:rsid w:val="00806F69"/>
    <w:rsid w:val="00812124"/>
    <w:rsid w:val="00816A5A"/>
    <w:rsid w:val="008171EE"/>
    <w:rsid w:val="00817407"/>
    <w:rsid w:val="00817593"/>
    <w:rsid w:val="00822005"/>
    <w:rsid w:val="008222D7"/>
    <w:rsid w:val="008224FF"/>
    <w:rsid w:val="00822AD6"/>
    <w:rsid w:val="00823C37"/>
    <w:rsid w:val="00823D71"/>
    <w:rsid w:val="00825F72"/>
    <w:rsid w:val="00826361"/>
    <w:rsid w:val="0082662F"/>
    <w:rsid w:val="008269C7"/>
    <w:rsid w:val="00827CFC"/>
    <w:rsid w:val="00830982"/>
    <w:rsid w:val="00830D9D"/>
    <w:rsid w:val="00833B82"/>
    <w:rsid w:val="00834A3B"/>
    <w:rsid w:val="00835835"/>
    <w:rsid w:val="0084071B"/>
    <w:rsid w:val="008416C5"/>
    <w:rsid w:val="00841D64"/>
    <w:rsid w:val="008423ED"/>
    <w:rsid w:val="00844C4B"/>
    <w:rsid w:val="008461C1"/>
    <w:rsid w:val="0084621A"/>
    <w:rsid w:val="008511B8"/>
    <w:rsid w:val="00851E90"/>
    <w:rsid w:val="008522D2"/>
    <w:rsid w:val="0085234C"/>
    <w:rsid w:val="00852532"/>
    <w:rsid w:val="00852C46"/>
    <w:rsid w:val="008570A8"/>
    <w:rsid w:val="008579A8"/>
    <w:rsid w:val="0086000D"/>
    <w:rsid w:val="00860092"/>
    <w:rsid w:val="008606CB"/>
    <w:rsid w:val="008626BF"/>
    <w:rsid w:val="00863084"/>
    <w:rsid w:val="008702E8"/>
    <w:rsid w:val="008724B8"/>
    <w:rsid w:val="008726B6"/>
    <w:rsid w:val="008740A5"/>
    <w:rsid w:val="00875427"/>
    <w:rsid w:val="00875C21"/>
    <w:rsid w:val="00881315"/>
    <w:rsid w:val="00882FD5"/>
    <w:rsid w:val="0088405F"/>
    <w:rsid w:val="008841A6"/>
    <w:rsid w:val="008849C4"/>
    <w:rsid w:val="00884C8D"/>
    <w:rsid w:val="0088563E"/>
    <w:rsid w:val="008867E5"/>
    <w:rsid w:val="00886907"/>
    <w:rsid w:val="00891456"/>
    <w:rsid w:val="00892B95"/>
    <w:rsid w:val="00893452"/>
    <w:rsid w:val="00893586"/>
    <w:rsid w:val="00894AD5"/>
    <w:rsid w:val="00894DD1"/>
    <w:rsid w:val="008951F1"/>
    <w:rsid w:val="00896E81"/>
    <w:rsid w:val="008A0625"/>
    <w:rsid w:val="008A0E72"/>
    <w:rsid w:val="008A1DE0"/>
    <w:rsid w:val="008A2491"/>
    <w:rsid w:val="008A28C6"/>
    <w:rsid w:val="008A47FA"/>
    <w:rsid w:val="008A4CB5"/>
    <w:rsid w:val="008A67A8"/>
    <w:rsid w:val="008A7EB6"/>
    <w:rsid w:val="008B18C2"/>
    <w:rsid w:val="008B41B1"/>
    <w:rsid w:val="008B51BB"/>
    <w:rsid w:val="008B5B74"/>
    <w:rsid w:val="008B75D6"/>
    <w:rsid w:val="008C124D"/>
    <w:rsid w:val="008C1F6B"/>
    <w:rsid w:val="008C3EC0"/>
    <w:rsid w:val="008C4463"/>
    <w:rsid w:val="008D1D79"/>
    <w:rsid w:val="008D3614"/>
    <w:rsid w:val="008D54DF"/>
    <w:rsid w:val="008D75A4"/>
    <w:rsid w:val="008E1C41"/>
    <w:rsid w:val="008E1F36"/>
    <w:rsid w:val="008E402C"/>
    <w:rsid w:val="008E6D2C"/>
    <w:rsid w:val="008F3300"/>
    <w:rsid w:val="008F33AC"/>
    <w:rsid w:val="008F5E90"/>
    <w:rsid w:val="008F7238"/>
    <w:rsid w:val="00900F3C"/>
    <w:rsid w:val="00903288"/>
    <w:rsid w:val="009042E7"/>
    <w:rsid w:val="00904636"/>
    <w:rsid w:val="00905AF0"/>
    <w:rsid w:val="009070F2"/>
    <w:rsid w:val="009100BB"/>
    <w:rsid w:val="00911131"/>
    <w:rsid w:val="00912AB4"/>
    <w:rsid w:val="009155CE"/>
    <w:rsid w:val="009161D0"/>
    <w:rsid w:val="0091658B"/>
    <w:rsid w:val="00916E5C"/>
    <w:rsid w:val="0092095F"/>
    <w:rsid w:val="00921B2B"/>
    <w:rsid w:val="009225D5"/>
    <w:rsid w:val="009227DF"/>
    <w:rsid w:val="00923568"/>
    <w:rsid w:val="00924BAE"/>
    <w:rsid w:val="0092615B"/>
    <w:rsid w:val="009270FB"/>
    <w:rsid w:val="009276B8"/>
    <w:rsid w:val="009309F5"/>
    <w:rsid w:val="00931310"/>
    <w:rsid w:val="00931E9B"/>
    <w:rsid w:val="00931EC3"/>
    <w:rsid w:val="00932893"/>
    <w:rsid w:val="00933A77"/>
    <w:rsid w:val="00934C59"/>
    <w:rsid w:val="00935BDD"/>
    <w:rsid w:val="00937E4F"/>
    <w:rsid w:val="00941C27"/>
    <w:rsid w:val="00943F7E"/>
    <w:rsid w:val="00946C78"/>
    <w:rsid w:val="009510DB"/>
    <w:rsid w:val="00953C83"/>
    <w:rsid w:val="00956512"/>
    <w:rsid w:val="0095675B"/>
    <w:rsid w:val="00956EA7"/>
    <w:rsid w:val="00960E21"/>
    <w:rsid w:val="00961926"/>
    <w:rsid w:val="00961BEB"/>
    <w:rsid w:val="00961CD3"/>
    <w:rsid w:val="00961EE9"/>
    <w:rsid w:val="00962F23"/>
    <w:rsid w:val="009660E1"/>
    <w:rsid w:val="009660E8"/>
    <w:rsid w:val="0097131B"/>
    <w:rsid w:val="0097284F"/>
    <w:rsid w:val="00972A0E"/>
    <w:rsid w:val="009750BF"/>
    <w:rsid w:val="009757A1"/>
    <w:rsid w:val="00980D25"/>
    <w:rsid w:val="00982718"/>
    <w:rsid w:val="00986C1C"/>
    <w:rsid w:val="00990E63"/>
    <w:rsid w:val="009916CF"/>
    <w:rsid w:val="009926BF"/>
    <w:rsid w:val="00994B96"/>
    <w:rsid w:val="00995494"/>
    <w:rsid w:val="00996607"/>
    <w:rsid w:val="00996FE3"/>
    <w:rsid w:val="00997C83"/>
    <w:rsid w:val="009A049D"/>
    <w:rsid w:val="009A095A"/>
    <w:rsid w:val="009A15DF"/>
    <w:rsid w:val="009A4860"/>
    <w:rsid w:val="009A4C15"/>
    <w:rsid w:val="009A5762"/>
    <w:rsid w:val="009A5B52"/>
    <w:rsid w:val="009A6F3F"/>
    <w:rsid w:val="009A7D9F"/>
    <w:rsid w:val="009B0AD9"/>
    <w:rsid w:val="009B2373"/>
    <w:rsid w:val="009B2B09"/>
    <w:rsid w:val="009B2B46"/>
    <w:rsid w:val="009B4585"/>
    <w:rsid w:val="009B52ED"/>
    <w:rsid w:val="009B6594"/>
    <w:rsid w:val="009B7960"/>
    <w:rsid w:val="009B7B19"/>
    <w:rsid w:val="009C0888"/>
    <w:rsid w:val="009C12FE"/>
    <w:rsid w:val="009C1D0F"/>
    <w:rsid w:val="009C1EB6"/>
    <w:rsid w:val="009C2436"/>
    <w:rsid w:val="009C786B"/>
    <w:rsid w:val="009D0938"/>
    <w:rsid w:val="009D1CCA"/>
    <w:rsid w:val="009D1E69"/>
    <w:rsid w:val="009D272A"/>
    <w:rsid w:val="009D2BEE"/>
    <w:rsid w:val="009D3BEC"/>
    <w:rsid w:val="009D65E5"/>
    <w:rsid w:val="009E3FF2"/>
    <w:rsid w:val="009F01C5"/>
    <w:rsid w:val="009F02F2"/>
    <w:rsid w:val="009F051E"/>
    <w:rsid w:val="009F0634"/>
    <w:rsid w:val="009F23C2"/>
    <w:rsid w:val="009F2F63"/>
    <w:rsid w:val="009F49EC"/>
    <w:rsid w:val="009F4A11"/>
    <w:rsid w:val="009F5980"/>
    <w:rsid w:val="009F7867"/>
    <w:rsid w:val="00A01133"/>
    <w:rsid w:val="00A02337"/>
    <w:rsid w:val="00A032F5"/>
    <w:rsid w:val="00A03921"/>
    <w:rsid w:val="00A03CCC"/>
    <w:rsid w:val="00A04064"/>
    <w:rsid w:val="00A05C1E"/>
    <w:rsid w:val="00A05CD8"/>
    <w:rsid w:val="00A05E13"/>
    <w:rsid w:val="00A07C6F"/>
    <w:rsid w:val="00A10974"/>
    <w:rsid w:val="00A111BB"/>
    <w:rsid w:val="00A122DC"/>
    <w:rsid w:val="00A137AB"/>
    <w:rsid w:val="00A14F98"/>
    <w:rsid w:val="00A16770"/>
    <w:rsid w:val="00A172B5"/>
    <w:rsid w:val="00A20D95"/>
    <w:rsid w:val="00A230BE"/>
    <w:rsid w:val="00A2331D"/>
    <w:rsid w:val="00A2562C"/>
    <w:rsid w:val="00A30D2C"/>
    <w:rsid w:val="00A321D6"/>
    <w:rsid w:val="00A3585B"/>
    <w:rsid w:val="00A36D01"/>
    <w:rsid w:val="00A36EB9"/>
    <w:rsid w:val="00A40D5E"/>
    <w:rsid w:val="00A41313"/>
    <w:rsid w:val="00A41BD5"/>
    <w:rsid w:val="00A422A7"/>
    <w:rsid w:val="00A43766"/>
    <w:rsid w:val="00A43C88"/>
    <w:rsid w:val="00A45669"/>
    <w:rsid w:val="00A459B6"/>
    <w:rsid w:val="00A46590"/>
    <w:rsid w:val="00A46AAE"/>
    <w:rsid w:val="00A46DA2"/>
    <w:rsid w:val="00A47B95"/>
    <w:rsid w:val="00A47D84"/>
    <w:rsid w:val="00A47F70"/>
    <w:rsid w:val="00A5036A"/>
    <w:rsid w:val="00A515B9"/>
    <w:rsid w:val="00A51844"/>
    <w:rsid w:val="00A532F7"/>
    <w:rsid w:val="00A5396F"/>
    <w:rsid w:val="00A53A87"/>
    <w:rsid w:val="00A54B46"/>
    <w:rsid w:val="00A551DE"/>
    <w:rsid w:val="00A557D7"/>
    <w:rsid w:val="00A55AB3"/>
    <w:rsid w:val="00A56C5B"/>
    <w:rsid w:val="00A578DD"/>
    <w:rsid w:val="00A60BDC"/>
    <w:rsid w:val="00A60F8E"/>
    <w:rsid w:val="00A63E40"/>
    <w:rsid w:val="00A64080"/>
    <w:rsid w:val="00A65853"/>
    <w:rsid w:val="00A66C41"/>
    <w:rsid w:val="00A67A4D"/>
    <w:rsid w:val="00A708DC"/>
    <w:rsid w:val="00A71E8F"/>
    <w:rsid w:val="00A731FB"/>
    <w:rsid w:val="00A733C3"/>
    <w:rsid w:val="00A74555"/>
    <w:rsid w:val="00A77ACD"/>
    <w:rsid w:val="00A80275"/>
    <w:rsid w:val="00A80950"/>
    <w:rsid w:val="00A80A5C"/>
    <w:rsid w:val="00A80F4B"/>
    <w:rsid w:val="00A812C9"/>
    <w:rsid w:val="00A82814"/>
    <w:rsid w:val="00A83725"/>
    <w:rsid w:val="00A83AF3"/>
    <w:rsid w:val="00A83FC1"/>
    <w:rsid w:val="00A84751"/>
    <w:rsid w:val="00A8594B"/>
    <w:rsid w:val="00A85B02"/>
    <w:rsid w:val="00A87633"/>
    <w:rsid w:val="00A90106"/>
    <w:rsid w:val="00A91DDB"/>
    <w:rsid w:val="00A91F7E"/>
    <w:rsid w:val="00A954A3"/>
    <w:rsid w:val="00A95686"/>
    <w:rsid w:val="00A95BA2"/>
    <w:rsid w:val="00A95D6B"/>
    <w:rsid w:val="00A95F9F"/>
    <w:rsid w:val="00A95FCA"/>
    <w:rsid w:val="00A9628C"/>
    <w:rsid w:val="00A96B2C"/>
    <w:rsid w:val="00AA0458"/>
    <w:rsid w:val="00AA1CFF"/>
    <w:rsid w:val="00AA1D4D"/>
    <w:rsid w:val="00AA47A6"/>
    <w:rsid w:val="00AA708B"/>
    <w:rsid w:val="00AA745B"/>
    <w:rsid w:val="00AB1133"/>
    <w:rsid w:val="00AB206E"/>
    <w:rsid w:val="00AB432C"/>
    <w:rsid w:val="00AB544D"/>
    <w:rsid w:val="00AB69EA"/>
    <w:rsid w:val="00AB75DB"/>
    <w:rsid w:val="00AC1651"/>
    <w:rsid w:val="00AC1913"/>
    <w:rsid w:val="00AC240A"/>
    <w:rsid w:val="00AC2E46"/>
    <w:rsid w:val="00AC3BAC"/>
    <w:rsid w:val="00AC4BDF"/>
    <w:rsid w:val="00AC5668"/>
    <w:rsid w:val="00AC62A5"/>
    <w:rsid w:val="00AC6D76"/>
    <w:rsid w:val="00AC73C3"/>
    <w:rsid w:val="00AC789D"/>
    <w:rsid w:val="00AD0AF2"/>
    <w:rsid w:val="00AD1B7F"/>
    <w:rsid w:val="00AD27E3"/>
    <w:rsid w:val="00AD2F3D"/>
    <w:rsid w:val="00AD4400"/>
    <w:rsid w:val="00AD46E7"/>
    <w:rsid w:val="00AD4A2C"/>
    <w:rsid w:val="00AD5164"/>
    <w:rsid w:val="00AD5405"/>
    <w:rsid w:val="00AD59E4"/>
    <w:rsid w:val="00AD681E"/>
    <w:rsid w:val="00AD795F"/>
    <w:rsid w:val="00AE113A"/>
    <w:rsid w:val="00AE1F88"/>
    <w:rsid w:val="00AE30A9"/>
    <w:rsid w:val="00AE37AC"/>
    <w:rsid w:val="00AF0C33"/>
    <w:rsid w:val="00AF0F7D"/>
    <w:rsid w:val="00AF2BEA"/>
    <w:rsid w:val="00AF3B42"/>
    <w:rsid w:val="00AF4E11"/>
    <w:rsid w:val="00AF7F2A"/>
    <w:rsid w:val="00B01475"/>
    <w:rsid w:val="00B01E03"/>
    <w:rsid w:val="00B02ED9"/>
    <w:rsid w:val="00B03970"/>
    <w:rsid w:val="00B05A4B"/>
    <w:rsid w:val="00B070A9"/>
    <w:rsid w:val="00B07647"/>
    <w:rsid w:val="00B07830"/>
    <w:rsid w:val="00B10102"/>
    <w:rsid w:val="00B10947"/>
    <w:rsid w:val="00B11647"/>
    <w:rsid w:val="00B119EE"/>
    <w:rsid w:val="00B11B40"/>
    <w:rsid w:val="00B11FA9"/>
    <w:rsid w:val="00B12A18"/>
    <w:rsid w:val="00B1409E"/>
    <w:rsid w:val="00B150DA"/>
    <w:rsid w:val="00B1749F"/>
    <w:rsid w:val="00B2015C"/>
    <w:rsid w:val="00B2024D"/>
    <w:rsid w:val="00B222EF"/>
    <w:rsid w:val="00B22328"/>
    <w:rsid w:val="00B237D4"/>
    <w:rsid w:val="00B2391F"/>
    <w:rsid w:val="00B23DB2"/>
    <w:rsid w:val="00B2469E"/>
    <w:rsid w:val="00B24E2F"/>
    <w:rsid w:val="00B24FB0"/>
    <w:rsid w:val="00B2573F"/>
    <w:rsid w:val="00B260CC"/>
    <w:rsid w:val="00B26917"/>
    <w:rsid w:val="00B2784C"/>
    <w:rsid w:val="00B30996"/>
    <w:rsid w:val="00B30B4E"/>
    <w:rsid w:val="00B30D45"/>
    <w:rsid w:val="00B34030"/>
    <w:rsid w:val="00B34660"/>
    <w:rsid w:val="00B351C8"/>
    <w:rsid w:val="00B3537B"/>
    <w:rsid w:val="00B35E87"/>
    <w:rsid w:val="00B40690"/>
    <w:rsid w:val="00B42BB0"/>
    <w:rsid w:val="00B43741"/>
    <w:rsid w:val="00B45C51"/>
    <w:rsid w:val="00B47139"/>
    <w:rsid w:val="00B50FCF"/>
    <w:rsid w:val="00B51B98"/>
    <w:rsid w:val="00B537D7"/>
    <w:rsid w:val="00B53EAE"/>
    <w:rsid w:val="00B54691"/>
    <w:rsid w:val="00B54A66"/>
    <w:rsid w:val="00B56F03"/>
    <w:rsid w:val="00B60289"/>
    <w:rsid w:val="00B60878"/>
    <w:rsid w:val="00B60F43"/>
    <w:rsid w:val="00B62668"/>
    <w:rsid w:val="00B62AB6"/>
    <w:rsid w:val="00B64E4B"/>
    <w:rsid w:val="00B65B79"/>
    <w:rsid w:val="00B65E4B"/>
    <w:rsid w:val="00B73E1C"/>
    <w:rsid w:val="00B7426B"/>
    <w:rsid w:val="00B74362"/>
    <w:rsid w:val="00B7700B"/>
    <w:rsid w:val="00B80504"/>
    <w:rsid w:val="00B81C5E"/>
    <w:rsid w:val="00B84DBA"/>
    <w:rsid w:val="00B84ED0"/>
    <w:rsid w:val="00B84F1B"/>
    <w:rsid w:val="00B86A8B"/>
    <w:rsid w:val="00B9033A"/>
    <w:rsid w:val="00B91D37"/>
    <w:rsid w:val="00B9221F"/>
    <w:rsid w:val="00B923A1"/>
    <w:rsid w:val="00B96E65"/>
    <w:rsid w:val="00B9764C"/>
    <w:rsid w:val="00BA01F4"/>
    <w:rsid w:val="00BA09B4"/>
    <w:rsid w:val="00BA09FF"/>
    <w:rsid w:val="00BA0EAB"/>
    <w:rsid w:val="00BA0EE4"/>
    <w:rsid w:val="00BA20BE"/>
    <w:rsid w:val="00BA45AC"/>
    <w:rsid w:val="00BA71A5"/>
    <w:rsid w:val="00BA7834"/>
    <w:rsid w:val="00BA7E80"/>
    <w:rsid w:val="00BB0424"/>
    <w:rsid w:val="00BB4480"/>
    <w:rsid w:val="00BB4771"/>
    <w:rsid w:val="00BB52D8"/>
    <w:rsid w:val="00BB5440"/>
    <w:rsid w:val="00BC0C10"/>
    <w:rsid w:val="00BC0CBE"/>
    <w:rsid w:val="00BC0FE6"/>
    <w:rsid w:val="00BC1E93"/>
    <w:rsid w:val="00BC20C3"/>
    <w:rsid w:val="00BC27A8"/>
    <w:rsid w:val="00BC30B0"/>
    <w:rsid w:val="00BC3FD5"/>
    <w:rsid w:val="00BC474D"/>
    <w:rsid w:val="00BC48F0"/>
    <w:rsid w:val="00BC4DD5"/>
    <w:rsid w:val="00BC53F0"/>
    <w:rsid w:val="00BC6475"/>
    <w:rsid w:val="00BC698E"/>
    <w:rsid w:val="00BC7555"/>
    <w:rsid w:val="00BD0F4E"/>
    <w:rsid w:val="00BD2335"/>
    <w:rsid w:val="00BD622B"/>
    <w:rsid w:val="00BD6B18"/>
    <w:rsid w:val="00BD77EA"/>
    <w:rsid w:val="00BE1239"/>
    <w:rsid w:val="00BE2582"/>
    <w:rsid w:val="00BE5207"/>
    <w:rsid w:val="00BE6492"/>
    <w:rsid w:val="00BF0389"/>
    <w:rsid w:val="00BF67E8"/>
    <w:rsid w:val="00BF799A"/>
    <w:rsid w:val="00C02DC8"/>
    <w:rsid w:val="00C030A1"/>
    <w:rsid w:val="00C0338A"/>
    <w:rsid w:val="00C03740"/>
    <w:rsid w:val="00C0465C"/>
    <w:rsid w:val="00C0586D"/>
    <w:rsid w:val="00C06955"/>
    <w:rsid w:val="00C07667"/>
    <w:rsid w:val="00C11833"/>
    <w:rsid w:val="00C16075"/>
    <w:rsid w:val="00C1769D"/>
    <w:rsid w:val="00C202D8"/>
    <w:rsid w:val="00C20849"/>
    <w:rsid w:val="00C20C32"/>
    <w:rsid w:val="00C247AF"/>
    <w:rsid w:val="00C252B8"/>
    <w:rsid w:val="00C26579"/>
    <w:rsid w:val="00C267E3"/>
    <w:rsid w:val="00C26C7D"/>
    <w:rsid w:val="00C27E73"/>
    <w:rsid w:val="00C318F1"/>
    <w:rsid w:val="00C328AC"/>
    <w:rsid w:val="00C34D56"/>
    <w:rsid w:val="00C3506C"/>
    <w:rsid w:val="00C4039F"/>
    <w:rsid w:val="00C4093A"/>
    <w:rsid w:val="00C42259"/>
    <w:rsid w:val="00C4370B"/>
    <w:rsid w:val="00C43933"/>
    <w:rsid w:val="00C43A7F"/>
    <w:rsid w:val="00C440BF"/>
    <w:rsid w:val="00C4485C"/>
    <w:rsid w:val="00C51F27"/>
    <w:rsid w:val="00C5434D"/>
    <w:rsid w:val="00C54FA2"/>
    <w:rsid w:val="00C55A45"/>
    <w:rsid w:val="00C56900"/>
    <w:rsid w:val="00C60456"/>
    <w:rsid w:val="00C615B1"/>
    <w:rsid w:val="00C628B6"/>
    <w:rsid w:val="00C6400F"/>
    <w:rsid w:val="00C6449E"/>
    <w:rsid w:val="00C65C61"/>
    <w:rsid w:val="00C6613C"/>
    <w:rsid w:val="00C66360"/>
    <w:rsid w:val="00C670DF"/>
    <w:rsid w:val="00C73659"/>
    <w:rsid w:val="00C75E9B"/>
    <w:rsid w:val="00C75EE6"/>
    <w:rsid w:val="00C76AAC"/>
    <w:rsid w:val="00C778F3"/>
    <w:rsid w:val="00C80EF8"/>
    <w:rsid w:val="00C811EB"/>
    <w:rsid w:val="00C837EB"/>
    <w:rsid w:val="00C84C04"/>
    <w:rsid w:val="00C84DCA"/>
    <w:rsid w:val="00C853F6"/>
    <w:rsid w:val="00C85457"/>
    <w:rsid w:val="00C87C34"/>
    <w:rsid w:val="00C900AA"/>
    <w:rsid w:val="00C90596"/>
    <w:rsid w:val="00C917B6"/>
    <w:rsid w:val="00C9259F"/>
    <w:rsid w:val="00C94EDA"/>
    <w:rsid w:val="00CA127D"/>
    <w:rsid w:val="00CA25D5"/>
    <w:rsid w:val="00CA2658"/>
    <w:rsid w:val="00CA42D3"/>
    <w:rsid w:val="00CA43FE"/>
    <w:rsid w:val="00CA610D"/>
    <w:rsid w:val="00CA79B4"/>
    <w:rsid w:val="00CB021C"/>
    <w:rsid w:val="00CB16F3"/>
    <w:rsid w:val="00CB3F86"/>
    <w:rsid w:val="00CB49A3"/>
    <w:rsid w:val="00CB5CA3"/>
    <w:rsid w:val="00CB619C"/>
    <w:rsid w:val="00CB6DD6"/>
    <w:rsid w:val="00CB7C6A"/>
    <w:rsid w:val="00CC115D"/>
    <w:rsid w:val="00CC46BE"/>
    <w:rsid w:val="00CC68D7"/>
    <w:rsid w:val="00CD152A"/>
    <w:rsid w:val="00CD1B46"/>
    <w:rsid w:val="00CD22F5"/>
    <w:rsid w:val="00CD3C35"/>
    <w:rsid w:val="00CD3C43"/>
    <w:rsid w:val="00CD41B8"/>
    <w:rsid w:val="00CD53FB"/>
    <w:rsid w:val="00CD592A"/>
    <w:rsid w:val="00CD7862"/>
    <w:rsid w:val="00CE0904"/>
    <w:rsid w:val="00CE3552"/>
    <w:rsid w:val="00CE360C"/>
    <w:rsid w:val="00CE47CE"/>
    <w:rsid w:val="00CE5A7D"/>
    <w:rsid w:val="00CE615A"/>
    <w:rsid w:val="00CE6E53"/>
    <w:rsid w:val="00CF059A"/>
    <w:rsid w:val="00CF0C7E"/>
    <w:rsid w:val="00CF292B"/>
    <w:rsid w:val="00CF301E"/>
    <w:rsid w:val="00CF3D1A"/>
    <w:rsid w:val="00CF7E83"/>
    <w:rsid w:val="00D0057B"/>
    <w:rsid w:val="00D01098"/>
    <w:rsid w:val="00D013E9"/>
    <w:rsid w:val="00D01497"/>
    <w:rsid w:val="00D0273E"/>
    <w:rsid w:val="00D030B9"/>
    <w:rsid w:val="00D04789"/>
    <w:rsid w:val="00D057F5"/>
    <w:rsid w:val="00D05B9D"/>
    <w:rsid w:val="00D0694E"/>
    <w:rsid w:val="00D074CD"/>
    <w:rsid w:val="00D10011"/>
    <w:rsid w:val="00D13872"/>
    <w:rsid w:val="00D1772F"/>
    <w:rsid w:val="00D210D0"/>
    <w:rsid w:val="00D2217D"/>
    <w:rsid w:val="00D22E36"/>
    <w:rsid w:val="00D23314"/>
    <w:rsid w:val="00D25693"/>
    <w:rsid w:val="00D30AFC"/>
    <w:rsid w:val="00D3145A"/>
    <w:rsid w:val="00D3266A"/>
    <w:rsid w:val="00D32AF9"/>
    <w:rsid w:val="00D33CB1"/>
    <w:rsid w:val="00D35289"/>
    <w:rsid w:val="00D37353"/>
    <w:rsid w:val="00D3739C"/>
    <w:rsid w:val="00D4051D"/>
    <w:rsid w:val="00D436B7"/>
    <w:rsid w:val="00D44CE6"/>
    <w:rsid w:val="00D44E6A"/>
    <w:rsid w:val="00D460C2"/>
    <w:rsid w:val="00D46C5C"/>
    <w:rsid w:val="00D470D5"/>
    <w:rsid w:val="00D5385C"/>
    <w:rsid w:val="00D540CE"/>
    <w:rsid w:val="00D5528E"/>
    <w:rsid w:val="00D61D43"/>
    <w:rsid w:val="00D62E37"/>
    <w:rsid w:val="00D66152"/>
    <w:rsid w:val="00D66C82"/>
    <w:rsid w:val="00D6742F"/>
    <w:rsid w:val="00D67433"/>
    <w:rsid w:val="00D67606"/>
    <w:rsid w:val="00D70747"/>
    <w:rsid w:val="00D72C8A"/>
    <w:rsid w:val="00D73CB1"/>
    <w:rsid w:val="00D8062B"/>
    <w:rsid w:val="00D837B1"/>
    <w:rsid w:val="00D848AC"/>
    <w:rsid w:val="00D85BE2"/>
    <w:rsid w:val="00D865C1"/>
    <w:rsid w:val="00D91F2E"/>
    <w:rsid w:val="00D93D15"/>
    <w:rsid w:val="00D94D12"/>
    <w:rsid w:val="00D95A82"/>
    <w:rsid w:val="00D96A80"/>
    <w:rsid w:val="00D96E30"/>
    <w:rsid w:val="00D976C6"/>
    <w:rsid w:val="00D9790F"/>
    <w:rsid w:val="00DA016A"/>
    <w:rsid w:val="00DA0A08"/>
    <w:rsid w:val="00DA1268"/>
    <w:rsid w:val="00DA1BC5"/>
    <w:rsid w:val="00DA20CE"/>
    <w:rsid w:val="00DA2D1E"/>
    <w:rsid w:val="00DA2FCA"/>
    <w:rsid w:val="00DA3FA1"/>
    <w:rsid w:val="00DA4894"/>
    <w:rsid w:val="00DB0BA2"/>
    <w:rsid w:val="00DB0CDF"/>
    <w:rsid w:val="00DB16DA"/>
    <w:rsid w:val="00DB6885"/>
    <w:rsid w:val="00DB79C7"/>
    <w:rsid w:val="00DC07B9"/>
    <w:rsid w:val="00DC12B3"/>
    <w:rsid w:val="00DC168D"/>
    <w:rsid w:val="00DC233F"/>
    <w:rsid w:val="00DC372A"/>
    <w:rsid w:val="00DC5594"/>
    <w:rsid w:val="00DC5807"/>
    <w:rsid w:val="00DC71CC"/>
    <w:rsid w:val="00DC7699"/>
    <w:rsid w:val="00DD07F8"/>
    <w:rsid w:val="00DD3419"/>
    <w:rsid w:val="00DD4470"/>
    <w:rsid w:val="00DD4FB1"/>
    <w:rsid w:val="00DD501F"/>
    <w:rsid w:val="00DD7293"/>
    <w:rsid w:val="00DD7E6D"/>
    <w:rsid w:val="00DE246E"/>
    <w:rsid w:val="00DE25D9"/>
    <w:rsid w:val="00DE2AA3"/>
    <w:rsid w:val="00DF00D9"/>
    <w:rsid w:val="00DF36D4"/>
    <w:rsid w:val="00DF42E6"/>
    <w:rsid w:val="00DF5111"/>
    <w:rsid w:val="00DF5C0D"/>
    <w:rsid w:val="00DF65C3"/>
    <w:rsid w:val="00DF71A8"/>
    <w:rsid w:val="00DF7E96"/>
    <w:rsid w:val="00E004EE"/>
    <w:rsid w:val="00E014B1"/>
    <w:rsid w:val="00E01519"/>
    <w:rsid w:val="00E026A3"/>
    <w:rsid w:val="00E053CE"/>
    <w:rsid w:val="00E05FF4"/>
    <w:rsid w:val="00E102F4"/>
    <w:rsid w:val="00E116DB"/>
    <w:rsid w:val="00E13EC7"/>
    <w:rsid w:val="00E1481B"/>
    <w:rsid w:val="00E15264"/>
    <w:rsid w:val="00E1584A"/>
    <w:rsid w:val="00E1719A"/>
    <w:rsid w:val="00E17FBA"/>
    <w:rsid w:val="00E2036B"/>
    <w:rsid w:val="00E208AB"/>
    <w:rsid w:val="00E217E5"/>
    <w:rsid w:val="00E21CD7"/>
    <w:rsid w:val="00E21F10"/>
    <w:rsid w:val="00E2729D"/>
    <w:rsid w:val="00E349A6"/>
    <w:rsid w:val="00E3570F"/>
    <w:rsid w:val="00E35B80"/>
    <w:rsid w:val="00E40F37"/>
    <w:rsid w:val="00E42DEC"/>
    <w:rsid w:val="00E44EDD"/>
    <w:rsid w:val="00E45B15"/>
    <w:rsid w:val="00E46857"/>
    <w:rsid w:val="00E477D2"/>
    <w:rsid w:val="00E50503"/>
    <w:rsid w:val="00E5097F"/>
    <w:rsid w:val="00E50C68"/>
    <w:rsid w:val="00E5230D"/>
    <w:rsid w:val="00E52613"/>
    <w:rsid w:val="00E53224"/>
    <w:rsid w:val="00E54A38"/>
    <w:rsid w:val="00E56ADB"/>
    <w:rsid w:val="00E60563"/>
    <w:rsid w:val="00E6146F"/>
    <w:rsid w:val="00E65435"/>
    <w:rsid w:val="00E66E9E"/>
    <w:rsid w:val="00E7061F"/>
    <w:rsid w:val="00E7091E"/>
    <w:rsid w:val="00E71951"/>
    <w:rsid w:val="00E71AFB"/>
    <w:rsid w:val="00E72EA0"/>
    <w:rsid w:val="00E7308D"/>
    <w:rsid w:val="00E7620B"/>
    <w:rsid w:val="00E76B2D"/>
    <w:rsid w:val="00E83258"/>
    <w:rsid w:val="00E834DE"/>
    <w:rsid w:val="00E83A9A"/>
    <w:rsid w:val="00E83EF4"/>
    <w:rsid w:val="00E85874"/>
    <w:rsid w:val="00E85B62"/>
    <w:rsid w:val="00E86246"/>
    <w:rsid w:val="00E8633E"/>
    <w:rsid w:val="00E870DC"/>
    <w:rsid w:val="00E87710"/>
    <w:rsid w:val="00E91CDE"/>
    <w:rsid w:val="00E92660"/>
    <w:rsid w:val="00E93D2C"/>
    <w:rsid w:val="00E942E8"/>
    <w:rsid w:val="00E97E8B"/>
    <w:rsid w:val="00EA0D29"/>
    <w:rsid w:val="00EA128C"/>
    <w:rsid w:val="00EA1541"/>
    <w:rsid w:val="00EA186E"/>
    <w:rsid w:val="00EA219C"/>
    <w:rsid w:val="00EA408F"/>
    <w:rsid w:val="00EA6439"/>
    <w:rsid w:val="00EA7ABC"/>
    <w:rsid w:val="00EA7EC2"/>
    <w:rsid w:val="00EB11C2"/>
    <w:rsid w:val="00EB3D0A"/>
    <w:rsid w:val="00EB3DD9"/>
    <w:rsid w:val="00EB3EF5"/>
    <w:rsid w:val="00EB48D7"/>
    <w:rsid w:val="00EB512A"/>
    <w:rsid w:val="00EB5B65"/>
    <w:rsid w:val="00EB7449"/>
    <w:rsid w:val="00EC0161"/>
    <w:rsid w:val="00EC0336"/>
    <w:rsid w:val="00EC0BBE"/>
    <w:rsid w:val="00EC0E94"/>
    <w:rsid w:val="00EC257D"/>
    <w:rsid w:val="00EC26D5"/>
    <w:rsid w:val="00EC452D"/>
    <w:rsid w:val="00EC7087"/>
    <w:rsid w:val="00EC7A06"/>
    <w:rsid w:val="00ED1512"/>
    <w:rsid w:val="00ED2B67"/>
    <w:rsid w:val="00ED2DCC"/>
    <w:rsid w:val="00ED2E59"/>
    <w:rsid w:val="00ED4604"/>
    <w:rsid w:val="00ED4FC7"/>
    <w:rsid w:val="00ED55E8"/>
    <w:rsid w:val="00ED5D6F"/>
    <w:rsid w:val="00ED676A"/>
    <w:rsid w:val="00EE1D2A"/>
    <w:rsid w:val="00EE3983"/>
    <w:rsid w:val="00EE3D68"/>
    <w:rsid w:val="00EE5317"/>
    <w:rsid w:val="00EE5AB3"/>
    <w:rsid w:val="00EE5FB8"/>
    <w:rsid w:val="00EE6385"/>
    <w:rsid w:val="00EE6BC6"/>
    <w:rsid w:val="00EE74FE"/>
    <w:rsid w:val="00EF0184"/>
    <w:rsid w:val="00EF0C64"/>
    <w:rsid w:val="00EF3D1C"/>
    <w:rsid w:val="00F007CB"/>
    <w:rsid w:val="00F00F9E"/>
    <w:rsid w:val="00F01E34"/>
    <w:rsid w:val="00F01E5E"/>
    <w:rsid w:val="00F0699B"/>
    <w:rsid w:val="00F1126D"/>
    <w:rsid w:val="00F11904"/>
    <w:rsid w:val="00F17C06"/>
    <w:rsid w:val="00F20D19"/>
    <w:rsid w:val="00F21282"/>
    <w:rsid w:val="00F21937"/>
    <w:rsid w:val="00F22C8B"/>
    <w:rsid w:val="00F25157"/>
    <w:rsid w:val="00F25759"/>
    <w:rsid w:val="00F25795"/>
    <w:rsid w:val="00F25BB7"/>
    <w:rsid w:val="00F26A91"/>
    <w:rsid w:val="00F32606"/>
    <w:rsid w:val="00F33D91"/>
    <w:rsid w:val="00F34D43"/>
    <w:rsid w:val="00F365FB"/>
    <w:rsid w:val="00F421EB"/>
    <w:rsid w:val="00F42833"/>
    <w:rsid w:val="00F42E55"/>
    <w:rsid w:val="00F43337"/>
    <w:rsid w:val="00F43B65"/>
    <w:rsid w:val="00F441AC"/>
    <w:rsid w:val="00F44F42"/>
    <w:rsid w:val="00F45852"/>
    <w:rsid w:val="00F46CCF"/>
    <w:rsid w:val="00F46E5D"/>
    <w:rsid w:val="00F4710D"/>
    <w:rsid w:val="00F51877"/>
    <w:rsid w:val="00F5241B"/>
    <w:rsid w:val="00F52423"/>
    <w:rsid w:val="00F549AB"/>
    <w:rsid w:val="00F5536F"/>
    <w:rsid w:val="00F56A2D"/>
    <w:rsid w:val="00F57227"/>
    <w:rsid w:val="00F5725D"/>
    <w:rsid w:val="00F577F1"/>
    <w:rsid w:val="00F60F0C"/>
    <w:rsid w:val="00F614F9"/>
    <w:rsid w:val="00F616EF"/>
    <w:rsid w:val="00F629A3"/>
    <w:rsid w:val="00F62E30"/>
    <w:rsid w:val="00F67236"/>
    <w:rsid w:val="00F70C04"/>
    <w:rsid w:val="00F71490"/>
    <w:rsid w:val="00F71F17"/>
    <w:rsid w:val="00F7281E"/>
    <w:rsid w:val="00F740F2"/>
    <w:rsid w:val="00F75D88"/>
    <w:rsid w:val="00F7629F"/>
    <w:rsid w:val="00F76E68"/>
    <w:rsid w:val="00F8154A"/>
    <w:rsid w:val="00F84452"/>
    <w:rsid w:val="00F84801"/>
    <w:rsid w:val="00F85083"/>
    <w:rsid w:val="00F856A9"/>
    <w:rsid w:val="00F85F08"/>
    <w:rsid w:val="00F8734D"/>
    <w:rsid w:val="00F87C43"/>
    <w:rsid w:val="00F90266"/>
    <w:rsid w:val="00F90EAF"/>
    <w:rsid w:val="00F91871"/>
    <w:rsid w:val="00F9277C"/>
    <w:rsid w:val="00F92B55"/>
    <w:rsid w:val="00F92CF6"/>
    <w:rsid w:val="00F92D19"/>
    <w:rsid w:val="00F92FA5"/>
    <w:rsid w:val="00F936C8"/>
    <w:rsid w:val="00F94C5C"/>
    <w:rsid w:val="00F95687"/>
    <w:rsid w:val="00F9588B"/>
    <w:rsid w:val="00F95F69"/>
    <w:rsid w:val="00F96DDF"/>
    <w:rsid w:val="00F96F7B"/>
    <w:rsid w:val="00FA1A9D"/>
    <w:rsid w:val="00FA28DC"/>
    <w:rsid w:val="00FA42CD"/>
    <w:rsid w:val="00FA43C4"/>
    <w:rsid w:val="00FA4426"/>
    <w:rsid w:val="00FA5541"/>
    <w:rsid w:val="00FA6DDD"/>
    <w:rsid w:val="00FB2600"/>
    <w:rsid w:val="00FB27FD"/>
    <w:rsid w:val="00FB3CD3"/>
    <w:rsid w:val="00FB4751"/>
    <w:rsid w:val="00FB4AD5"/>
    <w:rsid w:val="00FB6318"/>
    <w:rsid w:val="00FB6600"/>
    <w:rsid w:val="00FC14E4"/>
    <w:rsid w:val="00FC1F43"/>
    <w:rsid w:val="00FC4D41"/>
    <w:rsid w:val="00FC5C2E"/>
    <w:rsid w:val="00FC77C8"/>
    <w:rsid w:val="00FC7EBC"/>
    <w:rsid w:val="00FD0564"/>
    <w:rsid w:val="00FD2697"/>
    <w:rsid w:val="00FD571A"/>
    <w:rsid w:val="00FD5CC2"/>
    <w:rsid w:val="00FD60B3"/>
    <w:rsid w:val="00FE14F4"/>
    <w:rsid w:val="00FE189B"/>
    <w:rsid w:val="00FE57A8"/>
    <w:rsid w:val="00FE6586"/>
    <w:rsid w:val="00FE6AA6"/>
    <w:rsid w:val="00FE7EB7"/>
    <w:rsid w:val="00FF0BDC"/>
    <w:rsid w:val="00FF1E6D"/>
    <w:rsid w:val="00FF332D"/>
    <w:rsid w:val="00FF3404"/>
    <w:rsid w:val="00FF386A"/>
    <w:rsid w:val="00FF6440"/>
    <w:rsid w:val="00FF7682"/>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D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39"/>
    <w:rPr>
      <w:sz w:val="24"/>
      <w:szCs w:val="24"/>
    </w:rPr>
  </w:style>
  <w:style w:type="paragraph" w:styleId="Heading1">
    <w:name w:val="heading 1"/>
    <w:basedOn w:val="Normal"/>
    <w:next w:val="Normal"/>
    <w:link w:val="Heading1Char"/>
    <w:uiPriority w:val="9"/>
    <w:qFormat/>
    <w:rsid w:val="00E208AB"/>
    <w:pPr>
      <w:keepNext/>
      <w:jc w:val="center"/>
      <w:outlineLvl w:val="0"/>
    </w:pPr>
    <w:rPr>
      <w:rFonts w:eastAsia="Calibri"/>
      <w:b/>
      <w:bCs/>
      <w:sz w:val="28"/>
      <w:lang w:val="id-ID"/>
    </w:rPr>
  </w:style>
  <w:style w:type="paragraph" w:styleId="Heading2">
    <w:name w:val="heading 2"/>
    <w:basedOn w:val="Normal"/>
    <w:next w:val="Normal"/>
    <w:link w:val="Heading2Char"/>
    <w:uiPriority w:val="9"/>
    <w:qFormat/>
    <w:rsid w:val="004A068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41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068A"/>
    <w:pPr>
      <w:keepNext/>
      <w:spacing w:before="240" w:after="60"/>
      <w:outlineLvl w:val="3"/>
    </w:pPr>
    <w:rPr>
      <w:b/>
      <w:bCs/>
      <w:sz w:val="28"/>
      <w:szCs w:val="28"/>
    </w:rPr>
  </w:style>
  <w:style w:type="paragraph" w:styleId="Heading5">
    <w:name w:val="heading 5"/>
    <w:basedOn w:val="Normal"/>
    <w:next w:val="Normal"/>
    <w:link w:val="Heading5Char"/>
    <w:qFormat/>
    <w:rsid w:val="00764A80"/>
    <w:pPr>
      <w:autoSpaceDE w:val="0"/>
      <w:autoSpaceDN w:val="0"/>
      <w:spacing w:before="240" w:after="60"/>
      <w:ind w:left="1872" w:hanging="720"/>
      <w:outlineLvl w:val="4"/>
    </w:pPr>
    <w:rPr>
      <w:sz w:val="18"/>
      <w:szCs w:val="18"/>
      <w:lang w:val="x-none" w:eastAsia="x-none"/>
    </w:rPr>
  </w:style>
  <w:style w:type="paragraph" w:styleId="Heading6">
    <w:name w:val="heading 6"/>
    <w:basedOn w:val="Normal"/>
    <w:next w:val="Normal"/>
    <w:link w:val="Heading6Char"/>
    <w:qFormat/>
    <w:rsid w:val="00764A80"/>
    <w:pPr>
      <w:autoSpaceDE w:val="0"/>
      <w:autoSpaceDN w:val="0"/>
      <w:spacing w:before="240" w:after="60"/>
      <w:ind w:left="2592" w:hanging="720"/>
      <w:outlineLvl w:val="5"/>
    </w:pPr>
    <w:rPr>
      <w:i/>
      <w:iCs/>
      <w:sz w:val="16"/>
      <w:szCs w:val="16"/>
      <w:lang w:val="x-none" w:eastAsia="x-none"/>
    </w:rPr>
  </w:style>
  <w:style w:type="paragraph" w:styleId="Heading7">
    <w:name w:val="heading 7"/>
    <w:basedOn w:val="Normal"/>
    <w:next w:val="Normal"/>
    <w:link w:val="Heading7Char"/>
    <w:qFormat/>
    <w:rsid w:val="00764A80"/>
    <w:pPr>
      <w:autoSpaceDE w:val="0"/>
      <w:autoSpaceDN w:val="0"/>
      <w:spacing w:before="240" w:after="60"/>
      <w:ind w:left="3312" w:hanging="720"/>
      <w:outlineLvl w:val="6"/>
    </w:pPr>
    <w:rPr>
      <w:sz w:val="16"/>
      <w:szCs w:val="16"/>
      <w:lang w:val="x-none" w:eastAsia="x-none"/>
    </w:rPr>
  </w:style>
  <w:style w:type="paragraph" w:styleId="Heading8">
    <w:name w:val="heading 8"/>
    <w:basedOn w:val="Normal"/>
    <w:next w:val="Normal"/>
    <w:link w:val="Heading8Char"/>
    <w:qFormat/>
    <w:rsid w:val="00764A80"/>
    <w:pPr>
      <w:autoSpaceDE w:val="0"/>
      <w:autoSpaceDN w:val="0"/>
      <w:spacing w:before="240" w:after="60"/>
      <w:ind w:left="4032" w:hanging="720"/>
      <w:outlineLvl w:val="7"/>
    </w:pPr>
    <w:rPr>
      <w:i/>
      <w:iCs/>
      <w:sz w:val="16"/>
      <w:szCs w:val="16"/>
      <w:lang w:val="x-none" w:eastAsia="x-none"/>
    </w:rPr>
  </w:style>
  <w:style w:type="paragraph" w:styleId="Heading9">
    <w:name w:val="heading 9"/>
    <w:basedOn w:val="Normal"/>
    <w:next w:val="Normal"/>
    <w:link w:val="Heading9Char"/>
    <w:qFormat/>
    <w:rsid w:val="00764A80"/>
    <w:pPr>
      <w:autoSpaceDE w:val="0"/>
      <w:autoSpaceDN w:val="0"/>
      <w:spacing w:before="240" w:after="60"/>
      <w:ind w:left="4752" w:hanging="720"/>
      <w:outlineLvl w:val="8"/>
    </w:pPr>
    <w:rPr>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208AB"/>
    <w:rPr>
      <w:rFonts w:eastAsia="Calibri"/>
      <w:b/>
      <w:bCs/>
      <w:sz w:val="28"/>
      <w:szCs w:val="24"/>
      <w:lang w:val="id-ID" w:eastAsia="en-US" w:bidi="ar-SA"/>
    </w:rPr>
  </w:style>
  <w:style w:type="paragraph" w:customStyle="1" w:styleId="Paragraf">
    <w:name w:val="Paragraf"/>
    <w:link w:val="ParagrafChar"/>
    <w:rsid w:val="008A28C6"/>
    <w:pPr>
      <w:widowControl w:val="0"/>
      <w:spacing w:line="360" w:lineRule="auto"/>
      <w:ind w:firstLine="851"/>
      <w:jc w:val="both"/>
    </w:pPr>
    <w:rPr>
      <w:sz w:val="24"/>
      <w:szCs w:val="22"/>
      <w:lang w:val="id-ID"/>
    </w:rPr>
  </w:style>
  <w:style w:type="paragraph" w:styleId="Footer">
    <w:name w:val="footer"/>
    <w:basedOn w:val="Normal"/>
    <w:link w:val="FooterChar1"/>
    <w:uiPriority w:val="99"/>
    <w:rsid w:val="00BC1E93"/>
    <w:pPr>
      <w:tabs>
        <w:tab w:val="center" w:pos="4320"/>
        <w:tab w:val="right" w:pos="8640"/>
      </w:tabs>
      <w:spacing w:line="360" w:lineRule="auto"/>
      <w:ind w:firstLine="567"/>
      <w:jc w:val="both"/>
    </w:pPr>
    <w:rPr>
      <w:rFonts w:eastAsia="Calibri"/>
      <w:lang w:val="id-ID"/>
    </w:rPr>
  </w:style>
  <w:style w:type="character" w:customStyle="1" w:styleId="FooterChar1">
    <w:name w:val="Footer Char1"/>
    <w:link w:val="Footer"/>
    <w:uiPriority w:val="99"/>
    <w:locked/>
    <w:rsid w:val="00BC1E93"/>
    <w:rPr>
      <w:rFonts w:eastAsia="Calibri"/>
      <w:sz w:val="24"/>
      <w:szCs w:val="24"/>
      <w:lang w:val="id-ID" w:eastAsia="en-US" w:bidi="ar-SA"/>
    </w:rPr>
  </w:style>
  <w:style w:type="paragraph" w:customStyle="1" w:styleId="DATAGAMBAR">
    <w:name w:val="DATA GAMBAR"/>
    <w:basedOn w:val="Normal"/>
    <w:link w:val="DATAGAMBARChar"/>
    <w:rsid w:val="00284F85"/>
    <w:pPr>
      <w:jc w:val="center"/>
    </w:pPr>
    <w:rPr>
      <w:rFonts w:eastAsia="Calibri"/>
      <w:b/>
      <w:lang w:eastAsia="id-ID"/>
    </w:rPr>
  </w:style>
  <w:style w:type="character" w:customStyle="1" w:styleId="DATAGAMBARChar">
    <w:name w:val="DATA GAMBAR Char"/>
    <w:link w:val="DATAGAMBAR"/>
    <w:locked/>
    <w:rsid w:val="00284F85"/>
    <w:rPr>
      <w:rFonts w:eastAsia="Calibri"/>
      <w:b/>
      <w:sz w:val="24"/>
      <w:szCs w:val="24"/>
      <w:lang w:val="en-US" w:eastAsia="id-ID" w:bidi="ar-SA"/>
    </w:rPr>
  </w:style>
  <w:style w:type="paragraph" w:styleId="FootnoteText">
    <w:name w:val="footnote text"/>
    <w:basedOn w:val="Normal"/>
    <w:link w:val="FootnoteTextChar1"/>
    <w:uiPriority w:val="99"/>
    <w:semiHidden/>
    <w:rsid w:val="001B090F"/>
    <w:rPr>
      <w:sz w:val="20"/>
      <w:szCs w:val="20"/>
    </w:rPr>
  </w:style>
  <w:style w:type="character" w:styleId="FootnoteReference">
    <w:name w:val="footnote reference"/>
    <w:uiPriority w:val="99"/>
    <w:semiHidden/>
    <w:rsid w:val="001B090F"/>
    <w:rPr>
      <w:vertAlign w:val="superscript"/>
    </w:rPr>
  </w:style>
  <w:style w:type="paragraph" w:styleId="Header">
    <w:name w:val="header"/>
    <w:basedOn w:val="Normal"/>
    <w:link w:val="HeaderChar"/>
    <w:uiPriority w:val="99"/>
    <w:rsid w:val="000C21EE"/>
    <w:pPr>
      <w:tabs>
        <w:tab w:val="center" w:pos="4320"/>
        <w:tab w:val="right" w:pos="8640"/>
      </w:tabs>
    </w:pPr>
  </w:style>
  <w:style w:type="character" w:styleId="PageNumber">
    <w:name w:val="page number"/>
    <w:basedOn w:val="DefaultParagraphFont"/>
    <w:rsid w:val="000C21EE"/>
  </w:style>
  <w:style w:type="character" w:customStyle="1" w:styleId="HeaderChar">
    <w:name w:val="Header Char"/>
    <w:link w:val="Header"/>
    <w:uiPriority w:val="99"/>
    <w:rsid w:val="00A43C88"/>
    <w:rPr>
      <w:sz w:val="24"/>
      <w:szCs w:val="24"/>
      <w:lang w:val="en-US" w:eastAsia="en-US" w:bidi="ar-SA"/>
    </w:rPr>
  </w:style>
  <w:style w:type="table" w:styleId="TableGrid">
    <w:name w:val="Table Grid"/>
    <w:aliases w:val="Tabelku,Table Gridku"/>
    <w:basedOn w:val="TableNormal"/>
    <w:uiPriority w:val="59"/>
    <w:rsid w:val="00884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6742F"/>
    <w:rPr>
      <w:rFonts w:ascii="Calibri" w:hAnsi="Calibri"/>
      <w:sz w:val="22"/>
      <w:szCs w:val="22"/>
    </w:rPr>
  </w:style>
  <w:style w:type="character" w:customStyle="1" w:styleId="hps">
    <w:name w:val="hps"/>
    <w:basedOn w:val="DefaultParagraphFont"/>
    <w:rsid w:val="00D057F5"/>
  </w:style>
  <w:style w:type="character" w:styleId="Strong">
    <w:name w:val="Strong"/>
    <w:uiPriority w:val="22"/>
    <w:qFormat/>
    <w:rsid w:val="00D057F5"/>
    <w:rPr>
      <w:b/>
      <w:bCs/>
    </w:rPr>
  </w:style>
  <w:style w:type="character" w:styleId="Hyperlink">
    <w:name w:val="Hyperlink"/>
    <w:uiPriority w:val="99"/>
    <w:unhideWhenUsed/>
    <w:rsid w:val="00D057F5"/>
    <w:rPr>
      <w:color w:val="0000FF"/>
      <w:u w:val="single"/>
    </w:rPr>
  </w:style>
  <w:style w:type="paragraph" w:styleId="ListParagraph">
    <w:name w:val="List Paragraph"/>
    <w:aliases w:val="Dalam Tabel,kepala,SUB BAB2,ANNEX,List Paragraph1,First Level Outline,TABEL,Table"/>
    <w:basedOn w:val="Normal"/>
    <w:link w:val="ListParagraphChar"/>
    <w:uiPriority w:val="34"/>
    <w:qFormat/>
    <w:rsid w:val="00BC27A8"/>
    <w:pPr>
      <w:spacing w:after="200" w:line="276" w:lineRule="auto"/>
      <w:ind w:left="720"/>
      <w:contextualSpacing/>
    </w:pPr>
    <w:rPr>
      <w:rFonts w:ascii="Calibri" w:eastAsia="Calibri" w:hAnsi="Calibri"/>
      <w:sz w:val="22"/>
      <w:szCs w:val="22"/>
      <w:lang w:val="id-ID"/>
    </w:rPr>
  </w:style>
  <w:style w:type="character" w:customStyle="1" w:styleId="personname">
    <w:name w:val="person_name"/>
    <w:rsid w:val="00D62E37"/>
  </w:style>
  <w:style w:type="paragraph" w:customStyle="1" w:styleId="Default">
    <w:name w:val="Default"/>
    <w:rsid w:val="00946C78"/>
    <w:pPr>
      <w:autoSpaceDE w:val="0"/>
      <w:autoSpaceDN w:val="0"/>
      <w:adjustRightInd w:val="0"/>
    </w:pPr>
    <w:rPr>
      <w:rFonts w:ascii="Arial" w:hAnsi="Arial" w:cs="Arial"/>
      <w:color w:val="000000"/>
      <w:sz w:val="24"/>
      <w:szCs w:val="24"/>
    </w:rPr>
  </w:style>
  <w:style w:type="paragraph" w:customStyle="1" w:styleId="TabelGambarCaption">
    <w:name w:val="Tabel/Gambar/Caption"/>
    <w:basedOn w:val="Paragraf"/>
    <w:link w:val="TabelGambarCaptionChar"/>
    <w:rsid w:val="00E349A6"/>
    <w:pPr>
      <w:ind w:firstLine="0"/>
      <w:jc w:val="center"/>
    </w:pPr>
    <w:rPr>
      <w:b/>
      <w:lang w:val="en-US"/>
    </w:rPr>
  </w:style>
  <w:style w:type="character" w:customStyle="1" w:styleId="ParagrafChar">
    <w:name w:val="Paragraf Char"/>
    <w:link w:val="Paragraf"/>
    <w:locked/>
    <w:rsid w:val="00E349A6"/>
    <w:rPr>
      <w:sz w:val="24"/>
      <w:szCs w:val="22"/>
      <w:lang w:val="id-ID" w:eastAsia="en-US" w:bidi="ar-SA"/>
    </w:rPr>
  </w:style>
  <w:style w:type="character" w:customStyle="1" w:styleId="TabelGambarCaptionChar">
    <w:name w:val="Tabel/Gambar/Caption Char"/>
    <w:link w:val="TabelGambarCaption"/>
    <w:locked/>
    <w:rsid w:val="00E349A6"/>
    <w:rPr>
      <w:b/>
      <w:sz w:val="24"/>
      <w:szCs w:val="22"/>
      <w:lang w:val="en-US" w:eastAsia="en-US" w:bidi="ar-SA"/>
    </w:rPr>
  </w:style>
  <w:style w:type="paragraph" w:styleId="Bibliography">
    <w:name w:val="Bibliography"/>
    <w:basedOn w:val="Normal"/>
    <w:next w:val="Normal"/>
    <w:rsid w:val="00E014B1"/>
    <w:pPr>
      <w:spacing w:after="200" w:line="276" w:lineRule="auto"/>
    </w:pPr>
    <w:rPr>
      <w:rFonts w:ascii="Calibri" w:eastAsia="Malgun Gothic" w:hAnsi="Calibri"/>
      <w:sz w:val="22"/>
      <w:szCs w:val="22"/>
      <w:lang w:eastAsia="ko-KR"/>
    </w:rPr>
  </w:style>
  <w:style w:type="paragraph" w:styleId="BodyTextIndent2">
    <w:name w:val="Body Text Indent 2"/>
    <w:basedOn w:val="Normal"/>
    <w:link w:val="BodyTextIndent2Char"/>
    <w:semiHidden/>
    <w:rsid w:val="00665456"/>
    <w:pPr>
      <w:autoSpaceDE w:val="0"/>
      <w:autoSpaceDN w:val="0"/>
      <w:spacing w:after="120" w:line="360" w:lineRule="auto"/>
      <w:ind w:left="1712"/>
      <w:jc w:val="both"/>
    </w:pPr>
    <w:rPr>
      <w:rFonts w:ascii="Arial" w:eastAsia="Malgun Gothic" w:hAnsi="Arial" w:cs="Arial"/>
      <w:sz w:val="22"/>
      <w:szCs w:val="22"/>
    </w:rPr>
  </w:style>
  <w:style w:type="character" w:customStyle="1" w:styleId="BodyTextIndent2Char">
    <w:name w:val="Body Text Indent 2 Char"/>
    <w:link w:val="BodyTextIndent2"/>
    <w:semiHidden/>
    <w:locked/>
    <w:rsid w:val="00665456"/>
    <w:rPr>
      <w:rFonts w:ascii="Arial" w:eastAsia="Malgun Gothic" w:hAnsi="Arial" w:cs="Arial"/>
      <w:sz w:val="22"/>
      <w:szCs w:val="22"/>
      <w:lang w:val="en-US" w:eastAsia="en-US" w:bidi="ar-SA"/>
    </w:rPr>
  </w:style>
  <w:style w:type="character" w:customStyle="1" w:styleId="FootnoteTextChar1">
    <w:name w:val="Footnote Text Char1"/>
    <w:link w:val="FootnoteText"/>
    <w:locked/>
    <w:rsid w:val="00DF65C3"/>
    <w:rPr>
      <w:lang w:val="en-US" w:eastAsia="en-US" w:bidi="ar-SA"/>
    </w:rPr>
  </w:style>
  <w:style w:type="character" w:customStyle="1" w:styleId="apple-style-span">
    <w:name w:val="apple-style-span"/>
    <w:rsid w:val="00DF65C3"/>
    <w:rPr>
      <w:rFonts w:cs="Times New Roman"/>
    </w:rPr>
  </w:style>
  <w:style w:type="paragraph" w:customStyle="1" w:styleId="Point1">
    <w:name w:val="Point(1)"/>
    <w:basedOn w:val="Normal"/>
    <w:rsid w:val="00F96F7B"/>
    <w:pPr>
      <w:numPr>
        <w:numId w:val="1"/>
      </w:numPr>
      <w:spacing w:line="480" w:lineRule="auto"/>
      <w:jc w:val="both"/>
    </w:pPr>
    <w:rPr>
      <w:rFonts w:eastAsia="Calibri"/>
    </w:rPr>
  </w:style>
  <w:style w:type="character" w:customStyle="1" w:styleId="st">
    <w:name w:val="st"/>
    <w:rsid w:val="000B77AC"/>
    <w:rPr>
      <w:rFonts w:cs="Times New Roman"/>
    </w:rPr>
  </w:style>
  <w:style w:type="character" w:customStyle="1" w:styleId="FootnoteTextChar">
    <w:name w:val="Footnote Text Char"/>
    <w:uiPriority w:val="99"/>
    <w:locked/>
    <w:rsid w:val="00A82814"/>
    <w:rPr>
      <w:lang w:val="en-US" w:eastAsia="en-US" w:bidi="ar-SA"/>
    </w:rPr>
  </w:style>
  <w:style w:type="character" w:customStyle="1" w:styleId="FooterChar">
    <w:name w:val="Footer Char"/>
    <w:uiPriority w:val="99"/>
    <w:locked/>
    <w:rsid w:val="009660E8"/>
    <w:rPr>
      <w:rFonts w:ascii="Calibri" w:eastAsia="Times New Roman" w:hAnsi="Calibri" w:cs="Times New Roman"/>
      <w:lang w:val="fr-FR" w:eastAsia="x-none"/>
    </w:rPr>
  </w:style>
  <w:style w:type="character" w:customStyle="1" w:styleId="apple-converted-space">
    <w:name w:val="apple-converted-space"/>
    <w:rsid w:val="00466682"/>
    <w:rPr>
      <w:rFonts w:cs="Times New Roman"/>
    </w:rPr>
  </w:style>
  <w:style w:type="character" w:customStyle="1" w:styleId="ListParagraphChar">
    <w:name w:val="List Paragraph Char"/>
    <w:aliases w:val="Dalam Tabel Char,kepala Char,SUB BAB2 Char,ANNEX Char,List Paragraph1 Char,First Level Outline Char,TABEL Char,Table Char"/>
    <w:link w:val="ListParagraph"/>
    <w:uiPriority w:val="34"/>
    <w:locked/>
    <w:rsid w:val="0011111A"/>
    <w:rPr>
      <w:rFonts w:ascii="Calibri" w:eastAsia="Calibri" w:hAnsi="Calibri"/>
      <w:sz w:val="22"/>
      <w:szCs w:val="22"/>
      <w:lang w:val="id-ID" w:eastAsia="en-US" w:bidi="ar-SA"/>
    </w:rPr>
  </w:style>
  <w:style w:type="character" w:customStyle="1" w:styleId="NoSpacingChar">
    <w:name w:val="No Spacing Char"/>
    <w:link w:val="NoSpacing"/>
    <w:locked/>
    <w:rsid w:val="003924F3"/>
    <w:rPr>
      <w:rFonts w:ascii="Calibri" w:hAnsi="Calibri"/>
      <w:sz w:val="22"/>
      <w:szCs w:val="22"/>
      <w:lang w:val="en-US" w:eastAsia="en-US" w:bidi="ar-SA"/>
    </w:rPr>
  </w:style>
  <w:style w:type="paragraph" w:styleId="BodyText">
    <w:name w:val="Body Text"/>
    <w:basedOn w:val="Normal"/>
    <w:link w:val="BodyTextChar"/>
    <w:rsid w:val="00322365"/>
    <w:pPr>
      <w:spacing w:after="120"/>
    </w:pPr>
  </w:style>
  <w:style w:type="paragraph" w:customStyle="1" w:styleId="Sub-subjudul">
    <w:name w:val="Sub-sub judul"/>
    <w:basedOn w:val="Normal"/>
    <w:link w:val="Sub-subjudulChar"/>
    <w:qFormat/>
    <w:rsid w:val="00B51B98"/>
    <w:pPr>
      <w:widowControl w:val="0"/>
      <w:numPr>
        <w:numId w:val="2"/>
      </w:numPr>
      <w:spacing w:line="360" w:lineRule="auto"/>
      <w:jc w:val="both"/>
      <w:outlineLvl w:val="0"/>
    </w:pPr>
    <w:rPr>
      <w:rFonts w:eastAsia="Calibri"/>
      <w:b/>
      <w:szCs w:val="22"/>
      <w:lang w:val="id-ID"/>
    </w:rPr>
  </w:style>
  <w:style w:type="character" w:customStyle="1" w:styleId="Sub-subjudulChar">
    <w:name w:val="Sub-sub judul Char"/>
    <w:link w:val="Sub-subjudul"/>
    <w:rsid w:val="00B51B98"/>
    <w:rPr>
      <w:rFonts w:eastAsia="Calibri"/>
      <w:b/>
      <w:sz w:val="24"/>
      <w:szCs w:val="22"/>
      <w:lang w:val="id-ID"/>
    </w:rPr>
  </w:style>
  <w:style w:type="character" w:styleId="HTMLCite">
    <w:name w:val="HTML Cite"/>
    <w:semiHidden/>
    <w:unhideWhenUsed/>
    <w:rsid w:val="00E21F10"/>
    <w:rPr>
      <w:i/>
      <w:iCs/>
    </w:rPr>
  </w:style>
  <w:style w:type="paragraph" w:styleId="NormalWeb">
    <w:name w:val="Normal (Web)"/>
    <w:basedOn w:val="Normal"/>
    <w:uiPriority w:val="99"/>
    <w:rsid w:val="00A40D5E"/>
    <w:pPr>
      <w:spacing w:before="100" w:beforeAutospacing="1" w:after="100" w:afterAutospacing="1"/>
    </w:pPr>
    <w:rPr>
      <w:rFonts w:eastAsia="Calibri"/>
    </w:rPr>
  </w:style>
  <w:style w:type="paragraph" w:styleId="Caption">
    <w:name w:val="caption"/>
    <w:basedOn w:val="Normal"/>
    <w:next w:val="Normal"/>
    <w:uiPriority w:val="35"/>
    <w:qFormat/>
    <w:rsid w:val="004906E5"/>
    <w:pPr>
      <w:spacing w:after="200"/>
    </w:pPr>
    <w:rPr>
      <w:rFonts w:ascii="Calibri" w:hAnsi="Calibri"/>
      <w:b/>
      <w:bCs/>
      <w:color w:val="4F81BD"/>
      <w:sz w:val="18"/>
      <w:szCs w:val="18"/>
      <w:lang w:val="id-ID"/>
    </w:rPr>
  </w:style>
  <w:style w:type="character" w:customStyle="1" w:styleId="longtext">
    <w:name w:val="long_text"/>
    <w:basedOn w:val="DefaultParagraphFont"/>
    <w:rsid w:val="007924F4"/>
  </w:style>
  <w:style w:type="paragraph" w:styleId="CommentText">
    <w:name w:val="annotation text"/>
    <w:basedOn w:val="Normal"/>
    <w:link w:val="CommentTextChar"/>
    <w:uiPriority w:val="99"/>
    <w:unhideWhenUsed/>
    <w:rsid w:val="009A15DF"/>
    <w:rPr>
      <w:rFonts w:ascii="Delius" w:eastAsia="Calibri" w:hAnsi="Delius" w:cs="Arial"/>
      <w:sz w:val="20"/>
      <w:szCs w:val="20"/>
      <w:lang w:val="id-ID"/>
    </w:rPr>
  </w:style>
  <w:style w:type="character" w:customStyle="1" w:styleId="CommentTextChar">
    <w:name w:val="Comment Text Char"/>
    <w:link w:val="CommentText"/>
    <w:uiPriority w:val="99"/>
    <w:rsid w:val="009A15DF"/>
    <w:rPr>
      <w:rFonts w:ascii="Delius" w:eastAsia="Calibri" w:hAnsi="Delius" w:cs="Arial"/>
      <w:lang w:val="id-ID"/>
    </w:rPr>
  </w:style>
  <w:style w:type="table" w:styleId="MediumShading1-Accent3">
    <w:name w:val="Medium Shading 1 Accent 3"/>
    <w:basedOn w:val="TableNormal"/>
    <w:uiPriority w:val="63"/>
    <w:rsid w:val="005A255B"/>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F51877"/>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Emphasis">
    <w:name w:val="Emphasis"/>
    <w:basedOn w:val="DefaultParagraphFont"/>
    <w:uiPriority w:val="20"/>
    <w:qFormat/>
    <w:rsid w:val="004A37D0"/>
    <w:rPr>
      <w:i/>
      <w:iCs/>
    </w:rPr>
  </w:style>
  <w:style w:type="paragraph" w:styleId="BodyTextIndent">
    <w:name w:val="Body Text Indent"/>
    <w:basedOn w:val="Normal"/>
    <w:link w:val="BodyTextIndentChar"/>
    <w:rsid w:val="007A0A66"/>
    <w:pPr>
      <w:spacing w:after="120"/>
      <w:ind w:left="360"/>
    </w:pPr>
  </w:style>
  <w:style w:type="character" w:customStyle="1" w:styleId="BodyTextIndentChar">
    <w:name w:val="Body Text Indent Char"/>
    <w:basedOn w:val="DefaultParagraphFont"/>
    <w:link w:val="BodyTextIndent"/>
    <w:rsid w:val="007A0A66"/>
    <w:rPr>
      <w:sz w:val="24"/>
      <w:szCs w:val="24"/>
    </w:rPr>
  </w:style>
  <w:style w:type="character" w:customStyle="1" w:styleId="Heading5Char">
    <w:name w:val="Heading 5 Char"/>
    <w:basedOn w:val="DefaultParagraphFont"/>
    <w:link w:val="Heading5"/>
    <w:rsid w:val="00764A80"/>
    <w:rPr>
      <w:sz w:val="18"/>
      <w:szCs w:val="18"/>
      <w:lang w:val="x-none" w:eastAsia="x-none"/>
    </w:rPr>
  </w:style>
  <w:style w:type="character" w:customStyle="1" w:styleId="Heading6Char">
    <w:name w:val="Heading 6 Char"/>
    <w:basedOn w:val="DefaultParagraphFont"/>
    <w:link w:val="Heading6"/>
    <w:rsid w:val="00764A80"/>
    <w:rPr>
      <w:i/>
      <w:iCs/>
      <w:sz w:val="16"/>
      <w:szCs w:val="16"/>
      <w:lang w:val="x-none" w:eastAsia="x-none"/>
    </w:rPr>
  </w:style>
  <w:style w:type="character" w:customStyle="1" w:styleId="Heading7Char">
    <w:name w:val="Heading 7 Char"/>
    <w:basedOn w:val="DefaultParagraphFont"/>
    <w:link w:val="Heading7"/>
    <w:rsid w:val="00764A80"/>
    <w:rPr>
      <w:sz w:val="16"/>
      <w:szCs w:val="16"/>
      <w:lang w:val="x-none" w:eastAsia="x-none"/>
    </w:rPr>
  </w:style>
  <w:style w:type="character" w:customStyle="1" w:styleId="Heading8Char">
    <w:name w:val="Heading 8 Char"/>
    <w:basedOn w:val="DefaultParagraphFont"/>
    <w:link w:val="Heading8"/>
    <w:rsid w:val="00764A80"/>
    <w:rPr>
      <w:i/>
      <w:iCs/>
      <w:sz w:val="16"/>
      <w:szCs w:val="16"/>
      <w:lang w:val="x-none" w:eastAsia="x-none"/>
    </w:rPr>
  </w:style>
  <w:style w:type="character" w:customStyle="1" w:styleId="Heading9Char">
    <w:name w:val="Heading 9 Char"/>
    <w:basedOn w:val="DefaultParagraphFont"/>
    <w:link w:val="Heading9"/>
    <w:rsid w:val="00764A80"/>
    <w:rPr>
      <w:sz w:val="16"/>
      <w:szCs w:val="16"/>
      <w:lang w:val="x-none" w:eastAsia="x-none"/>
    </w:rPr>
  </w:style>
  <w:style w:type="character" w:customStyle="1" w:styleId="Heading2Char">
    <w:name w:val="Heading 2 Char"/>
    <w:link w:val="Heading2"/>
    <w:uiPriority w:val="9"/>
    <w:rsid w:val="00764A80"/>
    <w:rPr>
      <w:rFonts w:ascii="Arial" w:hAnsi="Arial" w:cs="Arial"/>
      <w:b/>
      <w:bCs/>
      <w:i/>
      <w:iCs/>
      <w:sz w:val="28"/>
      <w:szCs w:val="28"/>
    </w:rPr>
  </w:style>
  <w:style w:type="character" w:customStyle="1" w:styleId="Heading3Char">
    <w:name w:val="Heading 3 Char"/>
    <w:link w:val="Heading3"/>
    <w:rsid w:val="00764A80"/>
    <w:rPr>
      <w:rFonts w:ascii="Arial" w:hAnsi="Arial" w:cs="Arial"/>
      <w:b/>
      <w:bCs/>
      <w:sz w:val="26"/>
      <w:szCs w:val="26"/>
    </w:rPr>
  </w:style>
  <w:style w:type="character" w:customStyle="1" w:styleId="Heading4Char">
    <w:name w:val="Heading 4 Char"/>
    <w:link w:val="Heading4"/>
    <w:rsid w:val="00764A80"/>
    <w:rPr>
      <w:b/>
      <w:bCs/>
      <w:sz w:val="28"/>
      <w:szCs w:val="28"/>
    </w:rPr>
  </w:style>
  <w:style w:type="paragraph" w:customStyle="1" w:styleId="Abstract">
    <w:name w:val="Abstract"/>
    <w:basedOn w:val="Normal"/>
    <w:next w:val="Normal"/>
    <w:link w:val="AbstractChar"/>
    <w:qFormat/>
    <w:rsid w:val="00764A80"/>
    <w:pPr>
      <w:autoSpaceDE w:val="0"/>
      <w:autoSpaceDN w:val="0"/>
      <w:spacing w:before="20"/>
      <w:ind w:firstLine="202"/>
      <w:jc w:val="both"/>
    </w:pPr>
    <w:rPr>
      <w:b/>
      <w:bCs/>
      <w:sz w:val="18"/>
      <w:szCs w:val="18"/>
    </w:rPr>
  </w:style>
  <w:style w:type="paragraph" w:customStyle="1" w:styleId="Authors">
    <w:name w:val="Authors"/>
    <w:basedOn w:val="Normal"/>
    <w:next w:val="Normal"/>
    <w:rsid w:val="00764A80"/>
    <w:pPr>
      <w:framePr w:w="9072" w:hSpace="187" w:vSpace="187" w:wrap="notBeside" w:vAnchor="text" w:hAnchor="page" w:xAlign="center" w:y="1"/>
      <w:autoSpaceDE w:val="0"/>
      <w:autoSpaceDN w:val="0"/>
      <w:spacing w:after="320"/>
      <w:jc w:val="center"/>
    </w:pPr>
    <w:rPr>
      <w:sz w:val="22"/>
      <w:szCs w:val="22"/>
    </w:rPr>
  </w:style>
  <w:style w:type="paragraph" w:styleId="Title">
    <w:name w:val="Title"/>
    <w:aliases w:val="tabel"/>
    <w:basedOn w:val="Normal"/>
    <w:next w:val="Normal"/>
    <w:link w:val="TitleChar"/>
    <w:uiPriority w:val="10"/>
    <w:qFormat/>
    <w:rsid w:val="00764A80"/>
    <w:pPr>
      <w:framePr w:w="9360" w:hSpace="187" w:vSpace="187" w:wrap="notBeside" w:vAnchor="text" w:hAnchor="page" w:xAlign="center" w:y="1"/>
      <w:autoSpaceDE w:val="0"/>
      <w:autoSpaceDN w:val="0"/>
      <w:jc w:val="center"/>
    </w:pPr>
    <w:rPr>
      <w:kern w:val="28"/>
      <w:sz w:val="48"/>
      <w:szCs w:val="48"/>
      <w:lang w:val="x-none" w:eastAsia="x-none"/>
    </w:rPr>
  </w:style>
  <w:style w:type="character" w:customStyle="1" w:styleId="TitleChar">
    <w:name w:val="Title Char"/>
    <w:aliases w:val="tabel Char"/>
    <w:basedOn w:val="DefaultParagraphFont"/>
    <w:link w:val="Title"/>
    <w:uiPriority w:val="10"/>
    <w:rsid w:val="00764A80"/>
    <w:rPr>
      <w:kern w:val="28"/>
      <w:sz w:val="48"/>
      <w:szCs w:val="48"/>
      <w:lang w:val="x-none" w:eastAsia="x-none"/>
    </w:rPr>
  </w:style>
  <w:style w:type="paragraph" w:customStyle="1" w:styleId="References">
    <w:name w:val="References"/>
    <w:basedOn w:val="Normal"/>
    <w:rsid w:val="00764A80"/>
    <w:pPr>
      <w:numPr>
        <w:numId w:val="3"/>
      </w:numPr>
      <w:autoSpaceDE w:val="0"/>
      <w:autoSpaceDN w:val="0"/>
      <w:jc w:val="both"/>
    </w:pPr>
    <w:rPr>
      <w:sz w:val="16"/>
      <w:szCs w:val="16"/>
    </w:rPr>
  </w:style>
  <w:style w:type="paragraph" w:customStyle="1" w:styleId="IndexTerms">
    <w:name w:val="IndexTerms"/>
    <w:basedOn w:val="Normal"/>
    <w:next w:val="Normal"/>
    <w:rsid w:val="00764A80"/>
    <w:pPr>
      <w:autoSpaceDE w:val="0"/>
      <w:autoSpaceDN w:val="0"/>
      <w:ind w:firstLine="202"/>
      <w:jc w:val="both"/>
    </w:pPr>
    <w:rPr>
      <w:b/>
      <w:bCs/>
      <w:sz w:val="18"/>
      <w:szCs w:val="18"/>
    </w:rPr>
  </w:style>
  <w:style w:type="paragraph" w:customStyle="1" w:styleId="Text">
    <w:name w:val="Text"/>
    <w:basedOn w:val="Normal"/>
    <w:rsid w:val="00764A80"/>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764A80"/>
    <w:pPr>
      <w:autoSpaceDE w:val="0"/>
      <w:autoSpaceDN w:val="0"/>
      <w:spacing w:before="240" w:after="80"/>
    </w:pPr>
    <w:rPr>
      <w:rFonts w:eastAsia="Times New Roman"/>
      <w:b w:val="0"/>
      <w:bCs w:val="0"/>
      <w:smallCaps/>
      <w:kern w:val="28"/>
      <w:sz w:val="20"/>
      <w:szCs w:val="20"/>
      <w:lang w:val="en-US"/>
    </w:rPr>
  </w:style>
  <w:style w:type="paragraph" w:styleId="BalloonText">
    <w:name w:val="Balloon Text"/>
    <w:basedOn w:val="Normal"/>
    <w:link w:val="BalloonTextChar"/>
    <w:uiPriority w:val="99"/>
    <w:unhideWhenUsed/>
    <w:rsid w:val="00764A80"/>
    <w:pPr>
      <w:autoSpaceDE w:val="0"/>
      <w:autoSpaceDN w:val="0"/>
    </w:pPr>
    <w:rPr>
      <w:rFonts w:ascii="Tahoma" w:hAnsi="Tahoma"/>
      <w:sz w:val="16"/>
      <w:szCs w:val="16"/>
    </w:rPr>
  </w:style>
  <w:style w:type="character" w:customStyle="1" w:styleId="BalloonTextChar">
    <w:name w:val="Balloon Text Char"/>
    <w:basedOn w:val="DefaultParagraphFont"/>
    <w:link w:val="BalloonText"/>
    <w:uiPriority w:val="99"/>
    <w:rsid w:val="00764A80"/>
    <w:rPr>
      <w:rFonts w:ascii="Tahoma" w:hAnsi="Tahoma"/>
      <w:sz w:val="16"/>
      <w:szCs w:val="16"/>
    </w:rPr>
  </w:style>
  <w:style w:type="numbering" w:customStyle="1" w:styleId="NoList1">
    <w:name w:val="No List1"/>
    <w:next w:val="NoList"/>
    <w:uiPriority w:val="99"/>
    <w:semiHidden/>
    <w:unhideWhenUsed/>
    <w:rsid w:val="00FE7EB7"/>
  </w:style>
  <w:style w:type="paragraph" w:customStyle="1" w:styleId="SubJudulThesis">
    <w:name w:val="SubJudulThesis"/>
    <w:qFormat/>
    <w:rsid w:val="00FE7EB7"/>
    <w:pPr>
      <w:numPr>
        <w:numId w:val="4"/>
      </w:numPr>
      <w:spacing w:after="160" w:line="360" w:lineRule="auto"/>
      <w:outlineLvl w:val="0"/>
    </w:pPr>
    <w:rPr>
      <w:rFonts w:ascii="Arial" w:eastAsiaTheme="minorHAnsi" w:hAnsi="Arial" w:cs="Arial"/>
      <w:b/>
      <w:sz w:val="22"/>
      <w:szCs w:val="22"/>
    </w:rPr>
  </w:style>
  <w:style w:type="table" w:customStyle="1" w:styleId="TableGrid1">
    <w:name w:val="Table Grid1"/>
    <w:basedOn w:val="TableNormal"/>
    <w:next w:val="TableGrid"/>
    <w:uiPriority w:val="59"/>
    <w:rsid w:val="00FE7EB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3E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07102C"/>
    <w:rPr>
      <w:rFonts w:ascii="Arial" w:eastAsia="Arial"/>
      <w:b/>
      <w:sz w:val="22"/>
    </w:rPr>
  </w:style>
  <w:style w:type="table" w:customStyle="1" w:styleId="TableGrid3">
    <w:name w:val="Table Grid3"/>
    <w:basedOn w:val="TableNormal"/>
    <w:next w:val="TableGrid"/>
    <w:uiPriority w:val="59"/>
    <w:rsid w:val="00A83FC1"/>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7148A2"/>
    <w:rPr>
      <w:rFonts w:ascii="Tahoma" w:hAnsi="Tahoma" w:cs="Tahoma"/>
      <w:sz w:val="24"/>
      <w:szCs w:val="24"/>
    </w:rPr>
  </w:style>
  <w:style w:type="character" w:customStyle="1" w:styleId="BodyTextChar">
    <w:name w:val="Body Text Char"/>
    <w:basedOn w:val="DefaultParagraphFont"/>
    <w:link w:val="BodyText"/>
    <w:rsid w:val="007148A2"/>
    <w:rPr>
      <w:sz w:val="24"/>
      <w:szCs w:val="24"/>
    </w:rPr>
  </w:style>
  <w:style w:type="character" w:customStyle="1" w:styleId="cit-title">
    <w:name w:val="cit-title"/>
    <w:basedOn w:val="DefaultParagraphFont"/>
    <w:rsid w:val="007148A2"/>
  </w:style>
  <w:style w:type="numbering" w:customStyle="1" w:styleId="NoList2">
    <w:name w:val="No List2"/>
    <w:next w:val="NoList"/>
    <w:uiPriority w:val="99"/>
    <w:semiHidden/>
    <w:unhideWhenUsed/>
    <w:rsid w:val="005E7AE9"/>
  </w:style>
  <w:style w:type="table" w:customStyle="1" w:styleId="TableGrid4">
    <w:name w:val="Table Grid4"/>
    <w:basedOn w:val="TableNormal"/>
    <w:next w:val="TableGrid"/>
    <w:uiPriority w:val="39"/>
    <w:rsid w:val="005E7AE9"/>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ubbab">
    <w:name w:val="sub sub bab"/>
    <w:basedOn w:val="Normal"/>
    <w:rsid w:val="005E7AE9"/>
    <w:pPr>
      <w:numPr>
        <w:ilvl w:val="2"/>
        <w:numId w:val="5"/>
      </w:numPr>
      <w:spacing w:after="160" w:line="259" w:lineRule="auto"/>
    </w:pPr>
    <w:rPr>
      <w:rFonts w:eastAsiaTheme="minorHAnsi" w:cstheme="minorBidi"/>
      <w:sz w:val="22"/>
      <w:szCs w:val="22"/>
      <w:lang w:val="id-ID"/>
    </w:rPr>
  </w:style>
  <w:style w:type="paragraph" w:styleId="EndnoteText">
    <w:name w:val="endnote text"/>
    <w:basedOn w:val="Normal"/>
    <w:link w:val="EndnoteTextChar"/>
    <w:uiPriority w:val="99"/>
    <w:unhideWhenUsed/>
    <w:rsid w:val="00F57227"/>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F57227"/>
    <w:rPr>
      <w:rFonts w:asciiTheme="minorHAnsi" w:eastAsiaTheme="minorHAnsi" w:hAnsiTheme="minorHAnsi" w:cstheme="minorBidi"/>
      <w:lang w:val="id-ID"/>
    </w:rPr>
  </w:style>
  <w:style w:type="character" w:customStyle="1" w:styleId="AbstractChar">
    <w:name w:val="Abstract Char"/>
    <w:link w:val="Abstract"/>
    <w:rsid w:val="00A84751"/>
    <w:rPr>
      <w:b/>
      <w:bCs/>
      <w:sz w:val="18"/>
      <w:szCs w:val="18"/>
    </w:rPr>
  </w:style>
  <w:style w:type="paragraph" w:styleId="HTMLPreformatted">
    <w:name w:val="HTML Preformatted"/>
    <w:basedOn w:val="Normal"/>
    <w:link w:val="HTMLPreformattedChar"/>
    <w:uiPriority w:val="99"/>
    <w:unhideWhenUsed/>
    <w:rsid w:val="00961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1BEB"/>
    <w:rPr>
      <w:rFonts w:ascii="Courier New" w:hAnsi="Courier New" w:cs="Courier New"/>
    </w:rPr>
  </w:style>
  <w:style w:type="character" w:styleId="FollowedHyperlink">
    <w:name w:val="FollowedHyperlink"/>
    <w:basedOn w:val="DefaultParagraphFont"/>
    <w:semiHidden/>
    <w:unhideWhenUsed/>
    <w:rsid w:val="00610628"/>
    <w:rPr>
      <w:color w:val="954F72" w:themeColor="followedHyperlink"/>
      <w:u w:val="single"/>
    </w:rPr>
  </w:style>
  <w:style w:type="character" w:customStyle="1" w:styleId="UnresolvedMention">
    <w:name w:val="Unresolved Mention"/>
    <w:basedOn w:val="DefaultParagraphFont"/>
    <w:uiPriority w:val="99"/>
    <w:semiHidden/>
    <w:unhideWhenUsed/>
    <w:rsid w:val="00610628"/>
    <w:rPr>
      <w:color w:val="605E5C"/>
      <w:shd w:val="clear" w:color="auto" w:fill="E1DFDD"/>
    </w:rPr>
  </w:style>
  <w:style w:type="table" w:customStyle="1" w:styleId="GridTable2Accent4">
    <w:name w:val="Grid Table 2 Accent 4"/>
    <w:basedOn w:val="TableNormal"/>
    <w:uiPriority w:val="47"/>
    <w:rsid w:val="00CE5A7D"/>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3">
    <w:name w:val="Grid Table 2 Accent 3"/>
    <w:basedOn w:val="TableNormal"/>
    <w:uiPriority w:val="47"/>
    <w:rsid w:val="00CE5A7D"/>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
    <w:name w:val="Grid Table 2 Accent 2"/>
    <w:basedOn w:val="TableNormal"/>
    <w:uiPriority w:val="47"/>
    <w:rsid w:val="00CE5A7D"/>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1">
    <w:name w:val="Grid Table 5 Dark Accent 1"/>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6">
    <w:name w:val="Grid Table 4 Accent 6"/>
    <w:basedOn w:val="TableNormal"/>
    <w:uiPriority w:val="49"/>
    <w:rsid w:val="00CE5A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4">
    <w:name w:val="Grid Table 5 Dark Accent 4"/>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7Colorful">
    <w:name w:val="List Table 7 Colorful"/>
    <w:basedOn w:val="TableNormal"/>
    <w:uiPriority w:val="52"/>
    <w:rsid w:val="00CE5A7D"/>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E5A7D"/>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Judul">
    <w:name w:val="Tabel-Judul"/>
    <w:basedOn w:val="Normal"/>
    <w:rsid w:val="00F7629F"/>
    <w:pPr>
      <w:autoSpaceDE w:val="0"/>
      <w:autoSpaceDN w:val="0"/>
      <w:jc w:val="center"/>
    </w:pPr>
    <w:rPr>
      <w:rFonts w:ascii="Garamond" w:hAnsi="Garamond"/>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39"/>
    <w:rPr>
      <w:sz w:val="24"/>
      <w:szCs w:val="24"/>
    </w:rPr>
  </w:style>
  <w:style w:type="paragraph" w:styleId="Heading1">
    <w:name w:val="heading 1"/>
    <w:basedOn w:val="Normal"/>
    <w:next w:val="Normal"/>
    <w:link w:val="Heading1Char"/>
    <w:uiPriority w:val="9"/>
    <w:qFormat/>
    <w:rsid w:val="00E208AB"/>
    <w:pPr>
      <w:keepNext/>
      <w:jc w:val="center"/>
      <w:outlineLvl w:val="0"/>
    </w:pPr>
    <w:rPr>
      <w:rFonts w:eastAsia="Calibri"/>
      <w:b/>
      <w:bCs/>
      <w:sz w:val="28"/>
      <w:lang w:val="id-ID"/>
    </w:rPr>
  </w:style>
  <w:style w:type="paragraph" w:styleId="Heading2">
    <w:name w:val="heading 2"/>
    <w:basedOn w:val="Normal"/>
    <w:next w:val="Normal"/>
    <w:link w:val="Heading2Char"/>
    <w:uiPriority w:val="9"/>
    <w:qFormat/>
    <w:rsid w:val="004A068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41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068A"/>
    <w:pPr>
      <w:keepNext/>
      <w:spacing w:before="240" w:after="60"/>
      <w:outlineLvl w:val="3"/>
    </w:pPr>
    <w:rPr>
      <w:b/>
      <w:bCs/>
      <w:sz w:val="28"/>
      <w:szCs w:val="28"/>
    </w:rPr>
  </w:style>
  <w:style w:type="paragraph" w:styleId="Heading5">
    <w:name w:val="heading 5"/>
    <w:basedOn w:val="Normal"/>
    <w:next w:val="Normal"/>
    <w:link w:val="Heading5Char"/>
    <w:qFormat/>
    <w:rsid w:val="00764A80"/>
    <w:pPr>
      <w:autoSpaceDE w:val="0"/>
      <w:autoSpaceDN w:val="0"/>
      <w:spacing w:before="240" w:after="60"/>
      <w:ind w:left="1872" w:hanging="720"/>
      <w:outlineLvl w:val="4"/>
    </w:pPr>
    <w:rPr>
      <w:sz w:val="18"/>
      <w:szCs w:val="18"/>
      <w:lang w:val="x-none" w:eastAsia="x-none"/>
    </w:rPr>
  </w:style>
  <w:style w:type="paragraph" w:styleId="Heading6">
    <w:name w:val="heading 6"/>
    <w:basedOn w:val="Normal"/>
    <w:next w:val="Normal"/>
    <w:link w:val="Heading6Char"/>
    <w:qFormat/>
    <w:rsid w:val="00764A80"/>
    <w:pPr>
      <w:autoSpaceDE w:val="0"/>
      <w:autoSpaceDN w:val="0"/>
      <w:spacing w:before="240" w:after="60"/>
      <w:ind w:left="2592" w:hanging="720"/>
      <w:outlineLvl w:val="5"/>
    </w:pPr>
    <w:rPr>
      <w:i/>
      <w:iCs/>
      <w:sz w:val="16"/>
      <w:szCs w:val="16"/>
      <w:lang w:val="x-none" w:eastAsia="x-none"/>
    </w:rPr>
  </w:style>
  <w:style w:type="paragraph" w:styleId="Heading7">
    <w:name w:val="heading 7"/>
    <w:basedOn w:val="Normal"/>
    <w:next w:val="Normal"/>
    <w:link w:val="Heading7Char"/>
    <w:qFormat/>
    <w:rsid w:val="00764A80"/>
    <w:pPr>
      <w:autoSpaceDE w:val="0"/>
      <w:autoSpaceDN w:val="0"/>
      <w:spacing w:before="240" w:after="60"/>
      <w:ind w:left="3312" w:hanging="720"/>
      <w:outlineLvl w:val="6"/>
    </w:pPr>
    <w:rPr>
      <w:sz w:val="16"/>
      <w:szCs w:val="16"/>
      <w:lang w:val="x-none" w:eastAsia="x-none"/>
    </w:rPr>
  </w:style>
  <w:style w:type="paragraph" w:styleId="Heading8">
    <w:name w:val="heading 8"/>
    <w:basedOn w:val="Normal"/>
    <w:next w:val="Normal"/>
    <w:link w:val="Heading8Char"/>
    <w:qFormat/>
    <w:rsid w:val="00764A80"/>
    <w:pPr>
      <w:autoSpaceDE w:val="0"/>
      <w:autoSpaceDN w:val="0"/>
      <w:spacing w:before="240" w:after="60"/>
      <w:ind w:left="4032" w:hanging="720"/>
      <w:outlineLvl w:val="7"/>
    </w:pPr>
    <w:rPr>
      <w:i/>
      <w:iCs/>
      <w:sz w:val="16"/>
      <w:szCs w:val="16"/>
      <w:lang w:val="x-none" w:eastAsia="x-none"/>
    </w:rPr>
  </w:style>
  <w:style w:type="paragraph" w:styleId="Heading9">
    <w:name w:val="heading 9"/>
    <w:basedOn w:val="Normal"/>
    <w:next w:val="Normal"/>
    <w:link w:val="Heading9Char"/>
    <w:qFormat/>
    <w:rsid w:val="00764A80"/>
    <w:pPr>
      <w:autoSpaceDE w:val="0"/>
      <w:autoSpaceDN w:val="0"/>
      <w:spacing w:before="240" w:after="60"/>
      <w:ind w:left="4752" w:hanging="720"/>
      <w:outlineLvl w:val="8"/>
    </w:pPr>
    <w:rPr>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208AB"/>
    <w:rPr>
      <w:rFonts w:eastAsia="Calibri"/>
      <w:b/>
      <w:bCs/>
      <w:sz w:val="28"/>
      <w:szCs w:val="24"/>
      <w:lang w:val="id-ID" w:eastAsia="en-US" w:bidi="ar-SA"/>
    </w:rPr>
  </w:style>
  <w:style w:type="paragraph" w:customStyle="1" w:styleId="Paragraf">
    <w:name w:val="Paragraf"/>
    <w:link w:val="ParagrafChar"/>
    <w:rsid w:val="008A28C6"/>
    <w:pPr>
      <w:widowControl w:val="0"/>
      <w:spacing w:line="360" w:lineRule="auto"/>
      <w:ind w:firstLine="851"/>
      <w:jc w:val="both"/>
    </w:pPr>
    <w:rPr>
      <w:sz w:val="24"/>
      <w:szCs w:val="22"/>
      <w:lang w:val="id-ID"/>
    </w:rPr>
  </w:style>
  <w:style w:type="paragraph" w:styleId="Footer">
    <w:name w:val="footer"/>
    <w:basedOn w:val="Normal"/>
    <w:link w:val="FooterChar1"/>
    <w:uiPriority w:val="99"/>
    <w:rsid w:val="00BC1E93"/>
    <w:pPr>
      <w:tabs>
        <w:tab w:val="center" w:pos="4320"/>
        <w:tab w:val="right" w:pos="8640"/>
      </w:tabs>
      <w:spacing w:line="360" w:lineRule="auto"/>
      <w:ind w:firstLine="567"/>
      <w:jc w:val="both"/>
    </w:pPr>
    <w:rPr>
      <w:rFonts w:eastAsia="Calibri"/>
      <w:lang w:val="id-ID"/>
    </w:rPr>
  </w:style>
  <w:style w:type="character" w:customStyle="1" w:styleId="FooterChar1">
    <w:name w:val="Footer Char1"/>
    <w:link w:val="Footer"/>
    <w:uiPriority w:val="99"/>
    <w:locked/>
    <w:rsid w:val="00BC1E93"/>
    <w:rPr>
      <w:rFonts w:eastAsia="Calibri"/>
      <w:sz w:val="24"/>
      <w:szCs w:val="24"/>
      <w:lang w:val="id-ID" w:eastAsia="en-US" w:bidi="ar-SA"/>
    </w:rPr>
  </w:style>
  <w:style w:type="paragraph" w:customStyle="1" w:styleId="DATAGAMBAR">
    <w:name w:val="DATA GAMBAR"/>
    <w:basedOn w:val="Normal"/>
    <w:link w:val="DATAGAMBARChar"/>
    <w:rsid w:val="00284F85"/>
    <w:pPr>
      <w:jc w:val="center"/>
    </w:pPr>
    <w:rPr>
      <w:rFonts w:eastAsia="Calibri"/>
      <w:b/>
      <w:lang w:eastAsia="id-ID"/>
    </w:rPr>
  </w:style>
  <w:style w:type="character" w:customStyle="1" w:styleId="DATAGAMBARChar">
    <w:name w:val="DATA GAMBAR Char"/>
    <w:link w:val="DATAGAMBAR"/>
    <w:locked/>
    <w:rsid w:val="00284F85"/>
    <w:rPr>
      <w:rFonts w:eastAsia="Calibri"/>
      <w:b/>
      <w:sz w:val="24"/>
      <w:szCs w:val="24"/>
      <w:lang w:val="en-US" w:eastAsia="id-ID" w:bidi="ar-SA"/>
    </w:rPr>
  </w:style>
  <w:style w:type="paragraph" w:styleId="FootnoteText">
    <w:name w:val="footnote text"/>
    <w:basedOn w:val="Normal"/>
    <w:link w:val="FootnoteTextChar1"/>
    <w:uiPriority w:val="99"/>
    <w:semiHidden/>
    <w:rsid w:val="001B090F"/>
    <w:rPr>
      <w:sz w:val="20"/>
      <w:szCs w:val="20"/>
    </w:rPr>
  </w:style>
  <w:style w:type="character" w:styleId="FootnoteReference">
    <w:name w:val="footnote reference"/>
    <w:uiPriority w:val="99"/>
    <w:semiHidden/>
    <w:rsid w:val="001B090F"/>
    <w:rPr>
      <w:vertAlign w:val="superscript"/>
    </w:rPr>
  </w:style>
  <w:style w:type="paragraph" w:styleId="Header">
    <w:name w:val="header"/>
    <w:basedOn w:val="Normal"/>
    <w:link w:val="HeaderChar"/>
    <w:uiPriority w:val="99"/>
    <w:rsid w:val="000C21EE"/>
    <w:pPr>
      <w:tabs>
        <w:tab w:val="center" w:pos="4320"/>
        <w:tab w:val="right" w:pos="8640"/>
      </w:tabs>
    </w:pPr>
  </w:style>
  <w:style w:type="character" w:styleId="PageNumber">
    <w:name w:val="page number"/>
    <w:basedOn w:val="DefaultParagraphFont"/>
    <w:rsid w:val="000C21EE"/>
  </w:style>
  <w:style w:type="character" w:customStyle="1" w:styleId="HeaderChar">
    <w:name w:val="Header Char"/>
    <w:link w:val="Header"/>
    <w:uiPriority w:val="99"/>
    <w:rsid w:val="00A43C88"/>
    <w:rPr>
      <w:sz w:val="24"/>
      <w:szCs w:val="24"/>
      <w:lang w:val="en-US" w:eastAsia="en-US" w:bidi="ar-SA"/>
    </w:rPr>
  </w:style>
  <w:style w:type="table" w:styleId="TableGrid">
    <w:name w:val="Table Grid"/>
    <w:aliases w:val="Tabelku,Table Gridku"/>
    <w:basedOn w:val="TableNormal"/>
    <w:uiPriority w:val="59"/>
    <w:rsid w:val="00884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6742F"/>
    <w:rPr>
      <w:rFonts w:ascii="Calibri" w:hAnsi="Calibri"/>
      <w:sz w:val="22"/>
      <w:szCs w:val="22"/>
    </w:rPr>
  </w:style>
  <w:style w:type="character" w:customStyle="1" w:styleId="hps">
    <w:name w:val="hps"/>
    <w:basedOn w:val="DefaultParagraphFont"/>
    <w:rsid w:val="00D057F5"/>
  </w:style>
  <w:style w:type="character" w:styleId="Strong">
    <w:name w:val="Strong"/>
    <w:uiPriority w:val="22"/>
    <w:qFormat/>
    <w:rsid w:val="00D057F5"/>
    <w:rPr>
      <w:b/>
      <w:bCs/>
    </w:rPr>
  </w:style>
  <w:style w:type="character" w:styleId="Hyperlink">
    <w:name w:val="Hyperlink"/>
    <w:uiPriority w:val="99"/>
    <w:unhideWhenUsed/>
    <w:rsid w:val="00D057F5"/>
    <w:rPr>
      <w:color w:val="0000FF"/>
      <w:u w:val="single"/>
    </w:rPr>
  </w:style>
  <w:style w:type="paragraph" w:styleId="ListParagraph">
    <w:name w:val="List Paragraph"/>
    <w:aliases w:val="Dalam Tabel,kepala,SUB BAB2,ANNEX,List Paragraph1,First Level Outline,TABEL,Table"/>
    <w:basedOn w:val="Normal"/>
    <w:link w:val="ListParagraphChar"/>
    <w:uiPriority w:val="34"/>
    <w:qFormat/>
    <w:rsid w:val="00BC27A8"/>
    <w:pPr>
      <w:spacing w:after="200" w:line="276" w:lineRule="auto"/>
      <w:ind w:left="720"/>
      <w:contextualSpacing/>
    </w:pPr>
    <w:rPr>
      <w:rFonts w:ascii="Calibri" w:eastAsia="Calibri" w:hAnsi="Calibri"/>
      <w:sz w:val="22"/>
      <w:szCs w:val="22"/>
      <w:lang w:val="id-ID"/>
    </w:rPr>
  </w:style>
  <w:style w:type="character" w:customStyle="1" w:styleId="personname">
    <w:name w:val="person_name"/>
    <w:rsid w:val="00D62E37"/>
  </w:style>
  <w:style w:type="paragraph" w:customStyle="1" w:styleId="Default">
    <w:name w:val="Default"/>
    <w:rsid w:val="00946C78"/>
    <w:pPr>
      <w:autoSpaceDE w:val="0"/>
      <w:autoSpaceDN w:val="0"/>
      <w:adjustRightInd w:val="0"/>
    </w:pPr>
    <w:rPr>
      <w:rFonts w:ascii="Arial" w:hAnsi="Arial" w:cs="Arial"/>
      <w:color w:val="000000"/>
      <w:sz w:val="24"/>
      <w:szCs w:val="24"/>
    </w:rPr>
  </w:style>
  <w:style w:type="paragraph" w:customStyle="1" w:styleId="TabelGambarCaption">
    <w:name w:val="Tabel/Gambar/Caption"/>
    <w:basedOn w:val="Paragraf"/>
    <w:link w:val="TabelGambarCaptionChar"/>
    <w:rsid w:val="00E349A6"/>
    <w:pPr>
      <w:ind w:firstLine="0"/>
      <w:jc w:val="center"/>
    </w:pPr>
    <w:rPr>
      <w:b/>
      <w:lang w:val="en-US"/>
    </w:rPr>
  </w:style>
  <w:style w:type="character" w:customStyle="1" w:styleId="ParagrafChar">
    <w:name w:val="Paragraf Char"/>
    <w:link w:val="Paragraf"/>
    <w:locked/>
    <w:rsid w:val="00E349A6"/>
    <w:rPr>
      <w:sz w:val="24"/>
      <w:szCs w:val="22"/>
      <w:lang w:val="id-ID" w:eastAsia="en-US" w:bidi="ar-SA"/>
    </w:rPr>
  </w:style>
  <w:style w:type="character" w:customStyle="1" w:styleId="TabelGambarCaptionChar">
    <w:name w:val="Tabel/Gambar/Caption Char"/>
    <w:link w:val="TabelGambarCaption"/>
    <w:locked/>
    <w:rsid w:val="00E349A6"/>
    <w:rPr>
      <w:b/>
      <w:sz w:val="24"/>
      <w:szCs w:val="22"/>
      <w:lang w:val="en-US" w:eastAsia="en-US" w:bidi="ar-SA"/>
    </w:rPr>
  </w:style>
  <w:style w:type="paragraph" w:styleId="Bibliography">
    <w:name w:val="Bibliography"/>
    <w:basedOn w:val="Normal"/>
    <w:next w:val="Normal"/>
    <w:rsid w:val="00E014B1"/>
    <w:pPr>
      <w:spacing w:after="200" w:line="276" w:lineRule="auto"/>
    </w:pPr>
    <w:rPr>
      <w:rFonts w:ascii="Calibri" w:eastAsia="Malgun Gothic" w:hAnsi="Calibri"/>
      <w:sz w:val="22"/>
      <w:szCs w:val="22"/>
      <w:lang w:eastAsia="ko-KR"/>
    </w:rPr>
  </w:style>
  <w:style w:type="paragraph" w:styleId="BodyTextIndent2">
    <w:name w:val="Body Text Indent 2"/>
    <w:basedOn w:val="Normal"/>
    <w:link w:val="BodyTextIndent2Char"/>
    <w:semiHidden/>
    <w:rsid w:val="00665456"/>
    <w:pPr>
      <w:autoSpaceDE w:val="0"/>
      <w:autoSpaceDN w:val="0"/>
      <w:spacing w:after="120" w:line="360" w:lineRule="auto"/>
      <w:ind w:left="1712"/>
      <w:jc w:val="both"/>
    </w:pPr>
    <w:rPr>
      <w:rFonts w:ascii="Arial" w:eastAsia="Malgun Gothic" w:hAnsi="Arial" w:cs="Arial"/>
      <w:sz w:val="22"/>
      <w:szCs w:val="22"/>
    </w:rPr>
  </w:style>
  <w:style w:type="character" w:customStyle="1" w:styleId="BodyTextIndent2Char">
    <w:name w:val="Body Text Indent 2 Char"/>
    <w:link w:val="BodyTextIndent2"/>
    <w:semiHidden/>
    <w:locked/>
    <w:rsid w:val="00665456"/>
    <w:rPr>
      <w:rFonts w:ascii="Arial" w:eastAsia="Malgun Gothic" w:hAnsi="Arial" w:cs="Arial"/>
      <w:sz w:val="22"/>
      <w:szCs w:val="22"/>
      <w:lang w:val="en-US" w:eastAsia="en-US" w:bidi="ar-SA"/>
    </w:rPr>
  </w:style>
  <w:style w:type="character" w:customStyle="1" w:styleId="FootnoteTextChar1">
    <w:name w:val="Footnote Text Char1"/>
    <w:link w:val="FootnoteText"/>
    <w:locked/>
    <w:rsid w:val="00DF65C3"/>
    <w:rPr>
      <w:lang w:val="en-US" w:eastAsia="en-US" w:bidi="ar-SA"/>
    </w:rPr>
  </w:style>
  <w:style w:type="character" w:customStyle="1" w:styleId="apple-style-span">
    <w:name w:val="apple-style-span"/>
    <w:rsid w:val="00DF65C3"/>
    <w:rPr>
      <w:rFonts w:cs="Times New Roman"/>
    </w:rPr>
  </w:style>
  <w:style w:type="paragraph" w:customStyle="1" w:styleId="Point1">
    <w:name w:val="Point(1)"/>
    <w:basedOn w:val="Normal"/>
    <w:rsid w:val="00F96F7B"/>
    <w:pPr>
      <w:numPr>
        <w:numId w:val="1"/>
      </w:numPr>
      <w:spacing w:line="480" w:lineRule="auto"/>
      <w:jc w:val="both"/>
    </w:pPr>
    <w:rPr>
      <w:rFonts w:eastAsia="Calibri"/>
    </w:rPr>
  </w:style>
  <w:style w:type="character" w:customStyle="1" w:styleId="st">
    <w:name w:val="st"/>
    <w:rsid w:val="000B77AC"/>
    <w:rPr>
      <w:rFonts w:cs="Times New Roman"/>
    </w:rPr>
  </w:style>
  <w:style w:type="character" w:customStyle="1" w:styleId="FootnoteTextChar">
    <w:name w:val="Footnote Text Char"/>
    <w:uiPriority w:val="99"/>
    <w:locked/>
    <w:rsid w:val="00A82814"/>
    <w:rPr>
      <w:lang w:val="en-US" w:eastAsia="en-US" w:bidi="ar-SA"/>
    </w:rPr>
  </w:style>
  <w:style w:type="character" w:customStyle="1" w:styleId="FooterChar">
    <w:name w:val="Footer Char"/>
    <w:uiPriority w:val="99"/>
    <w:locked/>
    <w:rsid w:val="009660E8"/>
    <w:rPr>
      <w:rFonts w:ascii="Calibri" w:eastAsia="Times New Roman" w:hAnsi="Calibri" w:cs="Times New Roman"/>
      <w:lang w:val="fr-FR" w:eastAsia="x-none"/>
    </w:rPr>
  </w:style>
  <w:style w:type="character" w:customStyle="1" w:styleId="apple-converted-space">
    <w:name w:val="apple-converted-space"/>
    <w:rsid w:val="00466682"/>
    <w:rPr>
      <w:rFonts w:cs="Times New Roman"/>
    </w:rPr>
  </w:style>
  <w:style w:type="character" w:customStyle="1" w:styleId="ListParagraphChar">
    <w:name w:val="List Paragraph Char"/>
    <w:aliases w:val="Dalam Tabel Char,kepala Char,SUB BAB2 Char,ANNEX Char,List Paragraph1 Char,First Level Outline Char,TABEL Char,Table Char"/>
    <w:link w:val="ListParagraph"/>
    <w:uiPriority w:val="34"/>
    <w:locked/>
    <w:rsid w:val="0011111A"/>
    <w:rPr>
      <w:rFonts w:ascii="Calibri" w:eastAsia="Calibri" w:hAnsi="Calibri"/>
      <w:sz w:val="22"/>
      <w:szCs w:val="22"/>
      <w:lang w:val="id-ID" w:eastAsia="en-US" w:bidi="ar-SA"/>
    </w:rPr>
  </w:style>
  <w:style w:type="character" w:customStyle="1" w:styleId="NoSpacingChar">
    <w:name w:val="No Spacing Char"/>
    <w:link w:val="NoSpacing"/>
    <w:locked/>
    <w:rsid w:val="003924F3"/>
    <w:rPr>
      <w:rFonts w:ascii="Calibri" w:hAnsi="Calibri"/>
      <w:sz w:val="22"/>
      <w:szCs w:val="22"/>
      <w:lang w:val="en-US" w:eastAsia="en-US" w:bidi="ar-SA"/>
    </w:rPr>
  </w:style>
  <w:style w:type="paragraph" w:styleId="BodyText">
    <w:name w:val="Body Text"/>
    <w:basedOn w:val="Normal"/>
    <w:link w:val="BodyTextChar"/>
    <w:rsid w:val="00322365"/>
    <w:pPr>
      <w:spacing w:after="120"/>
    </w:pPr>
  </w:style>
  <w:style w:type="paragraph" w:customStyle="1" w:styleId="Sub-subjudul">
    <w:name w:val="Sub-sub judul"/>
    <w:basedOn w:val="Normal"/>
    <w:link w:val="Sub-subjudulChar"/>
    <w:qFormat/>
    <w:rsid w:val="00B51B98"/>
    <w:pPr>
      <w:widowControl w:val="0"/>
      <w:numPr>
        <w:numId w:val="2"/>
      </w:numPr>
      <w:spacing w:line="360" w:lineRule="auto"/>
      <w:jc w:val="both"/>
      <w:outlineLvl w:val="0"/>
    </w:pPr>
    <w:rPr>
      <w:rFonts w:eastAsia="Calibri"/>
      <w:b/>
      <w:szCs w:val="22"/>
      <w:lang w:val="id-ID"/>
    </w:rPr>
  </w:style>
  <w:style w:type="character" w:customStyle="1" w:styleId="Sub-subjudulChar">
    <w:name w:val="Sub-sub judul Char"/>
    <w:link w:val="Sub-subjudul"/>
    <w:rsid w:val="00B51B98"/>
    <w:rPr>
      <w:rFonts w:eastAsia="Calibri"/>
      <w:b/>
      <w:sz w:val="24"/>
      <w:szCs w:val="22"/>
      <w:lang w:val="id-ID"/>
    </w:rPr>
  </w:style>
  <w:style w:type="character" w:styleId="HTMLCite">
    <w:name w:val="HTML Cite"/>
    <w:semiHidden/>
    <w:unhideWhenUsed/>
    <w:rsid w:val="00E21F10"/>
    <w:rPr>
      <w:i/>
      <w:iCs/>
    </w:rPr>
  </w:style>
  <w:style w:type="paragraph" w:styleId="NormalWeb">
    <w:name w:val="Normal (Web)"/>
    <w:basedOn w:val="Normal"/>
    <w:uiPriority w:val="99"/>
    <w:rsid w:val="00A40D5E"/>
    <w:pPr>
      <w:spacing w:before="100" w:beforeAutospacing="1" w:after="100" w:afterAutospacing="1"/>
    </w:pPr>
    <w:rPr>
      <w:rFonts w:eastAsia="Calibri"/>
    </w:rPr>
  </w:style>
  <w:style w:type="paragraph" w:styleId="Caption">
    <w:name w:val="caption"/>
    <w:basedOn w:val="Normal"/>
    <w:next w:val="Normal"/>
    <w:uiPriority w:val="35"/>
    <w:qFormat/>
    <w:rsid w:val="004906E5"/>
    <w:pPr>
      <w:spacing w:after="200"/>
    </w:pPr>
    <w:rPr>
      <w:rFonts w:ascii="Calibri" w:hAnsi="Calibri"/>
      <w:b/>
      <w:bCs/>
      <w:color w:val="4F81BD"/>
      <w:sz w:val="18"/>
      <w:szCs w:val="18"/>
      <w:lang w:val="id-ID"/>
    </w:rPr>
  </w:style>
  <w:style w:type="character" w:customStyle="1" w:styleId="longtext">
    <w:name w:val="long_text"/>
    <w:basedOn w:val="DefaultParagraphFont"/>
    <w:rsid w:val="007924F4"/>
  </w:style>
  <w:style w:type="paragraph" w:styleId="CommentText">
    <w:name w:val="annotation text"/>
    <w:basedOn w:val="Normal"/>
    <w:link w:val="CommentTextChar"/>
    <w:uiPriority w:val="99"/>
    <w:unhideWhenUsed/>
    <w:rsid w:val="009A15DF"/>
    <w:rPr>
      <w:rFonts w:ascii="Delius" w:eastAsia="Calibri" w:hAnsi="Delius" w:cs="Arial"/>
      <w:sz w:val="20"/>
      <w:szCs w:val="20"/>
      <w:lang w:val="id-ID"/>
    </w:rPr>
  </w:style>
  <w:style w:type="character" w:customStyle="1" w:styleId="CommentTextChar">
    <w:name w:val="Comment Text Char"/>
    <w:link w:val="CommentText"/>
    <w:uiPriority w:val="99"/>
    <w:rsid w:val="009A15DF"/>
    <w:rPr>
      <w:rFonts w:ascii="Delius" w:eastAsia="Calibri" w:hAnsi="Delius" w:cs="Arial"/>
      <w:lang w:val="id-ID"/>
    </w:rPr>
  </w:style>
  <w:style w:type="table" w:styleId="MediumShading1-Accent3">
    <w:name w:val="Medium Shading 1 Accent 3"/>
    <w:basedOn w:val="TableNormal"/>
    <w:uiPriority w:val="63"/>
    <w:rsid w:val="005A255B"/>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F51877"/>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Emphasis">
    <w:name w:val="Emphasis"/>
    <w:basedOn w:val="DefaultParagraphFont"/>
    <w:uiPriority w:val="20"/>
    <w:qFormat/>
    <w:rsid w:val="004A37D0"/>
    <w:rPr>
      <w:i/>
      <w:iCs/>
    </w:rPr>
  </w:style>
  <w:style w:type="paragraph" w:styleId="BodyTextIndent">
    <w:name w:val="Body Text Indent"/>
    <w:basedOn w:val="Normal"/>
    <w:link w:val="BodyTextIndentChar"/>
    <w:rsid w:val="007A0A66"/>
    <w:pPr>
      <w:spacing w:after="120"/>
      <w:ind w:left="360"/>
    </w:pPr>
  </w:style>
  <w:style w:type="character" w:customStyle="1" w:styleId="BodyTextIndentChar">
    <w:name w:val="Body Text Indent Char"/>
    <w:basedOn w:val="DefaultParagraphFont"/>
    <w:link w:val="BodyTextIndent"/>
    <w:rsid w:val="007A0A66"/>
    <w:rPr>
      <w:sz w:val="24"/>
      <w:szCs w:val="24"/>
    </w:rPr>
  </w:style>
  <w:style w:type="character" w:customStyle="1" w:styleId="Heading5Char">
    <w:name w:val="Heading 5 Char"/>
    <w:basedOn w:val="DefaultParagraphFont"/>
    <w:link w:val="Heading5"/>
    <w:rsid w:val="00764A80"/>
    <w:rPr>
      <w:sz w:val="18"/>
      <w:szCs w:val="18"/>
      <w:lang w:val="x-none" w:eastAsia="x-none"/>
    </w:rPr>
  </w:style>
  <w:style w:type="character" w:customStyle="1" w:styleId="Heading6Char">
    <w:name w:val="Heading 6 Char"/>
    <w:basedOn w:val="DefaultParagraphFont"/>
    <w:link w:val="Heading6"/>
    <w:rsid w:val="00764A80"/>
    <w:rPr>
      <w:i/>
      <w:iCs/>
      <w:sz w:val="16"/>
      <w:szCs w:val="16"/>
      <w:lang w:val="x-none" w:eastAsia="x-none"/>
    </w:rPr>
  </w:style>
  <w:style w:type="character" w:customStyle="1" w:styleId="Heading7Char">
    <w:name w:val="Heading 7 Char"/>
    <w:basedOn w:val="DefaultParagraphFont"/>
    <w:link w:val="Heading7"/>
    <w:rsid w:val="00764A80"/>
    <w:rPr>
      <w:sz w:val="16"/>
      <w:szCs w:val="16"/>
      <w:lang w:val="x-none" w:eastAsia="x-none"/>
    </w:rPr>
  </w:style>
  <w:style w:type="character" w:customStyle="1" w:styleId="Heading8Char">
    <w:name w:val="Heading 8 Char"/>
    <w:basedOn w:val="DefaultParagraphFont"/>
    <w:link w:val="Heading8"/>
    <w:rsid w:val="00764A80"/>
    <w:rPr>
      <w:i/>
      <w:iCs/>
      <w:sz w:val="16"/>
      <w:szCs w:val="16"/>
      <w:lang w:val="x-none" w:eastAsia="x-none"/>
    </w:rPr>
  </w:style>
  <w:style w:type="character" w:customStyle="1" w:styleId="Heading9Char">
    <w:name w:val="Heading 9 Char"/>
    <w:basedOn w:val="DefaultParagraphFont"/>
    <w:link w:val="Heading9"/>
    <w:rsid w:val="00764A80"/>
    <w:rPr>
      <w:sz w:val="16"/>
      <w:szCs w:val="16"/>
      <w:lang w:val="x-none" w:eastAsia="x-none"/>
    </w:rPr>
  </w:style>
  <w:style w:type="character" w:customStyle="1" w:styleId="Heading2Char">
    <w:name w:val="Heading 2 Char"/>
    <w:link w:val="Heading2"/>
    <w:uiPriority w:val="9"/>
    <w:rsid w:val="00764A80"/>
    <w:rPr>
      <w:rFonts w:ascii="Arial" w:hAnsi="Arial" w:cs="Arial"/>
      <w:b/>
      <w:bCs/>
      <w:i/>
      <w:iCs/>
      <w:sz w:val="28"/>
      <w:szCs w:val="28"/>
    </w:rPr>
  </w:style>
  <w:style w:type="character" w:customStyle="1" w:styleId="Heading3Char">
    <w:name w:val="Heading 3 Char"/>
    <w:link w:val="Heading3"/>
    <w:rsid w:val="00764A80"/>
    <w:rPr>
      <w:rFonts w:ascii="Arial" w:hAnsi="Arial" w:cs="Arial"/>
      <w:b/>
      <w:bCs/>
      <w:sz w:val="26"/>
      <w:szCs w:val="26"/>
    </w:rPr>
  </w:style>
  <w:style w:type="character" w:customStyle="1" w:styleId="Heading4Char">
    <w:name w:val="Heading 4 Char"/>
    <w:link w:val="Heading4"/>
    <w:rsid w:val="00764A80"/>
    <w:rPr>
      <w:b/>
      <w:bCs/>
      <w:sz w:val="28"/>
      <w:szCs w:val="28"/>
    </w:rPr>
  </w:style>
  <w:style w:type="paragraph" w:customStyle="1" w:styleId="Abstract">
    <w:name w:val="Abstract"/>
    <w:basedOn w:val="Normal"/>
    <w:next w:val="Normal"/>
    <w:link w:val="AbstractChar"/>
    <w:qFormat/>
    <w:rsid w:val="00764A80"/>
    <w:pPr>
      <w:autoSpaceDE w:val="0"/>
      <w:autoSpaceDN w:val="0"/>
      <w:spacing w:before="20"/>
      <w:ind w:firstLine="202"/>
      <w:jc w:val="both"/>
    </w:pPr>
    <w:rPr>
      <w:b/>
      <w:bCs/>
      <w:sz w:val="18"/>
      <w:szCs w:val="18"/>
    </w:rPr>
  </w:style>
  <w:style w:type="paragraph" w:customStyle="1" w:styleId="Authors">
    <w:name w:val="Authors"/>
    <w:basedOn w:val="Normal"/>
    <w:next w:val="Normal"/>
    <w:rsid w:val="00764A80"/>
    <w:pPr>
      <w:framePr w:w="9072" w:hSpace="187" w:vSpace="187" w:wrap="notBeside" w:vAnchor="text" w:hAnchor="page" w:xAlign="center" w:y="1"/>
      <w:autoSpaceDE w:val="0"/>
      <w:autoSpaceDN w:val="0"/>
      <w:spacing w:after="320"/>
      <w:jc w:val="center"/>
    </w:pPr>
    <w:rPr>
      <w:sz w:val="22"/>
      <w:szCs w:val="22"/>
    </w:rPr>
  </w:style>
  <w:style w:type="paragraph" w:styleId="Title">
    <w:name w:val="Title"/>
    <w:aliases w:val="tabel"/>
    <w:basedOn w:val="Normal"/>
    <w:next w:val="Normal"/>
    <w:link w:val="TitleChar"/>
    <w:uiPriority w:val="10"/>
    <w:qFormat/>
    <w:rsid w:val="00764A80"/>
    <w:pPr>
      <w:framePr w:w="9360" w:hSpace="187" w:vSpace="187" w:wrap="notBeside" w:vAnchor="text" w:hAnchor="page" w:xAlign="center" w:y="1"/>
      <w:autoSpaceDE w:val="0"/>
      <w:autoSpaceDN w:val="0"/>
      <w:jc w:val="center"/>
    </w:pPr>
    <w:rPr>
      <w:kern w:val="28"/>
      <w:sz w:val="48"/>
      <w:szCs w:val="48"/>
      <w:lang w:val="x-none" w:eastAsia="x-none"/>
    </w:rPr>
  </w:style>
  <w:style w:type="character" w:customStyle="1" w:styleId="TitleChar">
    <w:name w:val="Title Char"/>
    <w:aliases w:val="tabel Char"/>
    <w:basedOn w:val="DefaultParagraphFont"/>
    <w:link w:val="Title"/>
    <w:uiPriority w:val="10"/>
    <w:rsid w:val="00764A80"/>
    <w:rPr>
      <w:kern w:val="28"/>
      <w:sz w:val="48"/>
      <w:szCs w:val="48"/>
      <w:lang w:val="x-none" w:eastAsia="x-none"/>
    </w:rPr>
  </w:style>
  <w:style w:type="paragraph" w:customStyle="1" w:styleId="References">
    <w:name w:val="References"/>
    <w:basedOn w:val="Normal"/>
    <w:rsid w:val="00764A80"/>
    <w:pPr>
      <w:numPr>
        <w:numId w:val="3"/>
      </w:numPr>
      <w:autoSpaceDE w:val="0"/>
      <w:autoSpaceDN w:val="0"/>
      <w:jc w:val="both"/>
    </w:pPr>
    <w:rPr>
      <w:sz w:val="16"/>
      <w:szCs w:val="16"/>
    </w:rPr>
  </w:style>
  <w:style w:type="paragraph" w:customStyle="1" w:styleId="IndexTerms">
    <w:name w:val="IndexTerms"/>
    <w:basedOn w:val="Normal"/>
    <w:next w:val="Normal"/>
    <w:rsid w:val="00764A80"/>
    <w:pPr>
      <w:autoSpaceDE w:val="0"/>
      <w:autoSpaceDN w:val="0"/>
      <w:ind w:firstLine="202"/>
      <w:jc w:val="both"/>
    </w:pPr>
    <w:rPr>
      <w:b/>
      <w:bCs/>
      <w:sz w:val="18"/>
      <w:szCs w:val="18"/>
    </w:rPr>
  </w:style>
  <w:style w:type="paragraph" w:customStyle="1" w:styleId="Text">
    <w:name w:val="Text"/>
    <w:basedOn w:val="Normal"/>
    <w:rsid w:val="00764A80"/>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764A80"/>
    <w:pPr>
      <w:autoSpaceDE w:val="0"/>
      <w:autoSpaceDN w:val="0"/>
      <w:spacing w:before="240" w:after="80"/>
    </w:pPr>
    <w:rPr>
      <w:rFonts w:eastAsia="Times New Roman"/>
      <w:b w:val="0"/>
      <w:bCs w:val="0"/>
      <w:smallCaps/>
      <w:kern w:val="28"/>
      <w:sz w:val="20"/>
      <w:szCs w:val="20"/>
      <w:lang w:val="en-US"/>
    </w:rPr>
  </w:style>
  <w:style w:type="paragraph" w:styleId="BalloonText">
    <w:name w:val="Balloon Text"/>
    <w:basedOn w:val="Normal"/>
    <w:link w:val="BalloonTextChar"/>
    <w:uiPriority w:val="99"/>
    <w:unhideWhenUsed/>
    <w:rsid w:val="00764A80"/>
    <w:pPr>
      <w:autoSpaceDE w:val="0"/>
      <w:autoSpaceDN w:val="0"/>
    </w:pPr>
    <w:rPr>
      <w:rFonts w:ascii="Tahoma" w:hAnsi="Tahoma"/>
      <w:sz w:val="16"/>
      <w:szCs w:val="16"/>
    </w:rPr>
  </w:style>
  <w:style w:type="character" w:customStyle="1" w:styleId="BalloonTextChar">
    <w:name w:val="Balloon Text Char"/>
    <w:basedOn w:val="DefaultParagraphFont"/>
    <w:link w:val="BalloonText"/>
    <w:uiPriority w:val="99"/>
    <w:rsid w:val="00764A80"/>
    <w:rPr>
      <w:rFonts w:ascii="Tahoma" w:hAnsi="Tahoma"/>
      <w:sz w:val="16"/>
      <w:szCs w:val="16"/>
    </w:rPr>
  </w:style>
  <w:style w:type="numbering" w:customStyle="1" w:styleId="NoList1">
    <w:name w:val="No List1"/>
    <w:next w:val="NoList"/>
    <w:uiPriority w:val="99"/>
    <w:semiHidden/>
    <w:unhideWhenUsed/>
    <w:rsid w:val="00FE7EB7"/>
  </w:style>
  <w:style w:type="paragraph" w:customStyle="1" w:styleId="SubJudulThesis">
    <w:name w:val="SubJudulThesis"/>
    <w:qFormat/>
    <w:rsid w:val="00FE7EB7"/>
    <w:pPr>
      <w:numPr>
        <w:numId w:val="4"/>
      </w:numPr>
      <w:spacing w:after="160" w:line="360" w:lineRule="auto"/>
      <w:outlineLvl w:val="0"/>
    </w:pPr>
    <w:rPr>
      <w:rFonts w:ascii="Arial" w:eastAsiaTheme="minorHAnsi" w:hAnsi="Arial" w:cs="Arial"/>
      <w:b/>
      <w:sz w:val="22"/>
      <w:szCs w:val="22"/>
    </w:rPr>
  </w:style>
  <w:style w:type="table" w:customStyle="1" w:styleId="TableGrid1">
    <w:name w:val="Table Grid1"/>
    <w:basedOn w:val="TableNormal"/>
    <w:next w:val="TableGrid"/>
    <w:uiPriority w:val="59"/>
    <w:rsid w:val="00FE7EB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53E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07102C"/>
    <w:rPr>
      <w:rFonts w:ascii="Arial" w:eastAsia="Arial"/>
      <w:b/>
      <w:sz w:val="22"/>
    </w:rPr>
  </w:style>
  <w:style w:type="table" w:customStyle="1" w:styleId="TableGrid3">
    <w:name w:val="Table Grid3"/>
    <w:basedOn w:val="TableNormal"/>
    <w:next w:val="TableGrid"/>
    <w:uiPriority w:val="59"/>
    <w:rsid w:val="00A83FC1"/>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7148A2"/>
    <w:rPr>
      <w:rFonts w:ascii="Tahoma" w:hAnsi="Tahoma" w:cs="Tahoma"/>
      <w:sz w:val="24"/>
      <w:szCs w:val="24"/>
    </w:rPr>
  </w:style>
  <w:style w:type="character" w:customStyle="1" w:styleId="BodyTextChar">
    <w:name w:val="Body Text Char"/>
    <w:basedOn w:val="DefaultParagraphFont"/>
    <w:link w:val="BodyText"/>
    <w:rsid w:val="007148A2"/>
    <w:rPr>
      <w:sz w:val="24"/>
      <w:szCs w:val="24"/>
    </w:rPr>
  </w:style>
  <w:style w:type="character" w:customStyle="1" w:styleId="cit-title">
    <w:name w:val="cit-title"/>
    <w:basedOn w:val="DefaultParagraphFont"/>
    <w:rsid w:val="007148A2"/>
  </w:style>
  <w:style w:type="numbering" w:customStyle="1" w:styleId="NoList2">
    <w:name w:val="No List2"/>
    <w:next w:val="NoList"/>
    <w:uiPriority w:val="99"/>
    <w:semiHidden/>
    <w:unhideWhenUsed/>
    <w:rsid w:val="005E7AE9"/>
  </w:style>
  <w:style w:type="table" w:customStyle="1" w:styleId="TableGrid4">
    <w:name w:val="Table Grid4"/>
    <w:basedOn w:val="TableNormal"/>
    <w:next w:val="TableGrid"/>
    <w:uiPriority w:val="39"/>
    <w:rsid w:val="005E7AE9"/>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ubbab">
    <w:name w:val="sub sub bab"/>
    <w:basedOn w:val="Normal"/>
    <w:rsid w:val="005E7AE9"/>
    <w:pPr>
      <w:numPr>
        <w:ilvl w:val="2"/>
        <w:numId w:val="5"/>
      </w:numPr>
      <w:spacing w:after="160" w:line="259" w:lineRule="auto"/>
    </w:pPr>
    <w:rPr>
      <w:rFonts w:eastAsiaTheme="minorHAnsi" w:cstheme="minorBidi"/>
      <w:sz w:val="22"/>
      <w:szCs w:val="22"/>
      <w:lang w:val="id-ID"/>
    </w:rPr>
  </w:style>
  <w:style w:type="paragraph" w:styleId="EndnoteText">
    <w:name w:val="endnote text"/>
    <w:basedOn w:val="Normal"/>
    <w:link w:val="EndnoteTextChar"/>
    <w:uiPriority w:val="99"/>
    <w:unhideWhenUsed/>
    <w:rsid w:val="00F57227"/>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F57227"/>
    <w:rPr>
      <w:rFonts w:asciiTheme="minorHAnsi" w:eastAsiaTheme="minorHAnsi" w:hAnsiTheme="minorHAnsi" w:cstheme="minorBidi"/>
      <w:lang w:val="id-ID"/>
    </w:rPr>
  </w:style>
  <w:style w:type="character" w:customStyle="1" w:styleId="AbstractChar">
    <w:name w:val="Abstract Char"/>
    <w:link w:val="Abstract"/>
    <w:rsid w:val="00A84751"/>
    <w:rPr>
      <w:b/>
      <w:bCs/>
      <w:sz w:val="18"/>
      <w:szCs w:val="18"/>
    </w:rPr>
  </w:style>
  <w:style w:type="paragraph" w:styleId="HTMLPreformatted">
    <w:name w:val="HTML Preformatted"/>
    <w:basedOn w:val="Normal"/>
    <w:link w:val="HTMLPreformattedChar"/>
    <w:uiPriority w:val="99"/>
    <w:unhideWhenUsed/>
    <w:rsid w:val="00961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1BEB"/>
    <w:rPr>
      <w:rFonts w:ascii="Courier New" w:hAnsi="Courier New" w:cs="Courier New"/>
    </w:rPr>
  </w:style>
  <w:style w:type="character" w:styleId="FollowedHyperlink">
    <w:name w:val="FollowedHyperlink"/>
    <w:basedOn w:val="DefaultParagraphFont"/>
    <w:semiHidden/>
    <w:unhideWhenUsed/>
    <w:rsid w:val="00610628"/>
    <w:rPr>
      <w:color w:val="954F72" w:themeColor="followedHyperlink"/>
      <w:u w:val="single"/>
    </w:rPr>
  </w:style>
  <w:style w:type="character" w:customStyle="1" w:styleId="UnresolvedMention">
    <w:name w:val="Unresolved Mention"/>
    <w:basedOn w:val="DefaultParagraphFont"/>
    <w:uiPriority w:val="99"/>
    <w:semiHidden/>
    <w:unhideWhenUsed/>
    <w:rsid w:val="00610628"/>
    <w:rPr>
      <w:color w:val="605E5C"/>
      <w:shd w:val="clear" w:color="auto" w:fill="E1DFDD"/>
    </w:rPr>
  </w:style>
  <w:style w:type="table" w:customStyle="1" w:styleId="GridTable2Accent4">
    <w:name w:val="Grid Table 2 Accent 4"/>
    <w:basedOn w:val="TableNormal"/>
    <w:uiPriority w:val="47"/>
    <w:rsid w:val="00CE5A7D"/>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3">
    <w:name w:val="Grid Table 2 Accent 3"/>
    <w:basedOn w:val="TableNormal"/>
    <w:uiPriority w:val="47"/>
    <w:rsid w:val="00CE5A7D"/>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
    <w:name w:val="Grid Table 2 Accent 2"/>
    <w:basedOn w:val="TableNormal"/>
    <w:uiPriority w:val="47"/>
    <w:rsid w:val="00CE5A7D"/>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1">
    <w:name w:val="Grid Table 5 Dark Accent 1"/>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6">
    <w:name w:val="Grid Table 4 Accent 6"/>
    <w:basedOn w:val="TableNormal"/>
    <w:uiPriority w:val="49"/>
    <w:rsid w:val="00CE5A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4">
    <w:name w:val="Grid Table 5 Dark Accent 4"/>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CE5A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7Colorful">
    <w:name w:val="List Table 7 Colorful"/>
    <w:basedOn w:val="TableNormal"/>
    <w:uiPriority w:val="52"/>
    <w:rsid w:val="00CE5A7D"/>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E5A7D"/>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Judul">
    <w:name w:val="Tabel-Judul"/>
    <w:basedOn w:val="Normal"/>
    <w:rsid w:val="00F7629F"/>
    <w:pPr>
      <w:autoSpaceDE w:val="0"/>
      <w:autoSpaceDN w:val="0"/>
      <w:jc w:val="center"/>
    </w:pPr>
    <w:rPr>
      <w:rFonts w:ascii="Garamond" w:hAnsi="Garamond"/>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000">
      <w:bodyDiv w:val="1"/>
      <w:marLeft w:val="0"/>
      <w:marRight w:val="0"/>
      <w:marTop w:val="0"/>
      <w:marBottom w:val="0"/>
      <w:divBdr>
        <w:top w:val="none" w:sz="0" w:space="0" w:color="auto"/>
        <w:left w:val="none" w:sz="0" w:space="0" w:color="auto"/>
        <w:bottom w:val="none" w:sz="0" w:space="0" w:color="auto"/>
        <w:right w:val="none" w:sz="0" w:space="0" w:color="auto"/>
      </w:divBdr>
      <w:divsChild>
        <w:div w:id="1518498801">
          <w:marLeft w:val="0"/>
          <w:marRight w:val="0"/>
          <w:marTop w:val="0"/>
          <w:marBottom w:val="0"/>
          <w:divBdr>
            <w:top w:val="none" w:sz="0" w:space="0" w:color="auto"/>
            <w:left w:val="none" w:sz="0" w:space="0" w:color="auto"/>
            <w:bottom w:val="none" w:sz="0" w:space="0" w:color="auto"/>
            <w:right w:val="none" w:sz="0" w:space="0" w:color="auto"/>
          </w:divBdr>
          <w:divsChild>
            <w:div w:id="1413500982">
              <w:marLeft w:val="0"/>
              <w:marRight w:val="0"/>
              <w:marTop w:val="0"/>
              <w:marBottom w:val="0"/>
              <w:divBdr>
                <w:top w:val="none" w:sz="0" w:space="0" w:color="auto"/>
                <w:left w:val="none" w:sz="0" w:space="0" w:color="auto"/>
                <w:bottom w:val="none" w:sz="0" w:space="0" w:color="auto"/>
                <w:right w:val="none" w:sz="0" w:space="0" w:color="auto"/>
              </w:divBdr>
              <w:divsChild>
                <w:div w:id="21416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2825">
      <w:bodyDiv w:val="1"/>
      <w:marLeft w:val="0"/>
      <w:marRight w:val="0"/>
      <w:marTop w:val="0"/>
      <w:marBottom w:val="0"/>
      <w:divBdr>
        <w:top w:val="none" w:sz="0" w:space="0" w:color="auto"/>
        <w:left w:val="none" w:sz="0" w:space="0" w:color="auto"/>
        <w:bottom w:val="none" w:sz="0" w:space="0" w:color="auto"/>
        <w:right w:val="none" w:sz="0" w:space="0" w:color="auto"/>
      </w:divBdr>
    </w:div>
    <w:div w:id="588807004">
      <w:bodyDiv w:val="1"/>
      <w:marLeft w:val="0"/>
      <w:marRight w:val="0"/>
      <w:marTop w:val="0"/>
      <w:marBottom w:val="0"/>
      <w:divBdr>
        <w:top w:val="none" w:sz="0" w:space="0" w:color="auto"/>
        <w:left w:val="none" w:sz="0" w:space="0" w:color="auto"/>
        <w:bottom w:val="none" w:sz="0" w:space="0" w:color="auto"/>
        <w:right w:val="none" w:sz="0" w:space="0" w:color="auto"/>
      </w:divBdr>
    </w:div>
    <w:div w:id="941651392">
      <w:bodyDiv w:val="1"/>
      <w:marLeft w:val="0"/>
      <w:marRight w:val="0"/>
      <w:marTop w:val="0"/>
      <w:marBottom w:val="0"/>
      <w:divBdr>
        <w:top w:val="none" w:sz="0" w:space="0" w:color="auto"/>
        <w:left w:val="none" w:sz="0" w:space="0" w:color="auto"/>
        <w:bottom w:val="none" w:sz="0" w:space="0" w:color="auto"/>
        <w:right w:val="none" w:sz="0" w:space="0" w:color="auto"/>
      </w:divBdr>
    </w:div>
    <w:div w:id="1656451754">
      <w:bodyDiv w:val="1"/>
      <w:marLeft w:val="0"/>
      <w:marRight w:val="0"/>
      <w:marTop w:val="0"/>
      <w:marBottom w:val="0"/>
      <w:divBdr>
        <w:top w:val="none" w:sz="0" w:space="0" w:color="auto"/>
        <w:left w:val="none" w:sz="0" w:space="0" w:color="auto"/>
        <w:bottom w:val="none" w:sz="0" w:space="0" w:color="auto"/>
        <w:right w:val="none" w:sz="0" w:space="0" w:color="auto"/>
      </w:divBdr>
      <w:divsChild>
        <w:div w:id="1900900548">
          <w:marLeft w:val="0"/>
          <w:marRight w:val="0"/>
          <w:marTop w:val="0"/>
          <w:marBottom w:val="0"/>
          <w:divBdr>
            <w:top w:val="none" w:sz="0" w:space="0" w:color="auto"/>
            <w:left w:val="none" w:sz="0" w:space="0" w:color="auto"/>
            <w:bottom w:val="none" w:sz="0" w:space="0" w:color="auto"/>
            <w:right w:val="none" w:sz="0" w:space="0" w:color="auto"/>
          </w:divBdr>
        </w:div>
        <w:div w:id="898520376">
          <w:marLeft w:val="0"/>
          <w:marRight w:val="0"/>
          <w:marTop w:val="0"/>
          <w:marBottom w:val="0"/>
          <w:divBdr>
            <w:top w:val="none" w:sz="0" w:space="0" w:color="auto"/>
            <w:left w:val="none" w:sz="0" w:space="0" w:color="auto"/>
            <w:bottom w:val="none" w:sz="0" w:space="0" w:color="auto"/>
            <w:right w:val="none" w:sz="0" w:space="0" w:color="auto"/>
          </w:divBdr>
        </w:div>
        <w:div w:id="1828209621">
          <w:marLeft w:val="0"/>
          <w:marRight w:val="0"/>
          <w:marTop w:val="0"/>
          <w:marBottom w:val="0"/>
          <w:divBdr>
            <w:top w:val="none" w:sz="0" w:space="0" w:color="auto"/>
            <w:left w:val="none" w:sz="0" w:space="0" w:color="auto"/>
            <w:bottom w:val="none" w:sz="0" w:space="0" w:color="auto"/>
            <w:right w:val="none" w:sz="0" w:space="0" w:color="auto"/>
          </w:divBdr>
        </w:div>
        <w:div w:id="1573001547">
          <w:marLeft w:val="0"/>
          <w:marRight w:val="0"/>
          <w:marTop w:val="0"/>
          <w:marBottom w:val="0"/>
          <w:divBdr>
            <w:top w:val="none" w:sz="0" w:space="0" w:color="auto"/>
            <w:left w:val="none" w:sz="0" w:space="0" w:color="auto"/>
            <w:bottom w:val="none" w:sz="0" w:space="0" w:color="auto"/>
            <w:right w:val="none" w:sz="0" w:space="0" w:color="auto"/>
          </w:divBdr>
        </w:div>
        <w:div w:id="1875539770">
          <w:marLeft w:val="0"/>
          <w:marRight w:val="0"/>
          <w:marTop w:val="0"/>
          <w:marBottom w:val="0"/>
          <w:divBdr>
            <w:top w:val="none" w:sz="0" w:space="0" w:color="auto"/>
            <w:left w:val="none" w:sz="0" w:space="0" w:color="auto"/>
            <w:bottom w:val="none" w:sz="0" w:space="0" w:color="auto"/>
            <w:right w:val="none" w:sz="0" w:space="0" w:color="auto"/>
          </w:divBdr>
        </w:div>
        <w:div w:id="201744840">
          <w:marLeft w:val="0"/>
          <w:marRight w:val="0"/>
          <w:marTop w:val="0"/>
          <w:marBottom w:val="0"/>
          <w:divBdr>
            <w:top w:val="none" w:sz="0" w:space="0" w:color="auto"/>
            <w:left w:val="none" w:sz="0" w:space="0" w:color="auto"/>
            <w:bottom w:val="none" w:sz="0" w:space="0" w:color="auto"/>
            <w:right w:val="none" w:sz="0" w:space="0" w:color="auto"/>
          </w:divBdr>
        </w:div>
        <w:div w:id="1215196433">
          <w:marLeft w:val="0"/>
          <w:marRight w:val="0"/>
          <w:marTop w:val="0"/>
          <w:marBottom w:val="0"/>
          <w:divBdr>
            <w:top w:val="none" w:sz="0" w:space="0" w:color="auto"/>
            <w:left w:val="none" w:sz="0" w:space="0" w:color="auto"/>
            <w:bottom w:val="none" w:sz="0" w:space="0" w:color="auto"/>
            <w:right w:val="none" w:sz="0" w:space="0" w:color="auto"/>
          </w:divBdr>
        </w:div>
        <w:div w:id="1431388959">
          <w:marLeft w:val="0"/>
          <w:marRight w:val="0"/>
          <w:marTop w:val="0"/>
          <w:marBottom w:val="0"/>
          <w:divBdr>
            <w:top w:val="none" w:sz="0" w:space="0" w:color="auto"/>
            <w:left w:val="none" w:sz="0" w:space="0" w:color="auto"/>
            <w:bottom w:val="none" w:sz="0" w:space="0" w:color="auto"/>
            <w:right w:val="none" w:sz="0" w:space="0" w:color="auto"/>
          </w:divBdr>
        </w:div>
        <w:div w:id="220872801">
          <w:marLeft w:val="0"/>
          <w:marRight w:val="0"/>
          <w:marTop w:val="0"/>
          <w:marBottom w:val="0"/>
          <w:divBdr>
            <w:top w:val="none" w:sz="0" w:space="0" w:color="auto"/>
            <w:left w:val="none" w:sz="0" w:space="0" w:color="auto"/>
            <w:bottom w:val="none" w:sz="0" w:space="0" w:color="auto"/>
            <w:right w:val="none" w:sz="0" w:space="0" w:color="auto"/>
          </w:divBdr>
        </w:div>
        <w:div w:id="1930842461">
          <w:marLeft w:val="0"/>
          <w:marRight w:val="0"/>
          <w:marTop w:val="0"/>
          <w:marBottom w:val="0"/>
          <w:divBdr>
            <w:top w:val="none" w:sz="0" w:space="0" w:color="auto"/>
            <w:left w:val="none" w:sz="0" w:space="0" w:color="auto"/>
            <w:bottom w:val="none" w:sz="0" w:space="0" w:color="auto"/>
            <w:right w:val="none" w:sz="0" w:space="0" w:color="auto"/>
          </w:divBdr>
        </w:div>
        <w:div w:id="1900092839">
          <w:marLeft w:val="0"/>
          <w:marRight w:val="0"/>
          <w:marTop w:val="0"/>
          <w:marBottom w:val="0"/>
          <w:divBdr>
            <w:top w:val="none" w:sz="0" w:space="0" w:color="auto"/>
            <w:left w:val="none" w:sz="0" w:space="0" w:color="auto"/>
            <w:bottom w:val="none" w:sz="0" w:space="0" w:color="auto"/>
            <w:right w:val="none" w:sz="0" w:space="0" w:color="auto"/>
          </w:divBdr>
        </w:div>
        <w:div w:id="649754539">
          <w:marLeft w:val="0"/>
          <w:marRight w:val="0"/>
          <w:marTop w:val="0"/>
          <w:marBottom w:val="0"/>
          <w:divBdr>
            <w:top w:val="none" w:sz="0" w:space="0" w:color="auto"/>
            <w:left w:val="none" w:sz="0" w:space="0" w:color="auto"/>
            <w:bottom w:val="none" w:sz="0" w:space="0" w:color="auto"/>
            <w:right w:val="none" w:sz="0" w:space="0" w:color="auto"/>
          </w:divBdr>
        </w:div>
        <w:div w:id="294215163">
          <w:marLeft w:val="0"/>
          <w:marRight w:val="0"/>
          <w:marTop w:val="0"/>
          <w:marBottom w:val="0"/>
          <w:divBdr>
            <w:top w:val="none" w:sz="0" w:space="0" w:color="auto"/>
            <w:left w:val="none" w:sz="0" w:space="0" w:color="auto"/>
            <w:bottom w:val="none" w:sz="0" w:space="0" w:color="auto"/>
            <w:right w:val="none" w:sz="0" w:space="0" w:color="auto"/>
          </w:divBdr>
        </w:div>
        <w:div w:id="264505627">
          <w:marLeft w:val="0"/>
          <w:marRight w:val="0"/>
          <w:marTop w:val="0"/>
          <w:marBottom w:val="0"/>
          <w:divBdr>
            <w:top w:val="none" w:sz="0" w:space="0" w:color="auto"/>
            <w:left w:val="none" w:sz="0" w:space="0" w:color="auto"/>
            <w:bottom w:val="none" w:sz="0" w:space="0" w:color="auto"/>
            <w:right w:val="none" w:sz="0" w:space="0" w:color="auto"/>
          </w:divBdr>
        </w:div>
        <w:div w:id="1669400867">
          <w:marLeft w:val="0"/>
          <w:marRight w:val="0"/>
          <w:marTop w:val="0"/>
          <w:marBottom w:val="0"/>
          <w:divBdr>
            <w:top w:val="none" w:sz="0" w:space="0" w:color="auto"/>
            <w:left w:val="none" w:sz="0" w:space="0" w:color="auto"/>
            <w:bottom w:val="none" w:sz="0" w:space="0" w:color="auto"/>
            <w:right w:val="none" w:sz="0" w:space="0" w:color="auto"/>
          </w:divBdr>
        </w:div>
        <w:div w:id="4210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9.jpeg"/><Relationship Id="rId10" Type="http://schemas.openxmlformats.org/officeDocument/2006/relationships/hyperlink" Target="http://journals.usm.ac.id/index.php/ijsp"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issn.pdii.lipi.go.id/issn.cgi?daftar&amp;1419831169&amp;1&amp;&amp;"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Ged14</b:Tag>
    <b:SourceType>JournalArticle</b:SourceType>
    <b:Guid>{94340BC8-A44D-48C4-B3EA-DEBEE633D00E}</b:Guid>
    <b:Author>
      <b:Author>
        <b:NameList>
          <b:Person>
            <b:Last>Suharjono</b:Last>
            <b:First>Gede</b:First>
          </b:Person>
          <b:Person>
            <b:Last>R.M</b:Last>
            <b:First>N.</b:First>
            <b:Middle>Budiartha</b:Middle>
          </b:Person>
          <b:Person>
            <b:Last>Nadiasa</b:Last>
            <b:First>Mayun</b:First>
          </b:Person>
        </b:NameList>
      </b:Author>
    </b:Author>
    <b:Title>ANALISIS FAKTOR KINERJA PENGELOLAAAN AIR BERSIH PERDESAAN DI KABUPATEN BULELENG</b:Title>
    <b:JournalName>Jurnal Spektran</b:JournalName>
    <b:Year>2014</b:Year>
    <b:Pages>28-35</b:Pages>
    <b:RefOrder>1</b:RefOrder>
  </b:Source>
  <b:Source>
    <b:Tag>Eri06</b:Tag>
    <b:SourceType>Book</b:SourceType>
    <b:Guid>{7AFDEEC6-0260-4759-87CB-A053D9B22C76}</b:Guid>
    <b:Author>
      <b:Author>
        <b:NameList>
          <b:Person>
            <b:Last>Eriyanto</b:Last>
            <b:First>Yudha</b:First>
            <b:Middle>Dahniar</b:Middle>
          </b:Person>
        </b:NameList>
      </b:Author>
    </b:Author>
    <b:Title>Pengelolaan Sumber Air bersih secara Partisipatif di Gunung Merbabu</b:Title>
    <b:Year>2006</b:Year>
    <b:City>Semarang</b:City>
    <b:Publisher>Tugas Akhir tidak diterbitkan. Program Studi Perencanaan Wilayah dan Kota, Fakultas Teknik Universitas Diponegoro.</b:Publisher>
    <b:RefOrder>3</b:RefOrder>
  </b:Source>
  <b:Source>
    <b:Tag>Rah10</b:Tag>
    <b:SourceType>Book</b:SourceType>
    <b:Guid>{44825570-05D7-4F0A-85E1-CB846E8CF4A4}</b:Guid>
    <b:Author>
      <b:Author>
        <b:NameList>
          <b:Person>
            <b:Last>Adisamita</b:Last>
            <b:First>Rahardjo</b:First>
          </b:Person>
        </b:NameList>
      </b:Author>
    </b:Author>
    <b:Title>Pembangunan Kota Optimum, Efisien dan Mandiri</b:Title>
    <b:Year>2010</b:Year>
    <b:City>Yogyakarta</b:City>
    <b:Publisher>Graha Ilmu</b:Publisher>
    <b:RefOrder>1</b:RefOrder>
  </b:Source>
  <b:Source>
    <b:Tag>Rod03</b:Tag>
    <b:SourceType>JournalArticle</b:SourceType>
    <b:Guid>{2A83DFF7-FF87-4D57-B9A8-07AA927E140A}</b:Guid>
    <b:Author>
      <b:Author>
        <b:NameList>
          <b:Person>
            <b:Last>Lawrence</b:Last>
            <b:First>Roderick</b:First>
            <b:Middle>J.</b:Middle>
          </b:Person>
        </b:NameList>
      </b:Author>
    </b:Author>
    <b:Title>Human ecology and its applications</b:Title>
    <b:Year>2003</b:Year>
    <b:JournalName>Science Direct</b:JournalName>
    <b:Pages>31-40</b:Pages>
    <b:RefOrder>4</b:RefOrder>
  </b:Source>
</b:Sources>
</file>

<file path=customXml/itemProps1.xml><?xml version="1.0" encoding="utf-8"?>
<ds:datastoreItem xmlns:ds="http://schemas.openxmlformats.org/officeDocument/2006/customXml" ds:itemID="{9B7C51E1-B2BF-4DFE-8CA2-E43C4765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Andrie Arfianto</vt:lpstr>
    </vt:vector>
  </TitlesOfParts>
  <Company>UNDIP</Company>
  <LinksUpToDate>false</LinksUpToDate>
  <CharactersWithSpaces>21994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Andrie Arfianto</dc:title>
  <dc:creator>MPWK</dc:creator>
  <cp:lastModifiedBy>USER</cp:lastModifiedBy>
  <cp:revision>8</cp:revision>
  <cp:lastPrinted>2018-01-15T05:40:00Z</cp:lastPrinted>
  <dcterms:created xsi:type="dcterms:W3CDTF">2021-01-28T02:39:00Z</dcterms:created>
  <dcterms:modified xsi:type="dcterms:W3CDTF">2021-01-28T04:07:00Z</dcterms:modified>
</cp:coreProperties>
</file>