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0" w:lineRule="exact"/>
        <w:ind w:left="1013"/>
        <w:jc w:val="left"/>
        <w:rPr>
          <w:sz w:val="2"/>
        </w:rPr>
      </w:pPr>
      <w:r>
        <w:rPr>
          <w:sz w:val="2"/>
        </w:rPr>
        <mc:AlternateContent>
          <mc:Choice Requires="wps">
            <w:drawing>
              <wp:inline distT="0" distB="0" distL="0" distR="0">
                <wp:extent cx="5616575" cy="15875"/>
                <wp:effectExtent l="9525" t="0" r="3175" b="3175"/>
                <wp:docPr id="5" name="Group 5"/>
                <wp:cNvGraphicFramePr>
                  <a:graphicFrameLocks/>
                </wp:cNvGraphicFramePr>
                <a:graphic>
                  <a:graphicData uri="http://schemas.microsoft.com/office/word/2010/wordprocessingGroup">
                    <wpg:wgp>
                      <wpg:cNvPr id="5" name="Group 5"/>
                      <wpg:cNvGrpSpPr/>
                      <wpg:grpSpPr>
                        <a:xfrm>
                          <a:off x="0" y="0"/>
                          <a:ext cx="5616575" cy="15875"/>
                          <a:chExt cx="5616575" cy="15875"/>
                        </a:xfrm>
                      </wpg:grpSpPr>
                      <wps:wsp>
                        <wps:cNvPr id="6" name="Graphic 6"/>
                        <wps:cNvSpPr/>
                        <wps:spPr>
                          <a:xfrm>
                            <a:off x="3175" y="3175"/>
                            <a:ext cx="5610225" cy="9525"/>
                          </a:xfrm>
                          <a:custGeom>
                            <a:avLst/>
                            <a:gdLst/>
                            <a:ahLst/>
                            <a:cxnLst/>
                            <a:rect l="l" t="t" r="r" b="b"/>
                            <a:pathLst>
                              <a:path w="5610225" h="9525">
                                <a:moveTo>
                                  <a:pt x="0" y="9525"/>
                                </a:moveTo>
                                <a:lnTo>
                                  <a:pt x="56102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2.25pt;height:1.25pt;mso-position-horizontal-relative:char;mso-position-vertical-relative:line" id="docshapegroup3" coordorigin="0,0" coordsize="8845,25">
                <v:line style="position:absolute" from="5,20" to="8840,5" stroked="true" strokeweight=".5pt" strokecolor="#000000">
                  <v:stroke dashstyle="solid"/>
                </v:line>
              </v:group>
            </w:pict>
          </mc:Fallback>
        </mc:AlternateContent>
      </w:r>
      <w:r>
        <w:rPr>
          <w:sz w:val="2"/>
        </w:rPr>
      </w:r>
    </w:p>
    <w:p>
      <w:pPr>
        <w:pStyle w:val="Title"/>
        <w:spacing w:line="276" w:lineRule="auto"/>
      </w:pPr>
      <w:r>
        <w:rPr/>
        <w:t>PERLINDUNGAN HUKUM TERHADAP</w:t>
      </w:r>
      <w:r>
        <w:rPr>
          <w:spacing w:val="40"/>
        </w:rPr>
        <w:t> </w:t>
      </w:r>
      <w:r>
        <w:rPr/>
        <w:t>ANAK SEBAGAI KORBAN KEKERASAN</w:t>
      </w:r>
      <w:r>
        <w:rPr>
          <w:spacing w:val="-7"/>
        </w:rPr>
        <w:t> </w:t>
      </w:r>
      <w:r>
        <w:rPr/>
        <w:t>SEKSUAL</w:t>
      </w:r>
      <w:r>
        <w:rPr>
          <w:spacing w:val="-11"/>
        </w:rPr>
        <w:t> </w:t>
      </w:r>
      <w:r>
        <w:rPr/>
        <w:t>(ANALISIS</w:t>
      </w:r>
      <w:r>
        <w:rPr>
          <w:spacing w:val="-8"/>
        </w:rPr>
        <w:t> </w:t>
      </w:r>
      <w:r>
        <w:rPr/>
        <w:t>PUTUSAN</w:t>
      </w:r>
      <w:r>
        <w:rPr>
          <w:spacing w:val="-10"/>
        </w:rPr>
        <w:t> </w:t>
      </w:r>
      <w:r>
        <w:rPr/>
        <w:t>NO</w:t>
      </w:r>
      <w:r>
        <w:rPr>
          <w:spacing w:val="-10"/>
        </w:rPr>
        <w:t> </w:t>
      </w:r>
      <w:r>
        <w:rPr/>
        <w:t>5/PID.SUS/2023/PN</w:t>
      </w:r>
      <w:r>
        <w:rPr>
          <w:spacing w:val="-7"/>
        </w:rPr>
        <w:t> </w:t>
      </w:r>
      <w:r>
        <w:rPr/>
        <w:t>PKB DAN 33/PID.SUS/2023/PN PKB)</w:t>
      </w:r>
    </w:p>
    <w:p>
      <w:pPr>
        <w:spacing w:before="290"/>
        <w:ind w:left="95" w:right="95" w:firstLine="0"/>
        <w:jc w:val="center"/>
        <w:rPr>
          <w:b/>
          <w:sz w:val="22"/>
        </w:rPr>
      </w:pPr>
      <w:r>
        <w:rPr>
          <w:b/>
          <w:sz w:val="22"/>
        </w:rPr>
        <w:t>Kharisma</w:t>
      </w:r>
      <w:r>
        <w:rPr>
          <w:b/>
          <w:spacing w:val="-3"/>
          <w:sz w:val="22"/>
        </w:rPr>
        <w:t> </w:t>
      </w:r>
      <w:r>
        <w:rPr>
          <w:b/>
          <w:sz w:val="22"/>
        </w:rPr>
        <w:t>Yatini</w:t>
      </w:r>
      <w:r>
        <w:rPr>
          <w:b/>
          <w:sz w:val="22"/>
          <w:vertAlign w:val="superscript"/>
        </w:rPr>
        <w:t>1</w:t>
      </w:r>
      <w:r>
        <w:rPr>
          <w:b/>
          <w:sz w:val="22"/>
          <w:vertAlign w:val="baseline"/>
        </w:rPr>
        <w:t>,</w:t>
      </w:r>
      <w:r>
        <w:rPr>
          <w:b/>
          <w:spacing w:val="-5"/>
          <w:sz w:val="22"/>
          <w:vertAlign w:val="baseline"/>
        </w:rPr>
        <w:t> </w:t>
      </w:r>
      <w:r>
        <w:rPr>
          <w:b/>
          <w:sz w:val="22"/>
          <w:vertAlign w:val="baseline"/>
        </w:rPr>
        <w:t>Hambali</w:t>
      </w:r>
      <w:r>
        <w:rPr>
          <w:b/>
          <w:spacing w:val="-3"/>
          <w:sz w:val="22"/>
          <w:vertAlign w:val="baseline"/>
        </w:rPr>
        <w:t> </w:t>
      </w:r>
      <w:r>
        <w:rPr>
          <w:b/>
          <w:sz w:val="22"/>
          <w:vertAlign w:val="baseline"/>
        </w:rPr>
        <w:t>Yusuf</w:t>
      </w:r>
      <w:r>
        <w:rPr>
          <w:b/>
          <w:spacing w:val="-19"/>
          <w:sz w:val="22"/>
          <w:vertAlign w:val="baseline"/>
        </w:rPr>
        <w:t> </w:t>
      </w:r>
      <w:r>
        <w:rPr>
          <w:b/>
          <w:sz w:val="22"/>
          <w:vertAlign w:val="superscript"/>
        </w:rPr>
        <w:t>2</w:t>
      </w:r>
      <w:r>
        <w:rPr>
          <w:b/>
          <w:sz w:val="22"/>
          <w:vertAlign w:val="baseline"/>
        </w:rPr>
        <w:t>,</w:t>
      </w:r>
      <w:r>
        <w:rPr>
          <w:b/>
          <w:spacing w:val="-6"/>
          <w:sz w:val="22"/>
          <w:vertAlign w:val="baseline"/>
        </w:rPr>
        <w:t> </w:t>
      </w:r>
      <w:r>
        <w:rPr>
          <w:b/>
          <w:sz w:val="22"/>
          <w:vertAlign w:val="baseline"/>
        </w:rPr>
        <w:t>Erli</w:t>
      </w:r>
      <w:r>
        <w:rPr>
          <w:b/>
          <w:spacing w:val="-2"/>
          <w:sz w:val="22"/>
          <w:vertAlign w:val="baseline"/>
        </w:rPr>
        <w:t> Salia</w:t>
      </w:r>
      <w:r>
        <w:rPr>
          <w:b/>
          <w:spacing w:val="-2"/>
          <w:sz w:val="22"/>
          <w:vertAlign w:val="superscript"/>
        </w:rPr>
        <w:t>3</w:t>
      </w:r>
    </w:p>
    <w:p>
      <w:pPr>
        <w:spacing w:before="35"/>
        <w:ind w:left="0" w:right="4" w:firstLine="0"/>
        <w:jc w:val="center"/>
        <w:rPr>
          <w:sz w:val="22"/>
        </w:rPr>
      </w:pPr>
      <w:r>
        <w:rPr>
          <w:sz w:val="22"/>
        </w:rPr>
        <w:t>Fakultas</w:t>
      </w:r>
      <w:r>
        <w:rPr>
          <w:spacing w:val="-5"/>
          <w:sz w:val="22"/>
        </w:rPr>
        <w:t> </w:t>
      </w:r>
      <w:r>
        <w:rPr>
          <w:sz w:val="22"/>
        </w:rPr>
        <w:t>Hukum</w:t>
      </w:r>
      <w:r>
        <w:rPr>
          <w:spacing w:val="-2"/>
          <w:sz w:val="22"/>
        </w:rPr>
        <w:t> </w:t>
      </w:r>
      <w:r>
        <w:rPr>
          <w:sz w:val="22"/>
        </w:rPr>
        <w:t>Universitas</w:t>
      </w:r>
      <w:r>
        <w:rPr>
          <w:spacing w:val="-5"/>
          <w:sz w:val="22"/>
        </w:rPr>
        <w:t> </w:t>
      </w:r>
      <w:r>
        <w:rPr>
          <w:sz w:val="22"/>
        </w:rPr>
        <w:t>Muhamadiyah</w:t>
      </w:r>
      <w:r>
        <w:rPr>
          <w:spacing w:val="-6"/>
          <w:sz w:val="22"/>
        </w:rPr>
        <w:t> </w:t>
      </w:r>
      <w:r>
        <w:rPr>
          <w:spacing w:val="-2"/>
          <w:sz w:val="22"/>
        </w:rPr>
        <w:t>Palembang</w:t>
      </w:r>
    </w:p>
    <w:p>
      <w:pPr>
        <w:spacing w:before="39"/>
        <w:ind w:left="97" w:right="2" w:firstLine="0"/>
        <w:jc w:val="center"/>
        <w:rPr>
          <w:sz w:val="22"/>
        </w:rPr>
      </w:pPr>
      <w:r>
        <w:rPr>
          <w:sz w:val="22"/>
          <w:vertAlign w:val="superscript"/>
        </w:rPr>
        <w:t>1</w:t>
      </w:r>
      <w:r>
        <w:rPr>
          <w:spacing w:val="-4"/>
          <w:sz w:val="22"/>
          <w:vertAlign w:val="baseline"/>
        </w:rPr>
        <w:t> </w:t>
      </w:r>
      <w:hyperlink r:id="rId7">
        <w:r>
          <w:rPr>
            <w:sz w:val="22"/>
            <w:u w:val="single"/>
            <w:vertAlign w:val="baseline"/>
          </w:rPr>
          <w:t>Kharismayatini2005@gmail.com</w:t>
        </w:r>
      </w:hyperlink>
      <w:r>
        <w:rPr>
          <w:spacing w:val="54"/>
          <w:sz w:val="22"/>
          <w:vertAlign w:val="baseline"/>
        </w:rPr>
        <w:t> </w:t>
      </w:r>
      <w:r>
        <w:rPr>
          <w:sz w:val="22"/>
          <w:vertAlign w:val="baseline"/>
        </w:rPr>
        <w:t>;</w:t>
      </w:r>
      <w:r>
        <w:rPr>
          <w:spacing w:val="-5"/>
          <w:sz w:val="22"/>
          <w:vertAlign w:val="baseline"/>
        </w:rPr>
        <w:t> </w:t>
      </w:r>
      <w:r>
        <w:rPr>
          <w:sz w:val="22"/>
          <w:vertAlign w:val="superscript"/>
        </w:rPr>
        <w:t>2</w:t>
      </w:r>
      <w:r>
        <w:rPr>
          <w:spacing w:val="-5"/>
          <w:sz w:val="22"/>
          <w:vertAlign w:val="baseline"/>
        </w:rPr>
        <w:t> </w:t>
      </w:r>
      <w:hyperlink r:id="rId8">
        <w:r>
          <w:rPr>
            <w:sz w:val="22"/>
            <w:u w:val="single"/>
            <w:vertAlign w:val="baseline"/>
          </w:rPr>
          <w:t>hambali@gmail.com</w:t>
        </w:r>
      </w:hyperlink>
      <w:r>
        <w:rPr>
          <w:spacing w:val="44"/>
          <w:sz w:val="22"/>
          <w:vertAlign w:val="baseline"/>
        </w:rPr>
        <w:t> </w:t>
      </w:r>
      <w:r>
        <w:rPr>
          <w:sz w:val="22"/>
          <w:vertAlign w:val="baseline"/>
        </w:rPr>
        <w:t>;</w:t>
      </w:r>
      <w:r>
        <w:rPr>
          <w:spacing w:val="-5"/>
          <w:sz w:val="22"/>
          <w:vertAlign w:val="baseline"/>
        </w:rPr>
        <w:t> </w:t>
      </w:r>
      <w:r>
        <w:rPr>
          <w:sz w:val="22"/>
          <w:vertAlign w:val="superscript"/>
        </w:rPr>
        <w:t>3</w:t>
      </w:r>
      <w:r>
        <w:rPr>
          <w:spacing w:val="-1"/>
          <w:sz w:val="22"/>
          <w:vertAlign w:val="baseline"/>
        </w:rPr>
        <w:t> </w:t>
      </w:r>
      <w:hyperlink r:id="rId9">
        <w:r>
          <w:rPr>
            <w:spacing w:val="-2"/>
            <w:sz w:val="22"/>
            <w:u w:val="single"/>
            <w:vertAlign w:val="baseline"/>
          </w:rPr>
          <w:t>erlisalia@yahoo.com</w:t>
        </w:r>
      </w:hyperlink>
    </w:p>
    <w:p>
      <w:pPr>
        <w:pStyle w:val="BodyText"/>
        <w:ind w:left="0"/>
        <w:jc w:val="left"/>
        <w:rPr>
          <w:sz w:val="22"/>
        </w:rPr>
      </w:pPr>
    </w:p>
    <w:p>
      <w:pPr>
        <w:pStyle w:val="BodyText"/>
        <w:spacing w:before="144"/>
        <w:ind w:left="0"/>
        <w:jc w:val="left"/>
        <w:rPr>
          <w:sz w:val="22"/>
        </w:rPr>
      </w:pPr>
    </w:p>
    <w:p>
      <w:pPr>
        <w:spacing w:before="1"/>
        <w:ind w:left="95" w:right="97" w:firstLine="0"/>
        <w:jc w:val="center"/>
        <w:rPr>
          <w:b/>
          <w:sz w:val="22"/>
        </w:rPr>
      </w:pPr>
      <w:r>
        <w:rPr>
          <w:b/>
          <w:spacing w:val="-2"/>
          <w:sz w:val="22"/>
        </w:rPr>
        <w:t>Abstract</w:t>
      </w:r>
    </w:p>
    <w:p>
      <w:pPr>
        <w:spacing w:line="240" w:lineRule="auto" w:before="195"/>
        <w:ind w:left="112" w:right="119" w:firstLine="0"/>
        <w:jc w:val="both"/>
        <w:rPr>
          <w:sz w:val="22"/>
        </w:rPr>
      </w:pPr>
      <w:r>
        <w:rPr>
          <w:sz w:val="22"/>
        </w:rPr>
        <w:t>This research was conducted in pangkalan balai Banyuasin Ilir District, South Sumatra. This research aims to analyze and explain legal protection for children as victims of sexual violence. (Analysis of Decision No. 5/Pid.Sus/2023/PN Pkb and 33/Pid.Sus/2023/PN Pkb). The method used in this research is the Normative Juridical research</w:t>
      </w:r>
      <w:r>
        <w:rPr>
          <w:spacing w:val="-1"/>
          <w:sz w:val="22"/>
        </w:rPr>
        <w:t> </w:t>
      </w:r>
      <w:r>
        <w:rPr>
          <w:sz w:val="22"/>
        </w:rPr>
        <w:t>method carried out by</w:t>
      </w:r>
      <w:r>
        <w:rPr>
          <w:spacing w:val="-1"/>
          <w:sz w:val="22"/>
        </w:rPr>
        <w:t> </w:t>
      </w:r>
      <w:r>
        <w:rPr>
          <w:sz w:val="22"/>
        </w:rPr>
        <w:t>examining</w:t>
      </w:r>
      <w:r>
        <w:rPr>
          <w:spacing w:val="-1"/>
          <w:sz w:val="22"/>
        </w:rPr>
        <w:t> </w:t>
      </w:r>
      <w:r>
        <w:rPr>
          <w:sz w:val="22"/>
        </w:rPr>
        <w:t>secondary</w:t>
      </w:r>
      <w:r>
        <w:rPr>
          <w:spacing w:val="-1"/>
          <w:sz w:val="22"/>
        </w:rPr>
        <w:t> </w:t>
      </w:r>
      <w:r>
        <w:rPr>
          <w:sz w:val="22"/>
        </w:rPr>
        <w:t>data relating</w:t>
      </w:r>
      <w:r>
        <w:rPr>
          <w:spacing w:val="-1"/>
          <w:sz w:val="22"/>
        </w:rPr>
        <w:t> </w:t>
      </w:r>
      <w:r>
        <w:rPr>
          <w:sz w:val="22"/>
        </w:rPr>
        <w:t>to sexual violence against children committed in the Pangkalan Balai area with analysis of decisions in Pangkalan Balai, and using data analysis techniques in</w:t>
      </w:r>
      <w:r>
        <w:rPr>
          <w:spacing w:val="-1"/>
          <w:sz w:val="22"/>
        </w:rPr>
        <w:t> </w:t>
      </w:r>
      <w:r>
        <w:rPr>
          <w:sz w:val="22"/>
        </w:rPr>
        <w:t>this research, namely</w:t>
      </w:r>
      <w:r>
        <w:rPr>
          <w:spacing w:val="-1"/>
          <w:sz w:val="22"/>
        </w:rPr>
        <w:t> </w:t>
      </w:r>
      <w:r>
        <w:rPr>
          <w:sz w:val="22"/>
        </w:rPr>
        <w:t>descriptive techniques. Qualitative techniques describe, analyze and reveal all existing struggles and then conclude inductively, namely drawing conclusions from specific to general. Based on research results, sexual violence against children still exists and may always exist if we do not work together to eradicate these cases by not ridiculing the victims, the victims' families, especially if the victims</w:t>
      </w:r>
      <w:r>
        <w:rPr>
          <w:spacing w:val="40"/>
          <w:sz w:val="22"/>
        </w:rPr>
        <w:t> </w:t>
      </w:r>
      <w:r>
        <w:rPr>
          <w:sz w:val="22"/>
        </w:rPr>
        <w:t>are minors, and to further strengthen faith and religious knowledge, because the cases Sometimes the perpetrator of sexual violence is someone close to him or herself and the judge's decision regarding the criminal sentence in this case is seen from the things that make the case clear.</w:t>
      </w:r>
    </w:p>
    <w:p>
      <w:pPr>
        <w:pStyle w:val="BodyText"/>
        <w:ind w:left="0"/>
        <w:jc w:val="left"/>
        <w:rPr>
          <w:sz w:val="22"/>
        </w:rPr>
      </w:pPr>
    </w:p>
    <w:p>
      <w:pPr>
        <w:spacing w:before="0"/>
        <w:ind w:left="112" w:right="0" w:firstLine="0"/>
        <w:jc w:val="both"/>
        <w:rPr>
          <w:sz w:val="22"/>
        </w:rPr>
      </w:pPr>
      <w:r>
        <w:rPr>
          <w:b/>
          <w:sz w:val="22"/>
        </w:rPr>
        <w:t>Keywords:</w:t>
      </w:r>
      <w:r>
        <w:rPr>
          <w:b/>
          <w:spacing w:val="-5"/>
          <w:sz w:val="22"/>
        </w:rPr>
        <w:t> </w:t>
      </w:r>
      <w:r>
        <w:rPr>
          <w:sz w:val="22"/>
        </w:rPr>
        <w:t>Legal</w:t>
      </w:r>
      <w:r>
        <w:rPr>
          <w:spacing w:val="-6"/>
          <w:sz w:val="22"/>
        </w:rPr>
        <w:t> </w:t>
      </w:r>
      <w:r>
        <w:rPr>
          <w:sz w:val="22"/>
        </w:rPr>
        <w:t>Protection,</w:t>
      </w:r>
      <w:r>
        <w:rPr>
          <w:spacing w:val="-3"/>
          <w:sz w:val="22"/>
        </w:rPr>
        <w:t> </w:t>
      </w:r>
      <w:r>
        <w:rPr>
          <w:sz w:val="22"/>
        </w:rPr>
        <w:t>Children,</w:t>
      </w:r>
      <w:r>
        <w:rPr>
          <w:spacing w:val="-4"/>
          <w:sz w:val="22"/>
        </w:rPr>
        <w:t> </w:t>
      </w:r>
      <w:r>
        <w:rPr>
          <w:sz w:val="22"/>
        </w:rPr>
        <w:t>Sexual</w:t>
      </w:r>
      <w:r>
        <w:rPr>
          <w:spacing w:val="-5"/>
          <w:sz w:val="22"/>
        </w:rPr>
        <w:t> </w:t>
      </w:r>
      <w:r>
        <w:rPr>
          <w:spacing w:val="-2"/>
          <w:sz w:val="22"/>
        </w:rPr>
        <w:t>Violence.</w:t>
      </w:r>
    </w:p>
    <w:p>
      <w:pPr>
        <w:pStyle w:val="BodyText"/>
        <w:spacing w:before="166"/>
        <w:ind w:left="0"/>
        <w:jc w:val="left"/>
        <w:rPr>
          <w:sz w:val="22"/>
        </w:rPr>
      </w:pPr>
    </w:p>
    <w:p>
      <w:pPr>
        <w:spacing w:before="0"/>
        <w:ind w:left="95" w:right="96" w:firstLine="0"/>
        <w:jc w:val="center"/>
        <w:rPr>
          <w:b/>
          <w:sz w:val="22"/>
        </w:rPr>
      </w:pPr>
      <w:r>
        <w:rPr>
          <w:b/>
          <w:spacing w:val="-2"/>
          <w:sz w:val="22"/>
        </w:rPr>
        <w:t>Abstrak</w:t>
      </w:r>
    </w:p>
    <w:p>
      <w:pPr>
        <w:spacing w:line="240" w:lineRule="auto" w:before="155"/>
        <w:ind w:left="112" w:right="113" w:firstLine="0"/>
        <w:jc w:val="both"/>
        <w:rPr>
          <w:sz w:val="22"/>
        </w:rPr>
      </w:pPr>
      <w:r>
        <w:rPr>
          <w:sz w:val="22"/>
        </w:rPr>
        <w:t>Penelitain ini dilakukan di pangkalan balai Banyuasin Sumatera Selatan.Penelitian ini bertujuan untuk Untuk menganalisis dan menjelaskan perlindungan hukum bagi anak sebagaikorban kekerasan seksual. (Analisis Putusan No 5/Pid.Sus/2023/PN Pkb Dan 33/Pid.Sus/2023/PN Pkb). Metode yang digunakan dalam penelitian ini adalah metode penelitian Yuridis Normatif dilakukan dengan cara meneliti data sekunder yang berhubungan dengan Kekerasan seksual terhadap Anak yang dilakukan di daerah Pangkalan Balai dengan Analisis Putusan yang ada di Pangkalan Balai, dan mengunakan Teknik Analisis Data dalam penelitian ini yaitu teknik Deskriptif Kualitatif teknik menggambarkan, mengurai dan mengungkapkan semua pertarungan yang ada dan lalu disimpulkan secara induktif yaitu menarik konklusi menurut yang bersifat spesifik ke</w:t>
      </w:r>
      <w:r>
        <w:rPr>
          <w:spacing w:val="40"/>
          <w:sz w:val="22"/>
        </w:rPr>
        <w:t> </w:t>
      </w:r>
      <w:r>
        <w:rPr>
          <w:sz w:val="22"/>
        </w:rPr>
        <w:t>umum. Berdasarkan hasil penelitian, Kekerasan seksual terhadap anak masih ada dan mungkin slalu ad ajika kita tidak Bersama-sama memberantas kasus tersebut dengan tidak mencemoohkan korban, keluarga korban, terlebih</w:t>
      </w:r>
      <w:r>
        <w:rPr>
          <w:spacing w:val="-3"/>
          <w:sz w:val="22"/>
        </w:rPr>
        <w:t> </w:t>
      </w:r>
      <w:r>
        <w:rPr>
          <w:sz w:val="22"/>
        </w:rPr>
        <w:t>korban</w:t>
      </w:r>
      <w:r>
        <w:rPr>
          <w:spacing w:val="-3"/>
          <w:sz w:val="22"/>
        </w:rPr>
        <w:t> </w:t>
      </w:r>
      <w:r>
        <w:rPr>
          <w:sz w:val="22"/>
        </w:rPr>
        <w:t>adalah</w:t>
      </w:r>
      <w:r>
        <w:rPr>
          <w:spacing w:val="-3"/>
          <w:sz w:val="22"/>
        </w:rPr>
        <w:t> </w:t>
      </w:r>
      <w:r>
        <w:rPr>
          <w:sz w:val="22"/>
        </w:rPr>
        <w:t>anak</w:t>
      </w:r>
      <w:r>
        <w:rPr>
          <w:spacing w:val="-3"/>
          <w:sz w:val="22"/>
        </w:rPr>
        <w:t> </w:t>
      </w:r>
      <w:r>
        <w:rPr>
          <w:sz w:val="22"/>
        </w:rPr>
        <w:t>di</w:t>
      </w:r>
      <w:r>
        <w:rPr>
          <w:spacing w:val="-2"/>
          <w:sz w:val="22"/>
        </w:rPr>
        <w:t> </w:t>
      </w:r>
      <w:r>
        <w:rPr>
          <w:sz w:val="22"/>
        </w:rPr>
        <w:t>bawah</w:t>
      </w:r>
      <w:r>
        <w:rPr>
          <w:spacing w:val="-3"/>
          <w:sz w:val="22"/>
        </w:rPr>
        <w:t> </w:t>
      </w:r>
      <w:r>
        <w:rPr>
          <w:sz w:val="22"/>
        </w:rPr>
        <w:t>umur, serta</w:t>
      </w:r>
      <w:r>
        <w:rPr>
          <w:spacing w:val="40"/>
          <w:sz w:val="22"/>
        </w:rPr>
        <w:t> </w:t>
      </w:r>
      <w:r>
        <w:rPr>
          <w:sz w:val="22"/>
        </w:rPr>
        <w:t>untuk</w:t>
      </w:r>
      <w:r>
        <w:rPr>
          <w:spacing w:val="-3"/>
          <w:sz w:val="22"/>
        </w:rPr>
        <w:t> </w:t>
      </w:r>
      <w:r>
        <w:rPr>
          <w:sz w:val="22"/>
        </w:rPr>
        <w:t>lebih</w:t>
      </w:r>
      <w:r>
        <w:rPr>
          <w:spacing w:val="-3"/>
          <w:sz w:val="22"/>
        </w:rPr>
        <w:t> </w:t>
      </w:r>
      <w:r>
        <w:rPr>
          <w:sz w:val="22"/>
        </w:rPr>
        <w:t>menguatkan</w:t>
      </w:r>
      <w:r>
        <w:rPr>
          <w:spacing w:val="-3"/>
          <w:sz w:val="22"/>
        </w:rPr>
        <w:t> </w:t>
      </w:r>
      <w:r>
        <w:rPr>
          <w:sz w:val="22"/>
        </w:rPr>
        <w:t>iman</w:t>
      </w:r>
      <w:r>
        <w:rPr>
          <w:spacing w:val="-3"/>
          <w:sz w:val="22"/>
        </w:rPr>
        <w:t> </w:t>
      </w:r>
      <w:r>
        <w:rPr>
          <w:sz w:val="22"/>
        </w:rPr>
        <w:t>dan ilmu</w:t>
      </w:r>
      <w:r>
        <w:rPr>
          <w:spacing w:val="-3"/>
          <w:sz w:val="22"/>
        </w:rPr>
        <w:t> </w:t>
      </w:r>
      <w:r>
        <w:rPr>
          <w:sz w:val="22"/>
        </w:rPr>
        <w:t>agama, karena kasus kekerasan seksual kadang pelaku adalah orang terdekatnya sendiri dan Putusan hakim terhadap vonis pidana dalam kasus ini di lihat dari hal-hal yang memberarkan kasus tersebut.</w:t>
      </w:r>
    </w:p>
    <w:p>
      <w:pPr>
        <w:spacing w:before="252"/>
        <w:ind w:left="112" w:right="0" w:firstLine="0"/>
        <w:jc w:val="both"/>
        <w:rPr>
          <w:sz w:val="22"/>
        </w:rPr>
      </w:pPr>
      <w:r>
        <w:rPr>
          <w:b/>
          <w:sz w:val="22"/>
        </w:rPr>
        <w:t>Kata</w:t>
      </w:r>
      <w:r>
        <w:rPr>
          <w:b/>
          <w:spacing w:val="-5"/>
          <w:sz w:val="22"/>
        </w:rPr>
        <w:t> </w:t>
      </w:r>
      <w:r>
        <w:rPr>
          <w:b/>
          <w:sz w:val="22"/>
        </w:rPr>
        <w:t>Kunci</w:t>
      </w:r>
      <w:r>
        <w:rPr>
          <w:sz w:val="22"/>
        </w:rPr>
        <w:t>:</w:t>
      </w:r>
      <w:r>
        <w:rPr>
          <w:spacing w:val="-4"/>
          <w:sz w:val="22"/>
        </w:rPr>
        <w:t> </w:t>
      </w:r>
      <w:r>
        <w:rPr>
          <w:sz w:val="22"/>
        </w:rPr>
        <w:t>Perlindungan</w:t>
      </w:r>
      <w:r>
        <w:rPr>
          <w:spacing w:val="-5"/>
          <w:sz w:val="22"/>
        </w:rPr>
        <w:t> </w:t>
      </w:r>
      <w:r>
        <w:rPr>
          <w:sz w:val="22"/>
        </w:rPr>
        <w:t>Hukum,</w:t>
      </w:r>
      <w:r>
        <w:rPr>
          <w:spacing w:val="-1"/>
          <w:sz w:val="22"/>
        </w:rPr>
        <w:t> </w:t>
      </w:r>
      <w:r>
        <w:rPr>
          <w:sz w:val="22"/>
        </w:rPr>
        <w:t>Anak,</w:t>
      </w:r>
      <w:r>
        <w:rPr>
          <w:spacing w:val="-3"/>
          <w:sz w:val="22"/>
        </w:rPr>
        <w:t> </w:t>
      </w:r>
      <w:r>
        <w:rPr>
          <w:sz w:val="22"/>
        </w:rPr>
        <w:t>Kekerasan</w:t>
      </w:r>
      <w:r>
        <w:rPr>
          <w:spacing w:val="-4"/>
          <w:sz w:val="22"/>
        </w:rPr>
        <w:t> </w:t>
      </w:r>
      <w:r>
        <w:rPr>
          <w:spacing w:val="-2"/>
          <w:sz w:val="22"/>
        </w:rPr>
        <w:t>Seksual.</w:t>
      </w:r>
    </w:p>
    <w:p>
      <w:pPr>
        <w:pStyle w:val="BodyText"/>
        <w:spacing w:before="43"/>
        <w:ind w:left="0"/>
        <w:jc w:val="left"/>
        <w:rPr>
          <w:sz w:val="22"/>
        </w:rPr>
      </w:pPr>
    </w:p>
    <w:p>
      <w:pPr>
        <w:pStyle w:val="Heading1"/>
        <w:numPr>
          <w:ilvl w:val="0"/>
          <w:numId w:val="1"/>
        </w:numPr>
        <w:tabs>
          <w:tab w:pos="394" w:val="left" w:leader="none"/>
        </w:tabs>
        <w:spacing w:line="240" w:lineRule="auto" w:before="1" w:after="0"/>
        <w:ind w:left="394" w:right="0" w:hanging="282"/>
        <w:jc w:val="both"/>
      </w:pPr>
      <w:r>
        <w:rPr>
          <w:spacing w:val="-2"/>
        </w:rPr>
        <w:t>Pendahuluan</w:t>
      </w:r>
    </w:p>
    <w:p>
      <w:pPr>
        <w:pStyle w:val="BodyText"/>
        <w:spacing w:line="276" w:lineRule="auto" w:before="40"/>
        <w:ind w:right="110" w:firstLine="428"/>
      </w:pPr>
      <w:r>
        <w:rPr/>
        <w:t>Kejahatan adalah salah satu tindak pindana yang memang harus diberantas. Banyak sekali yang harus diperbaiki dalam sistem pemberantasan kejahatan tersebut. Tidak hanya peran pihak yang bewajib,</w:t>
      </w:r>
      <w:r>
        <w:rPr>
          <w:spacing w:val="62"/>
          <w:w w:val="150"/>
        </w:rPr>
        <w:t> </w:t>
      </w:r>
      <w:r>
        <w:rPr/>
        <w:t>namun</w:t>
      </w:r>
      <w:r>
        <w:rPr>
          <w:spacing w:val="59"/>
          <w:w w:val="150"/>
        </w:rPr>
        <w:t> </w:t>
      </w:r>
      <w:r>
        <w:rPr/>
        <w:t>juga</w:t>
      </w:r>
      <w:r>
        <w:rPr>
          <w:spacing w:val="64"/>
          <w:w w:val="150"/>
        </w:rPr>
        <w:t> </w:t>
      </w:r>
      <w:r>
        <w:rPr/>
        <w:t>pihak</w:t>
      </w:r>
      <w:r>
        <w:rPr>
          <w:spacing w:val="63"/>
          <w:w w:val="150"/>
        </w:rPr>
        <w:t> </w:t>
      </w:r>
      <w:r>
        <w:rPr/>
        <w:t>terkait</w:t>
      </w:r>
      <w:r>
        <w:rPr>
          <w:spacing w:val="64"/>
          <w:w w:val="150"/>
        </w:rPr>
        <w:t> </w:t>
      </w:r>
      <w:r>
        <w:rPr/>
        <w:t>seperti</w:t>
      </w:r>
      <w:r>
        <w:rPr>
          <w:spacing w:val="60"/>
          <w:w w:val="150"/>
        </w:rPr>
        <w:t> </w:t>
      </w:r>
      <w:r>
        <w:rPr/>
        <w:t>tokoh</w:t>
      </w:r>
      <w:r>
        <w:rPr>
          <w:spacing w:val="63"/>
          <w:w w:val="150"/>
        </w:rPr>
        <w:t> </w:t>
      </w:r>
      <w:r>
        <w:rPr/>
        <w:t>adat</w:t>
      </w:r>
      <w:r>
        <w:rPr>
          <w:spacing w:val="63"/>
          <w:w w:val="150"/>
        </w:rPr>
        <w:t> </w:t>
      </w:r>
      <w:r>
        <w:rPr/>
        <w:t>dan</w:t>
      </w:r>
      <w:r>
        <w:rPr>
          <w:spacing w:val="63"/>
          <w:w w:val="150"/>
        </w:rPr>
        <w:t> </w:t>
      </w:r>
      <w:r>
        <w:rPr/>
        <w:t>masyarakat</w:t>
      </w:r>
      <w:r>
        <w:rPr>
          <w:spacing w:val="64"/>
          <w:w w:val="150"/>
        </w:rPr>
        <w:t> </w:t>
      </w:r>
      <w:r>
        <w:rPr/>
        <w:t>pun</w:t>
      </w:r>
      <w:r>
        <w:rPr>
          <w:spacing w:val="73"/>
          <w:w w:val="150"/>
        </w:rPr>
        <w:t> </w:t>
      </w:r>
      <w:r>
        <w:rPr/>
        <w:t>harus</w:t>
      </w:r>
      <w:r>
        <w:rPr>
          <w:spacing w:val="62"/>
          <w:w w:val="150"/>
        </w:rPr>
        <w:t> </w:t>
      </w:r>
      <w:r>
        <w:rPr/>
        <w:t>ikut</w:t>
      </w:r>
      <w:r>
        <w:rPr>
          <w:spacing w:val="64"/>
          <w:w w:val="150"/>
        </w:rPr>
        <w:t> </w:t>
      </w:r>
      <w:r>
        <w:rPr>
          <w:spacing w:val="-2"/>
        </w:rPr>
        <w:t>serta</w:t>
      </w:r>
    </w:p>
    <w:p>
      <w:pPr>
        <w:spacing w:after="0" w:line="276" w:lineRule="auto"/>
        <w:sectPr>
          <w:headerReference w:type="default" r:id="rId5"/>
          <w:footerReference w:type="default" r:id="rId6"/>
          <w:type w:val="continuous"/>
          <w:pgSz w:w="11910" w:h="16840"/>
          <w:pgMar w:header="150" w:footer="998" w:top="1520" w:bottom="1180" w:left="880" w:right="1020"/>
          <w:pgNumType w:start="1"/>
        </w:sectPr>
      </w:pPr>
    </w:p>
    <w:p>
      <w:pPr>
        <w:pStyle w:val="BodyText"/>
        <w:spacing w:before="34"/>
        <w:ind w:left="0"/>
        <w:jc w:val="left"/>
      </w:pPr>
    </w:p>
    <w:p>
      <w:pPr>
        <w:pStyle w:val="BodyText"/>
        <w:spacing w:line="276" w:lineRule="auto"/>
        <w:ind w:right="134"/>
      </w:pPr>
      <w:r>
        <w:rPr/>
        <w:t>memberantas kejahatan dalam bentuk apapun. Terlebih lagi jika kejahatan tersebut menyangkut</w:t>
      </w:r>
      <w:r>
        <w:rPr>
          <w:spacing w:val="40"/>
        </w:rPr>
        <w:t> </w:t>
      </w:r>
      <w:r>
        <w:rPr/>
        <w:t>anak-anak yang akan menjadi penerus bangsa.</w:t>
      </w:r>
    </w:p>
    <w:p>
      <w:pPr>
        <w:pStyle w:val="BodyText"/>
        <w:spacing w:line="276" w:lineRule="auto"/>
        <w:ind w:right="118" w:firstLine="428"/>
      </w:pPr>
      <w:r>
        <w:rPr/>
        <w:t>Kehidupan bermasyarakat dan bernegara demokrasi kita sangat menjunjung tinggi nilai kemerdekaan dan kebebasan. Sebagaimana dalam Pembukaan Undang-Undang Dasar Negara Republik Indonesia (UUD) 1945 bahkan ditegaskan, bahwa “kemerdekaan adalah hak segala bangsa”. Tidaklah</w:t>
      </w:r>
      <w:r>
        <w:rPr>
          <w:spacing w:val="-2"/>
        </w:rPr>
        <w:t> </w:t>
      </w:r>
      <w:r>
        <w:rPr/>
        <w:t>ada artinya, hak kemerdekaan apabila dilain pihak tetap ada penjajah dalam segala bentuknya. Penjajahan pada hakekatnya pula dapat berbentuk pelecehan, pelanggaran, perampasan, pengekangan, atau penguasaan paksa atau sewenang-wenang atas hak kemerdekaan orang lain.</w:t>
      </w:r>
    </w:p>
    <w:p>
      <w:pPr>
        <w:pStyle w:val="BodyText"/>
        <w:spacing w:line="276" w:lineRule="auto"/>
        <w:ind w:right="109" w:firstLine="428"/>
      </w:pPr>
      <w:r>
        <w:rPr/>
        <w:t>Anak sebagai generasi penerus bangsa memiliki peran penting dalam pembangunan nasional wajib mendapatkan perlindungan dari negara sesuai dengan ketentuan UUD Negara Republik Indonesia Tahun 1945 yang menyatakan bahwa anak berhak atas perlindungan dari kekerasan. Pesatnya arus globalisasi</w:t>
      </w:r>
    </w:p>
    <w:p>
      <w:pPr>
        <w:pStyle w:val="BodyText"/>
        <w:spacing w:line="276" w:lineRule="auto" w:before="1"/>
        <w:ind w:right="114" w:firstLine="428"/>
      </w:pPr>
      <w:r>
        <w:rPr/>
        <w:t>Anak mempunyai kedudukan yang sangat strategis dalam bangsa, Negara, masyarakat, maupun keluarga. Anak adalah tumpuan kehidupan masa depan bagi bangsa, Negara, masyarakat dan keluarga. Oleh sebab itu kondisinya sebagai anak, maka dari itu anak harus mendapat perhatian dari segi tumbuh dan berkembang baik fisik, mental serta rohaninya.</w:t>
      </w:r>
    </w:p>
    <w:p>
      <w:pPr>
        <w:pStyle w:val="BodyText"/>
        <w:spacing w:line="276" w:lineRule="auto"/>
        <w:ind w:right="118" w:firstLine="428"/>
      </w:pPr>
      <w:r>
        <w:rPr/>
        <w:t>Memasuki 2020, kasus kekerasan pada anak di Indonesia tak menurun. Seiring ragam isu kekerasan pada anak yang mencuat di media, Presiden Joko “Jokowi” Widodo angkat bicara soal kasus kekerasan pada anak yang didominasi kekerasan seksual.“Dari beberapa jenis kekerasan yang dilaporkan, ternyata kekerasan seksual menempati posisi teratas diikuti kekerasan psikis mau pun fisik,” ujar Jokowi dalam rapat terbatas “Penanganan Kasus Kekerasan Terhadap Anak” di Istana Merdeka. .</w:t>
      </w:r>
    </w:p>
    <w:p>
      <w:pPr>
        <w:pStyle w:val="BodyText"/>
        <w:spacing w:line="276" w:lineRule="auto"/>
        <w:ind w:right="111" w:firstLine="428"/>
      </w:pPr>
      <w:r>
        <w:rPr/>
        <w:t>Komisi Perlindungan Anak Indonesia (KPAI) juga menemukan banyak aduan kekerasan pada anak pada tahun 2020. Dari 171 kasus pengaduan yang masuk, sebanyak 67,8 persen terkait dengan kasus kekerasan, dan dari kasus kekerasan tersebut yang paling banyak terjadi adalah kasus</w:t>
      </w:r>
      <w:r>
        <w:rPr>
          <w:spacing w:val="40"/>
        </w:rPr>
        <w:t> </w:t>
      </w:r>
      <w:r>
        <w:rPr/>
        <w:t>kekerasan seksual yaitu sebesar 33,2 persen (53 kasus) KPAI</w:t>
      </w:r>
      <w:r>
        <w:rPr>
          <w:spacing w:val="-2"/>
        </w:rPr>
        <w:t> </w:t>
      </w:r>
      <w:r>
        <w:rPr/>
        <w:t>mencatat,</w:t>
      </w:r>
      <w:r>
        <w:rPr>
          <w:spacing w:val="-2"/>
        </w:rPr>
        <w:t> </w:t>
      </w:r>
      <w:r>
        <w:rPr/>
        <w:t>jenis kejahatan</w:t>
      </w:r>
      <w:r>
        <w:rPr>
          <w:spacing w:val="-2"/>
        </w:rPr>
        <w:t> </w:t>
      </w:r>
      <w:r>
        <w:rPr/>
        <w:t>anak tertinggi sejak tahun 2007 adalah tindak sodomi terhadap anak. Dan para pelakunya biasanya adalah guru sekolah, guru privat termasuk guru ngaji, dan sopir pribadi.</w:t>
      </w:r>
    </w:p>
    <w:p>
      <w:pPr>
        <w:pStyle w:val="BodyText"/>
        <w:spacing w:line="276" w:lineRule="auto"/>
        <w:ind w:right="114" w:firstLine="428"/>
      </w:pPr>
      <w:r>
        <w:rPr/>
        <w:t>Berdasarkan data dari KPAI, bahwa tindak pidana kekerasan seksual, kasus kekerasan seksual terhadap anak atau sodomi anak yang lebih banyak, dan kasus itu meningkat setiap tahunnya. Sejak 2020 hingga 2022 angka pelanggaran yang melibatkan anak mencapai 21 juta lebih.Tercatat, 58 persen kejahatan terhadap anak selalu diiringi kekerasan seksual. Bahkan, pelakunya sendiri sering melibatkan orang terdekat.</w:t>
      </w:r>
    </w:p>
    <w:p>
      <w:pPr>
        <w:pStyle w:val="BodyText"/>
        <w:spacing w:line="276" w:lineRule="auto"/>
        <w:ind w:right="106" w:firstLine="428"/>
      </w:pPr>
      <w:r>
        <w:rPr/>
        <w:t>Kabupaten Banyuasin adalah salah satu daerah yang terletak disumatera selatan. Jarak tempuh dari kota Paembang sekitar 41.1 KM atau sekitar satu setengah jam. Jumlah penduduk yang berkurang dari tahun sebelumnya yaitu di tahun 2021 berjumlah 843871 dan menurun pada tahun 2022 menjadi 839 401.</w:t>
      </w:r>
      <w:r>
        <w:rPr>
          <w:spacing w:val="40"/>
        </w:rPr>
        <w:t> </w:t>
      </w:r>
      <w:r>
        <w:rPr/>
        <w:t>Dengan berkurangnya penduduk tersebut, penulis mencoba membahas tentang kekerasan seksual yang di alami oleh Anak. Menimbang bahwa semakin sedikit kejahatan yang terjadi, namun faktanya penulis mendapatkan masih saja ada yang menjadi korban kekerasan seksual kepada Anak-anak, serta tidak jarang Orang tua dari sang korban tidak melaporkan kepolisi lantaran</w:t>
      </w:r>
      <w:r>
        <w:rPr>
          <w:spacing w:val="-1"/>
        </w:rPr>
        <w:t> </w:t>
      </w:r>
      <w:r>
        <w:rPr/>
        <w:t>malu</w:t>
      </w:r>
      <w:r>
        <w:rPr>
          <w:spacing w:val="-2"/>
        </w:rPr>
        <w:t> </w:t>
      </w:r>
      <w:r>
        <w:rPr/>
        <w:t>dan</w:t>
      </w:r>
      <w:r>
        <w:rPr>
          <w:spacing w:val="-1"/>
        </w:rPr>
        <w:t> </w:t>
      </w:r>
      <w:r>
        <w:rPr/>
        <w:t>merasa tidak</w:t>
      </w:r>
      <w:r>
        <w:rPr>
          <w:spacing w:val="-1"/>
        </w:rPr>
        <w:t> </w:t>
      </w:r>
      <w:r>
        <w:rPr/>
        <w:t>akan</w:t>
      </w:r>
      <w:r>
        <w:rPr>
          <w:spacing w:val="-2"/>
        </w:rPr>
        <w:t> </w:t>
      </w:r>
      <w:r>
        <w:rPr/>
        <w:t>menang</w:t>
      </w:r>
      <w:r>
        <w:rPr>
          <w:spacing w:val="-2"/>
        </w:rPr>
        <w:t> </w:t>
      </w:r>
      <w:r>
        <w:rPr/>
        <w:t>karena merasa pelaku</w:t>
      </w:r>
      <w:r>
        <w:rPr>
          <w:spacing w:val="-1"/>
        </w:rPr>
        <w:t> </w:t>
      </w:r>
      <w:r>
        <w:rPr/>
        <w:t>mempunyai kekuatan</w:t>
      </w:r>
      <w:r>
        <w:rPr>
          <w:spacing w:val="-1"/>
        </w:rPr>
        <w:t> </w:t>
      </w:r>
      <w:r>
        <w:rPr/>
        <w:t>lebih tinggi dibanding keluarga korban.</w:t>
      </w:r>
    </w:p>
    <w:p>
      <w:pPr>
        <w:spacing w:after="0" w:line="276" w:lineRule="auto"/>
        <w:sectPr>
          <w:pgSz w:w="11910" w:h="16840"/>
          <w:pgMar w:header="150" w:footer="998" w:top="1520" w:bottom="1180" w:left="880" w:right="1020"/>
        </w:sectPr>
      </w:pPr>
    </w:p>
    <w:p>
      <w:pPr>
        <w:pStyle w:val="BodyText"/>
        <w:spacing w:before="34"/>
        <w:ind w:left="0"/>
        <w:jc w:val="left"/>
      </w:pPr>
    </w:p>
    <w:p>
      <w:pPr>
        <w:pStyle w:val="BodyText"/>
        <w:spacing w:line="276" w:lineRule="auto"/>
        <w:ind w:right="110" w:firstLine="428"/>
      </w:pPr>
      <w:r>
        <w:rPr/>
        <w:t>Dalam hal ini Penulis menganalisis dua</w:t>
      </w:r>
      <w:r>
        <w:rPr>
          <w:spacing w:val="40"/>
        </w:rPr>
        <w:t> </w:t>
      </w:r>
      <w:r>
        <w:rPr/>
        <w:t>kasus yang akan menjadi perbandingan nantinya yaitu putusan No 05/Pid.Sus/2023/PN Pkb Dengan 33/Pid.Sus/2023/PN Pkb. Kasus Yang</w:t>
      </w:r>
      <w:r>
        <w:rPr>
          <w:spacing w:val="40"/>
        </w:rPr>
        <w:t> </w:t>
      </w:r>
      <w:r>
        <w:rPr/>
        <w:t>pertama yaitu Putusan No 33/Pid.Sus/2023/PN Pkb Korban AF Dan terdakwa yaitu Ayah tiri dari Korban Yaitu S tepat Pada tanggal 13 Okteber 2022 sekitar pukul 05:30 Wib bertempatan di sebuah kamar atau bedeng tempat kakak korban tinggal dengan keadaan kosong, terdakwa melalukan pencabulan yaitu menyetubuhi Anak tirinya dengan cara paksa lalu mengancam apabila anak tirinya memberi tahu apa yang ia lakukan kepada orang lain beliau akan membunuh anak korban serta ibu korban akan di </w:t>
      </w:r>
      <w:r>
        <w:rPr>
          <w:spacing w:val="-2"/>
        </w:rPr>
        <w:t>tinggalkan.</w:t>
      </w:r>
    </w:p>
    <w:p>
      <w:pPr>
        <w:pStyle w:val="BodyText"/>
        <w:spacing w:line="276" w:lineRule="auto"/>
        <w:ind w:right="108" w:firstLine="428"/>
      </w:pPr>
      <w:r>
        <w:rPr/>
        <w:t>Hasil Visum et Repertum Nomor : 445/043/VER-H/RSUD-BA/2022 dengan kesimpulan pada pemeriksaan anak perempuan WNI berumur Tiga Belas Tahun Empat Bulan, pada pemeriksaan alat kemaluan ditemukan robekan tidak beraturanpada selaput darah, tidak adanya kemerahan, dan dalam pemeriksaan Ultrasonograohy (USG) ditemukan janin, dengan adanya detak jantung usia kehamilan sudah menginjak dua belas minggu. Setelah di lakukan persidangan bahwa di ketahuai terdakwa melakukan hal tersebut sebanyak empat kali yaitu pada bulan agustus sebanyak dua kali , bulan September sebanyak satu kali dan terakhir dibulan oktober sebnyak satu kali.</w:t>
      </w:r>
    </w:p>
    <w:p>
      <w:pPr>
        <w:pStyle w:val="BodyText"/>
        <w:spacing w:line="276" w:lineRule="auto" w:before="1"/>
        <w:ind w:right="106" w:firstLine="428"/>
      </w:pPr>
      <w:r>
        <w:rPr/>
        <w:t>Kasus Kedua yaitu Putusan No 5/Pid.Sus/2023/PN Pkb korban N dan terdakwa A adalah tetangga yang bertepatan di depan rumah korban sendiri yaitu Pada tanggal 02 November 2022 sekitar pukul 18;30 WIB bertepatan di WC rumah mertua terdakwa pada saat itu korban hendak membeli roti di warung , kemudian terdakwa yang sedang duduk dibawa rumah memanggil korban dan memberi uang sebesar Rp 4000 (empat ribu rupiah) lalu terdakwa mengajak korban kedalam wc yang berada di belakang rumah terdakwa, setelah itu terdakwa membuka celana dan celana dalam Anak korban dan menjilat kemaluan Anak korban dan terdakwa menempelkan kemaluannya ke bibir kemaluan Anak korban, setelah itu Terdakwa melepaskan alat kelaminnya dan memasang Kembali celananya. Kejadian tersenut diketahui anak korban dan langsung menyuruh anaknya pulang serta mengamankan terdakwa.</w:t>
      </w:r>
    </w:p>
    <w:p>
      <w:pPr>
        <w:pStyle w:val="BodyText"/>
        <w:spacing w:line="278" w:lineRule="auto"/>
        <w:ind w:right="110" w:firstLine="428"/>
        <w:rPr>
          <w:b/>
        </w:rPr>
      </w:pPr>
      <w:r>
        <w:rPr/>
        <w:t>Dari kedua kasus tersebut akan di analisis putusan dari hakim masing-masing sesuai dengan kasusnya,</w:t>
      </w:r>
      <w:r>
        <w:rPr>
          <w:spacing w:val="-2"/>
        </w:rPr>
        <w:t> </w:t>
      </w:r>
      <w:r>
        <w:rPr/>
        <w:t>bagaimana</w:t>
      </w:r>
      <w:r>
        <w:rPr>
          <w:spacing w:val="-1"/>
        </w:rPr>
        <w:t> </w:t>
      </w:r>
      <w:r>
        <w:rPr/>
        <w:t>hukuman</w:t>
      </w:r>
      <w:r>
        <w:rPr>
          <w:spacing w:val="-2"/>
        </w:rPr>
        <w:t> </w:t>
      </w:r>
      <w:r>
        <w:rPr/>
        <w:t>yang</w:t>
      </w:r>
      <w:r>
        <w:rPr>
          <w:spacing w:val="-7"/>
        </w:rPr>
        <w:t> </w:t>
      </w:r>
      <w:r>
        <w:rPr/>
        <w:t>berlaku,</w:t>
      </w:r>
      <w:r>
        <w:rPr>
          <w:spacing w:val="-2"/>
        </w:rPr>
        <w:t> </w:t>
      </w:r>
      <w:r>
        <w:rPr/>
        <w:t>apasaja</w:t>
      </w:r>
      <w:r>
        <w:rPr>
          <w:spacing w:val="-1"/>
        </w:rPr>
        <w:t> </w:t>
      </w:r>
      <w:r>
        <w:rPr/>
        <w:t>pertimbangannya,</w:t>
      </w:r>
      <w:r>
        <w:rPr>
          <w:spacing w:val="-2"/>
        </w:rPr>
        <w:t> </w:t>
      </w:r>
      <w:r>
        <w:rPr/>
        <w:t>jika</w:t>
      </w:r>
      <w:r>
        <w:rPr>
          <w:spacing w:val="-1"/>
        </w:rPr>
        <w:t> </w:t>
      </w:r>
      <w:r>
        <w:rPr/>
        <w:t>adanya perbedaan</w:t>
      </w:r>
      <w:r>
        <w:rPr>
          <w:spacing w:val="-2"/>
        </w:rPr>
        <w:t> </w:t>
      </w:r>
      <w:r>
        <w:rPr/>
        <w:t>dalam pemberian hukuman apa saja yang menjadi pertimbangannya. Dari penjelasan singkat atas kronologi kasus kekerasan terhadap anak maka, penulis membuat tesis yang berjudul </w:t>
      </w:r>
      <w:r>
        <w:rPr>
          <w:b/>
        </w:rPr>
        <w:t>PERLINDUNGAN HUKUM</w:t>
      </w:r>
      <w:r>
        <w:rPr>
          <w:b/>
          <w:spacing w:val="76"/>
        </w:rPr>
        <w:t> </w:t>
      </w:r>
      <w:r>
        <w:rPr>
          <w:b/>
        </w:rPr>
        <w:t>TERHADAP</w:t>
      </w:r>
      <w:r>
        <w:rPr>
          <w:b/>
          <w:spacing w:val="76"/>
        </w:rPr>
        <w:t>  </w:t>
      </w:r>
      <w:r>
        <w:rPr>
          <w:b/>
        </w:rPr>
        <w:t>ANAK</w:t>
      </w:r>
      <w:r>
        <w:rPr>
          <w:b/>
          <w:spacing w:val="73"/>
        </w:rPr>
        <w:t> </w:t>
      </w:r>
      <w:r>
        <w:rPr>
          <w:b/>
        </w:rPr>
        <w:t>SEBAGAI</w:t>
      </w:r>
      <w:r>
        <w:rPr>
          <w:b/>
          <w:spacing w:val="74"/>
        </w:rPr>
        <w:t> </w:t>
      </w:r>
      <w:r>
        <w:rPr>
          <w:b/>
        </w:rPr>
        <w:t>KORBAN</w:t>
      </w:r>
      <w:r>
        <w:rPr>
          <w:b/>
          <w:spacing w:val="74"/>
        </w:rPr>
        <w:t> </w:t>
      </w:r>
      <w:r>
        <w:rPr>
          <w:b/>
        </w:rPr>
        <w:t>KEKERASAN</w:t>
      </w:r>
      <w:r>
        <w:rPr>
          <w:b/>
          <w:spacing w:val="74"/>
        </w:rPr>
        <w:t> </w:t>
      </w:r>
      <w:r>
        <w:rPr>
          <w:b/>
        </w:rPr>
        <w:t>SEKSUAL</w:t>
      </w:r>
      <w:r>
        <w:rPr>
          <w:b/>
          <w:spacing w:val="75"/>
        </w:rPr>
        <w:t> </w:t>
      </w:r>
      <w:r>
        <w:rPr>
          <w:b/>
        </w:rPr>
        <w:t>(Analisis</w:t>
      </w:r>
    </w:p>
    <w:p>
      <w:pPr>
        <w:pStyle w:val="Heading1"/>
        <w:spacing w:line="268" w:lineRule="exact"/>
        <w:ind w:left="112" w:firstLine="0"/>
      </w:pPr>
      <w:r>
        <w:rPr/>
        <w:t>Putusan</w:t>
      </w:r>
      <w:r>
        <w:rPr>
          <w:spacing w:val="-4"/>
        </w:rPr>
        <w:t> </w:t>
      </w:r>
      <w:r>
        <w:rPr/>
        <w:t>No</w:t>
      </w:r>
      <w:r>
        <w:rPr>
          <w:spacing w:val="-7"/>
        </w:rPr>
        <w:t> </w:t>
      </w:r>
      <w:r>
        <w:rPr/>
        <w:t>5/Pid.Sus/2023/PN</w:t>
      </w:r>
      <w:r>
        <w:rPr>
          <w:spacing w:val="-3"/>
        </w:rPr>
        <w:t> </w:t>
      </w:r>
      <w:r>
        <w:rPr/>
        <w:t>Pkb</w:t>
      </w:r>
      <w:r>
        <w:rPr>
          <w:spacing w:val="-4"/>
        </w:rPr>
        <w:t> </w:t>
      </w:r>
      <w:r>
        <w:rPr/>
        <w:t>Dan</w:t>
      </w:r>
      <w:r>
        <w:rPr>
          <w:spacing w:val="-4"/>
        </w:rPr>
        <w:t> </w:t>
      </w:r>
      <w:r>
        <w:rPr/>
        <w:t>33/Pid.Sus/2023/PN</w:t>
      </w:r>
      <w:r>
        <w:rPr>
          <w:spacing w:val="-3"/>
        </w:rPr>
        <w:t> </w:t>
      </w:r>
      <w:r>
        <w:rPr>
          <w:spacing w:val="-4"/>
        </w:rPr>
        <w:t>Pkb)</w:t>
      </w:r>
    </w:p>
    <w:p>
      <w:pPr>
        <w:pStyle w:val="ListParagraph"/>
        <w:numPr>
          <w:ilvl w:val="0"/>
          <w:numId w:val="2"/>
        </w:numPr>
        <w:tabs>
          <w:tab w:pos="539" w:val="left" w:leader="none"/>
        </w:tabs>
        <w:spacing w:line="240" w:lineRule="auto" w:before="38" w:after="0"/>
        <w:ind w:left="539" w:right="0" w:hanging="427"/>
        <w:jc w:val="both"/>
        <w:rPr>
          <w:b/>
          <w:sz w:val="24"/>
        </w:rPr>
      </w:pPr>
      <w:r>
        <w:rPr>
          <w:b/>
          <w:sz w:val="24"/>
        </w:rPr>
        <w:t>Rumusan</w:t>
      </w:r>
      <w:r>
        <w:rPr>
          <w:b/>
          <w:spacing w:val="-7"/>
          <w:sz w:val="24"/>
        </w:rPr>
        <w:t> </w:t>
      </w:r>
      <w:r>
        <w:rPr>
          <w:b/>
          <w:spacing w:val="-2"/>
          <w:sz w:val="24"/>
        </w:rPr>
        <w:t>Masalah</w:t>
      </w:r>
    </w:p>
    <w:p>
      <w:pPr>
        <w:pStyle w:val="ListParagraph"/>
        <w:numPr>
          <w:ilvl w:val="1"/>
          <w:numId w:val="2"/>
        </w:numPr>
        <w:tabs>
          <w:tab w:pos="964" w:val="left" w:leader="none"/>
        </w:tabs>
        <w:spacing w:line="276" w:lineRule="auto" w:before="40" w:after="0"/>
        <w:ind w:left="964" w:right="121" w:hanging="428"/>
        <w:jc w:val="both"/>
        <w:rPr>
          <w:sz w:val="24"/>
        </w:rPr>
      </w:pPr>
      <w:r>
        <w:rPr>
          <w:sz w:val="24"/>
        </w:rPr>
        <w:t>Bagaimana perlindungan Hukum terhadap anak yang menjadi korban kekerasan seksual (Analisis Putusan No 5/Pid.Sus/2023/PN Pkb Dan 33/Pid.Sus/2023/PN Pkb) ?</w:t>
      </w:r>
    </w:p>
    <w:p>
      <w:pPr>
        <w:pStyle w:val="ListParagraph"/>
        <w:numPr>
          <w:ilvl w:val="1"/>
          <w:numId w:val="2"/>
        </w:numPr>
        <w:tabs>
          <w:tab w:pos="964" w:val="left" w:leader="none"/>
          <w:tab w:pos="1024" w:val="left" w:leader="none"/>
        </w:tabs>
        <w:spacing w:line="276" w:lineRule="auto" w:before="0" w:after="0"/>
        <w:ind w:left="964" w:right="121" w:hanging="428"/>
        <w:jc w:val="both"/>
        <w:rPr>
          <w:sz w:val="24"/>
        </w:rPr>
      </w:pPr>
      <w:r>
        <w:rPr>
          <w:sz w:val="24"/>
        </w:rPr>
        <w:tab/>
        <w:t>Apakah yang menjadi landasan perbedaan putusan terhadap</w:t>
      </w:r>
      <w:r>
        <w:rPr>
          <w:spacing w:val="40"/>
          <w:sz w:val="24"/>
        </w:rPr>
        <w:t> </w:t>
      </w:r>
      <w:r>
        <w:rPr>
          <w:sz w:val="24"/>
        </w:rPr>
        <w:t>kasus anak sebangai korban kekerasan seksual (Analisis Putusan No 5/Pid.Sus/2023/PN Pkb Dan 33/Pid.Sus/2023/PN Pkb) ?</w:t>
      </w:r>
    </w:p>
    <w:p>
      <w:pPr>
        <w:pStyle w:val="Heading1"/>
        <w:numPr>
          <w:ilvl w:val="0"/>
          <w:numId w:val="3"/>
        </w:numPr>
        <w:tabs>
          <w:tab w:pos="540" w:val="left" w:leader="none"/>
        </w:tabs>
        <w:spacing w:line="240" w:lineRule="auto" w:before="2" w:after="0"/>
        <w:ind w:left="540" w:right="0" w:hanging="428"/>
        <w:jc w:val="both"/>
      </w:pPr>
      <w:r>
        <w:rPr/>
        <w:t>Tujuan</w:t>
      </w:r>
      <w:r>
        <w:rPr>
          <w:spacing w:val="-8"/>
        </w:rPr>
        <w:t> </w:t>
      </w:r>
      <w:r>
        <w:rPr>
          <w:spacing w:val="-2"/>
        </w:rPr>
        <w:t>Penelitian</w:t>
      </w:r>
    </w:p>
    <w:p>
      <w:pPr>
        <w:pStyle w:val="ListParagraph"/>
        <w:numPr>
          <w:ilvl w:val="1"/>
          <w:numId w:val="3"/>
        </w:numPr>
        <w:tabs>
          <w:tab w:pos="963" w:val="left" w:leader="none"/>
        </w:tabs>
        <w:spacing w:line="240" w:lineRule="auto" w:before="40" w:after="0"/>
        <w:ind w:left="963" w:right="0" w:hanging="423"/>
        <w:jc w:val="both"/>
        <w:rPr>
          <w:sz w:val="24"/>
        </w:rPr>
      </w:pPr>
      <w:r>
        <w:rPr>
          <w:sz w:val="24"/>
        </w:rPr>
        <w:t>Tujuan</w:t>
      </w:r>
      <w:r>
        <w:rPr>
          <w:spacing w:val="2"/>
          <w:sz w:val="24"/>
        </w:rPr>
        <w:t> </w:t>
      </w:r>
      <w:r>
        <w:rPr>
          <w:spacing w:val="-2"/>
          <w:sz w:val="24"/>
        </w:rPr>
        <w:t>Penelitiana.</w:t>
      </w:r>
    </w:p>
    <w:p>
      <w:pPr>
        <w:pStyle w:val="ListParagraph"/>
        <w:numPr>
          <w:ilvl w:val="1"/>
          <w:numId w:val="3"/>
        </w:numPr>
        <w:tabs>
          <w:tab w:pos="964" w:val="left" w:leader="none"/>
        </w:tabs>
        <w:spacing w:line="276" w:lineRule="auto" w:before="40" w:after="0"/>
        <w:ind w:left="964" w:right="115" w:hanging="424"/>
        <w:jc w:val="both"/>
        <w:rPr>
          <w:sz w:val="24"/>
        </w:rPr>
      </w:pPr>
      <w:r>
        <w:rPr>
          <w:sz w:val="24"/>
        </w:rPr>
        <w:t>Untuk menganalisis dan menjelaskan perlindungan hukum bagi anak sebagaikorban kekerasan seksual. (Analisis Putusan No 5/Pid.Sus/2023/PN Pkb Dan 33/Pid.Sus/2023/PN </w:t>
      </w:r>
      <w:r>
        <w:rPr>
          <w:spacing w:val="-4"/>
          <w:sz w:val="24"/>
        </w:rPr>
        <w:t>Pkb)</w:t>
      </w:r>
    </w:p>
    <w:p>
      <w:pPr>
        <w:spacing w:after="0" w:line="276" w:lineRule="auto"/>
        <w:jc w:val="both"/>
        <w:rPr>
          <w:sz w:val="24"/>
        </w:rPr>
        <w:sectPr>
          <w:pgSz w:w="11910" w:h="16840"/>
          <w:pgMar w:header="150" w:footer="998" w:top="1520" w:bottom="1180" w:left="880" w:right="1020"/>
        </w:sectPr>
      </w:pPr>
    </w:p>
    <w:p>
      <w:pPr>
        <w:pStyle w:val="BodyText"/>
        <w:spacing w:before="34"/>
        <w:ind w:left="0"/>
        <w:jc w:val="left"/>
      </w:pPr>
    </w:p>
    <w:p>
      <w:pPr>
        <w:pStyle w:val="ListParagraph"/>
        <w:numPr>
          <w:ilvl w:val="1"/>
          <w:numId w:val="3"/>
        </w:numPr>
        <w:tabs>
          <w:tab w:pos="964" w:val="left" w:leader="none"/>
        </w:tabs>
        <w:spacing w:line="276" w:lineRule="auto" w:before="0" w:after="0"/>
        <w:ind w:left="964" w:right="116" w:hanging="424"/>
        <w:jc w:val="both"/>
        <w:rPr>
          <w:sz w:val="24"/>
        </w:rPr>
      </w:pPr>
      <w:r>
        <w:rPr>
          <w:sz w:val="24"/>
        </w:rPr>
        <w:t>untuk menganalisis dan menjelaskan</w:t>
      </w:r>
      <w:r>
        <w:rPr>
          <w:spacing w:val="40"/>
          <w:sz w:val="24"/>
        </w:rPr>
        <w:t> </w:t>
      </w:r>
      <w:r>
        <w:rPr>
          <w:sz w:val="24"/>
        </w:rPr>
        <w:t>landasan perbandingan putusan terhadap kasus anak korban kekerasan seksual (Analisis Putusan No 5/Pid.Sus/2023/PN Pkb Dan 33/Pid.Sus/2023/PN Pkb).</w:t>
      </w:r>
    </w:p>
    <w:p>
      <w:pPr>
        <w:pStyle w:val="Heading1"/>
        <w:numPr>
          <w:ilvl w:val="0"/>
          <w:numId w:val="1"/>
        </w:numPr>
        <w:tabs>
          <w:tab w:pos="395" w:val="left" w:leader="none"/>
        </w:tabs>
        <w:spacing w:line="240" w:lineRule="auto" w:before="4" w:after="0"/>
        <w:ind w:left="395" w:right="0" w:hanging="283"/>
        <w:jc w:val="both"/>
      </w:pPr>
      <w:r>
        <w:rPr/>
        <w:t>Metode</w:t>
      </w:r>
      <w:r>
        <w:rPr>
          <w:spacing w:val="-3"/>
        </w:rPr>
        <w:t> </w:t>
      </w:r>
      <w:r>
        <w:rPr>
          <w:spacing w:val="-2"/>
        </w:rPr>
        <w:t>Penelitian</w:t>
      </w:r>
    </w:p>
    <w:p>
      <w:pPr>
        <w:pStyle w:val="BodyText"/>
        <w:spacing w:line="276" w:lineRule="auto" w:before="36"/>
        <w:ind w:right="106" w:firstLine="428"/>
      </w:pPr>
      <w:r>
        <w:rPr/>
        <w:t>Adapun penelitian ini menggukan metode penelitian Yuridis Normatif dilakukan dengan cara meneliti data sekunder yang berhubungan dengan Kekerasan seksual terhadap Anak yang dilakukan di daerah Pangkalan Balai dengan Analisis Putusan yang ada di Pangkalan Balai, ada tiga jenis data yang di gunakan dalam hal ini, yaitu Primer serta dibantu dengan dua data penunjang lainnya yaitu data sekunder dan tersier. Adapun penulis lebih berfokus kepada aspek teori , bahan hukum yaitu putusan hakim, undang-undang, pengertian-pengertian kamus, perbandingan, filosofis, ruang lingkup materi, penjelasan umum pasal demi pasal dan kekuatan hukum yang mengikat suatu hukum tersebut Muhammad Abdul Kadir ( 2004). Sebagai tindak lanjut dalam memperoleh data-data sebagaimana yang</w:t>
      </w:r>
      <w:r>
        <w:rPr>
          <w:spacing w:val="-7"/>
        </w:rPr>
        <w:t> </w:t>
      </w:r>
      <w:r>
        <w:rPr/>
        <w:t>diharapkan,</w:t>
      </w:r>
      <w:r>
        <w:rPr>
          <w:spacing w:val="-2"/>
        </w:rPr>
        <w:t> </w:t>
      </w:r>
      <w:r>
        <w:rPr/>
        <w:t>maka</w:t>
      </w:r>
      <w:r>
        <w:rPr>
          <w:spacing w:val="-1"/>
        </w:rPr>
        <w:t> </w:t>
      </w:r>
      <w:r>
        <w:rPr/>
        <w:t>penulis</w:t>
      </w:r>
      <w:r>
        <w:rPr>
          <w:spacing w:val="-4"/>
        </w:rPr>
        <w:t> </w:t>
      </w:r>
      <w:r>
        <w:rPr/>
        <w:t>melakukan</w:t>
      </w:r>
      <w:r>
        <w:rPr>
          <w:spacing w:val="-2"/>
        </w:rPr>
        <w:t> </w:t>
      </w:r>
      <w:r>
        <w:rPr/>
        <w:t>teknik</w:t>
      </w:r>
      <w:r>
        <w:rPr>
          <w:spacing w:val="-2"/>
        </w:rPr>
        <w:t> </w:t>
      </w:r>
      <w:r>
        <w:rPr/>
        <w:t>pengumpulan</w:t>
      </w:r>
      <w:r>
        <w:rPr>
          <w:spacing w:val="-2"/>
        </w:rPr>
        <w:t> </w:t>
      </w:r>
      <w:r>
        <w:rPr/>
        <w:t>data</w:t>
      </w:r>
      <w:r>
        <w:rPr>
          <w:spacing w:val="-1"/>
        </w:rPr>
        <w:t> </w:t>
      </w:r>
      <w:r>
        <w:rPr/>
        <w:t>yang</w:t>
      </w:r>
      <w:r>
        <w:rPr>
          <w:spacing w:val="-7"/>
        </w:rPr>
        <w:t> </w:t>
      </w:r>
      <w:r>
        <w:rPr/>
        <w:t>berupa, Penelitian</w:t>
      </w:r>
      <w:r>
        <w:rPr>
          <w:spacing w:val="-2"/>
        </w:rPr>
        <w:t> </w:t>
      </w:r>
      <w:r>
        <w:rPr/>
        <w:t>Pustaka, Penelitian Lapangan (</w:t>
      </w:r>
      <w:r>
        <w:rPr>
          <w:i/>
        </w:rPr>
        <w:t>Field Reasearch</w:t>
      </w:r>
      <w:r>
        <w:rPr/>
        <w:t>), dan mengunakan Teknik Analisis Data dalam penelitian ini yaitu teknik Deskriptif Kualitatif teknik menggambarkan, mengurai dan mengungkapkan semua pertarungan yang ada dan lalu disimpulkan secara induktif yaitu menarik konklusi menurut yang bersifat spesifik ke umum. Dengan demikian diperlukan bisa memudahkan pada pertarungan- pertarungan yang diteliti secara kongkrit yang akan di bahas pada penelitian ini.</w:t>
      </w:r>
    </w:p>
    <w:p>
      <w:pPr>
        <w:pStyle w:val="Heading1"/>
        <w:numPr>
          <w:ilvl w:val="0"/>
          <w:numId w:val="1"/>
        </w:numPr>
        <w:tabs>
          <w:tab w:pos="394" w:val="left" w:leader="none"/>
        </w:tabs>
        <w:spacing w:line="240" w:lineRule="auto" w:before="190" w:after="0"/>
        <w:ind w:left="394" w:right="0" w:hanging="282"/>
        <w:jc w:val="both"/>
      </w:pPr>
      <w:r>
        <w:rPr/>
        <w:t>Hasil</w:t>
      </w:r>
      <w:r>
        <w:rPr>
          <w:spacing w:val="-5"/>
        </w:rPr>
        <w:t> </w:t>
      </w:r>
      <w:r>
        <w:rPr/>
        <w:t>dan</w:t>
      </w:r>
      <w:r>
        <w:rPr>
          <w:spacing w:val="-5"/>
        </w:rPr>
        <w:t> </w:t>
      </w:r>
      <w:r>
        <w:rPr>
          <w:spacing w:val="-2"/>
        </w:rPr>
        <w:t>Pembahasan</w:t>
      </w:r>
    </w:p>
    <w:p>
      <w:pPr>
        <w:pStyle w:val="ListParagraph"/>
        <w:numPr>
          <w:ilvl w:val="1"/>
          <w:numId w:val="1"/>
        </w:numPr>
        <w:tabs>
          <w:tab w:pos="540" w:val="left" w:leader="none"/>
        </w:tabs>
        <w:spacing w:line="240" w:lineRule="auto" w:before="44" w:after="0"/>
        <w:ind w:left="540" w:right="0" w:hanging="428"/>
        <w:jc w:val="both"/>
        <w:rPr>
          <w:b/>
          <w:sz w:val="24"/>
        </w:rPr>
      </w:pPr>
      <w:r>
        <w:rPr>
          <w:b/>
          <w:sz w:val="24"/>
        </w:rPr>
        <w:t>Perlindungan</w:t>
      </w:r>
      <w:r>
        <w:rPr>
          <w:b/>
          <w:spacing w:val="-7"/>
          <w:sz w:val="24"/>
        </w:rPr>
        <w:t> </w:t>
      </w:r>
      <w:r>
        <w:rPr>
          <w:b/>
          <w:sz w:val="24"/>
        </w:rPr>
        <w:t>Hukum</w:t>
      </w:r>
      <w:r>
        <w:rPr>
          <w:b/>
          <w:spacing w:val="-7"/>
          <w:sz w:val="24"/>
        </w:rPr>
        <w:t> </w:t>
      </w:r>
      <w:r>
        <w:rPr>
          <w:b/>
          <w:sz w:val="24"/>
        </w:rPr>
        <w:t>Terhadap</w:t>
      </w:r>
      <w:r>
        <w:rPr>
          <w:b/>
          <w:spacing w:val="-5"/>
          <w:sz w:val="24"/>
        </w:rPr>
        <w:t> </w:t>
      </w:r>
      <w:r>
        <w:rPr>
          <w:b/>
          <w:sz w:val="24"/>
        </w:rPr>
        <w:t>Anak</w:t>
      </w:r>
      <w:r>
        <w:rPr>
          <w:b/>
          <w:spacing w:val="-5"/>
          <w:sz w:val="24"/>
        </w:rPr>
        <w:t> </w:t>
      </w:r>
      <w:r>
        <w:rPr>
          <w:b/>
          <w:sz w:val="24"/>
        </w:rPr>
        <w:t>Korban</w:t>
      </w:r>
      <w:r>
        <w:rPr>
          <w:b/>
          <w:spacing w:val="-2"/>
          <w:sz w:val="24"/>
        </w:rPr>
        <w:t> </w:t>
      </w:r>
      <w:r>
        <w:rPr>
          <w:b/>
          <w:sz w:val="24"/>
        </w:rPr>
        <w:t>Kekerasan</w:t>
      </w:r>
      <w:r>
        <w:rPr>
          <w:b/>
          <w:spacing w:val="-4"/>
          <w:sz w:val="24"/>
        </w:rPr>
        <w:t> </w:t>
      </w:r>
      <w:r>
        <w:rPr>
          <w:b/>
          <w:spacing w:val="-2"/>
          <w:sz w:val="24"/>
        </w:rPr>
        <w:t>Seksual</w:t>
      </w:r>
    </w:p>
    <w:p>
      <w:pPr>
        <w:pStyle w:val="BodyText"/>
        <w:spacing w:line="276" w:lineRule="auto" w:before="36"/>
        <w:ind w:right="120" w:firstLine="428"/>
      </w:pPr>
      <w:r>
        <w:rPr/>
        <w:t>Perlindungan terhadap anak untuk mendapatkan perlakuan dan kesempatan yang sesuai dengan kebutuhannya dalam berbagai bidang kehidupan, sehingga dalam memberikan perlindungan hukum terhadapa anak oleh pemerintah harus didasarkan pada prinsip hak anak dan perlindungan atas hak </w:t>
      </w:r>
      <w:r>
        <w:rPr>
          <w:spacing w:val="-4"/>
        </w:rPr>
        <w:t>anak.</w:t>
      </w:r>
    </w:p>
    <w:p>
      <w:pPr>
        <w:pStyle w:val="BodyText"/>
        <w:spacing w:line="276" w:lineRule="auto"/>
        <w:ind w:right="115" w:firstLine="428"/>
      </w:pPr>
      <w:r>
        <w:rPr/>
        <w:t>Perlindungan hukum terhadap anak korban kejahatan seksual diatur dalam beberapa peraturan perundangn-undangan. Berdasarkan Undang-undang No. 35 Tahun 2014 Tentang Perubahan Atas Undang-undang No. 23 Tahun 2002 Tentang Perlindungan Anak Pasal 69 (A) menyebutkan tentang perlindungan khusus bagi anak korban kejahatan seksual sebagaimana dimaksud dalam Pasal 59 ayat</w:t>
      </w:r>
    </w:p>
    <w:p>
      <w:pPr>
        <w:pStyle w:val="BodyText"/>
        <w:spacing w:before="2"/>
        <w:jc w:val="left"/>
      </w:pPr>
      <w:r>
        <w:rPr/>
        <w:t>(2)</w:t>
      </w:r>
      <w:r>
        <w:rPr>
          <w:spacing w:val="-2"/>
        </w:rPr>
        <w:t> </w:t>
      </w:r>
      <w:r>
        <w:rPr/>
        <w:t>huruf</w:t>
      </w:r>
      <w:r>
        <w:rPr>
          <w:spacing w:val="-1"/>
        </w:rPr>
        <w:t> </w:t>
      </w:r>
      <w:r>
        <w:rPr/>
        <w:t>j</w:t>
      </w:r>
      <w:r>
        <w:rPr>
          <w:spacing w:val="-2"/>
        </w:rPr>
        <w:t> </w:t>
      </w:r>
      <w:r>
        <w:rPr/>
        <w:t>dilakukan</w:t>
      </w:r>
      <w:r>
        <w:rPr>
          <w:spacing w:val="-1"/>
        </w:rPr>
        <w:t> </w:t>
      </w:r>
      <w:r>
        <w:rPr/>
        <w:t>melalui</w:t>
      </w:r>
      <w:r>
        <w:rPr>
          <w:spacing w:val="-1"/>
        </w:rPr>
        <w:t> </w:t>
      </w:r>
      <w:r>
        <w:rPr>
          <w:spacing w:val="-2"/>
        </w:rPr>
        <w:t>upaya:</w:t>
      </w:r>
    </w:p>
    <w:p>
      <w:pPr>
        <w:pStyle w:val="ListParagraph"/>
        <w:numPr>
          <w:ilvl w:val="0"/>
          <w:numId w:val="4"/>
        </w:numPr>
        <w:tabs>
          <w:tab w:pos="540" w:val="left" w:leader="none"/>
        </w:tabs>
        <w:spacing w:line="240" w:lineRule="auto" w:before="40" w:after="0"/>
        <w:ind w:left="540" w:right="0" w:hanging="428"/>
        <w:jc w:val="left"/>
        <w:rPr>
          <w:sz w:val="24"/>
        </w:rPr>
      </w:pPr>
      <w:r>
        <w:rPr>
          <w:sz w:val="24"/>
        </w:rPr>
        <w:t>Edukasi</w:t>
      </w:r>
      <w:r>
        <w:rPr>
          <w:spacing w:val="-5"/>
          <w:sz w:val="24"/>
        </w:rPr>
        <w:t> </w:t>
      </w:r>
      <w:r>
        <w:rPr>
          <w:sz w:val="24"/>
        </w:rPr>
        <w:t>tentang</w:t>
      </w:r>
      <w:r>
        <w:rPr>
          <w:spacing w:val="-7"/>
          <w:sz w:val="24"/>
        </w:rPr>
        <w:t> </w:t>
      </w:r>
      <w:r>
        <w:rPr>
          <w:sz w:val="24"/>
        </w:rPr>
        <w:t>kesehatan</w:t>
      </w:r>
      <w:r>
        <w:rPr>
          <w:spacing w:val="-2"/>
          <w:sz w:val="24"/>
        </w:rPr>
        <w:t> </w:t>
      </w:r>
      <w:r>
        <w:rPr>
          <w:sz w:val="24"/>
        </w:rPr>
        <w:t>reproduksi,</w:t>
      </w:r>
      <w:r>
        <w:rPr>
          <w:spacing w:val="-2"/>
          <w:sz w:val="24"/>
        </w:rPr>
        <w:t> </w:t>
      </w:r>
      <w:r>
        <w:rPr>
          <w:sz w:val="24"/>
        </w:rPr>
        <w:t>nilai</w:t>
      </w:r>
      <w:r>
        <w:rPr>
          <w:spacing w:val="-3"/>
          <w:sz w:val="24"/>
        </w:rPr>
        <w:t> </w:t>
      </w:r>
      <w:r>
        <w:rPr>
          <w:sz w:val="24"/>
        </w:rPr>
        <w:t>agama,</w:t>
      </w:r>
      <w:r>
        <w:rPr>
          <w:spacing w:val="-2"/>
          <w:sz w:val="24"/>
        </w:rPr>
        <w:t> </w:t>
      </w:r>
      <w:r>
        <w:rPr>
          <w:sz w:val="24"/>
        </w:rPr>
        <w:t>dan</w:t>
      </w:r>
      <w:r>
        <w:rPr>
          <w:spacing w:val="-2"/>
          <w:sz w:val="24"/>
        </w:rPr>
        <w:t> </w:t>
      </w:r>
      <w:r>
        <w:rPr>
          <w:sz w:val="24"/>
        </w:rPr>
        <w:t>nilai</w:t>
      </w:r>
      <w:r>
        <w:rPr>
          <w:spacing w:val="-2"/>
          <w:sz w:val="24"/>
        </w:rPr>
        <w:t> kesusilaan</w:t>
      </w:r>
    </w:p>
    <w:p>
      <w:pPr>
        <w:pStyle w:val="ListParagraph"/>
        <w:numPr>
          <w:ilvl w:val="0"/>
          <w:numId w:val="4"/>
        </w:numPr>
        <w:tabs>
          <w:tab w:pos="540" w:val="left" w:leader="none"/>
        </w:tabs>
        <w:spacing w:line="240" w:lineRule="auto" w:before="40" w:after="0"/>
        <w:ind w:left="540" w:right="0" w:hanging="428"/>
        <w:jc w:val="left"/>
        <w:rPr>
          <w:sz w:val="24"/>
        </w:rPr>
      </w:pPr>
      <w:r>
        <w:rPr>
          <w:sz w:val="24"/>
        </w:rPr>
        <w:t>Rehabilitasi</w:t>
      </w:r>
      <w:r>
        <w:rPr>
          <w:spacing w:val="-2"/>
          <w:sz w:val="24"/>
        </w:rPr>
        <w:t> sosial</w:t>
      </w:r>
    </w:p>
    <w:p>
      <w:pPr>
        <w:pStyle w:val="ListParagraph"/>
        <w:numPr>
          <w:ilvl w:val="0"/>
          <w:numId w:val="4"/>
        </w:numPr>
        <w:tabs>
          <w:tab w:pos="540" w:val="left" w:leader="none"/>
        </w:tabs>
        <w:spacing w:line="240" w:lineRule="auto" w:before="44" w:after="0"/>
        <w:ind w:left="540" w:right="0" w:hanging="428"/>
        <w:jc w:val="left"/>
        <w:rPr>
          <w:sz w:val="24"/>
        </w:rPr>
      </w:pPr>
      <w:r>
        <w:rPr>
          <w:sz w:val="24"/>
        </w:rPr>
        <w:t>Pendampingan</w:t>
      </w:r>
      <w:r>
        <w:rPr>
          <w:spacing w:val="-6"/>
          <w:sz w:val="24"/>
        </w:rPr>
        <w:t> </w:t>
      </w:r>
      <w:r>
        <w:rPr>
          <w:sz w:val="24"/>
        </w:rPr>
        <w:t>psikososial</w:t>
      </w:r>
      <w:r>
        <w:rPr>
          <w:spacing w:val="-4"/>
          <w:sz w:val="24"/>
        </w:rPr>
        <w:t> </w:t>
      </w:r>
      <w:r>
        <w:rPr>
          <w:sz w:val="24"/>
        </w:rPr>
        <w:t>pada</w:t>
      </w:r>
      <w:r>
        <w:rPr>
          <w:spacing w:val="-4"/>
          <w:sz w:val="24"/>
        </w:rPr>
        <w:t> </w:t>
      </w:r>
      <w:r>
        <w:rPr>
          <w:sz w:val="24"/>
        </w:rPr>
        <w:t>saat</w:t>
      </w:r>
      <w:r>
        <w:rPr>
          <w:spacing w:val="-4"/>
          <w:sz w:val="24"/>
        </w:rPr>
        <w:t> </w:t>
      </w:r>
      <w:r>
        <w:rPr>
          <w:sz w:val="24"/>
        </w:rPr>
        <w:t>pengobatan</w:t>
      </w:r>
      <w:r>
        <w:rPr>
          <w:spacing w:val="-4"/>
          <w:sz w:val="24"/>
        </w:rPr>
        <w:t> </w:t>
      </w:r>
      <w:r>
        <w:rPr>
          <w:sz w:val="24"/>
        </w:rPr>
        <w:t>sampai</w:t>
      </w:r>
      <w:r>
        <w:rPr>
          <w:spacing w:val="-3"/>
          <w:sz w:val="24"/>
        </w:rPr>
        <w:t> </w:t>
      </w:r>
      <w:r>
        <w:rPr>
          <w:spacing w:val="-2"/>
          <w:sz w:val="24"/>
        </w:rPr>
        <w:t>pemulihan</w:t>
      </w:r>
    </w:p>
    <w:p>
      <w:pPr>
        <w:pStyle w:val="ListParagraph"/>
        <w:numPr>
          <w:ilvl w:val="0"/>
          <w:numId w:val="4"/>
        </w:numPr>
        <w:tabs>
          <w:tab w:pos="540" w:val="left" w:leader="none"/>
        </w:tabs>
        <w:spacing w:line="276" w:lineRule="auto" w:before="40" w:after="0"/>
        <w:ind w:left="540" w:right="109" w:hanging="428"/>
        <w:jc w:val="left"/>
        <w:rPr>
          <w:sz w:val="24"/>
        </w:rPr>
      </w:pPr>
      <w:r>
        <w:rPr>
          <w:sz w:val="24"/>
        </w:rPr>
        <w:t>Pemberian</w:t>
      </w:r>
      <w:r>
        <w:rPr>
          <w:spacing w:val="80"/>
          <w:sz w:val="24"/>
        </w:rPr>
        <w:t> </w:t>
      </w:r>
      <w:r>
        <w:rPr>
          <w:sz w:val="24"/>
        </w:rPr>
        <w:t>perlindungan</w:t>
      </w:r>
      <w:r>
        <w:rPr>
          <w:spacing w:val="80"/>
          <w:sz w:val="24"/>
        </w:rPr>
        <w:t> </w:t>
      </w:r>
      <w:r>
        <w:rPr>
          <w:sz w:val="24"/>
        </w:rPr>
        <w:t>dan</w:t>
      </w:r>
      <w:r>
        <w:rPr>
          <w:spacing w:val="80"/>
          <w:sz w:val="24"/>
        </w:rPr>
        <w:t> </w:t>
      </w:r>
      <w:r>
        <w:rPr>
          <w:sz w:val="24"/>
        </w:rPr>
        <w:t>pendampingan</w:t>
      </w:r>
      <w:r>
        <w:rPr>
          <w:spacing w:val="80"/>
          <w:sz w:val="24"/>
        </w:rPr>
        <w:t> </w:t>
      </w:r>
      <w:r>
        <w:rPr>
          <w:sz w:val="24"/>
        </w:rPr>
        <w:t>pada</w:t>
      </w:r>
      <w:r>
        <w:rPr>
          <w:spacing w:val="80"/>
          <w:sz w:val="24"/>
        </w:rPr>
        <w:t> </w:t>
      </w:r>
      <w:r>
        <w:rPr>
          <w:sz w:val="24"/>
        </w:rPr>
        <w:t>setiap</w:t>
      </w:r>
      <w:r>
        <w:rPr>
          <w:spacing w:val="80"/>
          <w:sz w:val="24"/>
        </w:rPr>
        <w:t> </w:t>
      </w:r>
      <w:r>
        <w:rPr>
          <w:sz w:val="24"/>
        </w:rPr>
        <w:t>tingkat</w:t>
      </w:r>
      <w:r>
        <w:rPr>
          <w:spacing w:val="80"/>
          <w:sz w:val="24"/>
        </w:rPr>
        <w:t> </w:t>
      </w:r>
      <w:r>
        <w:rPr>
          <w:sz w:val="24"/>
        </w:rPr>
        <w:t>pemeriksaan</w:t>
      </w:r>
      <w:r>
        <w:rPr>
          <w:spacing w:val="80"/>
          <w:sz w:val="24"/>
        </w:rPr>
        <w:t> </w:t>
      </w:r>
      <w:r>
        <w:rPr>
          <w:sz w:val="24"/>
        </w:rPr>
        <w:t>mulai</w:t>
      </w:r>
      <w:r>
        <w:rPr>
          <w:spacing w:val="80"/>
          <w:sz w:val="24"/>
        </w:rPr>
        <w:t> </w:t>
      </w:r>
      <w:r>
        <w:rPr>
          <w:sz w:val="24"/>
        </w:rPr>
        <w:t>dari penyidikan, penuntutan, sampai dengan pemeriksaan di sidang pengadilan.</w:t>
      </w:r>
    </w:p>
    <w:p>
      <w:pPr>
        <w:pStyle w:val="Heading1"/>
        <w:numPr>
          <w:ilvl w:val="1"/>
          <w:numId w:val="1"/>
        </w:numPr>
        <w:tabs>
          <w:tab w:pos="540" w:val="left" w:leader="none"/>
        </w:tabs>
        <w:spacing w:line="240" w:lineRule="auto" w:before="86" w:after="0"/>
        <w:ind w:left="540" w:right="0" w:hanging="428"/>
        <w:jc w:val="left"/>
      </w:pPr>
      <w:r>
        <w:rPr/>
        <w:t>Penyajian</w:t>
      </w:r>
      <w:r>
        <w:rPr>
          <w:spacing w:val="-5"/>
        </w:rPr>
        <w:t> </w:t>
      </w:r>
      <w:r>
        <w:rPr/>
        <w:t>Hasil</w:t>
      </w:r>
      <w:r>
        <w:rPr>
          <w:spacing w:val="-2"/>
        </w:rPr>
        <w:t> </w:t>
      </w:r>
      <w:r>
        <w:rPr/>
        <w:t>analisis</w:t>
      </w:r>
      <w:r>
        <w:rPr>
          <w:spacing w:val="-4"/>
        </w:rPr>
        <w:t> </w:t>
      </w:r>
      <w:r>
        <w:rPr>
          <w:spacing w:val="-2"/>
        </w:rPr>
        <w:t>putusan.</w:t>
      </w:r>
    </w:p>
    <w:p>
      <w:pPr>
        <w:pStyle w:val="ListParagraph"/>
        <w:numPr>
          <w:ilvl w:val="2"/>
          <w:numId w:val="1"/>
        </w:numPr>
        <w:tabs>
          <w:tab w:pos="532" w:val="left" w:leader="none"/>
        </w:tabs>
        <w:spacing w:line="240" w:lineRule="auto" w:before="40" w:after="0"/>
        <w:ind w:left="532" w:right="0" w:hanging="420"/>
        <w:jc w:val="left"/>
        <w:rPr>
          <w:b/>
          <w:sz w:val="24"/>
        </w:rPr>
      </w:pPr>
      <w:r>
        <w:rPr>
          <w:b/>
          <w:sz w:val="24"/>
        </w:rPr>
        <w:t>Perkara</w:t>
      </w:r>
      <w:r>
        <w:rPr>
          <w:b/>
          <w:spacing w:val="-5"/>
          <w:sz w:val="24"/>
        </w:rPr>
        <w:t> </w:t>
      </w:r>
      <w:r>
        <w:rPr>
          <w:b/>
          <w:sz w:val="24"/>
        </w:rPr>
        <w:t>No</w:t>
      </w:r>
      <w:r>
        <w:rPr>
          <w:b/>
          <w:spacing w:val="-7"/>
          <w:sz w:val="24"/>
        </w:rPr>
        <w:t> </w:t>
      </w:r>
      <w:r>
        <w:rPr>
          <w:b/>
          <w:sz w:val="24"/>
        </w:rPr>
        <w:t>5/Pid.Sus/2023/PN</w:t>
      </w:r>
      <w:r>
        <w:rPr>
          <w:b/>
          <w:spacing w:val="-4"/>
          <w:sz w:val="24"/>
        </w:rPr>
        <w:t> </w:t>
      </w:r>
      <w:r>
        <w:rPr>
          <w:b/>
          <w:sz w:val="24"/>
        </w:rPr>
        <w:t>Pkb</w:t>
      </w:r>
      <w:r>
        <w:rPr>
          <w:b/>
          <w:spacing w:val="-5"/>
          <w:sz w:val="24"/>
        </w:rPr>
        <w:t> </w:t>
      </w:r>
      <w:r>
        <w:rPr>
          <w:b/>
          <w:sz w:val="24"/>
        </w:rPr>
        <w:t>Dan</w:t>
      </w:r>
      <w:r>
        <w:rPr>
          <w:b/>
          <w:spacing w:val="-4"/>
          <w:sz w:val="24"/>
        </w:rPr>
        <w:t> </w:t>
      </w:r>
      <w:r>
        <w:rPr>
          <w:b/>
          <w:sz w:val="24"/>
        </w:rPr>
        <w:t>33/Pid.Sus/2023/PN</w:t>
      </w:r>
      <w:r>
        <w:rPr>
          <w:b/>
          <w:spacing w:val="-4"/>
          <w:sz w:val="24"/>
        </w:rPr>
        <w:t> </w:t>
      </w:r>
      <w:r>
        <w:rPr>
          <w:b/>
          <w:spacing w:val="-5"/>
          <w:sz w:val="24"/>
        </w:rPr>
        <w:t>Pkb</w:t>
      </w:r>
    </w:p>
    <w:p>
      <w:pPr>
        <w:pStyle w:val="BodyText"/>
        <w:spacing w:line="276" w:lineRule="auto" w:before="36"/>
        <w:ind w:right="106" w:firstLine="428"/>
      </w:pPr>
      <w:r>
        <w:rPr/>
        <w:t>Kasus kekesarasan seksual terhadap anak masih saja menjadi pembahasan dan suatu kejahatan belum berakhir. Masih saja ada, dan mungkin akan slalu saja ada anak yang menjadi korban pelecehan kekerasan seksual, Meskipun masih saja ada pihak korban yang tidak berani atau merasa malu untuk melaporkan kasus tersebut,</w:t>
      </w:r>
      <w:r>
        <w:rPr>
          <w:spacing w:val="40"/>
        </w:rPr>
        <w:t> </w:t>
      </w:r>
      <w:r>
        <w:rPr/>
        <w:t>namun masih ada juga pihak-pihak yang berani </w:t>
      </w:r>
      <w:r>
        <w:rPr>
          <w:i/>
        </w:rPr>
        <w:t>speak up</w:t>
      </w:r>
      <w:r>
        <w:rPr/>
        <w:t>, berani mengungkap kejahatan tersebut. Salah satunya kasus yang pada bab I sudah penulis bahas sebelumnya terdapat dua kasus kekeresan seksual terhadap anak yang sama namun</w:t>
      </w:r>
      <w:r>
        <w:rPr>
          <w:spacing w:val="-2"/>
        </w:rPr>
        <w:t> </w:t>
      </w:r>
      <w:r>
        <w:rPr/>
        <w:t>dengan motif dan</w:t>
      </w:r>
    </w:p>
    <w:p>
      <w:pPr>
        <w:spacing w:after="0" w:line="276" w:lineRule="auto"/>
        <w:sectPr>
          <w:pgSz w:w="11910" w:h="16840"/>
          <w:pgMar w:header="150" w:footer="998" w:top="1520" w:bottom="1180" w:left="880" w:right="1020"/>
        </w:sectPr>
      </w:pPr>
    </w:p>
    <w:p>
      <w:pPr>
        <w:pStyle w:val="BodyText"/>
        <w:spacing w:before="34"/>
        <w:ind w:left="0"/>
        <w:jc w:val="left"/>
      </w:pPr>
    </w:p>
    <w:p>
      <w:pPr>
        <w:pStyle w:val="BodyText"/>
        <w:spacing w:line="276" w:lineRule="auto"/>
        <w:jc w:val="left"/>
      </w:pPr>
      <w:r>
        <w:rPr/>
        <w:t>putusan hakim yang berbeda. Sebelum menganalisis kasus tersebut, Adapun identitas terdakwa dan kronologi kejadian dari dua kasus tersebut adalah sebagai beriku :</w:t>
      </w:r>
    </w:p>
    <w:p>
      <w:pPr>
        <w:pStyle w:val="ListParagraph"/>
        <w:numPr>
          <w:ilvl w:val="0"/>
          <w:numId w:val="5"/>
        </w:numPr>
        <w:tabs>
          <w:tab w:pos="396" w:val="left" w:leader="none"/>
        </w:tabs>
        <w:spacing w:line="273" w:lineRule="exact" w:before="0" w:after="0"/>
        <w:ind w:left="396" w:right="0" w:hanging="284"/>
        <w:jc w:val="left"/>
        <w:rPr>
          <w:sz w:val="24"/>
        </w:rPr>
      </w:pPr>
      <w:r>
        <w:rPr>
          <w:sz w:val="24"/>
        </w:rPr>
        <w:t>Identitas</w:t>
      </w:r>
      <w:r>
        <w:rPr>
          <w:spacing w:val="-4"/>
          <w:sz w:val="24"/>
        </w:rPr>
        <w:t> </w:t>
      </w:r>
      <w:r>
        <w:rPr>
          <w:spacing w:val="-10"/>
          <w:sz w:val="24"/>
        </w:rPr>
        <w:t>1</w:t>
      </w:r>
    </w:p>
    <w:p>
      <w:pPr>
        <w:pStyle w:val="ListParagraph"/>
        <w:numPr>
          <w:ilvl w:val="0"/>
          <w:numId w:val="5"/>
        </w:numPr>
        <w:tabs>
          <w:tab w:pos="396" w:val="left" w:leader="none"/>
        </w:tabs>
        <w:spacing w:line="240" w:lineRule="auto" w:before="44" w:after="0"/>
        <w:ind w:left="396" w:right="0" w:hanging="284"/>
        <w:jc w:val="left"/>
        <w:rPr>
          <w:sz w:val="24"/>
        </w:rPr>
      </w:pPr>
      <w:r>
        <w:rPr>
          <w:sz w:val="24"/>
        </w:rPr>
        <w:t>Perkara</w:t>
      </w:r>
      <w:r>
        <w:rPr>
          <w:spacing w:val="-5"/>
          <w:sz w:val="24"/>
        </w:rPr>
        <w:t> </w:t>
      </w:r>
      <w:r>
        <w:rPr>
          <w:sz w:val="24"/>
        </w:rPr>
        <w:t>1</w:t>
      </w:r>
      <w:r>
        <w:rPr>
          <w:spacing w:val="-3"/>
          <w:sz w:val="24"/>
        </w:rPr>
        <w:t> </w:t>
      </w:r>
      <w:r>
        <w:rPr>
          <w:sz w:val="24"/>
        </w:rPr>
        <w:t>No</w:t>
      </w:r>
      <w:r>
        <w:rPr>
          <w:spacing w:val="-3"/>
          <w:sz w:val="24"/>
        </w:rPr>
        <w:t> </w:t>
      </w:r>
      <w:r>
        <w:rPr>
          <w:sz w:val="24"/>
        </w:rPr>
        <w:t>5/Pid.Sus/2023/PN</w:t>
      </w:r>
      <w:r>
        <w:rPr>
          <w:spacing w:val="-4"/>
          <w:sz w:val="24"/>
        </w:rPr>
        <w:t> </w:t>
      </w:r>
      <w:r>
        <w:rPr>
          <w:spacing w:val="-5"/>
          <w:sz w:val="24"/>
        </w:rPr>
        <w:t>Pkb</w:t>
      </w:r>
    </w:p>
    <w:p>
      <w:pPr>
        <w:pStyle w:val="ListParagraph"/>
        <w:numPr>
          <w:ilvl w:val="0"/>
          <w:numId w:val="5"/>
        </w:numPr>
        <w:tabs>
          <w:tab w:pos="396" w:val="left" w:leader="none"/>
        </w:tabs>
        <w:spacing w:line="240" w:lineRule="auto" w:before="40" w:after="0"/>
        <w:ind w:left="396" w:right="0" w:hanging="284"/>
        <w:jc w:val="left"/>
        <w:rPr>
          <w:sz w:val="24"/>
        </w:rPr>
      </w:pPr>
      <w:r>
        <w:rPr>
          <w:sz w:val="24"/>
        </w:rPr>
        <w:t>Perkara</w:t>
      </w:r>
      <w:r>
        <w:rPr>
          <w:spacing w:val="-4"/>
          <w:sz w:val="24"/>
        </w:rPr>
        <w:t> </w:t>
      </w:r>
      <w:r>
        <w:rPr>
          <w:sz w:val="24"/>
        </w:rPr>
        <w:t>2</w:t>
      </w:r>
      <w:r>
        <w:rPr>
          <w:spacing w:val="-2"/>
          <w:sz w:val="24"/>
        </w:rPr>
        <w:t> </w:t>
      </w:r>
      <w:r>
        <w:rPr>
          <w:sz w:val="24"/>
        </w:rPr>
        <w:t>No</w:t>
      </w:r>
      <w:r>
        <w:rPr>
          <w:spacing w:val="55"/>
          <w:sz w:val="24"/>
        </w:rPr>
        <w:t> </w:t>
      </w:r>
      <w:r>
        <w:rPr>
          <w:sz w:val="24"/>
        </w:rPr>
        <w:t>33/Pid.Sus/2023/PN</w:t>
      </w:r>
      <w:r>
        <w:rPr>
          <w:spacing w:val="-4"/>
          <w:sz w:val="24"/>
        </w:rPr>
        <w:t> </w:t>
      </w:r>
      <w:r>
        <w:rPr>
          <w:spacing w:val="-5"/>
          <w:sz w:val="24"/>
        </w:rPr>
        <w:t>Pkb</w:t>
      </w:r>
    </w:p>
    <w:p>
      <w:pPr>
        <w:pStyle w:val="Heading1"/>
        <w:numPr>
          <w:ilvl w:val="2"/>
          <w:numId w:val="1"/>
        </w:numPr>
        <w:tabs>
          <w:tab w:pos="394" w:val="left" w:leader="none"/>
        </w:tabs>
        <w:spacing w:line="240" w:lineRule="auto" w:before="181" w:after="0"/>
        <w:ind w:left="394" w:right="0" w:hanging="282"/>
        <w:jc w:val="both"/>
      </w:pPr>
      <w:r>
        <w:rPr/>
        <w:t>Posisi</w:t>
      </w:r>
      <w:r>
        <w:rPr>
          <w:spacing w:val="-10"/>
        </w:rPr>
        <w:t> </w:t>
      </w:r>
      <w:r>
        <w:rPr>
          <w:spacing w:val="-2"/>
        </w:rPr>
        <w:t>Kasus</w:t>
      </w:r>
    </w:p>
    <w:p>
      <w:pPr>
        <w:pStyle w:val="ListParagraph"/>
        <w:numPr>
          <w:ilvl w:val="3"/>
          <w:numId w:val="1"/>
        </w:numPr>
        <w:tabs>
          <w:tab w:pos="395" w:val="left" w:leader="none"/>
        </w:tabs>
        <w:spacing w:line="240" w:lineRule="auto" w:before="40" w:after="0"/>
        <w:ind w:left="395" w:right="0" w:hanging="283"/>
        <w:jc w:val="both"/>
        <w:rPr>
          <w:b/>
          <w:sz w:val="24"/>
        </w:rPr>
      </w:pPr>
      <w:r>
        <w:rPr>
          <w:b/>
          <w:sz w:val="24"/>
        </w:rPr>
        <w:t>Perkara</w:t>
      </w:r>
      <w:r>
        <w:rPr>
          <w:b/>
          <w:spacing w:val="-2"/>
          <w:sz w:val="24"/>
        </w:rPr>
        <w:t> </w:t>
      </w:r>
      <w:r>
        <w:rPr>
          <w:b/>
          <w:sz w:val="24"/>
        </w:rPr>
        <w:t>1</w:t>
      </w:r>
      <w:r>
        <w:rPr>
          <w:b/>
          <w:spacing w:val="-1"/>
          <w:sz w:val="24"/>
        </w:rPr>
        <w:t> </w:t>
      </w:r>
      <w:r>
        <w:rPr>
          <w:b/>
          <w:sz w:val="24"/>
        </w:rPr>
        <w:t>No</w:t>
      </w:r>
      <w:r>
        <w:rPr>
          <w:b/>
          <w:spacing w:val="-5"/>
          <w:sz w:val="24"/>
        </w:rPr>
        <w:t> </w:t>
      </w:r>
      <w:r>
        <w:rPr>
          <w:b/>
          <w:sz w:val="24"/>
        </w:rPr>
        <w:t>5/Pid.Sus/2023/PN</w:t>
      </w:r>
      <w:r>
        <w:rPr>
          <w:b/>
          <w:spacing w:val="56"/>
          <w:sz w:val="24"/>
        </w:rPr>
        <w:t> </w:t>
      </w:r>
      <w:r>
        <w:rPr>
          <w:b/>
          <w:spacing w:val="-5"/>
          <w:sz w:val="24"/>
        </w:rPr>
        <w:t>Pkb</w:t>
      </w:r>
    </w:p>
    <w:p>
      <w:pPr>
        <w:pStyle w:val="BodyText"/>
        <w:spacing w:line="276" w:lineRule="auto" w:before="36"/>
        <w:ind w:left="120" w:right="109" w:firstLine="276"/>
      </w:pPr>
      <w:r>
        <w:rPr/>
        <w:t>Bahwa ia terdakwa Azhari dengan sengaja telah melakukan tindak pidana pencabulan pada hari rabu tanggal 2 November 2022 ekitar pukul 18.30 WIB atau setidak-tidaknya pada suatu waktu</w:t>
      </w:r>
      <w:r>
        <w:rPr>
          <w:spacing w:val="40"/>
        </w:rPr>
        <w:t> </w:t>
      </w:r>
      <w:r>
        <w:rPr/>
        <w:t>dalam bulan November tahun 2022 bertempat di kamar mandi / WC milik rumah mertua Terdakwa setidak-tidaknya pada suatu tempat yang masih termasuk dalam daerah hukum Pengadilan Negeri Pangkalan Balai yang berwenang memeriksa dan mengadilinya, dilarang melakukan kekerasan atau ancaman kekerasan, memaksa, melakukan tipu muslihat, melakukan serangkaian kebohongan atau membujuk anak melakukan atau membiarkan dilakukan pencabulan. Terdakwa sekitar Pukul 18:30 Wib Anak korban Nafla hendak keluar rumah membeli roti diwarung, kemudian, pada saat anak korban nafla keluar Anak Korban NAFLA melihat Terdakwa yang sedang duduk santai di bawah rumah lalu Anak Korban NAFLA dipanggil oleh Terdakwa dan Anak Korban NAFLA mendekati Terdakwa kemudian Terdakwa memberikan Anak Korban NAFLA uang sebesar Rp. 4.000,- (empat ribu rupiah) lalu Terdakwa mengajak Anak Korban NAFLA kedalam kamar mandi /wc yang berada di belakang rumah Terdakwa setelah itu Terdakwa membuka celana dan celana dalam Anak Korban NAFLA lalu Terdakwa juga membuka celana nya kemudian Terdakwa menjilat kemaluan Anak Korban NAFLA dan Terdakwa menempelkan alatkelaminnya ke bibir kemaluan Anak Korban NAFLA setelah itu Terdakwa langsung melepaskan alat kelaminnya dan memasang kembali celananya serta celana Anak Korban NAFLA. Kemudian Anak Korban NAFLA</w:t>
      </w:r>
      <w:r>
        <w:rPr>
          <w:spacing w:val="-1"/>
        </w:rPr>
        <w:t> </w:t>
      </w:r>
      <w:r>
        <w:rPr/>
        <w:t>langsung</w:t>
      </w:r>
      <w:r>
        <w:rPr>
          <w:spacing w:val="-4"/>
        </w:rPr>
        <w:t> </w:t>
      </w:r>
      <w:r>
        <w:rPr/>
        <w:t>keluar dari Kamar mandi, tidak lama Anak Korban NAFLA mencari uang yang terjatuh dan kembali ke kamar mandi tersebut dan masih terlihat Terdakwa di dalamnya, setelah itu datang ayah kandung Anak Korban NAFLA yaitu Sdr. WENDI TANJUNG AGUNG yang menghampiri Anak Korban NAFLA didalam kamar mandi dan Sdr. Op;kl.m aa 4zsWENDI TANJUNG AGUNG menanyakan apa yang telah dilakukan oleh Terdakwa terhadap Anak Korban NAFLA di kamar mandi / wc ini, kemudian Anak Korban NAFLA diminta pulang oleh Sdr. WENDI TANJUNG AGUNG setelah itu Terdakwa ditarik keluar dan diamankan oleh Sdr. WENDI TANJUNG AGUNG.</w:t>
      </w:r>
    </w:p>
    <w:p>
      <w:pPr>
        <w:pStyle w:val="Heading1"/>
        <w:numPr>
          <w:ilvl w:val="3"/>
          <w:numId w:val="1"/>
        </w:numPr>
        <w:tabs>
          <w:tab w:pos="395" w:val="left" w:leader="none"/>
        </w:tabs>
        <w:spacing w:line="240" w:lineRule="auto" w:before="4" w:after="0"/>
        <w:ind w:left="395" w:right="0" w:hanging="283"/>
        <w:jc w:val="both"/>
      </w:pPr>
      <w:r>
        <w:rPr/>
        <w:t>Perkara</w:t>
      </w:r>
      <w:r>
        <w:rPr>
          <w:spacing w:val="-2"/>
        </w:rPr>
        <w:t> </w:t>
      </w:r>
      <w:r>
        <w:rPr/>
        <w:t>2</w:t>
      </w:r>
      <w:r>
        <w:rPr>
          <w:spacing w:val="-1"/>
        </w:rPr>
        <w:t> </w:t>
      </w:r>
      <w:r>
        <w:rPr/>
        <w:t>No</w:t>
      </w:r>
      <w:r>
        <w:rPr>
          <w:spacing w:val="53"/>
        </w:rPr>
        <w:t> </w:t>
      </w:r>
      <w:r>
        <w:rPr/>
        <w:t>33/Pid.Sus/2023/PN</w:t>
      </w:r>
      <w:r>
        <w:rPr>
          <w:spacing w:val="-2"/>
        </w:rPr>
        <w:t> </w:t>
      </w:r>
      <w:r>
        <w:rPr>
          <w:spacing w:val="-5"/>
        </w:rPr>
        <w:t>Pkb</w:t>
      </w:r>
    </w:p>
    <w:p>
      <w:pPr>
        <w:pStyle w:val="BodyText"/>
        <w:spacing w:line="276" w:lineRule="auto" w:before="40"/>
        <w:ind w:right="114" w:firstLine="284"/>
      </w:pPr>
      <w:r>
        <w:rPr/>
        <w:t>Bahwa ia terdakwa Sunaini dengan sengaja melakukan tindak pidana persetubuhan secara paksa dengan anak korban pada tanggal 13 Oktober 2022 sekitar pukul 05:30 WIB atau setidak-tidaknya pada suatu waktu dalam bulan Oktober tahun 2022 bertempat di Sebuah Rumah atau Kamar bedeng tempat tinggal Saksi Musringah Binti Jakarsih, Terdakwa dan Anak Korban yang bera;l.,,,,,k,m,,’jmnbbb b Kecamatan Talang Kelapa Kabupaten Banyuasin atau setidak-tidaknya masih dalam daerah hukum Penggadilan Negeri Pangkalan Balai yang berwenang memeriksa dan mengadili perkaranya, orang tua, wali, orang-orang yang mempunyai hubungan keluarga, pengasuh anak, pendidik, tenaga kependidikan, aparat yang menangani perlindungan anak atau dilakukan oleh lebih dari satu orang secara bersama-sama melakukan kekerasan atau ancaman kekerasan memaksa Anak melakukan persetubuhan dengannya atau dengan orang lain.</w:t>
      </w:r>
    </w:p>
    <w:p>
      <w:pPr>
        <w:spacing w:after="0" w:line="276" w:lineRule="auto"/>
        <w:sectPr>
          <w:pgSz w:w="11910" w:h="16840"/>
          <w:pgMar w:header="150" w:footer="998" w:top="1520" w:bottom="1180" w:left="880" w:right="1020"/>
        </w:sectPr>
      </w:pPr>
    </w:p>
    <w:p>
      <w:pPr>
        <w:pStyle w:val="BodyText"/>
        <w:spacing w:before="38"/>
        <w:ind w:left="0"/>
        <w:jc w:val="left"/>
      </w:pPr>
    </w:p>
    <w:p>
      <w:pPr>
        <w:pStyle w:val="Heading1"/>
        <w:numPr>
          <w:ilvl w:val="0"/>
          <w:numId w:val="6"/>
        </w:numPr>
        <w:tabs>
          <w:tab w:pos="431" w:val="left" w:leader="none"/>
        </w:tabs>
        <w:spacing w:line="240" w:lineRule="auto" w:before="0" w:after="0"/>
        <w:ind w:left="431" w:right="0" w:hanging="319"/>
        <w:jc w:val="left"/>
      </w:pPr>
      <w:r>
        <w:rPr/>
        <w:t>Tuntutan/</w:t>
      </w:r>
      <w:r>
        <w:rPr>
          <w:spacing w:val="-8"/>
        </w:rPr>
        <w:t> </w:t>
      </w:r>
      <w:r>
        <w:rPr>
          <w:spacing w:val="-2"/>
        </w:rPr>
        <w:t>Dakwaan</w:t>
      </w:r>
    </w:p>
    <w:p>
      <w:pPr>
        <w:pStyle w:val="ListParagraph"/>
        <w:numPr>
          <w:ilvl w:val="1"/>
          <w:numId w:val="6"/>
        </w:numPr>
        <w:tabs>
          <w:tab w:pos="539" w:val="left" w:leader="none"/>
        </w:tabs>
        <w:spacing w:line="240" w:lineRule="auto" w:before="36" w:after="0"/>
        <w:ind w:left="539" w:right="0" w:hanging="359"/>
        <w:jc w:val="left"/>
        <w:rPr>
          <w:sz w:val="24"/>
        </w:rPr>
      </w:pPr>
      <w:r>
        <w:rPr>
          <w:sz w:val="24"/>
        </w:rPr>
        <w:t>No</w:t>
      </w:r>
      <w:r>
        <w:rPr>
          <w:spacing w:val="-5"/>
          <w:sz w:val="24"/>
        </w:rPr>
        <w:t> </w:t>
      </w:r>
      <w:r>
        <w:rPr>
          <w:sz w:val="24"/>
        </w:rPr>
        <w:t>5/Pid.Sus/2023/PN</w:t>
      </w:r>
      <w:r>
        <w:rPr>
          <w:spacing w:val="-6"/>
          <w:sz w:val="24"/>
        </w:rPr>
        <w:t> </w:t>
      </w:r>
      <w:r>
        <w:rPr>
          <w:spacing w:val="-5"/>
          <w:sz w:val="24"/>
        </w:rPr>
        <w:t>Pkb</w:t>
      </w:r>
    </w:p>
    <w:p>
      <w:pPr>
        <w:pStyle w:val="ListParagraph"/>
        <w:numPr>
          <w:ilvl w:val="1"/>
          <w:numId w:val="6"/>
        </w:numPr>
        <w:tabs>
          <w:tab w:pos="540" w:val="left" w:leader="none"/>
        </w:tabs>
        <w:spacing w:line="240" w:lineRule="auto" w:before="40" w:after="0"/>
        <w:ind w:left="540" w:right="0" w:hanging="360"/>
        <w:jc w:val="left"/>
        <w:rPr>
          <w:sz w:val="24"/>
        </w:rPr>
      </w:pPr>
      <w:r>
        <w:rPr>
          <w:sz w:val="24"/>
        </w:rPr>
        <w:t>Perkara</w:t>
      </w:r>
      <w:r>
        <w:rPr>
          <w:spacing w:val="-3"/>
          <w:sz w:val="24"/>
        </w:rPr>
        <w:t> </w:t>
      </w:r>
      <w:r>
        <w:rPr>
          <w:sz w:val="24"/>
        </w:rPr>
        <w:t>No</w:t>
      </w:r>
      <w:r>
        <w:rPr>
          <w:spacing w:val="-4"/>
          <w:sz w:val="24"/>
        </w:rPr>
        <w:t> </w:t>
      </w:r>
      <w:r>
        <w:rPr>
          <w:sz w:val="24"/>
        </w:rPr>
        <w:t>33/Pid.Sus/2023/PN</w:t>
      </w:r>
      <w:r>
        <w:rPr>
          <w:spacing w:val="-5"/>
          <w:sz w:val="24"/>
        </w:rPr>
        <w:t> Pkb</w:t>
      </w:r>
    </w:p>
    <w:p>
      <w:pPr>
        <w:pStyle w:val="Heading1"/>
        <w:numPr>
          <w:ilvl w:val="0"/>
          <w:numId w:val="6"/>
        </w:numPr>
        <w:tabs>
          <w:tab w:pos="431" w:val="left" w:leader="none"/>
        </w:tabs>
        <w:spacing w:line="240" w:lineRule="auto" w:before="48" w:after="0"/>
        <w:ind w:left="431" w:right="0" w:hanging="319"/>
        <w:jc w:val="left"/>
      </w:pPr>
      <w:r>
        <w:rPr>
          <w:spacing w:val="-2"/>
        </w:rPr>
        <w:t>Putusan</w:t>
      </w:r>
    </w:p>
    <w:p>
      <w:pPr>
        <w:pStyle w:val="ListParagraph"/>
        <w:numPr>
          <w:ilvl w:val="1"/>
          <w:numId w:val="6"/>
        </w:numPr>
        <w:tabs>
          <w:tab w:pos="540" w:val="left" w:leader="none"/>
        </w:tabs>
        <w:spacing w:line="240" w:lineRule="auto" w:before="40" w:after="0"/>
        <w:ind w:left="540" w:right="0" w:hanging="428"/>
        <w:jc w:val="left"/>
        <w:rPr>
          <w:b/>
          <w:sz w:val="24"/>
        </w:rPr>
      </w:pPr>
      <w:r>
        <w:rPr>
          <w:b/>
          <w:sz w:val="24"/>
        </w:rPr>
        <w:t>No</w:t>
      </w:r>
      <w:r>
        <w:rPr>
          <w:b/>
          <w:spacing w:val="-7"/>
          <w:sz w:val="24"/>
        </w:rPr>
        <w:t> </w:t>
      </w:r>
      <w:r>
        <w:rPr>
          <w:b/>
          <w:sz w:val="24"/>
        </w:rPr>
        <w:t>5/Pid.Sus/2023/PN</w:t>
      </w:r>
      <w:r>
        <w:rPr>
          <w:b/>
          <w:spacing w:val="-3"/>
          <w:sz w:val="24"/>
        </w:rPr>
        <w:t> </w:t>
      </w:r>
      <w:r>
        <w:rPr>
          <w:b/>
          <w:spacing w:val="-5"/>
          <w:sz w:val="24"/>
        </w:rPr>
        <w:t>Pkb</w:t>
      </w:r>
    </w:p>
    <w:p>
      <w:pPr>
        <w:pStyle w:val="BodyText"/>
        <w:spacing w:line="276" w:lineRule="auto" w:before="37"/>
        <w:ind w:right="114" w:firstLine="428"/>
      </w:pPr>
      <w:r>
        <w:rPr/>
        <w:t>Hakim tingkat pertama yang mengadili dan memeriksa perkara tersebut diatas yang terdiri dar Fitri Agustina, S.H Sebagai Hakim Ketua Syarifa Yana, S.H M.H, Ayu Cahyani Sirait, S.H., M.H. masing-masing sebagai Hakim Anggota, yang diucapkan dalam sidang terbuka untuk umum secara elektronik pada hari dan tanggal itu juga oleh Hakim Ketua dengan didampingi para Hakim Anggota tersebut, dibantu oleh Brendy Sutra, S.H. M.H., Panitera Pengganti pada Pengadilan Negeri Pangkalan Balai, mempertimbangkan hal yang memberatkan dan meringankan terdakwa :</w:t>
      </w:r>
    </w:p>
    <w:p>
      <w:pPr>
        <w:pStyle w:val="Heading1"/>
        <w:spacing w:before="8"/>
        <w:ind w:left="112" w:firstLine="0"/>
      </w:pPr>
      <w:r>
        <w:rPr/>
        <w:t>b).</w:t>
      </w:r>
      <w:r>
        <w:rPr>
          <w:spacing w:val="-3"/>
        </w:rPr>
        <w:t> </w:t>
      </w:r>
      <w:r>
        <w:rPr/>
        <w:t>Putusan No</w:t>
      </w:r>
      <w:r>
        <w:rPr>
          <w:spacing w:val="-8"/>
        </w:rPr>
        <w:t> </w:t>
      </w:r>
      <w:r>
        <w:rPr/>
        <w:t>33</w:t>
      </w:r>
      <w:r>
        <w:rPr>
          <w:spacing w:val="-2"/>
        </w:rPr>
        <w:t> </w:t>
      </w:r>
      <w:r>
        <w:rPr/>
        <w:t>/Pid.Sus/2023/PN</w:t>
      </w:r>
      <w:r>
        <w:rPr>
          <w:spacing w:val="-4"/>
        </w:rPr>
        <w:t> </w:t>
      </w:r>
      <w:r>
        <w:rPr>
          <w:spacing w:val="-5"/>
        </w:rPr>
        <w:t>Pkb</w:t>
      </w:r>
    </w:p>
    <w:p>
      <w:pPr>
        <w:pStyle w:val="BodyText"/>
        <w:spacing w:line="276" w:lineRule="auto" w:before="36"/>
        <w:ind w:right="124" w:firstLine="428"/>
        <w:rPr>
          <w:b/>
        </w:rPr>
      </w:pPr>
      <w:r>
        <w:rPr/>
        <w:t>Hakim tingkat pertama yang mengadili dan memeriksa perkara tersebut diatas yang terdiri dar Fitri Agustina, S.H Sebagai Hakim Ketua Syarifa Yana, S.H M.H, Ayu Cahyani Sirait, S.H., M.H. masing-masing sebagai Hakim Anggota, yang diucapkan dalam sidang terbuka untuk umum secara elektronik pada hari dan</w:t>
      </w:r>
      <w:r>
        <w:rPr>
          <w:spacing w:val="-1"/>
        </w:rPr>
        <w:t> </w:t>
      </w:r>
      <w:r>
        <w:rPr/>
        <w:t>tanggal itu juga oleh Hakim Ketua dengan didampingi para Hakim Anggota tersebut,</w:t>
      </w:r>
      <w:r>
        <w:rPr>
          <w:spacing w:val="-1"/>
        </w:rPr>
        <w:t> </w:t>
      </w:r>
      <w:r>
        <w:rPr/>
        <w:t>dibantu</w:t>
      </w:r>
      <w:r>
        <w:rPr>
          <w:spacing w:val="-1"/>
        </w:rPr>
        <w:t> </w:t>
      </w:r>
      <w:r>
        <w:rPr/>
        <w:t>oleh</w:t>
      </w:r>
      <w:r>
        <w:rPr>
          <w:spacing w:val="-1"/>
        </w:rPr>
        <w:t> </w:t>
      </w:r>
      <w:r>
        <w:rPr/>
        <w:t>Al Ihsan Alamsyur SH.,</w:t>
      </w:r>
      <w:r>
        <w:rPr>
          <w:spacing w:val="-1"/>
        </w:rPr>
        <w:t> </w:t>
      </w:r>
      <w:r>
        <w:rPr/>
        <w:t>Panitera Pengganti pada Pengadilan</w:t>
      </w:r>
      <w:r>
        <w:rPr>
          <w:spacing w:val="-4"/>
        </w:rPr>
        <w:t> </w:t>
      </w:r>
      <w:r>
        <w:rPr/>
        <w:t>Negeri Pangkalan Balai, mempertimbangkan hal yang memberatkan dan meringankan terdakwa </w:t>
      </w:r>
      <w:r>
        <w:rPr>
          <w:b/>
        </w:rPr>
        <w:t>:</w:t>
      </w:r>
    </w:p>
    <w:p>
      <w:pPr>
        <w:pStyle w:val="ListParagraph"/>
        <w:numPr>
          <w:ilvl w:val="0"/>
          <w:numId w:val="7"/>
        </w:numPr>
        <w:tabs>
          <w:tab w:pos="395" w:val="left" w:leader="none"/>
          <w:tab w:pos="2741" w:val="left" w:leader="none"/>
        </w:tabs>
        <w:spacing w:line="276" w:lineRule="auto" w:before="0" w:after="0"/>
        <w:ind w:left="2741" w:right="118" w:hanging="2629"/>
        <w:jc w:val="both"/>
        <w:rPr>
          <w:sz w:val="24"/>
        </w:rPr>
      </w:pPr>
      <w:r>
        <w:rPr>
          <w:sz w:val="24"/>
        </w:rPr>
        <w:t>Yang</w:t>
      </w:r>
      <w:r>
        <w:rPr>
          <w:spacing w:val="-7"/>
          <w:sz w:val="24"/>
        </w:rPr>
        <w:t> </w:t>
      </w:r>
      <w:r>
        <w:rPr>
          <w:sz w:val="24"/>
        </w:rPr>
        <w:t>meringankan</w:t>
      </w:r>
      <w:r>
        <w:rPr>
          <w:spacing w:val="80"/>
          <w:sz w:val="24"/>
        </w:rPr>
        <w:t>  </w:t>
      </w:r>
      <w:r>
        <w:rPr>
          <w:sz w:val="24"/>
        </w:rPr>
        <w:t>:</w:t>
      </w:r>
      <w:r>
        <w:rPr>
          <w:spacing w:val="40"/>
          <w:sz w:val="24"/>
        </w:rPr>
        <w:t> </w:t>
      </w:r>
      <w:r>
        <w:rPr>
          <w:sz w:val="24"/>
        </w:rPr>
        <w:t>Terdakwa</w:t>
      </w:r>
      <w:r>
        <w:rPr>
          <w:spacing w:val="40"/>
          <w:sz w:val="24"/>
        </w:rPr>
        <w:t> </w:t>
      </w:r>
      <w:r>
        <w:rPr>
          <w:sz w:val="24"/>
        </w:rPr>
        <w:t>menyesali</w:t>
      </w:r>
      <w:r>
        <w:rPr>
          <w:spacing w:val="40"/>
          <w:sz w:val="24"/>
        </w:rPr>
        <w:t> </w:t>
      </w:r>
      <w:r>
        <w:rPr>
          <w:sz w:val="24"/>
        </w:rPr>
        <w:t>perbuatannya</w:t>
      </w:r>
      <w:r>
        <w:rPr>
          <w:spacing w:val="40"/>
          <w:sz w:val="24"/>
        </w:rPr>
        <w:t> </w:t>
      </w:r>
      <w:r>
        <w:rPr>
          <w:sz w:val="24"/>
        </w:rPr>
        <w:t>serta</w:t>
      </w:r>
      <w:r>
        <w:rPr>
          <w:spacing w:val="40"/>
          <w:sz w:val="24"/>
        </w:rPr>
        <w:t> </w:t>
      </w:r>
      <w:r>
        <w:rPr>
          <w:sz w:val="24"/>
        </w:rPr>
        <w:t>terdakwa</w:t>
      </w:r>
      <w:r>
        <w:rPr>
          <w:spacing w:val="40"/>
          <w:sz w:val="24"/>
        </w:rPr>
        <w:t> </w:t>
      </w:r>
      <w:r>
        <w:rPr>
          <w:sz w:val="24"/>
        </w:rPr>
        <w:t>belum</w:t>
      </w:r>
      <w:r>
        <w:rPr>
          <w:spacing w:val="40"/>
          <w:sz w:val="24"/>
        </w:rPr>
        <w:t> </w:t>
      </w:r>
      <w:r>
        <w:rPr>
          <w:sz w:val="24"/>
        </w:rPr>
        <w:t>pernah</w:t>
      </w:r>
      <w:r>
        <w:rPr>
          <w:spacing w:val="40"/>
          <w:sz w:val="24"/>
        </w:rPr>
        <w:t> </w:t>
      </w:r>
      <w:r>
        <w:rPr>
          <w:sz w:val="24"/>
        </w:rPr>
        <w:t>di </w:t>
      </w:r>
      <w:r>
        <w:rPr>
          <w:spacing w:val="-2"/>
          <w:sz w:val="24"/>
        </w:rPr>
        <w:t>hukum</w:t>
      </w:r>
    </w:p>
    <w:p>
      <w:pPr>
        <w:pStyle w:val="ListParagraph"/>
        <w:numPr>
          <w:ilvl w:val="0"/>
          <w:numId w:val="7"/>
        </w:numPr>
        <w:tabs>
          <w:tab w:pos="396" w:val="left" w:leader="none"/>
          <w:tab w:pos="2741" w:val="left" w:leader="none"/>
        </w:tabs>
        <w:spacing w:line="276" w:lineRule="auto" w:before="2" w:after="0"/>
        <w:ind w:left="2741" w:right="119" w:hanging="2629"/>
        <w:jc w:val="both"/>
        <w:rPr>
          <w:sz w:val="24"/>
        </w:rPr>
      </w:pPr>
      <w:r>
        <w:rPr>
          <w:sz w:val="24"/>
        </w:rPr>
        <w:t>Yang</w:t>
      </w:r>
      <w:r>
        <w:rPr>
          <w:spacing w:val="-6"/>
          <w:sz w:val="24"/>
        </w:rPr>
        <w:t> </w:t>
      </w:r>
      <w:r>
        <w:rPr>
          <w:sz w:val="24"/>
        </w:rPr>
        <w:t>Memberatkan</w:t>
      </w:r>
      <w:r>
        <w:rPr>
          <w:spacing w:val="80"/>
          <w:w w:val="150"/>
          <w:sz w:val="24"/>
        </w:rPr>
        <w:t>  </w:t>
      </w:r>
      <w:r>
        <w:rPr>
          <w:sz w:val="24"/>
        </w:rPr>
        <w:t>: Terdakwa telah merusak masa depan anak korban yang merupakan anak tiri terdakwa itu sendiri serta terdakwa menyebabkan anak korban hamil</w:t>
      </w:r>
    </w:p>
    <w:p>
      <w:pPr>
        <w:pStyle w:val="Heading1"/>
        <w:numPr>
          <w:ilvl w:val="1"/>
          <w:numId w:val="6"/>
        </w:numPr>
        <w:tabs>
          <w:tab w:pos="394" w:val="left" w:leader="none"/>
        </w:tabs>
        <w:spacing w:line="240" w:lineRule="auto" w:before="1" w:after="0"/>
        <w:ind w:left="394" w:right="0" w:hanging="282"/>
        <w:jc w:val="both"/>
      </w:pPr>
      <w:r>
        <w:rPr/>
        <w:t>Analisis</w:t>
      </w:r>
      <w:r>
        <w:rPr>
          <w:spacing w:val="-8"/>
        </w:rPr>
        <w:t> </w:t>
      </w:r>
      <w:r>
        <w:rPr>
          <w:spacing w:val="-2"/>
        </w:rPr>
        <w:t>Kasus</w:t>
      </w:r>
    </w:p>
    <w:p>
      <w:pPr>
        <w:pStyle w:val="ListParagraph"/>
        <w:numPr>
          <w:ilvl w:val="0"/>
          <w:numId w:val="8"/>
        </w:numPr>
        <w:tabs>
          <w:tab w:pos="396" w:val="left" w:leader="none"/>
        </w:tabs>
        <w:spacing w:line="240" w:lineRule="auto" w:before="44" w:after="0"/>
        <w:ind w:left="396" w:right="0" w:hanging="272"/>
        <w:jc w:val="both"/>
        <w:rPr>
          <w:b/>
          <w:sz w:val="24"/>
        </w:rPr>
      </w:pPr>
      <w:r>
        <w:rPr>
          <w:b/>
          <w:sz w:val="24"/>
        </w:rPr>
        <w:t>No</w:t>
      </w:r>
      <w:r>
        <w:rPr>
          <w:b/>
          <w:spacing w:val="-7"/>
          <w:sz w:val="24"/>
        </w:rPr>
        <w:t> </w:t>
      </w:r>
      <w:r>
        <w:rPr>
          <w:b/>
          <w:sz w:val="24"/>
        </w:rPr>
        <w:t>5/Pid.Sus/2023/PN</w:t>
      </w:r>
      <w:r>
        <w:rPr>
          <w:b/>
          <w:spacing w:val="-3"/>
          <w:sz w:val="24"/>
        </w:rPr>
        <w:t> </w:t>
      </w:r>
      <w:r>
        <w:rPr>
          <w:b/>
          <w:spacing w:val="-5"/>
          <w:sz w:val="24"/>
        </w:rPr>
        <w:t>Pkb</w:t>
      </w:r>
    </w:p>
    <w:p>
      <w:pPr>
        <w:pStyle w:val="BodyText"/>
        <w:spacing w:line="276" w:lineRule="auto" w:before="36"/>
        <w:ind w:left="124" w:right="109" w:firstLine="272"/>
      </w:pPr>
      <w:r>
        <w:rPr/>
        <w:t>Sebagaimana yang telah diketahui bahwa pertimbangan hakim dalam kasus Pelecehan seksual ini dilakukan oleh satu terdakwa. Terlihat dalam dakwaan : Pasal 82 ayat (1) Jo Pasal 76E Undang- Undang RI Nomor 17 tahun 2016 Tentang penetapan peraturan pemerintah pengganti Undang- Undang</w:t>
      </w:r>
      <w:r>
        <w:rPr>
          <w:spacing w:val="-3"/>
        </w:rPr>
        <w:t> </w:t>
      </w:r>
      <w:r>
        <w:rPr/>
        <w:t>Nomor 01 tahun 2016</w:t>
      </w:r>
      <w:r>
        <w:rPr>
          <w:spacing w:val="-3"/>
        </w:rPr>
        <w:t> </w:t>
      </w:r>
      <w:r>
        <w:rPr/>
        <w:t>tentang perubahan kedua</w:t>
      </w:r>
      <w:r>
        <w:rPr>
          <w:spacing w:val="-1"/>
        </w:rPr>
        <w:t> </w:t>
      </w:r>
      <w:r>
        <w:rPr/>
        <w:t>atas Undang-Undang</w:t>
      </w:r>
      <w:r>
        <w:rPr>
          <w:spacing w:val="-3"/>
        </w:rPr>
        <w:t> </w:t>
      </w:r>
      <w:r>
        <w:rPr/>
        <w:t>Nomor 23 Tahun 2002 tentang</w:t>
      </w:r>
      <w:r>
        <w:rPr>
          <w:spacing w:val="-7"/>
        </w:rPr>
        <w:t> </w:t>
      </w:r>
      <w:r>
        <w:rPr/>
        <w:t>Perlindungan</w:t>
      </w:r>
      <w:r>
        <w:rPr>
          <w:spacing w:val="-2"/>
        </w:rPr>
        <w:t> </w:t>
      </w:r>
      <w:r>
        <w:rPr/>
        <w:t>Anak</w:t>
      </w:r>
      <w:r>
        <w:rPr>
          <w:spacing w:val="-2"/>
        </w:rPr>
        <w:t> </w:t>
      </w:r>
      <w:r>
        <w:rPr/>
        <w:t>menjadi</w:t>
      </w:r>
      <w:r>
        <w:rPr>
          <w:spacing w:val="-2"/>
        </w:rPr>
        <w:t> </w:t>
      </w:r>
      <w:r>
        <w:rPr/>
        <w:t>Undang-</w:t>
      </w:r>
      <w:r>
        <w:rPr>
          <w:spacing w:val="-2"/>
        </w:rPr>
        <w:t> </w:t>
      </w:r>
      <w:r>
        <w:rPr/>
        <w:t>Undang, sebagaimana yang</w:t>
      </w:r>
      <w:r>
        <w:rPr>
          <w:spacing w:val="-7"/>
        </w:rPr>
        <w:t> </w:t>
      </w:r>
      <w:r>
        <w:rPr/>
        <w:t>terdapat</w:t>
      </w:r>
      <w:r>
        <w:rPr>
          <w:spacing w:val="-2"/>
        </w:rPr>
        <w:t> </w:t>
      </w:r>
      <w:r>
        <w:rPr/>
        <w:t>di</w:t>
      </w:r>
      <w:r>
        <w:rPr>
          <w:spacing w:val="-2"/>
        </w:rPr>
        <w:t> </w:t>
      </w:r>
      <w:r>
        <w:rPr/>
        <w:t>dalam</w:t>
      </w:r>
      <w:r>
        <w:rPr>
          <w:spacing w:val="-2"/>
        </w:rPr>
        <w:t> </w:t>
      </w:r>
      <w:r>
        <w:rPr/>
        <w:t>Dakwaan tunggal Penuntut Umum. Unsur ke dua adalah bukti yang sah , dalam hal ini adanya</w:t>
      </w:r>
      <w:r>
        <w:rPr>
          <w:spacing w:val="40"/>
        </w:rPr>
        <w:t> </w:t>
      </w:r>
      <w:r>
        <w:rPr/>
        <w:t>beberapa alat bukti yang yaitu</w:t>
      </w:r>
      <w:r>
        <w:rPr>
          <w:spacing w:val="40"/>
        </w:rPr>
        <w:t> </w:t>
      </w:r>
      <w:r>
        <w:rPr/>
        <w:t>berupa:</w:t>
      </w:r>
    </w:p>
    <w:p>
      <w:pPr>
        <w:pStyle w:val="ListParagraph"/>
        <w:numPr>
          <w:ilvl w:val="0"/>
          <w:numId w:val="9"/>
        </w:numPr>
        <w:tabs>
          <w:tab w:pos="259" w:val="left" w:leader="none"/>
        </w:tabs>
        <w:spacing w:line="275" w:lineRule="exact" w:before="0" w:after="0"/>
        <w:ind w:left="259" w:right="0" w:hanging="135"/>
        <w:jc w:val="left"/>
        <w:rPr>
          <w:sz w:val="24"/>
        </w:rPr>
      </w:pPr>
      <w:r>
        <w:rPr>
          <w:sz w:val="24"/>
        </w:rPr>
        <w:t>1</w:t>
      </w:r>
      <w:r>
        <w:rPr>
          <w:spacing w:val="-2"/>
          <w:sz w:val="24"/>
        </w:rPr>
        <w:t> </w:t>
      </w:r>
      <w:r>
        <w:rPr>
          <w:sz w:val="24"/>
        </w:rPr>
        <w:t>(satu)</w:t>
      </w:r>
      <w:r>
        <w:rPr>
          <w:spacing w:val="-1"/>
          <w:sz w:val="24"/>
        </w:rPr>
        <w:t> </w:t>
      </w:r>
      <w:r>
        <w:rPr>
          <w:sz w:val="24"/>
        </w:rPr>
        <w:t>helai</w:t>
      </w:r>
      <w:r>
        <w:rPr>
          <w:spacing w:val="-1"/>
          <w:sz w:val="24"/>
        </w:rPr>
        <w:t> </w:t>
      </w:r>
      <w:r>
        <w:rPr>
          <w:sz w:val="24"/>
        </w:rPr>
        <w:t>baju</w:t>
      </w:r>
      <w:r>
        <w:rPr>
          <w:spacing w:val="-1"/>
          <w:sz w:val="24"/>
        </w:rPr>
        <w:t> </w:t>
      </w:r>
      <w:r>
        <w:rPr>
          <w:sz w:val="24"/>
        </w:rPr>
        <w:t>tidur</w:t>
      </w:r>
      <w:r>
        <w:rPr>
          <w:spacing w:val="-5"/>
          <w:sz w:val="24"/>
        </w:rPr>
        <w:t> </w:t>
      </w:r>
      <w:r>
        <w:rPr>
          <w:sz w:val="24"/>
        </w:rPr>
        <w:t>lengan</w:t>
      </w:r>
      <w:r>
        <w:rPr>
          <w:spacing w:val="-1"/>
          <w:sz w:val="24"/>
        </w:rPr>
        <w:t> </w:t>
      </w:r>
      <w:r>
        <w:rPr>
          <w:sz w:val="24"/>
        </w:rPr>
        <w:t>pendek</w:t>
      </w:r>
      <w:r>
        <w:rPr>
          <w:spacing w:val="-1"/>
          <w:sz w:val="24"/>
        </w:rPr>
        <w:t> </w:t>
      </w:r>
      <w:r>
        <w:rPr>
          <w:sz w:val="24"/>
        </w:rPr>
        <w:t>berwarna hitam</w:t>
      </w:r>
      <w:r>
        <w:rPr>
          <w:spacing w:val="-5"/>
          <w:sz w:val="24"/>
        </w:rPr>
        <w:t> </w:t>
      </w:r>
      <w:r>
        <w:rPr>
          <w:sz w:val="24"/>
        </w:rPr>
        <w:t>merk</w:t>
      </w:r>
      <w:r>
        <w:rPr>
          <w:spacing w:val="-1"/>
          <w:sz w:val="24"/>
        </w:rPr>
        <w:t> </w:t>
      </w:r>
      <w:r>
        <w:rPr>
          <w:sz w:val="24"/>
        </w:rPr>
        <w:t>micky</w:t>
      </w:r>
      <w:r>
        <w:rPr>
          <w:spacing w:val="-8"/>
          <w:sz w:val="24"/>
        </w:rPr>
        <w:t> </w:t>
      </w:r>
      <w:r>
        <w:rPr>
          <w:spacing w:val="-2"/>
          <w:sz w:val="24"/>
        </w:rPr>
        <w:t>mouse</w:t>
      </w:r>
    </w:p>
    <w:p>
      <w:pPr>
        <w:pStyle w:val="ListParagraph"/>
        <w:numPr>
          <w:ilvl w:val="0"/>
          <w:numId w:val="9"/>
        </w:numPr>
        <w:tabs>
          <w:tab w:pos="259" w:val="left" w:leader="none"/>
        </w:tabs>
        <w:spacing w:line="240" w:lineRule="auto" w:before="44" w:after="0"/>
        <w:ind w:left="259" w:right="0" w:hanging="135"/>
        <w:jc w:val="left"/>
        <w:rPr>
          <w:sz w:val="24"/>
        </w:rPr>
      </w:pPr>
      <w:r>
        <w:rPr>
          <w:sz w:val="24"/>
        </w:rPr>
        <w:t>1</w:t>
      </w:r>
      <w:r>
        <w:rPr>
          <w:spacing w:val="-1"/>
          <w:sz w:val="24"/>
        </w:rPr>
        <w:t> </w:t>
      </w:r>
      <w:r>
        <w:rPr>
          <w:sz w:val="24"/>
        </w:rPr>
        <w:t>(satu)</w:t>
      </w:r>
      <w:r>
        <w:rPr>
          <w:spacing w:val="-1"/>
          <w:sz w:val="24"/>
        </w:rPr>
        <w:t> </w:t>
      </w:r>
      <w:r>
        <w:rPr>
          <w:sz w:val="24"/>
        </w:rPr>
        <w:t>helai</w:t>
      </w:r>
      <w:r>
        <w:rPr>
          <w:spacing w:val="-1"/>
          <w:sz w:val="24"/>
        </w:rPr>
        <w:t> </w:t>
      </w:r>
      <w:r>
        <w:rPr>
          <w:sz w:val="24"/>
        </w:rPr>
        <w:t>celana</w:t>
      </w:r>
      <w:r>
        <w:rPr>
          <w:spacing w:val="1"/>
          <w:sz w:val="24"/>
        </w:rPr>
        <w:t> </w:t>
      </w:r>
      <w:r>
        <w:rPr>
          <w:sz w:val="24"/>
        </w:rPr>
        <w:t>Panjang</w:t>
      </w:r>
      <w:r>
        <w:rPr>
          <w:spacing w:val="-6"/>
          <w:sz w:val="24"/>
        </w:rPr>
        <w:t> </w:t>
      </w:r>
      <w:r>
        <w:rPr>
          <w:sz w:val="24"/>
        </w:rPr>
        <w:t>berwarna hitam</w:t>
      </w:r>
      <w:r>
        <w:rPr>
          <w:spacing w:val="-4"/>
          <w:sz w:val="24"/>
        </w:rPr>
        <w:t> </w:t>
      </w:r>
      <w:r>
        <w:rPr>
          <w:sz w:val="24"/>
        </w:rPr>
        <w:t>merek</w:t>
      </w:r>
      <w:r>
        <w:rPr>
          <w:spacing w:val="-6"/>
          <w:sz w:val="24"/>
        </w:rPr>
        <w:t> </w:t>
      </w:r>
      <w:r>
        <w:rPr>
          <w:sz w:val="24"/>
        </w:rPr>
        <w:t>micky</w:t>
      </w:r>
      <w:r>
        <w:rPr>
          <w:spacing w:val="-8"/>
          <w:sz w:val="24"/>
        </w:rPr>
        <w:t> </w:t>
      </w:r>
      <w:r>
        <w:rPr>
          <w:spacing w:val="-2"/>
          <w:sz w:val="24"/>
        </w:rPr>
        <w:t>mouse</w:t>
      </w:r>
    </w:p>
    <w:p>
      <w:pPr>
        <w:pStyle w:val="ListParagraph"/>
        <w:numPr>
          <w:ilvl w:val="0"/>
          <w:numId w:val="9"/>
        </w:numPr>
        <w:tabs>
          <w:tab w:pos="259" w:val="left" w:leader="none"/>
        </w:tabs>
        <w:spacing w:line="240" w:lineRule="auto" w:before="40" w:after="0"/>
        <w:ind w:left="259" w:right="0" w:hanging="135"/>
        <w:jc w:val="left"/>
        <w:rPr>
          <w:sz w:val="24"/>
        </w:rPr>
      </w:pPr>
      <w:r>
        <w:rPr>
          <w:sz w:val="24"/>
        </w:rPr>
        <w:t>1</w:t>
      </w:r>
      <w:r>
        <w:rPr>
          <w:spacing w:val="-2"/>
          <w:sz w:val="24"/>
        </w:rPr>
        <w:t> </w:t>
      </w:r>
      <w:r>
        <w:rPr>
          <w:sz w:val="24"/>
        </w:rPr>
        <w:t>(satu)</w:t>
      </w:r>
      <w:r>
        <w:rPr>
          <w:spacing w:val="-1"/>
          <w:sz w:val="24"/>
        </w:rPr>
        <w:t> </w:t>
      </w:r>
      <w:r>
        <w:rPr>
          <w:sz w:val="24"/>
        </w:rPr>
        <w:t>helai</w:t>
      </w:r>
      <w:r>
        <w:rPr>
          <w:spacing w:val="-1"/>
          <w:sz w:val="24"/>
        </w:rPr>
        <w:t> </w:t>
      </w:r>
      <w:r>
        <w:rPr>
          <w:sz w:val="24"/>
        </w:rPr>
        <w:t>baju</w:t>
      </w:r>
      <w:r>
        <w:rPr>
          <w:spacing w:val="-2"/>
          <w:sz w:val="24"/>
        </w:rPr>
        <w:t> </w:t>
      </w:r>
      <w:r>
        <w:rPr>
          <w:sz w:val="24"/>
        </w:rPr>
        <w:t>singlet</w:t>
      </w:r>
      <w:r>
        <w:rPr>
          <w:spacing w:val="-1"/>
          <w:sz w:val="24"/>
        </w:rPr>
        <w:t> </w:t>
      </w:r>
      <w:r>
        <w:rPr>
          <w:sz w:val="24"/>
        </w:rPr>
        <w:t>berwarna </w:t>
      </w:r>
      <w:r>
        <w:rPr>
          <w:spacing w:val="-2"/>
          <w:sz w:val="24"/>
        </w:rPr>
        <w:t>putih\</w:t>
      </w:r>
    </w:p>
    <w:p>
      <w:pPr>
        <w:pStyle w:val="ListParagraph"/>
        <w:numPr>
          <w:ilvl w:val="0"/>
          <w:numId w:val="9"/>
        </w:numPr>
        <w:tabs>
          <w:tab w:pos="259" w:val="left" w:leader="none"/>
        </w:tabs>
        <w:spacing w:line="240" w:lineRule="auto" w:before="40" w:after="0"/>
        <w:ind w:left="259" w:right="0" w:hanging="135"/>
        <w:jc w:val="left"/>
        <w:rPr>
          <w:sz w:val="24"/>
        </w:rPr>
      </w:pPr>
      <w:r>
        <w:rPr>
          <w:sz w:val="24"/>
        </w:rPr>
        <w:t>1</w:t>
      </w:r>
      <w:r>
        <w:rPr>
          <w:spacing w:val="-4"/>
          <w:sz w:val="24"/>
        </w:rPr>
        <w:t> </w:t>
      </w:r>
      <w:r>
        <w:rPr>
          <w:sz w:val="24"/>
        </w:rPr>
        <w:t>(satu)</w:t>
      </w:r>
      <w:r>
        <w:rPr>
          <w:spacing w:val="-2"/>
          <w:sz w:val="24"/>
        </w:rPr>
        <w:t> </w:t>
      </w:r>
      <w:r>
        <w:rPr>
          <w:sz w:val="24"/>
        </w:rPr>
        <w:t>helai</w:t>
      </w:r>
      <w:r>
        <w:rPr>
          <w:spacing w:val="-2"/>
          <w:sz w:val="24"/>
        </w:rPr>
        <w:t> </w:t>
      </w:r>
      <w:r>
        <w:rPr>
          <w:sz w:val="24"/>
        </w:rPr>
        <w:t>celana</w:t>
      </w:r>
      <w:r>
        <w:rPr>
          <w:spacing w:val="-1"/>
          <w:sz w:val="24"/>
        </w:rPr>
        <w:t> </w:t>
      </w:r>
      <w:r>
        <w:rPr>
          <w:sz w:val="24"/>
        </w:rPr>
        <w:t>dalam</w:t>
      </w:r>
      <w:r>
        <w:rPr>
          <w:spacing w:val="-2"/>
          <w:sz w:val="24"/>
        </w:rPr>
        <w:t> </w:t>
      </w:r>
      <w:r>
        <w:rPr>
          <w:sz w:val="24"/>
        </w:rPr>
        <w:t>berwarna</w:t>
      </w:r>
      <w:r>
        <w:rPr>
          <w:spacing w:val="-1"/>
          <w:sz w:val="24"/>
        </w:rPr>
        <w:t> </w:t>
      </w:r>
      <w:r>
        <w:rPr>
          <w:sz w:val="24"/>
        </w:rPr>
        <w:t>hijau</w:t>
      </w:r>
      <w:r>
        <w:rPr>
          <w:spacing w:val="-2"/>
          <w:sz w:val="24"/>
        </w:rPr>
        <w:t> </w:t>
      </w:r>
      <w:r>
        <w:rPr>
          <w:sz w:val="24"/>
        </w:rPr>
        <w:t>merk</w:t>
      </w:r>
      <w:r>
        <w:rPr>
          <w:spacing w:val="-1"/>
          <w:sz w:val="24"/>
        </w:rPr>
        <w:t> </w:t>
      </w:r>
      <w:r>
        <w:rPr>
          <w:sz w:val="24"/>
        </w:rPr>
        <w:t>hello</w:t>
      </w:r>
      <w:r>
        <w:rPr>
          <w:spacing w:val="6"/>
          <w:sz w:val="24"/>
        </w:rPr>
        <w:t> </w:t>
      </w:r>
      <w:r>
        <w:rPr>
          <w:spacing w:val="-2"/>
          <w:sz w:val="24"/>
        </w:rPr>
        <w:t>kitty</w:t>
      </w:r>
    </w:p>
    <w:p>
      <w:pPr>
        <w:pStyle w:val="ListParagraph"/>
        <w:numPr>
          <w:ilvl w:val="0"/>
          <w:numId w:val="9"/>
        </w:numPr>
        <w:tabs>
          <w:tab w:pos="259" w:val="left" w:leader="none"/>
        </w:tabs>
        <w:spacing w:line="240" w:lineRule="auto" w:before="44" w:after="0"/>
        <w:ind w:left="259" w:right="0" w:hanging="135"/>
        <w:jc w:val="left"/>
        <w:rPr>
          <w:sz w:val="24"/>
        </w:rPr>
      </w:pPr>
      <w:r>
        <w:rPr>
          <w:sz w:val="24"/>
        </w:rPr>
        <w:t>1</w:t>
      </w:r>
      <w:r>
        <w:rPr>
          <w:spacing w:val="-2"/>
          <w:sz w:val="24"/>
        </w:rPr>
        <w:t> </w:t>
      </w:r>
      <w:r>
        <w:rPr>
          <w:sz w:val="24"/>
        </w:rPr>
        <w:t>(satu)</w:t>
      </w:r>
      <w:r>
        <w:rPr>
          <w:spacing w:val="-1"/>
          <w:sz w:val="24"/>
        </w:rPr>
        <w:t> </w:t>
      </w:r>
      <w:r>
        <w:rPr>
          <w:sz w:val="24"/>
        </w:rPr>
        <w:t>helai</w:t>
      </w:r>
      <w:r>
        <w:rPr>
          <w:spacing w:val="-2"/>
          <w:sz w:val="24"/>
        </w:rPr>
        <w:t> </w:t>
      </w:r>
      <w:r>
        <w:rPr>
          <w:sz w:val="24"/>
        </w:rPr>
        <w:t>baju</w:t>
      </w:r>
      <w:r>
        <w:rPr>
          <w:spacing w:val="-1"/>
          <w:sz w:val="24"/>
        </w:rPr>
        <w:t> </w:t>
      </w:r>
      <w:r>
        <w:rPr>
          <w:sz w:val="24"/>
        </w:rPr>
        <w:t>lengan</w:t>
      </w:r>
      <w:r>
        <w:rPr>
          <w:spacing w:val="-2"/>
          <w:sz w:val="24"/>
        </w:rPr>
        <w:t> </w:t>
      </w:r>
      <w:r>
        <w:rPr>
          <w:sz w:val="24"/>
        </w:rPr>
        <w:t>pendek</w:t>
      </w:r>
      <w:r>
        <w:rPr>
          <w:spacing w:val="-1"/>
          <w:sz w:val="24"/>
        </w:rPr>
        <w:t> </w:t>
      </w:r>
      <w:r>
        <w:rPr>
          <w:sz w:val="24"/>
        </w:rPr>
        <w:t>berwarna putih</w:t>
      </w:r>
      <w:r>
        <w:rPr>
          <w:spacing w:val="-2"/>
          <w:sz w:val="24"/>
        </w:rPr>
        <w:t> </w:t>
      </w:r>
      <w:r>
        <w:rPr>
          <w:sz w:val="24"/>
        </w:rPr>
        <w:t>merk</w:t>
      </w:r>
      <w:r>
        <w:rPr>
          <w:spacing w:val="-1"/>
          <w:sz w:val="24"/>
        </w:rPr>
        <w:t> </w:t>
      </w:r>
      <w:r>
        <w:rPr>
          <w:sz w:val="24"/>
        </w:rPr>
        <w:t>mickey</w:t>
      </w:r>
      <w:r>
        <w:rPr>
          <w:spacing w:val="-9"/>
          <w:sz w:val="24"/>
        </w:rPr>
        <w:t> </w:t>
      </w:r>
      <w:r>
        <w:rPr>
          <w:spacing w:val="-2"/>
          <w:sz w:val="24"/>
        </w:rPr>
        <w:t>mouse</w:t>
      </w:r>
    </w:p>
    <w:p>
      <w:pPr>
        <w:pStyle w:val="ListParagraph"/>
        <w:numPr>
          <w:ilvl w:val="0"/>
          <w:numId w:val="9"/>
        </w:numPr>
        <w:tabs>
          <w:tab w:pos="259" w:val="left" w:leader="none"/>
        </w:tabs>
        <w:spacing w:line="240" w:lineRule="auto" w:before="40" w:after="0"/>
        <w:ind w:left="259" w:right="0" w:hanging="135"/>
        <w:jc w:val="left"/>
        <w:rPr>
          <w:sz w:val="24"/>
        </w:rPr>
      </w:pPr>
      <w:r>
        <w:rPr>
          <w:sz w:val="24"/>
        </w:rPr>
        <w:t>1</w:t>
      </w:r>
      <w:r>
        <w:rPr>
          <w:spacing w:val="-1"/>
          <w:sz w:val="24"/>
        </w:rPr>
        <w:t> </w:t>
      </w:r>
      <w:r>
        <w:rPr>
          <w:sz w:val="24"/>
        </w:rPr>
        <w:t>(satu)</w:t>
      </w:r>
      <w:r>
        <w:rPr>
          <w:spacing w:val="-1"/>
          <w:sz w:val="24"/>
        </w:rPr>
        <w:t> </w:t>
      </w:r>
      <w:r>
        <w:rPr>
          <w:sz w:val="24"/>
        </w:rPr>
        <w:t>helai</w:t>
      </w:r>
      <w:r>
        <w:rPr>
          <w:spacing w:val="-1"/>
          <w:sz w:val="24"/>
        </w:rPr>
        <w:t> </w:t>
      </w:r>
      <w:r>
        <w:rPr>
          <w:sz w:val="24"/>
        </w:rPr>
        <w:t>celana Panjang</w:t>
      </w:r>
      <w:r>
        <w:rPr>
          <w:spacing w:val="-6"/>
          <w:sz w:val="24"/>
        </w:rPr>
        <w:t> </w:t>
      </w:r>
      <w:r>
        <w:rPr>
          <w:sz w:val="24"/>
        </w:rPr>
        <w:t>berwarna</w:t>
      </w:r>
      <w:r>
        <w:rPr>
          <w:spacing w:val="1"/>
          <w:sz w:val="24"/>
        </w:rPr>
        <w:t> </w:t>
      </w:r>
      <w:r>
        <w:rPr>
          <w:spacing w:val="-2"/>
          <w:sz w:val="24"/>
        </w:rPr>
        <w:t>hitam.</w:t>
      </w:r>
    </w:p>
    <w:p>
      <w:pPr>
        <w:pStyle w:val="Heading1"/>
        <w:numPr>
          <w:ilvl w:val="0"/>
          <w:numId w:val="8"/>
        </w:numPr>
        <w:tabs>
          <w:tab w:pos="371" w:val="left" w:leader="none"/>
        </w:tabs>
        <w:spacing w:line="240" w:lineRule="auto" w:before="44" w:after="0"/>
        <w:ind w:left="371" w:right="0" w:hanging="247"/>
        <w:jc w:val="left"/>
      </w:pPr>
      <w:r>
        <w:rPr/>
        <w:t>Putusan No</w:t>
      </w:r>
      <w:r>
        <w:rPr>
          <w:spacing w:val="-7"/>
        </w:rPr>
        <w:t> </w:t>
      </w:r>
      <w:r>
        <w:rPr/>
        <w:t>33</w:t>
      </w:r>
      <w:r>
        <w:rPr>
          <w:spacing w:val="-2"/>
        </w:rPr>
        <w:t> </w:t>
      </w:r>
      <w:r>
        <w:rPr/>
        <w:t>/Pid.Sus/2023/PN</w:t>
      </w:r>
      <w:r>
        <w:rPr>
          <w:spacing w:val="-3"/>
        </w:rPr>
        <w:t> </w:t>
      </w:r>
      <w:r>
        <w:rPr>
          <w:spacing w:val="-5"/>
        </w:rPr>
        <w:t>Pkb</w:t>
      </w:r>
    </w:p>
    <w:p>
      <w:pPr>
        <w:pStyle w:val="BodyText"/>
        <w:spacing w:line="276" w:lineRule="auto" w:before="40"/>
        <w:ind w:left="124" w:right="107"/>
      </w:pPr>
      <w:r>
        <w:rPr/>
        <w:t>Sebagaimana</w:t>
      </w:r>
      <w:r>
        <w:rPr>
          <w:spacing w:val="-2"/>
        </w:rPr>
        <w:t> </w:t>
      </w:r>
      <w:r>
        <w:rPr/>
        <w:t>putusan hakim</w:t>
      </w:r>
      <w:r>
        <w:rPr>
          <w:spacing w:val="-2"/>
        </w:rPr>
        <w:t> </w:t>
      </w:r>
      <w:r>
        <w:rPr/>
        <w:t>yaitu</w:t>
      </w:r>
      <w:r>
        <w:rPr>
          <w:spacing w:val="40"/>
        </w:rPr>
        <w:t> </w:t>
      </w:r>
      <w:r>
        <w:rPr/>
        <w:t>Terdakwa SUNANI BIN ALI MUHDI</w:t>
      </w:r>
      <w:r>
        <w:rPr>
          <w:spacing w:val="-3"/>
        </w:rPr>
        <w:t> </w:t>
      </w:r>
      <w:r>
        <w:rPr/>
        <w:t>telah</w:t>
      </w:r>
      <w:r>
        <w:rPr>
          <w:spacing w:val="-4"/>
        </w:rPr>
        <w:t> </w:t>
      </w:r>
      <w:r>
        <w:rPr/>
        <w:t>terbukti dan</w:t>
      </w:r>
      <w:r>
        <w:rPr>
          <w:spacing w:val="-4"/>
        </w:rPr>
        <w:t> </w:t>
      </w:r>
      <w:r>
        <w:rPr/>
        <w:t>bersalah melakukan tindak pidana “Persetubuhan dengan anak” sebagaimana diatur dan diancam pidana</w:t>
      </w:r>
      <w:r>
        <w:rPr>
          <w:spacing w:val="40"/>
        </w:rPr>
        <w:t> </w:t>
      </w:r>
      <w:r>
        <w:rPr/>
        <w:t>dalam Pasal 81 ayat (3) Undang-Undang Republik Indonesia Nomor 17 Tahun 2016 tentang Penetapan</w:t>
      </w:r>
      <w:r>
        <w:rPr>
          <w:spacing w:val="30"/>
        </w:rPr>
        <w:t> </w:t>
      </w:r>
      <w:r>
        <w:rPr/>
        <w:t>Peraturan</w:t>
      </w:r>
      <w:r>
        <w:rPr>
          <w:spacing w:val="37"/>
        </w:rPr>
        <w:t> </w:t>
      </w:r>
      <w:r>
        <w:rPr/>
        <w:t>Pemerintah</w:t>
      </w:r>
      <w:r>
        <w:rPr>
          <w:spacing w:val="35"/>
        </w:rPr>
        <w:t>  </w:t>
      </w:r>
      <w:r>
        <w:rPr/>
        <w:t>Pengganti</w:t>
      </w:r>
      <w:r>
        <w:rPr>
          <w:spacing w:val="39"/>
        </w:rPr>
        <w:t> </w:t>
      </w:r>
      <w:r>
        <w:rPr/>
        <w:t>Undang-Undang</w:t>
      </w:r>
      <w:r>
        <w:rPr>
          <w:spacing w:val="32"/>
        </w:rPr>
        <w:t> </w:t>
      </w:r>
      <w:r>
        <w:rPr/>
        <w:t>Republik</w:t>
      </w:r>
      <w:r>
        <w:rPr>
          <w:spacing w:val="37"/>
        </w:rPr>
        <w:t> </w:t>
      </w:r>
      <w:r>
        <w:rPr/>
        <w:t>Indonesia</w:t>
      </w:r>
      <w:r>
        <w:rPr>
          <w:spacing w:val="39"/>
        </w:rPr>
        <w:t> </w:t>
      </w:r>
      <w:r>
        <w:rPr/>
        <w:t>Nomor</w:t>
      </w:r>
      <w:r>
        <w:rPr>
          <w:spacing w:val="37"/>
        </w:rPr>
        <w:t> </w:t>
      </w:r>
      <w:r>
        <w:rPr/>
        <w:t>1</w:t>
      </w:r>
      <w:r>
        <w:rPr>
          <w:spacing w:val="37"/>
        </w:rPr>
        <w:t> </w:t>
      </w:r>
      <w:r>
        <w:rPr>
          <w:spacing w:val="-2"/>
        </w:rPr>
        <w:t>Tahun</w:t>
      </w:r>
    </w:p>
    <w:p>
      <w:pPr>
        <w:spacing w:after="0" w:line="276" w:lineRule="auto"/>
        <w:sectPr>
          <w:pgSz w:w="11910" w:h="16840"/>
          <w:pgMar w:header="150" w:footer="998" w:top="1520" w:bottom="1180" w:left="880" w:right="1020"/>
        </w:sectPr>
      </w:pPr>
    </w:p>
    <w:p>
      <w:pPr>
        <w:pStyle w:val="BodyText"/>
        <w:spacing w:before="34"/>
        <w:ind w:left="0"/>
        <w:jc w:val="left"/>
      </w:pPr>
    </w:p>
    <w:p>
      <w:pPr>
        <w:pStyle w:val="BodyText"/>
        <w:spacing w:line="276" w:lineRule="auto"/>
        <w:ind w:left="124" w:right="113"/>
      </w:pPr>
      <w:r>
        <w:rPr/>
        <w:t>2016</w:t>
      </w:r>
      <w:r>
        <w:rPr>
          <w:spacing w:val="40"/>
        </w:rPr>
        <w:t> </w:t>
      </w:r>
      <w:r>
        <w:rPr/>
        <w:t>Tentang Perubahan Kedua Atas Undang-Undang Republik Indonesia Nomor 23 Tahun 2002 Tentang Perlindungan Anak menjadi undang-undang. Dalam dakwaan bahwa unsur-unsur barang bukti atas peristiwa ini yaitu Menetapkan barang bukti berupa:</w:t>
      </w:r>
    </w:p>
    <w:p>
      <w:pPr>
        <w:pStyle w:val="ListParagraph"/>
        <w:numPr>
          <w:ilvl w:val="0"/>
          <w:numId w:val="9"/>
        </w:numPr>
        <w:tabs>
          <w:tab w:pos="259" w:val="left" w:leader="none"/>
        </w:tabs>
        <w:spacing w:line="240" w:lineRule="auto" w:before="0" w:after="0"/>
        <w:ind w:left="259" w:right="0" w:hanging="135"/>
        <w:jc w:val="left"/>
        <w:rPr>
          <w:sz w:val="24"/>
        </w:rPr>
      </w:pPr>
      <w:r>
        <w:rPr>
          <w:sz w:val="24"/>
        </w:rPr>
        <w:t>1</w:t>
      </w:r>
      <w:r>
        <w:rPr>
          <w:spacing w:val="-2"/>
          <w:sz w:val="24"/>
        </w:rPr>
        <w:t> </w:t>
      </w:r>
      <w:r>
        <w:rPr>
          <w:sz w:val="24"/>
        </w:rPr>
        <w:t>(satu)</w:t>
      </w:r>
      <w:r>
        <w:rPr>
          <w:spacing w:val="-2"/>
          <w:sz w:val="24"/>
        </w:rPr>
        <w:t> </w:t>
      </w:r>
      <w:r>
        <w:rPr>
          <w:sz w:val="24"/>
        </w:rPr>
        <w:t>helai</w:t>
      </w:r>
      <w:r>
        <w:rPr>
          <w:spacing w:val="-1"/>
          <w:sz w:val="24"/>
        </w:rPr>
        <w:t> </w:t>
      </w:r>
      <w:r>
        <w:rPr>
          <w:sz w:val="24"/>
        </w:rPr>
        <w:t>baju</w:t>
      </w:r>
      <w:r>
        <w:rPr>
          <w:spacing w:val="-2"/>
          <w:sz w:val="24"/>
        </w:rPr>
        <w:t> </w:t>
      </w:r>
      <w:r>
        <w:rPr>
          <w:sz w:val="24"/>
        </w:rPr>
        <w:t>olahraga</w:t>
      </w:r>
      <w:r>
        <w:rPr>
          <w:spacing w:val="-1"/>
          <w:sz w:val="24"/>
        </w:rPr>
        <w:t> </w:t>
      </w:r>
      <w:r>
        <w:rPr>
          <w:sz w:val="24"/>
        </w:rPr>
        <w:t>lengan</w:t>
      </w:r>
      <w:r>
        <w:rPr>
          <w:spacing w:val="-1"/>
          <w:sz w:val="24"/>
        </w:rPr>
        <w:t> </w:t>
      </w:r>
      <w:r>
        <w:rPr>
          <w:sz w:val="24"/>
        </w:rPr>
        <w:t>pendek</w:t>
      </w:r>
      <w:r>
        <w:rPr>
          <w:spacing w:val="-2"/>
          <w:sz w:val="24"/>
        </w:rPr>
        <w:t> </w:t>
      </w:r>
      <w:r>
        <w:rPr>
          <w:sz w:val="24"/>
        </w:rPr>
        <w:t>warna</w:t>
      </w:r>
      <w:r>
        <w:rPr>
          <w:spacing w:val="-1"/>
          <w:sz w:val="24"/>
        </w:rPr>
        <w:t> </w:t>
      </w:r>
      <w:r>
        <w:rPr>
          <w:sz w:val="24"/>
        </w:rPr>
        <w:t>biru</w:t>
      </w:r>
      <w:r>
        <w:rPr>
          <w:spacing w:val="-1"/>
          <w:sz w:val="24"/>
        </w:rPr>
        <w:t> </w:t>
      </w:r>
      <w:r>
        <w:rPr>
          <w:spacing w:val="-2"/>
          <w:sz w:val="24"/>
        </w:rPr>
        <w:t>hitam;</w:t>
      </w:r>
    </w:p>
    <w:p>
      <w:pPr>
        <w:pStyle w:val="ListParagraph"/>
        <w:numPr>
          <w:ilvl w:val="0"/>
          <w:numId w:val="9"/>
        </w:numPr>
        <w:tabs>
          <w:tab w:pos="259" w:val="left" w:leader="none"/>
        </w:tabs>
        <w:spacing w:line="240" w:lineRule="auto" w:before="40" w:after="0"/>
        <w:ind w:left="259" w:right="0" w:hanging="135"/>
        <w:jc w:val="left"/>
        <w:rPr>
          <w:sz w:val="24"/>
        </w:rPr>
      </w:pPr>
      <w:r>
        <w:rPr>
          <w:sz w:val="24"/>
        </w:rPr>
        <w:t>1</w:t>
      </w:r>
      <w:r>
        <w:rPr>
          <w:spacing w:val="-2"/>
          <w:sz w:val="24"/>
        </w:rPr>
        <w:t> </w:t>
      </w:r>
      <w:r>
        <w:rPr>
          <w:sz w:val="24"/>
        </w:rPr>
        <w:t>(satu)</w:t>
      </w:r>
      <w:r>
        <w:rPr>
          <w:spacing w:val="-2"/>
          <w:sz w:val="24"/>
        </w:rPr>
        <w:t> </w:t>
      </w:r>
      <w:r>
        <w:rPr>
          <w:sz w:val="24"/>
        </w:rPr>
        <w:t>helai</w:t>
      </w:r>
      <w:r>
        <w:rPr>
          <w:spacing w:val="-2"/>
          <w:sz w:val="24"/>
        </w:rPr>
        <w:t> </w:t>
      </w:r>
      <w:r>
        <w:rPr>
          <w:sz w:val="24"/>
        </w:rPr>
        <w:t>celana</w:t>
      </w:r>
      <w:r>
        <w:rPr>
          <w:spacing w:val="-1"/>
          <w:sz w:val="24"/>
        </w:rPr>
        <w:t> </w:t>
      </w:r>
      <w:r>
        <w:rPr>
          <w:sz w:val="24"/>
        </w:rPr>
        <w:t>olahraga</w:t>
      </w:r>
      <w:r>
        <w:rPr>
          <w:spacing w:val="-1"/>
          <w:sz w:val="24"/>
        </w:rPr>
        <w:t> </w:t>
      </w:r>
      <w:r>
        <w:rPr>
          <w:sz w:val="24"/>
        </w:rPr>
        <w:t>warna</w:t>
      </w:r>
      <w:r>
        <w:rPr>
          <w:spacing w:val="-1"/>
          <w:sz w:val="24"/>
        </w:rPr>
        <w:t> </w:t>
      </w:r>
      <w:r>
        <w:rPr>
          <w:sz w:val="24"/>
        </w:rPr>
        <w:t>biru</w:t>
      </w:r>
      <w:r>
        <w:rPr>
          <w:spacing w:val="-5"/>
          <w:sz w:val="24"/>
        </w:rPr>
        <w:t> </w:t>
      </w:r>
      <w:r>
        <w:rPr>
          <w:spacing w:val="-2"/>
          <w:sz w:val="24"/>
        </w:rPr>
        <w:t>hitam;</w:t>
      </w:r>
    </w:p>
    <w:p>
      <w:pPr>
        <w:pStyle w:val="ListParagraph"/>
        <w:numPr>
          <w:ilvl w:val="0"/>
          <w:numId w:val="9"/>
        </w:numPr>
        <w:tabs>
          <w:tab w:pos="259" w:val="left" w:leader="none"/>
        </w:tabs>
        <w:spacing w:line="240" w:lineRule="auto" w:before="41" w:after="0"/>
        <w:ind w:left="259" w:right="0" w:hanging="135"/>
        <w:jc w:val="left"/>
        <w:rPr>
          <w:sz w:val="24"/>
        </w:rPr>
      </w:pPr>
      <w:r>
        <w:rPr>
          <w:sz w:val="24"/>
        </w:rPr>
        <w:t>1</w:t>
      </w:r>
      <w:r>
        <w:rPr>
          <w:spacing w:val="-2"/>
          <w:sz w:val="24"/>
        </w:rPr>
        <w:t> </w:t>
      </w:r>
      <w:r>
        <w:rPr>
          <w:sz w:val="24"/>
        </w:rPr>
        <w:t>(satu)</w:t>
      </w:r>
      <w:r>
        <w:rPr>
          <w:spacing w:val="-1"/>
          <w:sz w:val="24"/>
        </w:rPr>
        <w:t> </w:t>
      </w:r>
      <w:r>
        <w:rPr>
          <w:sz w:val="24"/>
        </w:rPr>
        <w:t>helai</w:t>
      </w:r>
      <w:r>
        <w:rPr>
          <w:spacing w:val="-1"/>
          <w:sz w:val="24"/>
        </w:rPr>
        <w:t> </w:t>
      </w:r>
      <w:r>
        <w:rPr>
          <w:sz w:val="24"/>
        </w:rPr>
        <w:t>celana dalam</w:t>
      </w:r>
      <w:r>
        <w:rPr>
          <w:spacing w:val="-1"/>
          <w:sz w:val="24"/>
        </w:rPr>
        <w:t> </w:t>
      </w:r>
      <w:r>
        <w:rPr>
          <w:sz w:val="24"/>
        </w:rPr>
        <w:t>warna </w:t>
      </w:r>
      <w:r>
        <w:rPr>
          <w:spacing w:val="-2"/>
          <w:sz w:val="24"/>
        </w:rPr>
        <w:t>putih;</w:t>
      </w:r>
    </w:p>
    <w:p>
      <w:pPr>
        <w:pStyle w:val="ListParagraph"/>
        <w:numPr>
          <w:ilvl w:val="0"/>
          <w:numId w:val="9"/>
        </w:numPr>
        <w:tabs>
          <w:tab w:pos="383" w:val="left" w:leader="none"/>
        </w:tabs>
        <w:spacing w:line="276" w:lineRule="auto" w:before="44" w:after="0"/>
        <w:ind w:left="124" w:right="107" w:firstLine="0"/>
        <w:jc w:val="both"/>
        <w:rPr>
          <w:sz w:val="24"/>
        </w:rPr>
      </w:pPr>
      <w:r>
        <w:rPr>
          <w:sz w:val="24"/>
        </w:rPr>
        <w:t>1 (satu) helai BH warna biru; serta hasil Visum Et Repertum Nomor 445/043/VER- H/RSUDBA/2022</w:t>
      </w:r>
      <w:r>
        <w:rPr>
          <w:spacing w:val="-3"/>
          <w:sz w:val="24"/>
        </w:rPr>
        <w:t> </w:t>
      </w:r>
      <w:r>
        <w:rPr>
          <w:sz w:val="24"/>
        </w:rPr>
        <w:t>tanggal</w:t>
      </w:r>
      <w:r>
        <w:rPr>
          <w:spacing w:val="-3"/>
          <w:sz w:val="24"/>
        </w:rPr>
        <w:t> </w:t>
      </w:r>
      <w:r>
        <w:rPr>
          <w:sz w:val="24"/>
        </w:rPr>
        <w:t>8</w:t>
      </w:r>
      <w:r>
        <w:rPr>
          <w:spacing w:val="-3"/>
          <w:sz w:val="24"/>
        </w:rPr>
        <w:t> </w:t>
      </w:r>
      <w:r>
        <w:rPr>
          <w:sz w:val="24"/>
        </w:rPr>
        <w:t>November</w:t>
      </w:r>
      <w:r>
        <w:rPr>
          <w:spacing w:val="-3"/>
          <w:sz w:val="24"/>
        </w:rPr>
        <w:t> </w:t>
      </w:r>
      <w:r>
        <w:rPr>
          <w:sz w:val="24"/>
        </w:rPr>
        <w:t>2022 yang</w:t>
      </w:r>
      <w:r>
        <w:rPr>
          <w:spacing w:val="-7"/>
          <w:sz w:val="24"/>
        </w:rPr>
        <w:t> </w:t>
      </w:r>
      <w:r>
        <w:rPr>
          <w:sz w:val="24"/>
        </w:rPr>
        <w:t>diterbitkan</w:t>
      </w:r>
      <w:r>
        <w:rPr>
          <w:spacing w:val="-3"/>
          <w:sz w:val="24"/>
        </w:rPr>
        <w:t> </w:t>
      </w:r>
      <w:r>
        <w:rPr>
          <w:sz w:val="24"/>
        </w:rPr>
        <w:t>dr.</w:t>
      </w:r>
      <w:r>
        <w:rPr>
          <w:spacing w:val="-3"/>
          <w:sz w:val="24"/>
        </w:rPr>
        <w:t> </w:t>
      </w:r>
      <w:r>
        <w:rPr>
          <w:sz w:val="24"/>
        </w:rPr>
        <w:t>Rogayyah</w:t>
      </w:r>
      <w:r>
        <w:rPr>
          <w:spacing w:val="-3"/>
          <w:sz w:val="24"/>
        </w:rPr>
        <w:t> </w:t>
      </w:r>
      <w:r>
        <w:rPr>
          <w:sz w:val="24"/>
        </w:rPr>
        <w:t>dari</w:t>
      </w:r>
      <w:r>
        <w:rPr>
          <w:spacing w:val="-2"/>
          <w:sz w:val="24"/>
        </w:rPr>
        <w:t> </w:t>
      </w:r>
      <w:r>
        <w:rPr>
          <w:sz w:val="24"/>
        </w:rPr>
        <w:t>Rumah</w:t>
      </w:r>
      <w:r>
        <w:rPr>
          <w:spacing w:val="-3"/>
          <w:sz w:val="24"/>
        </w:rPr>
        <w:t> </w:t>
      </w:r>
      <w:r>
        <w:rPr>
          <w:sz w:val="24"/>
        </w:rPr>
        <w:t>Sakit</w:t>
      </w:r>
      <w:r>
        <w:rPr>
          <w:spacing w:val="-3"/>
          <w:sz w:val="24"/>
        </w:rPr>
        <w:t> </w:t>
      </w:r>
      <w:r>
        <w:rPr>
          <w:sz w:val="24"/>
        </w:rPr>
        <w:t>Umum Daerah Banyuasin, dimana menyatakan telah melakukan pemeriksaan terhadap pasien perempuan bernama</w:t>
      </w:r>
      <w:r>
        <w:rPr>
          <w:spacing w:val="-1"/>
          <w:sz w:val="24"/>
        </w:rPr>
        <w:t> </w:t>
      </w:r>
      <w:r>
        <w:rPr>
          <w:sz w:val="24"/>
        </w:rPr>
        <w:t>Anis</w:t>
      </w:r>
      <w:r>
        <w:rPr>
          <w:spacing w:val="-4"/>
          <w:sz w:val="24"/>
        </w:rPr>
        <w:t> </w:t>
      </w:r>
      <w:r>
        <w:rPr>
          <w:sz w:val="24"/>
        </w:rPr>
        <w:t>Rahmawati</w:t>
      </w:r>
      <w:r>
        <w:rPr>
          <w:spacing w:val="-2"/>
          <w:sz w:val="24"/>
        </w:rPr>
        <w:t> </w:t>
      </w:r>
      <w:r>
        <w:rPr>
          <w:sz w:val="24"/>
        </w:rPr>
        <w:t>Binti</w:t>
      </w:r>
      <w:r>
        <w:rPr>
          <w:spacing w:val="-2"/>
          <w:sz w:val="24"/>
        </w:rPr>
        <w:t> </w:t>
      </w:r>
      <w:r>
        <w:rPr>
          <w:sz w:val="24"/>
        </w:rPr>
        <w:t>Nursalim,</w:t>
      </w:r>
      <w:r>
        <w:rPr>
          <w:spacing w:val="-7"/>
          <w:sz w:val="24"/>
        </w:rPr>
        <w:t> </w:t>
      </w:r>
      <w:r>
        <w:rPr>
          <w:sz w:val="24"/>
        </w:rPr>
        <w:t>usia</w:t>
      </w:r>
      <w:r>
        <w:rPr>
          <w:spacing w:val="-1"/>
          <w:sz w:val="24"/>
        </w:rPr>
        <w:t> </w:t>
      </w:r>
      <w:r>
        <w:rPr>
          <w:sz w:val="24"/>
        </w:rPr>
        <w:t>tiga</w:t>
      </w:r>
      <w:r>
        <w:rPr>
          <w:spacing w:val="-1"/>
          <w:sz w:val="24"/>
        </w:rPr>
        <w:t> </w:t>
      </w:r>
      <w:r>
        <w:rPr>
          <w:sz w:val="24"/>
        </w:rPr>
        <w:t>belas</w:t>
      </w:r>
      <w:r>
        <w:rPr>
          <w:spacing w:val="-4"/>
          <w:sz w:val="24"/>
        </w:rPr>
        <w:t> </w:t>
      </w:r>
      <w:r>
        <w:rPr>
          <w:sz w:val="24"/>
        </w:rPr>
        <w:t>tahun</w:t>
      </w:r>
      <w:r>
        <w:rPr>
          <w:spacing w:val="-2"/>
          <w:sz w:val="24"/>
        </w:rPr>
        <w:t> </w:t>
      </w:r>
      <w:r>
        <w:rPr>
          <w:sz w:val="24"/>
        </w:rPr>
        <w:t>dengan</w:t>
      </w:r>
      <w:r>
        <w:rPr>
          <w:spacing w:val="-2"/>
          <w:sz w:val="24"/>
        </w:rPr>
        <w:t> </w:t>
      </w:r>
      <w:r>
        <w:rPr>
          <w:sz w:val="24"/>
        </w:rPr>
        <w:t>kesimpulan</w:t>
      </w:r>
      <w:r>
        <w:rPr>
          <w:spacing w:val="-7"/>
          <w:sz w:val="24"/>
        </w:rPr>
        <w:t> </w:t>
      </w:r>
      <w:r>
        <w:rPr>
          <w:sz w:val="24"/>
        </w:rPr>
        <w:t>pada</w:t>
      </w:r>
      <w:r>
        <w:rPr>
          <w:spacing w:val="-1"/>
          <w:sz w:val="24"/>
        </w:rPr>
        <w:t> </w:t>
      </w:r>
      <w:r>
        <w:rPr>
          <w:sz w:val="24"/>
        </w:rPr>
        <w:t>pemeriksaan alat kemaluan ditemukan robekan tidak beraturan pada selaput dara, tidak adanya kemerahan, hasil pemeriksaan ultrasonography (USG) ditemukan janin, dengan adanya detak jantung, sesuai usia kehamilan kurang lebih dua belas minggu; dan saksi Musringah Binti Zakarsi, Saksi Suhesti Binti Nursalima, Nurniawati binti saridi, serta</w:t>
      </w:r>
      <w:r>
        <w:rPr>
          <w:spacing w:val="40"/>
          <w:sz w:val="24"/>
        </w:rPr>
        <w:t> </w:t>
      </w:r>
      <w:r>
        <w:rPr>
          <w:sz w:val="24"/>
        </w:rPr>
        <w:t>Saksi M. Romli Bin Suhari, mengatakan bahwa terdakwa dalam keadaan sehat jasmani dan Rohani sehingga mampu mempertanggung jawabkan</w:t>
      </w:r>
      <w:r>
        <w:rPr>
          <w:spacing w:val="80"/>
          <w:sz w:val="24"/>
        </w:rPr>
        <w:t> </w:t>
      </w:r>
      <w:r>
        <w:rPr>
          <w:sz w:val="24"/>
        </w:rPr>
        <w:t>perbuatannya. . unsur yang</w:t>
      </w:r>
      <w:r>
        <w:rPr>
          <w:spacing w:val="-3"/>
          <w:sz w:val="24"/>
        </w:rPr>
        <w:t> </w:t>
      </w:r>
      <w:r>
        <w:rPr>
          <w:sz w:val="24"/>
        </w:rPr>
        <w:t>terakhir yaitu unsur yang</w:t>
      </w:r>
      <w:r>
        <w:rPr>
          <w:spacing w:val="-3"/>
          <w:sz w:val="24"/>
        </w:rPr>
        <w:t> </w:t>
      </w:r>
      <w:r>
        <w:rPr>
          <w:sz w:val="24"/>
        </w:rPr>
        <w:t>memberatkan</w:t>
      </w:r>
      <w:r>
        <w:rPr>
          <w:spacing w:val="-3"/>
          <w:sz w:val="24"/>
        </w:rPr>
        <w:t> </w:t>
      </w:r>
      <w:r>
        <w:rPr>
          <w:sz w:val="24"/>
        </w:rPr>
        <w:t>dan</w:t>
      </w:r>
      <w:r>
        <w:rPr>
          <w:spacing w:val="-2"/>
          <w:sz w:val="24"/>
        </w:rPr>
        <w:t> </w:t>
      </w:r>
      <w:r>
        <w:rPr>
          <w:sz w:val="24"/>
        </w:rPr>
        <w:t>meringankan terdakwa.</w:t>
      </w:r>
      <w:r>
        <w:rPr>
          <w:spacing w:val="-3"/>
          <w:sz w:val="24"/>
        </w:rPr>
        <w:t> </w:t>
      </w:r>
      <w:r>
        <w:rPr>
          <w:sz w:val="24"/>
        </w:rPr>
        <w:t>Yaitu dalam hal ini yang memberatkan terdakwa</w:t>
      </w:r>
      <w:r>
        <w:rPr>
          <w:spacing w:val="40"/>
          <w:sz w:val="24"/>
        </w:rPr>
        <w:t> </w:t>
      </w:r>
      <w:r>
        <w:rPr>
          <w:sz w:val="24"/>
        </w:rPr>
        <w:t>Keadaan yang memberatkan:- Perbuatan Terdakwa merusak masa depan Anak Korban yang merupakan anak tiri Terdakwa sendiri; - Perbuatan Terdakwa mengakibatkan Anak Korban hamil; serta Keadaan yang meringankan:- Terdakwa mengakui dan menyesali perbuatannya; - Terdakwa belum pernah dihukum.</w:t>
      </w:r>
    </w:p>
    <w:p>
      <w:pPr>
        <w:pStyle w:val="Heading1"/>
        <w:numPr>
          <w:ilvl w:val="0"/>
          <w:numId w:val="8"/>
        </w:numPr>
        <w:tabs>
          <w:tab w:pos="539" w:val="left" w:leader="none"/>
        </w:tabs>
        <w:spacing w:line="240" w:lineRule="auto" w:before="5" w:after="0"/>
        <w:ind w:left="539" w:right="0" w:hanging="427"/>
        <w:jc w:val="both"/>
      </w:pPr>
      <w:r>
        <w:rPr/>
        <w:t>Pembahasan</w:t>
      </w:r>
      <w:r>
        <w:rPr>
          <w:spacing w:val="-7"/>
        </w:rPr>
        <w:t> </w:t>
      </w:r>
      <w:r>
        <w:rPr/>
        <w:t>Hasil</w:t>
      </w:r>
      <w:r>
        <w:rPr>
          <w:spacing w:val="-4"/>
        </w:rPr>
        <w:t> </w:t>
      </w:r>
      <w:r>
        <w:rPr/>
        <w:t>Analisis</w:t>
      </w:r>
      <w:r>
        <w:rPr>
          <w:spacing w:val="-6"/>
        </w:rPr>
        <w:t> </w:t>
      </w:r>
      <w:r>
        <w:rPr>
          <w:spacing w:val="-2"/>
        </w:rPr>
        <w:t>Putusan</w:t>
      </w:r>
    </w:p>
    <w:p>
      <w:pPr>
        <w:pStyle w:val="ListParagraph"/>
        <w:numPr>
          <w:ilvl w:val="0"/>
          <w:numId w:val="10"/>
        </w:numPr>
        <w:tabs>
          <w:tab w:pos="540" w:val="left" w:leader="none"/>
        </w:tabs>
        <w:spacing w:line="276" w:lineRule="auto" w:before="40" w:after="0"/>
        <w:ind w:left="540" w:right="116" w:hanging="428"/>
        <w:jc w:val="both"/>
        <w:rPr>
          <w:b/>
          <w:sz w:val="24"/>
        </w:rPr>
      </w:pPr>
      <w:r>
        <w:rPr>
          <w:b/>
          <w:sz w:val="24"/>
        </w:rPr>
        <w:t>Peraturan terhadap masalah Pencabulan Serta Persetubuhsn secara Paksa</w:t>
      </w:r>
      <w:r>
        <w:rPr>
          <w:b/>
          <w:spacing w:val="40"/>
          <w:sz w:val="24"/>
        </w:rPr>
        <w:t>  </w:t>
      </w:r>
      <w:r>
        <w:rPr>
          <w:b/>
          <w:sz w:val="24"/>
        </w:rPr>
        <w:t>terhadap Anak dalam Undang-Undang Perlindungan Anak</w:t>
      </w:r>
    </w:p>
    <w:p>
      <w:pPr>
        <w:pStyle w:val="BodyText"/>
        <w:spacing w:line="276" w:lineRule="auto"/>
        <w:ind w:right="109" w:firstLine="428"/>
      </w:pPr>
      <w:r>
        <w:rPr/>
        <w:t>Dari kesimpulan dua kasus tersebut Didalam penerapannya tindak pidana pencabulan terhadap anak yaitu Kasus pertama Putusan No 5/Pid.Sus/2023/PN Pkb dihukum dengan Pasal 82 Ayat 1 Jo 75e Undang-undang RI 17 tahun 2016 Tentang penetapan peraturan pemerintah pengganti Undang- Undang</w:t>
      </w:r>
      <w:r>
        <w:rPr>
          <w:spacing w:val="-3"/>
        </w:rPr>
        <w:t> </w:t>
      </w:r>
      <w:r>
        <w:rPr/>
        <w:t>Nomor 01 tahun 2016 tentang</w:t>
      </w:r>
      <w:r>
        <w:rPr>
          <w:spacing w:val="-3"/>
        </w:rPr>
        <w:t> </w:t>
      </w:r>
      <w:r>
        <w:rPr/>
        <w:t>perubahan kedua atas Undang-Undang</w:t>
      </w:r>
      <w:r>
        <w:rPr>
          <w:spacing w:val="-3"/>
        </w:rPr>
        <w:t> </w:t>
      </w:r>
      <w:r>
        <w:rPr/>
        <w:t>Nomor 23 Tahun 2002 tentang</w:t>
      </w:r>
      <w:r>
        <w:rPr>
          <w:spacing w:val="32"/>
        </w:rPr>
        <w:t>  </w:t>
      </w:r>
      <w:r>
        <w:rPr/>
        <w:t>Perlindungan</w:t>
      </w:r>
      <w:r>
        <w:rPr>
          <w:spacing w:val="35"/>
        </w:rPr>
        <w:t>  </w:t>
      </w:r>
      <w:r>
        <w:rPr/>
        <w:t>Anak</w:t>
      </w:r>
      <w:r>
        <w:rPr>
          <w:spacing w:val="35"/>
        </w:rPr>
        <w:t>  </w:t>
      </w:r>
      <w:r>
        <w:rPr/>
        <w:t>menjadi</w:t>
      </w:r>
      <w:r>
        <w:rPr>
          <w:spacing w:val="34"/>
        </w:rPr>
        <w:t>  </w:t>
      </w:r>
      <w:r>
        <w:rPr/>
        <w:t>Undang-</w:t>
      </w:r>
      <w:r>
        <w:rPr>
          <w:spacing w:val="33"/>
        </w:rPr>
        <w:t>  </w:t>
      </w:r>
      <w:r>
        <w:rPr/>
        <w:t>Undang,.</w:t>
      </w:r>
      <w:r>
        <w:rPr>
          <w:spacing w:val="35"/>
        </w:rPr>
        <w:t>  </w:t>
      </w:r>
      <w:r>
        <w:rPr/>
        <w:t>Dan</w:t>
      </w:r>
      <w:r>
        <w:rPr>
          <w:spacing w:val="32"/>
        </w:rPr>
        <w:t>  </w:t>
      </w:r>
      <w:r>
        <w:rPr>
          <w:sz w:val="22"/>
        </w:rPr>
        <w:t>kasus</w:t>
      </w:r>
      <w:r>
        <w:rPr>
          <w:spacing w:val="39"/>
          <w:sz w:val="22"/>
        </w:rPr>
        <w:t>  </w:t>
      </w:r>
      <w:r>
        <w:rPr>
          <w:sz w:val="22"/>
        </w:rPr>
        <w:t>ke</w:t>
      </w:r>
      <w:r>
        <w:rPr>
          <w:spacing w:val="38"/>
          <w:sz w:val="22"/>
        </w:rPr>
        <w:t>  </w:t>
      </w:r>
      <w:r>
        <w:rPr>
          <w:sz w:val="22"/>
        </w:rPr>
        <w:t>2</w:t>
      </w:r>
      <w:r>
        <w:rPr>
          <w:spacing w:val="41"/>
          <w:sz w:val="22"/>
        </w:rPr>
        <w:t>  </w:t>
      </w:r>
      <w:r>
        <w:rPr/>
        <w:t>Putusan</w:t>
      </w:r>
      <w:r>
        <w:rPr>
          <w:spacing w:val="35"/>
        </w:rPr>
        <w:t>  </w:t>
      </w:r>
      <w:r>
        <w:rPr/>
        <w:t>No</w:t>
      </w:r>
      <w:r>
        <w:rPr>
          <w:spacing w:val="35"/>
        </w:rPr>
        <w:t>  </w:t>
      </w:r>
      <w:r>
        <w:rPr>
          <w:spacing w:val="-5"/>
        </w:rPr>
        <w:t>33</w:t>
      </w:r>
    </w:p>
    <w:p>
      <w:pPr>
        <w:pStyle w:val="BodyText"/>
        <w:spacing w:line="276" w:lineRule="auto"/>
        <w:ind w:right="109"/>
      </w:pPr>
      <w:r>
        <w:rPr/>
        <w:t>/Pid.Sus/2023/PN Pkb</w:t>
      </w:r>
      <w:r>
        <w:rPr>
          <w:spacing w:val="80"/>
        </w:rPr>
        <w:t> </w:t>
      </w:r>
      <w:r>
        <w:rPr/>
        <w:t>Pasal 82 ayat (1) Jo Pasal 76E Undang-Undang Nomor 17 Tahun 2016 tentang Penetapan Peraturan Pemerintah Pengganti Undang-Undang Nomor 1 tahun 2016 tentang Perubahan Kedua Atas Undang-Undang Nomor 23 tahun 2002 tentang Perlindungan Anak menjadi Undang-Undang,</w:t>
      </w:r>
      <w:r>
        <w:rPr>
          <w:spacing w:val="40"/>
        </w:rPr>
        <w:t> </w:t>
      </w:r>
      <w:r>
        <w:rPr/>
        <w:t>Dalam hal ini adanya tipu muslihat</w:t>
      </w:r>
      <w:r>
        <w:rPr>
          <w:spacing w:val="40"/>
        </w:rPr>
        <w:t> </w:t>
      </w:r>
      <w:r>
        <w:rPr/>
        <w:t>membujuk anak untuk melakukan atau membiarkan dilakukannta perbuatan cabul adalah</w:t>
      </w:r>
      <w:r>
        <w:rPr>
          <w:spacing w:val="40"/>
        </w:rPr>
        <w:t> </w:t>
      </w:r>
      <w:r>
        <w:rPr/>
        <w:t>perbuatan melanggar hukum yaitu tindak Pidana kejahatan. Dalam kasus ini peraturan tentang kekerasan seksual terhadap anak sangat melindungi anak, terlihat dari putusan hakim yang sudah di putuskan. Putusan kasus keduanya berbeda, karena dilihat dari pelaku serta akibat dari kejahatan tersebut.</w:t>
      </w:r>
    </w:p>
    <w:p>
      <w:pPr>
        <w:pStyle w:val="Heading1"/>
        <w:numPr>
          <w:ilvl w:val="0"/>
          <w:numId w:val="10"/>
        </w:numPr>
        <w:tabs>
          <w:tab w:pos="394" w:val="left" w:leader="none"/>
          <w:tab w:pos="396" w:val="left" w:leader="none"/>
        </w:tabs>
        <w:spacing w:line="276" w:lineRule="auto" w:before="1" w:after="0"/>
        <w:ind w:left="396" w:right="126" w:hanging="284"/>
        <w:jc w:val="both"/>
      </w:pPr>
      <w:r>
        <w:rPr/>
        <w:t>Pertimbangan Hakim dalam Penjatuhan Pidana Terhadap Pelaku Kekerasan Seksual terhadap Anak / Pencabulan.</w:t>
      </w:r>
    </w:p>
    <w:p>
      <w:pPr>
        <w:spacing w:before="1"/>
        <w:ind w:left="112" w:right="0" w:firstLine="0"/>
        <w:jc w:val="both"/>
        <w:rPr>
          <w:b/>
          <w:sz w:val="24"/>
        </w:rPr>
      </w:pPr>
      <w:r>
        <w:rPr>
          <w:b/>
          <w:sz w:val="24"/>
        </w:rPr>
        <w:t>1.</w:t>
      </w:r>
      <w:r>
        <w:rPr>
          <w:b/>
          <w:spacing w:val="40"/>
          <w:sz w:val="24"/>
        </w:rPr>
        <w:t> </w:t>
      </w:r>
      <w:r>
        <w:rPr>
          <w:b/>
          <w:sz w:val="24"/>
        </w:rPr>
        <w:t>Pertimbangan</w:t>
      </w:r>
      <w:r>
        <w:rPr>
          <w:b/>
          <w:spacing w:val="-4"/>
          <w:sz w:val="24"/>
        </w:rPr>
        <w:t> </w:t>
      </w:r>
      <w:r>
        <w:rPr>
          <w:b/>
          <w:sz w:val="24"/>
        </w:rPr>
        <w:t>hakim</w:t>
      </w:r>
      <w:r>
        <w:rPr>
          <w:b/>
          <w:spacing w:val="-1"/>
          <w:sz w:val="24"/>
        </w:rPr>
        <w:t> </w:t>
      </w:r>
      <w:r>
        <w:rPr>
          <w:b/>
          <w:sz w:val="24"/>
        </w:rPr>
        <w:t>dalam</w:t>
      </w:r>
      <w:r>
        <w:rPr>
          <w:b/>
          <w:spacing w:val="-2"/>
          <w:sz w:val="24"/>
        </w:rPr>
        <w:t> </w:t>
      </w:r>
      <w:r>
        <w:rPr>
          <w:b/>
          <w:sz w:val="24"/>
        </w:rPr>
        <w:t>putusan</w:t>
      </w:r>
      <w:r>
        <w:rPr>
          <w:b/>
          <w:spacing w:val="-4"/>
          <w:sz w:val="24"/>
        </w:rPr>
        <w:t> </w:t>
      </w:r>
      <w:r>
        <w:rPr>
          <w:b/>
          <w:sz w:val="24"/>
        </w:rPr>
        <w:t>Putusan No</w:t>
      </w:r>
      <w:r>
        <w:rPr>
          <w:b/>
          <w:spacing w:val="-7"/>
          <w:sz w:val="24"/>
        </w:rPr>
        <w:t> </w:t>
      </w:r>
      <w:r>
        <w:rPr>
          <w:b/>
          <w:sz w:val="24"/>
        </w:rPr>
        <w:t>5/Pid.Sus/2023/PN</w:t>
      </w:r>
      <w:r>
        <w:rPr>
          <w:b/>
          <w:spacing w:val="-3"/>
          <w:sz w:val="24"/>
        </w:rPr>
        <w:t> </w:t>
      </w:r>
      <w:r>
        <w:rPr>
          <w:b/>
          <w:spacing w:val="-5"/>
          <w:sz w:val="24"/>
        </w:rPr>
        <w:t>Pkb</w:t>
      </w:r>
    </w:p>
    <w:p>
      <w:pPr>
        <w:pStyle w:val="BodyText"/>
        <w:spacing w:line="276" w:lineRule="auto" w:before="36"/>
        <w:ind w:right="122" w:firstLine="568"/>
      </w:pPr>
      <w:r>
        <w:rPr/>
        <w:t>Dari Pembuktian fakta-fakta dan para saksi yang di ajukan oleh jaksa penuntut umum , maka Adapun pertimbangan hakim terhadap kasus ini :</w:t>
      </w:r>
    </w:p>
    <w:p>
      <w:pPr>
        <w:pStyle w:val="BodyText"/>
        <w:spacing w:before="2"/>
        <w:ind w:left="680"/>
      </w:pPr>
      <w:r>
        <w:rPr/>
        <w:t>Terdakwa</w:t>
      </w:r>
      <w:r>
        <w:rPr>
          <w:spacing w:val="-3"/>
        </w:rPr>
        <w:t> </w:t>
      </w:r>
      <w:r>
        <w:rPr/>
        <w:t>dapat</w:t>
      </w:r>
      <w:r>
        <w:rPr>
          <w:spacing w:val="-1"/>
        </w:rPr>
        <w:t> </w:t>
      </w:r>
      <w:r>
        <w:rPr/>
        <w:t>dinyatakan</w:t>
      </w:r>
      <w:r>
        <w:rPr>
          <w:spacing w:val="-2"/>
        </w:rPr>
        <w:t> </w:t>
      </w:r>
      <w:r>
        <w:rPr/>
        <w:t>telah</w:t>
      </w:r>
      <w:r>
        <w:rPr>
          <w:spacing w:val="-6"/>
        </w:rPr>
        <w:t> </w:t>
      </w:r>
      <w:r>
        <w:rPr/>
        <w:t>melakukan</w:t>
      </w:r>
      <w:r>
        <w:rPr>
          <w:spacing w:val="-2"/>
        </w:rPr>
        <w:t> </w:t>
      </w:r>
      <w:r>
        <w:rPr/>
        <w:t>tindak</w:t>
      </w:r>
      <w:r>
        <w:rPr>
          <w:spacing w:val="-1"/>
        </w:rPr>
        <w:t> </w:t>
      </w:r>
      <w:r>
        <w:rPr/>
        <w:t>pidana</w:t>
      </w:r>
      <w:r>
        <w:rPr>
          <w:spacing w:val="-1"/>
        </w:rPr>
        <w:t> </w:t>
      </w:r>
      <w:r>
        <w:rPr/>
        <w:t>yang</w:t>
      </w:r>
      <w:r>
        <w:rPr>
          <w:spacing w:val="-6"/>
        </w:rPr>
        <w:t> </w:t>
      </w:r>
      <w:r>
        <w:rPr/>
        <w:t>didakwakan</w:t>
      </w:r>
      <w:r>
        <w:rPr>
          <w:spacing w:val="-1"/>
        </w:rPr>
        <w:t> </w:t>
      </w:r>
      <w:r>
        <w:rPr>
          <w:spacing w:val="-2"/>
        </w:rPr>
        <w:t>kepadanya;</w:t>
      </w:r>
    </w:p>
    <w:p>
      <w:pPr>
        <w:spacing w:after="0"/>
        <w:sectPr>
          <w:pgSz w:w="11910" w:h="16840"/>
          <w:pgMar w:header="150" w:footer="998" w:top="1520" w:bottom="1180" w:left="880" w:right="1020"/>
        </w:sectPr>
      </w:pPr>
    </w:p>
    <w:p>
      <w:pPr>
        <w:pStyle w:val="BodyText"/>
        <w:spacing w:before="34"/>
        <w:ind w:left="0"/>
        <w:jc w:val="left"/>
      </w:pPr>
    </w:p>
    <w:p>
      <w:pPr>
        <w:pStyle w:val="BodyText"/>
        <w:spacing w:line="276" w:lineRule="auto"/>
        <w:ind w:right="113"/>
      </w:pPr>
      <w:r>
        <w:rPr/>
        <w:t>Yaitu Terdakwa telah didakwa oleh Penuntut Umum dengan dakwaan tunggal sebagaimana diatur dalam Pasal 82 ayat (1) Jo Pasal 76E Undang-Undang Nomor 17 Tahun 2016 tentang Penetapan Peraturan Pemerintah Pengganti Undang-Undang Nomor 1 tahun 2016 tentang Perubahan Kedua Atas Undang-Undang Nomor 23 tahun 2002 tentang Perlindungan Anak menjadi Undang-Undang, yang unsur-unsurnya adalah</w:t>
      </w:r>
    </w:p>
    <w:p>
      <w:pPr>
        <w:pStyle w:val="BodyText"/>
        <w:spacing w:line="274" w:lineRule="exact"/>
      </w:pPr>
      <w:r>
        <w:rPr/>
        <w:t>sebagai</w:t>
      </w:r>
      <w:r>
        <w:rPr>
          <w:spacing w:val="-3"/>
        </w:rPr>
        <w:t> </w:t>
      </w:r>
      <w:r>
        <w:rPr/>
        <w:t>berikut</w:t>
      </w:r>
      <w:r>
        <w:rPr>
          <w:spacing w:val="-1"/>
        </w:rPr>
        <w:t> </w:t>
      </w:r>
      <w:r>
        <w:rPr>
          <w:spacing w:val="-10"/>
        </w:rPr>
        <w:t>:</w:t>
      </w:r>
    </w:p>
    <w:p>
      <w:pPr>
        <w:pStyle w:val="BodyText"/>
        <w:spacing w:line="276" w:lineRule="auto" w:before="44"/>
        <w:ind w:left="540" w:right="119"/>
      </w:pPr>
      <w:r>
        <w:rPr/>
        <w:t>Dilarang melakukan kekerasan atau ancaman kekerasan, memaksa, melakukan tipu muslihat, melakukan serangkaian kebohongan, atau membujuk Anak untuk melakukan atau membiarkan dilakukan perbuatan cabul;</w:t>
      </w:r>
    </w:p>
    <w:p>
      <w:pPr>
        <w:pStyle w:val="BodyText"/>
        <w:spacing w:line="276" w:lineRule="auto"/>
        <w:ind w:right="113" w:firstLine="428"/>
      </w:pPr>
      <w:r>
        <w:rPr/>
        <w:t>Berdasarkan seluruh uraian pertimbangan tersebut di atas, Majelis Hakim berpendapat bahwa unsur dilarang melakukan kekerasan atau ancaman kekerasan, memaksa, melakukan tipu muslihat, melakukan serangkaian kebohongan, atau membujuk Anak untuk melakukan atau membiarkan dilakukan perbuatan cabul telah terpenuhi secara sah menurut hukum;</w:t>
      </w:r>
    </w:p>
    <w:p>
      <w:pPr>
        <w:pStyle w:val="BodyText"/>
        <w:spacing w:line="276" w:lineRule="auto"/>
        <w:ind w:right="109" w:firstLine="568"/>
      </w:pPr>
      <w:r>
        <w:rPr/>
        <w:t>Oleh</w:t>
      </w:r>
      <w:r>
        <w:rPr>
          <w:spacing w:val="-1"/>
        </w:rPr>
        <w:t> </w:t>
      </w:r>
      <w:r>
        <w:rPr/>
        <w:t>karena semua unsur</w:t>
      </w:r>
      <w:r>
        <w:rPr>
          <w:spacing w:val="-1"/>
        </w:rPr>
        <w:t> </w:t>
      </w:r>
      <w:r>
        <w:rPr/>
        <w:t>dari Pasal</w:t>
      </w:r>
      <w:r>
        <w:rPr>
          <w:spacing w:val="-1"/>
        </w:rPr>
        <w:t> </w:t>
      </w:r>
      <w:r>
        <w:rPr/>
        <w:t>82</w:t>
      </w:r>
      <w:r>
        <w:rPr>
          <w:spacing w:val="-1"/>
        </w:rPr>
        <w:t> </w:t>
      </w:r>
      <w:r>
        <w:rPr/>
        <w:t>ayat</w:t>
      </w:r>
      <w:r>
        <w:rPr>
          <w:spacing w:val="-1"/>
        </w:rPr>
        <w:t> </w:t>
      </w:r>
      <w:r>
        <w:rPr/>
        <w:t>(1)</w:t>
      </w:r>
      <w:r>
        <w:rPr>
          <w:spacing w:val="-1"/>
        </w:rPr>
        <w:t> </w:t>
      </w:r>
      <w:r>
        <w:rPr/>
        <w:t>Jo</w:t>
      </w:r>
      <w:r>
        <w:rPr>
          <w:spacing w:val="-1"/>
        </w:rPr>
        <w:t> </w:t>
      </w:r>
      <w:r>
        <w:rPr/>
        <w:t>Pasal</w:t>
      </w:r>
      <w:r>
        <w:rPr>
          <w:spacing w:val="-1"/>
        </w:rPr>
        <w:t> </w:t>
      </w:r>
      <w:r>
        <w:rPr/>
        <w:t>76E Undang-Undang</w:t>
      </w:r>
      <w:r>
        <w:rPr>
          <w:spacing w:val="-6"/>
        </w:rPr>
        <w:t> </w:t>
      </w:r>
      <w:r>
        <w:rPr/>
        <w:t>Nomor</w:t>
      </w:r>
      <w:r>
        <w:rPr>
          <w:spacing w:val="-1"/>
        </w:rPr>
        <w:t> </w:t>
      </w:r>
      <w:r>
        <w:rPr/>
        <w:t>17</w:t>
      </w:r>
      <w:r>
        <w:rPr>
          <w:spacing w:val="-1"/>
        </w:rPr>
        <w:t> </w:t>
      </w:r>
      <w:r>
        <w:rPr/>
        <w:t>Tahun 2016 tentang Penetapan Peraturan Pemerintah Pengganti Undang-Undang Nomor 1 tahun 2016 tentang Perubahan Kedua Atas Undang-Undang Nomor 23 tahun 2002 tentang Perlindungan Anak menjadi Undang-Undang telah terpenuhi, maka Terdakwa haruslah dinyatakan telah terbukti secara sah dan meyakinkan melakukan tindak pidana sebagaimana didakwakan dalam dakwaan tunggal;</w:t>
      </w:r>
    </w:p>
    <w:p>
      <w:pPr>
        <w:pStyle w:val="BodyText"/>
        <w:spacing w:line="276" w:lineRule="auto"/>
        <w:ind w:right="121" w:firstLine="568"/>
      </w:pPr>
      <w:r>
        <w:rPr/>
        <w:t>Untuk menjatuhkan pidana terhadap Terdakwa, maka perlu dipertimbangkan terlebih dahulu keadaan yang memberatkan dan yang meringankan terdakwa. Adapun keadaan tersebut sebagai berikut :</w:t>
      </w:r>
    </w:p>
    <w:p>
      <w:pPr>
        <w:pStyle w:val="ListParagraph"/>
        <w:numPr>
          <w:ilvl w:val="0"/>
          <w:numId w:val="2"/>
        </w:numPr>
        <w:tabs>
          <w:tab w:pos="679" w:val="left" w:leader="none"/>
        </w:tabs>
        <w:spacing w:line="240" w:lineRule="auto" w:before="0" w:after="0"/>
        <w:ind w:left="679" w:right="0" w:hanging="567"/>
        <w:jc w:val="both"/>
        <w:rPr>
          <w:sz w:val="24"/>
        </w:rPr>
      </w:pPr>
      <w:r>
        <w:rPr>
          <w:sz w:val="24"/>
        </w:rPr>
        <w:t>Keadaan</w:t>
      </w:r>
      <w:r>
        <w:rPr>
          <w:spacing w:val="-2"/>
          <w:sz w:val="24"/>
        </w:rPr>
        <w:t> </w:t>
      </w:r>
      <w:r>
        <w:rPr>
          <w:sz w:val="24"/>
        </w:rPr>
        <w:t>yang</w:t>
      </w:r>
      <w:r>
        <w:rPr>
          <w:spacing w:val="-9"/>
          <w:sz w:val="24"/>
        </w:rPr>
        <w:t> </w:t>
      </w:r>
      <w:r>
        <w:rPr>
          <w:spacing w:val="-2"/>
          <w:sz w:val="24"/>
        </w:rPr>
        <w:t>memberatkan:</w:t>
      </w:r>
    </w:p>
    <w:p>
      <w:pPr>
        <w:pStyle w:val="BodyText"/>
        <w:spacing w:line="276" w:lineRule="auto" w:before="41"/>
        <w:ind w:right="113" w:firstLine="568"/>
      </w:pPr>
      <w:r>
        <w:rPr/>
        <w:t>Yaitu dalam hal ini Terdakwa telah menimbulkan trauma kepada Anak Korban. Dalam hal ini yang dimaksud dengan kenimbulkan trauma terhadap anak yaitu</w:t>
      </w:r>
      <w:r>
        <w:rPr>
          <w:spacing w:val="40"/>
        </w:rPr>
        <w:t> </w:t>
      </w:r>
      <w:r>
        <w:rPr/>
        <w:t>anak sebagai korban menjadi lebih penakut dan sering ketakutan Ketika melihat laki-laki Paruh baya yang berusaha menegur anak</w:t>
      </w:r>
      <w:r>
        <w:rPr>
          <w:spacing w:val="40"/>
        </w:rPr>
        <w:t> </w:t>
      </w:r>
      <w:r>
        <w:rPr/>
        <w:t>sebagi korban tersebut. Korban lebih tidak mau kepada orang lain, yang mengakibatkan emosialnal korbal terguncang yang tidak suka sengan orang baru.</w:t>
      </w:r>
    </w:p>
    <w:p>
      <w:pPr>
        <w:pStyle w:val="ListParagraph"/>
        <w:numPr>
          <w:ilvl w:val="0"/>
          <w:numId w:val="2"/>
        </w:numPr>
        <w:tabs>
          <w:tab w:pos="679" w:val="left" w:leader="none"/>
        </w:tabs>
        <w:spacing w:line="240" w:lineRule="auto" w:before="1" w:after="0"/>
        <w:ind w:left="679" w:right="0" w:hanging="567"/>
        <w:jc w:val="both"/>
        <w:rPr>
          <w:sz w:val="24"/>
        </w:rPr>
      </w:pPr>
      <w:r>
        <w:rPr>
          <w:sz w:val="24"/>
        </w:rPr>
        <w:t>Keadaan</w:t>
      </w:r>
      <w:r>
        <w:rPr>
          <w:spacing w:val="-2"/>
          <w:sz w:val="24"/>
        </w:rPr>
        <w:t> </w:t>
      </w:r>
      <w:r>
        <w:rPr>
          <w:sz w:val="24"/>
        </w:rPr>
        <w:t>yang</w:t>
      </w:r>
      <w:r>
        <w:rPr>
          <w:spacing w:val="-9"/>
          <w:sz w:val="24"/>
        </w:rPr>
        <w:t> </w:t>
      </w:r>
      <w:r>
        <w:rPr>
          <w:spacing w:val="-2"/>
          <w:sz w:val="24"/>
        </w:rPr>
        <w:t>meringankan</w:t>
      </w:r>
    </w:p>
    <w:p>
      <w:pPr>
        <w:pStyle w:val="ListParagraph"/>
        <w:numPr>
          <w:ilvl w:val="0"/>
          <w:numId w:val="11"/>
        </w:numPr>
        <w:tabs>
          <w:tab w:pos="539" w:val="left" w:leader="none"/>
        </w:tabs>
        <w:spacing w:line="240" w:lineRule="auto" w:before="40" w:after="0"/>
        <w:ind w:left="539" w:right="0" w:hanging="427"/>
        <w:jc w:val="both"/>
        <w:rPr>
          <w:sz w:val="24"/>
        </w:rPr>
      </w:pPr>
      <w:r>
        <w:rPr>
          <w:sz w:val="24"/>
        </w:rPr>
        <w:t>Terdakwa</w:t>
      </w:r>
      <w:r>
        <w:rPr>
          <w:spacing w:val="-3"/>
          <w:sz w:val="24"/>
        </w:rPr>
        <w:t> </w:t>
      </w:r>
      <w:r>
        <w:rPr>
          <w:sz w:val="24"/>
        </w:rPr>
        <w:t>mengakui</w:t>
      </w:r>
      <w:r>
        <w:rPr>
          <w:spacing w:val="-4"/>
          <w:sz w:val="24"/>
        </w:rPr>
        <w:t> </w:t>
      </w:r>
      <w:r>
        <w:rPr>
          <w:sz w:val="24"/>
        </w:rPr>
        <w:t>dan</w:t>
      </w:r>
      <w:r>
        <w:rPr>
          <w:spacing w:val="-3"/>
          <w:sz w:val="24"/>
        </w:rPr>
        <w:t> </w:t>
      </w:r>
      <w:r>
        <w:rPr>
          <w:sz w:val="24"/>
        </w:rPr>
        <w:t>menyesali</w:t>
      </w:r>
      <w:r>
        <w:rPr>
          <w:spacing w:val="-3"/>
          <w:sz w:val="24"/>
        </w:rPr>
        <w:t> </w:t>
      </w:r>
      <w:r>
        <w:rPr>
          <w:spacing w:val="-2"/>
          <w:sz w:val="24"/>
        </w:rPr>
        <w:t>perbuatannya.</w:t>
      </w:r>
    </w:p>
    <w:p>
      <w:pPr>
        <w:pStyle w:val="BodyText"/>
        <w:spacing w:line="276" w:lineRule="auto" w:before="44"/>
        <w:ind w:left="540" w:right="115" w:firstLine="292"/>
      </w:pPr>
      <w:r>
        <w:rPr/>
        <w:t>Dalam hal ini yang dimaksud dengan korban mengakui dan menyesali perbuatannya yaitu hakim</w:t>
      </w:r>
      <w:r>
        <w:rPr>
          <w:spacing w:val="-4"/>
        </w:rPr>
        <w:t> </w:t>
      </w:r>
      <w:r>
        <w:rPr/>
        <w:t>tidak</w:t>
      </w:r>
      <w:r>
        <w:rPr>
          <w:spacing w:val="-4"/>
        </w:rPr>
        <w:t> </w:t>
      </w:r>
      <w:r>
        <w:rPr/>
        <w:t>begitu</w:t>
      </w:r>
      <w:r>
        <w:rPr>
          <w:spacing w:val="-4"/>
        </w:rPr>
        <w:t> </w:t>
      </w:r>
      <w:r>
        <w:rPr/>
        <w:t>sulit</w:t>
      </w:r>
      <w:r>
        <w:rPr>
          <w:spacing w:val="-7"/>
        </w:rPr>
        <w:t> </w:t>
      </w:r>
      <w:r>
        <w:rPr/>
        <w:t>terhadap</w:t>
      </w:r>
      <w:r>
        <w:rPr>
          <w:spacing w:val="-4"/>
        </w:rPr>
        <w:t> </w:t>
      </w:r>
      <w:r>
        <w:rPr/>
        <w:t>menggungkap</w:t>
      </w:r>
      <w:r>
        <w:rPr>
          <w:spacing w:val="-4"/>
        </w:rPr>
        <w:t> </w:t>
      </w:r>
      <w:r>
        <w:rPr/>
        <w:t>kasus</w:t>
      </w:r>
      <w:r>
        <w:rPr>
          <w:spacing w:val="-5"/>
        </w:rPr>
        <w:t> </w:t>
      </w:r>
      <w:r>
        <w:rPr/>
        <w:t>terdakwa,</w:t>
      </w:r>
      <w:r>
        <w:rPr>
          <w:spacing w:val="-4"/>
        </w:rPr>
        <w:t> </w:t>
      </w:r>
      <w:r>
        <w:rPr/>
        <w:t>dikarenakan</w:t>
      </w:r>
      <w:r>
        <w:rPr>
          <w:spacing w:val="-4"/>
        </w:rPr>
        <w:t> </w:t>
      </w:r>
      <w:r>
        <w:rPr/>
        <w:t>terdakwa</w:t>
      </w:r>
      <w:r>
        <w:rPr>
          <w:spacing w:val="-3"/>
        </w:rPr>
        <w:t> </w:t>
      </w:r>
      <w:r>
        <w:rPr/>
        <w:t>mengakui tanpa membantah sedikitpun apa yang sudah ia perbuat.</w:t>
      </w:r>
    </w:p>
    <w:p>
      <w:pPr>
        <w:pStyle w:val="ListParagraph"/>
        <w:numPr>
          <w:ilvl w:val="0"/>
          <w:numId w:val="11"/>
        </w:numPr>
        <w:tabs>
          <w:tab w:pos="515" w:val="left" w:leader="none"/>
        </w:tabs>
        <w:spacing w:line="240" w:lineRule="auto" w:before="0" w:after="0"/>
        <w:ind w:left="515" w:right="0" w:hanging="403"/>
        <w:jc w:val="both"/>
        <w:rPr>
          <w:sz w:val="24"/>
        </w:rPr>
      </w:pPr>
      <w:r>
        <w:rPr>
          <w:sz w:val="24"/>
        </w:rPr>
        <w:t>Terdakwa</w:t>
      </w:r>
      <w:r>
        <w:rPr>
          <w:spacing w:val="-2"/>
          <w:sz w:val="24"/>
        </w:rPr>
        <w:t> </w:t>
      </w:r>
      <w:r>
        <w:rPr>
          <w:sz w:val="24"/>
        </w:rPr>
        <w:t>belum</w:t>
      </w:r>
      <w:r>
        <w:rPr>
          <w:spacing w:val="-2"/>
          <w:sz w:val="24"/>
        </w:rPr>
        <w:t> </w:t>
      </w:r>
      <w:r>
        <w:rPr>
          <w:sz w:val="24"/>
        </w:rPr>
        <w:t>pernah</w:t>
      </w:r>
      <w:r>
        <w:rPr>
          <w:spacing w:val="-1"/>
          <w:sz w:val="24"/>
        </w:rPr>
        <w:t> </w:t>
      </w:r>
      <w:r>
        <w:rPr>
          <w:spacing w:val="-2"/>
          <w:sz w:val="24"/>
        </w:rPr>
        <w:t>dihukum;</w:t>
      </w:r>
    </w:p>
    <w:p>
      <w:pPr>
        <w:pStyle w:val="BodyText"/>
        <w:spacing w:line="276" w:lineRule="auto" w:before="41"/>
        <w:ind w:left="540" w:right="123" w:firstLine="292"/>
      </w:pPr>
      <w:r>
        <w:rPr/>
        <w:t>Terdakwa sama sekali belum pernah berurusan dengan kejahatan hukum, dalam artian tidak adanya catatan hitam bagi terdakwa yang dapat menjadi pertimbangan hakim karena terdakwa pertama kali melakukan kejahatan.</w:t>
      </w:r>
    </w:p>
    <w:p>
      <w:pPr>
        <w:pStyle w:val="BodyText"/>
        <w:spacing w:line="276" w:lineRule="auto"/>
        <w:ind w:right="113" w:firstLine="428"/>
      </w:pPr>
      <w:r>
        <w:rPr/>
        <w:t>Dikarenakan</w:t>
      </w:r>
      <w:r>
        <w:rPr>
          <w:spacing w:val="40"/>
        </w:rPr>
        <w:t> </w:t>
      </w:r>
      <w:r>
        <w:rPr/>
        <w:t>Terdakwa dijatuhi pidana maka haruslah dibebani pula untuk membayar biaya perkara;Memperhatikan, Pasal 82 ayat (1) Jo Pasal 76E Undang-Undang Nomor 17 Tahun 2016 tentang Penetapan Peraturan Pemerintah Pengganti UndangUndang Nomor 1 tahun 2016 tentang Perubahan Kedua Atas Undang-Undang Nomor 23 tahun 2002 tentang Perlindungan Anak menjadi Undang-Undang dan Undang-Undang Nomor 8 Tahun 1981 tentang hukum acara pidana serta peraturan perundang-undangan lain yang bersangkutan</w:t>
      </w:r>
    </w:p>
    <w:p>
      <w:pPr>
        <w:spacing w:after="0" w:line="276" w:lineRule="auto"/>
        <w:sectPr>
          <w:pgSz w:w="11910" w:h="16840"/>
          <w:pgMar w:header="150" w:footer="998" w:top="1520" w:bottom="1180" w:left="880" w:right="1020"/>
        </w:sectPr>
      </w:pPr>
    </w:p>
    <w:p>
      <w:pPr>
        <w:pStyle w:val="BodyText"/>
        <w:spacing w:before="38"/>
        <w:ind w:left="0"/>
        <w:jc w:val="left"/>
      </w:pPr>
    </w:p>
    <w:p>
      <w:pPr>
        <w:pStyle w:val="Heading1"/>
        <w:numPr>
          <w:ilvl w:val="1"/>
          <w:numId w:val="1"/>
        </w:numPr>
        <w:tabs>
          <w:tab w:pos="540" w:val="left" w:leader="none"/>
        </w:tabs>
        <w:spacing w:line="240" w:lineRule="auto" w:before="0" w:after="0"/>
        <w:ind w:left="540" w:right="0" w:hanging="428"/>
        <w:jc w:val="both"/>
      </w:pPr>
      <w:r>
        <w:rPr/>
        <w:t>Pertimbangan</w:t>
      </w:r>
      <w:r>
        <w:rPr>
          <w:spacing w:val="-5"/>
        </w:rPr>
        <w:t> </w:t>
      </w:r>
      <w:r>
        <w:rPr/>
        <w:t>hakim</w:t>
      </w:r>
      <w:r>
        <w:rPr>
          <w:spacing w:val="-2"/>
        </w:rPr>
        <w:t> </w:t>
      </w:r>
      <w:r>
        <w:rPr/>
        <w:t>dalam</w:t>
      </w:r>
      <w:r>
        <w:rPr>
          <w:spacing w:val="-2"/>
        </w:rPr>
        <w:t> </w:t>
      </w:r>
      <w:r>
        <w:rPr/>
        <w:t>putusan</w:t>
      </w:r>
      <w:r>
        <w:rPr>
          <w:spacing w:val="-5"/>
        </w:rPr>
        <w:t> </w:t>
      </w:r>
      <w:r>
        <w:rPr/>
        <w:t>Putusan No</w:t>
      </w:r>
      <w:r>
        <w:rPr>
          <w:spacing w:val="-7"/>
        </w:rPr>
        <w:t> </w:t>
      </w:r>
      <w:r>
        <w:rPr/>
        <w:t>33</w:t>
      </w:r>
      <w:r>
        <w:rPr>
          <w:spacing w:val="-2"/>
        </w:rPr>
        <w:t> </w:t>
      </w:r>
      <w:r>
        <w:rPr/>
        <w:t>/Pid.Sus/2023/PN</w:t>
      </w:r>
      <w:r>
        <w:rPr>
          <w:spacing w:val="-4"/>
        </w:rPr>
        <w:t> </w:t>
      </w:r>
      <w:r>
        <w:rPr>
          <w:spacing w:val="-5"/>
        </w:rPr>
        <w:t>Pkb</w:t>
      </w:r>
    </w:p>
    <w:p>
      <w:pPr>
        <w:pStyle w:val="BodyText"/>
        <w:spacing w:line="276" w:lineRule="auto" w:before="36"/>
        <w:ind w:right="121" w:firstLine="568"/>
      </w:pPr>
      <w:r>
        <w:rPr/>
        <w:t>Dari pembuktian fakta-fakta dan para saksi yang di ajukan oleh jaksa penuntut umum , maka Adapun pertimbangan hakim terhadap kasus ini :</w:t>
      </w:r>
    </w:p>
    <w:p>
      <w:pPr>
        <w:pStyle w:val="BodyText"/>
        <w:spacing w:line="276" w:lineRule="auto" w:before="2"/>
        <w:ind w:right="110" w:firstLine="568"/>
      </w:pPr>
      <w:r>
        <w:rPr/>
        <w:t>Oleh karena Terdakwa didakwa dengan dakwaan subsideritas, maka Majelis Hakim terlebih dahulu mempertimbangkan akwaan primer sebagaimana diatur dalam Pasal 81 Ayat (3) Undang- undang Nomor 17 Tahun 2016 tentang Peraturan Pemerintah Pengganti Undang-Undang Nomor 1 Tahun 2016 tentang Perubahan Kedua atas Undang-Undang Nomor 23 Tahun 2002 tentang Perlindungan Anak menjadi Undang-Undang yang unsur-unsurnya adalah sebagai berikut:</w:t>
      </w:r>
    </w:p>
    <w:p>
      <w:pPr>
        <w:pStyle w:val="ListParagraph"/>
        <w:numPr>
          <w:ilvl w:val="0"/>
          <w:numId w:val="12"/>
        </w:numPr>
        <w:tabs>
          <w:tab w:pos="352" w:val="left" w:leader="none"/>
        </w:tabs>
        <w:spacing w:line="274" w:lineRule="exact" w:before="0" w:after="0"/>
        <w:ind w:left="352" w:right="0" w:hanging="240"/>
        <w:jc w:val="left"/>
        <w:rPr>
          <w:sz w:val="24"/>
        </w:rPr>
      </w:pPr>
      <w:r>
        <w:rPr>
          <w:sz w:val="24"/>
        </w:rPr>
        <w:t>Setiap</w:t>
      </w:r>
      <w:r>
        <w:rPr>
          <w:spacing w:val="-2"/>
          <w:sz w:val="24"/>
        </w:rPr>
        <w:t> orang;</w:t>
      </w:r>
    </w:p>
    <w:p>
      <w:pPr>
        <w:pStyle w:val="ListParagraph"/>
        <w:numPr>
          <w:ilvl w:val="0"/>
          <w:numId w:val="12"/>
        </w:numPr>
        <w:tabs>
          <w:tab w:pos="396" w:val="left" w:leader="none"/>
          <w:tab w:pos="467" w:val="left" w:leader="none"/>
        </w:tabs>
        <w:spacing w:line="276" w:lineRule="auto" w:before="44" w:after="0"/>
        <w:ind w:left="396" w:right="121" w:hanging="284"/>
        <w:jc w:val="left"/>
        <w:rPr>
          <w:sz w:val="24"/>
        </w:rPr>
      </w:pPr>
      <w:r>
        <w:rPr>
          <w:sz w:val="24"/>
        </w:rPr>
        <w:tab/>
        <w:t>Melakukan</w:t>
      </w:r>
      <w:r>
        <w:rPr>
          <w:spacing w:val="80"/>
          <w:sz w:val="24"/>
        </w:rPr>
        <w:t> </w:t>
      </w:r>
      <w:r>
        <w:rPr>
          <w:sz w:val="24"/>
        </w:rPr>
        <w:t>kekerasan</w:t>
      </w:r>
      <w:r>
        <w:rPr>
          <w:spacing w:val="80"/>
          <w:sz w:val="24"/>
        </w:rPr>
        <w:t> </w:t>
      </w:r>
      <w:r>
        <w:rPr>
          <w:sz w:val="24"/>
        </w:rPr>
        <w:t>atau</w:t>
      </w:r>
      <w:r>
        <w:rPr>
          <w:spacing w:val="80"/>
          <w:sz w:val="24"/>
        </w:rPr>
        <w:t> </w:t>
      </w:r>
      <w:r>
        <w:rPr>
          <w:sz w:val="24"/>
        </w:rPr>
        <w:t>ancaman</w:t>
      </w:r>
      <w:r>
        <w:rPr>
          <w:spacing w:val="80"/>
          <w:sz w:val="24"/>
        </w:rPr>
        <w:t> </w:t>
      </w:r>
      <w:r>
        <w:rPr>
          <w:sz w:val="24"/>
        </w:rPr>
        <w:t>kekerasan,</w:t>
      </w:r>
      <w:r>
        <w:rPr>
          <w:spacing w:val="80"/>
          <w:sz w:val="24"/>
        </w:rPr>
        <w:t> </w:t>
      </w:r>
      <w:r>
        <w:rPr>
          <w:sz w:val="24"/>
        </w:rPr>
        <w:t>memaksa</w:t>
      </w:r>
      <w:r>
        <w:rPr>
          <w:spacing w:val="80"/>
          <w:sz w:val="24"/>
        </w:rPr>
        <w:t> </w:t>
      </w:r>
      <w:r>
        <w:rPr>
          <w:sz w:val="24"/>
        </w:rPr>
        <w:t>anak</w:t>
      </w:r>
      <w:r>
        <w:rPr>
          <w:spacing w:val="80"/>
          <w:sz w:val="24"/>
        </w:rPr>
        <w:t> </w:t>
      </w:r>
      <w:r>
        <w:rPr>
          <w:sz w:val="24"/>
        </w:rPr>
        <w:t>melakukan</w:t>
      </w:r>
      <w:r>
        <w:rPr>
          <w:spacing w:val="80"/>
          <w:sz w:val="24"/>
        </w:rPr>
        <w:t> </w:t>
      </w:r>
      <w:r>
        <w:rPr>
          <w:sz w:val="24"/>
        </w:rPr>
        <w:t>persetubuhan</w:t>
      </w:r>
      <w:r>
        <w:rPr>
          <w:spacing w:val="80"/>
          <w:sz w:val="24"/>
        </w:rPr>
        <w:t> </w:t>
      </w:r>
      <w:r>
        <w:rPr>
          <w:sz w:val="24"/>
        </w:rPr>
        <w:t>dengannya atau dengan orang lain;</w:t>
      </w:r>
    </w:p>
    <w:p>
      <w:pPr>
        <w:pStyle w:val="ListParagraph"/>
        <w:numPr>
          <w:ilvl w:val="0"/>
          <w:numId w:val="12"/>
        </w:numPr>
        <w:tabs>
          <w:tab w:pos="352" w:val="left" w:leader="none"/>
        </w:tabs>
        <w:spacing w:line="240" w:lineRule="auto" w:before="1" w:after="0"/>
        <w:ind w:left="352" w:right="0" w:hanging="240"/>
        <w:jc w:val="left"/>
        <w:rPr>
          <w:sz w:val="24"/>
        </w:rPr>
      </w:pPr>
      <w:r>
        <w:rPr>
          <w:sz w:val="24"/>
        </w:rPr>
        <w:t>Dilakukan</w:t>
      </w:r>
      <w:r>
        <w:rPr>
          <w:spacing w:val="-2"/>
          <w:sz w:val="24"/>
        </w:rPr>
        <w:t> </w:t>
      </w:r>
      <w:r>
        <w:rPr>
          <w:sz w:val="24"/>
        </w:rPr>
        <w:t>oleh</w:t>
      </w:r>
      <w:r>
        <w:rPr>
          <w:spacing w:val="-2"/>
          <w:sz w:val="24"/>
        </w:rPr>
        <w:t> </w:t>
      </w:r>
      <w:r>
        <w:rPr>
          <w:sz w:val="24"/>
        </w:rPr>
        <w:t>orang</w:t>
      </w:r>
      <w:r>
        <w:rPr>
          <w:spacing w:val="-7"/>
          <w:sz w:val="24"/>
        </w:rPr>
        <w:t> </w:t>
      </w:r>
      <w:r>
        <w:rPr>
          <w:sz w:val="24"/>
        </w:rPr>
        <w:t>tua,</w:t>
      </w:r>
      <w:r>
        <w:rPr>
          <w:spacing w:val="-2"/>
          <w:sz w:val="24"/>
        </w:rPr>
        <w:t> </w:t>
      </w:r>
      <w:r>
        <w:rPr>
          <w:sz w:val="24"/>
        </w:rPr>
        <w:t>wali</w:t>
      </w:r>
      <w:r>
        <w:rPr>
          <w:spacing w:val="-1"/>
          <w:sz w:val="24"/>
        </w:rPr>
        <w:t> </w:t>
      </w:r>
      <w:r>
        <w:rPr>
          <w:sz w:val="24"/>
        </w:rPr>
        <w:t>pengasuh</w:t>
      </w:r>
      <w:r>
        <w:rPr>
          <w:spacing w:val="-2"/>
          <w:sz w:val="24"/>
        </w:rPr>
        <w:t> </w:t>
      </w:r>
      <w:r>
        <w:rPr>
          <w:sz w:val="24"/>
        </w:rPr>
        <w:t>anak,</w:t>
      </w:r>
      <w:r>
        <w:rPr>
          <w:spacing w:val="-2"/>
          <w:sz w:val="24"/>
        </w:rPr>
        <w:t> </w:t>
      </w:r>
      <w:r>
        <w:rPr>
          <w:sz w:val="24"/>
        </w:rPr>
        <w:t>pendidik,</w:t>
      </w:r>
      <w:r>
        <w:rPr>
          <w:spacing w:val="-2"/>
          <w:sz w:val="24"/>
        </w:rPr>
        <w:t> </w:t>
      </w:r>
      <w:r>
        <w:rPr>
          <w:sz w:val="24"/>
        </w:rPr>
        <w:t>atau</w:t>
      </w:r>
      <w:r>
        <w:rPr>
          <w:spacing w:val="5"/>
          <w:sz w:val="24"/>
        </w:rPr>
        <w:t> </w:t>
      </w:r>
      <w:r>
        <w:rPr>
          <w:sz w:val="24"/>
        </w:rPr>
        <w:t>tenaga </w:t>
      </w:r>
      <w:r>
        <w:rPr>
          <w:spacing w:val="-2"/>
          <w:sz w:val="24"/>
        </w:rPr>
        <w:t>kependidikan;</w:t>
      </w:r>
    </w:p>
    <w:p>
      <w:pPr>
        <w:pStyle w:val="BodyText"/>
        <w:spacing w:line="276" w:lineRule="auto" w:before="40"/>
        <w:ind w:right="108" w:firstLine="568"/>
      </w:pPr>
      <w:r>
        <w:rPr/>
        <w:t>Pada Pasal 1</w:t>
      </w:r>
      <w:r>
        <w:rPr>
          <w:spacing w:val="-3"/>
        </w:rPr>
        <w:t> </w:t>
      </w:r>
      <w:r>
        <w:rPr/>
        <w:t>Angka 1 Undang-Undang</w:t>
      </w:r>
      <w:r>
        <w:rPr>
          <w:spacing w:val="-3"/>
        </w:rPr>
        <w:t> </w:t>
      </w:r>
      <w:r>
        <w:rPr/>
        <w:t>Nomor 35 Tahun 2014</w:t>
      </w:r>
      <w:r>
        <w:rPr>
          <w:spacing w:val="-2"/>
        </w:rPr>
        <w:t> </w:t>
      </w:r>
      <w:r>
        <w:rPr/>
        <w:t>tentang</w:t>
      </w:r>
      <w:r>
        <w:rPr>
          <w:spacing w:val="-3"/>
        </w:rPr>
        <w:t> </w:t>
      </w:r>
      <w:r>
        <w:rPr/>
        <w:t>Perubahan</w:t>
      </w:r>
      <w:r>
        <w:rPr>
          <w:spacing w:val="-2"/>
        </w:rPr>
        <w:t> </w:t>
      </w:r>
      <w:r>
        <w:rPr/>
        <w:t>atas Undang- Undang Nomor 23 Tahun 2002 Tentang Perlindungan Anak berbunyi Anak adalah seseorang yang belum berusia 18 (delapan belas) tahun, termasuk anak yang masih dalam kandungan. Dalam Undang-Undang</w:t>
      </w:r>
      <w:r>
        <w:rPr>
          <w:spacing w:val="-4"/>
        </w:rPr>
        <w:t> </w:t>
      </w:r>
      <w:r>
        <w:rPr/>
        <w:t>tentang</w:t>
      </w:r>
      <w:r>
        <w:rPr>
          <w:spacing w:val="-4"/>
        </w:rPr>
        <w:t> </w:t>
      </w:r>
      <w:r>
        <w:rPr/>
        <w:t>Perlindungan Anak tidak ada penjelasan</w:t>
      </w:r>
      <w:r>
        <w:rPr>
          <w:spacing w:val="-3"/>
        </w:rPr>
        <w:t> </w:t>
      </w:r>
      <w:r>
        <w:rPr/>
        <w:t>mengenai pengertian persetubuhan, namun sesuai dengan teori </w:t>
      </w:r>
      <w:r>
        <w:rPr>
          <w:i/>
        </w:rPr>
        <w:t>Arrest Hoge Raad </w:t>
      </w:r>
      <w:r>
        <w:rPr/>
        <w:t>5 Februari 1912, bahwa yang dimaksud dengan persetubuhan adalah peraduan antara anggota kemaluan laki-laki dengan anggota kemaluan perempuan yang biasa dijalankan untuk mendapatkan keturunan, jadi anggota tubuh laki-laki berupa alat kelaminnya harus masuk ke dalam alat kelamin perempuan, sehingga kemaluan laki-laki mengeluarkan air mani/cairan sperma;</w:t>
      </w:r>
    </w:p>
    <w:p>
      <w:pPr>
        <w:pStyle w:val="BodyText"/>
        <w:spacing w:line="276" w:lineRule="auto"/>
        <w:ind w:right="113" w:firstLine="568"/>
      </w:pPr>
      <w:r>
        <w:rPr/>
        <w:t>Kejadian pada awalnya pada subuh hari saat Saksi Musringah Binti Zakarsi pergi bekerja terlebih dahulu, tinggallah di dalam kamar Terdakwa bersama Anak Korban yang sedang tidur, dan saat itu Terdakwa memeluk Anak Korban dari belakang Anak Korban, dan kemudian Terdakwa mengatakan kepada Anak Korban jika Anak Korban tidak menurut maka ibu Anak Korban yaitu Saksi Musringah Binti Zakarsi akan Terdakwa tinggalkan, kemudian Terdakwa membuka celana dan celana dalam Anak Korban dan setelah itu Terdakwa membuka sarung dan celana Terdakwa, dan kemudian Terdakwa memasukkan alat kelamin Terdakwa ke dalam alat kelamin Anak Korban, selanjutnya Terdakwa memaju-mundurkan alat kelamin Terdakwa sampai Terdakwa mengeluarkan cairan</w:t>
      </w:r>
      <w:r>
        <w:rPr>
          <w:spacing w:val="-3"/>
        </w:rPr>
        <w:t> </w:t>
      </w:r>
      <w:r>
        <w:rPr/>
        <w:t>sperma</w:t>
      </w:r>
      <w:r>
        <w:rPr>
          <w:spacing w:val="-2"/>
        </w:rPr>
        <w:t> </w:t>
      </w:r>
      <w:r>
        <w:rPr/>
        <w:t>di</w:t>
      </w:r>
      <w:r>
        <w:rPr>
          <w:spacing w:val="-3"/>
        </w:rPr>
        <w:t> </w:t>
      </w:r>
      <w:r>
        <w:rPr/>
        <w:t>dalam</w:t>
      </w:r>
      <w:r>
        <w:rPr>
          <w:spacing w:val="-3"/>
        </w:rPr>
        <w:t> </w:t>
      </w:r>
      <w:r>
        <w:rPr/>
        <w:t>alat</w:t>
      </w:r>
      <w:r>
        <w:rPr>
          <w:spacing w:val="-3"/>
        </w:rPr>
        <w:t> </w:t>
      </w:r>
      <w:r>
        <w:rPr/>
        <w:t>kelamin</w:t>
      </w:r>
      <w:r>
        <w:rPr>
          <w:spacing w:val="-3"/>
        </w:rPr>
        <w:t> </w:t>
      </w:r>
      <w:r>
        <w:rPr/>
        <w:t>Anak</w:t>
      </w:r>
      <w:r>
        <w:rPr>
          <w:spacing w:val="-3"/>
        </w:rPr>
        <w:t> </w:t>
      </w:r>
      <w:r>
        <w:rPr/>
        <w:t>Korban,</w:t>
      </w:r>
      <w:r>
        <w:rPr>
          <w:spacing w:val="-3"/>
        </w:rPr>
        <w:t> </w:t>
      </w:r>
      <w:r>
        <w:rPr/>
        <w:t>dan</w:t>
      </w:r>
      <w:r>
        <w:rPr>
          <w:spacing w:val="-3"/>
        </w:rPr>
        <w:t> </w:t>
      </w:r>
      <w:r>
        <w:rPr/>
        <w:t>setelah</w:t>
      </w:r>
      <w:r>
        <w:rPr>
          <w:spacing w:val="-3"/>
        </w:rPr>
        <w:t> </w:t>
      </w:r>
      <w:r>
        <w:rPr/>
        <w:t>menyetubuhi</w:t>
      </w:r>
      <w:r>
        <w:rPr>
          <w:spacing w:val="-3"/>
        </w:rPr>
        <w:t> </w:t>
      </w:r>
      <w:r>
        <w:rPr/>
        <w:t>Anak Korban,</w:t>
      </w:r>
      <w:r>
        <w:rPr>
          <w:spacing w:val="-3"/>
        </w:rPr>
        <w:t> </w:t>
      </w:r>
      <w:r>
        <w:rPr/>
        <w:t>Terdakwa mengatakan kepada Anak Korban jika Anak Korban bercerita tentang kejadian tersebut kepada ibu Anak Korban maka ibu Anak Korban akan Terdakwa tinggalkan, dari kejadian tersebut berdasarkan Visum Et Repertum Nomor 445/043/VER-H/RSUD-BA/2022 tanggal 8 November 2022 yang diterbitkan dr. Rogayyah dari Rumah Sakit Umum Daerah Banyuasin, dimana menyatakan telah melakukan pemeriksaan terhadap pasien perempuan bernama Anis Rahmawati Binti Nursalim, usia tiga belas tahun dengan kesimpulan pada pemeriksaan alat kemaluan ditemukan robekan tidak beraturan pada selaput dara, tidak adanya kemerahan, hasil pemeriksaan ultrasonography (USG) ditemukan janin, dengan adanya detak jantung, sesuai usia kehamilan kurang lebih</w:t>
      </w:r>
    </w:p>
    <w:p>
      <w:pPr>
        <w:pStyle w:val="BodyText"/>
        <w:spacing w:line="276" w:lineRule="auto" w:before="2"/>
        <w:ind w:right="121" w:firstLine="568"/>
      </w:pPr>
      <w:r>
        <w:rPr/>
        <w:t>Untuk menjatuhkan pidana terhadap Terdakwa, maka perlu dipertimbangkan terlebih dahulu keadaan yang</w:t>
      </w:r>
      <w:r>
        <w:rPr>
          <w:spacing w:val="-2"/>
        </w:rPr>
        <w:t> </w:t>
      </w:r>
      <w:r>
        <w:rPr/>
        <w:t>memberatkan dan yang</w:t>
      </w:r>
      <w:r>
        <w:rPr>
          <w:spacing w:val="-2"/>
        </w:rPr>
        <w:t> </w:t>
      </w:r>
      <w:r>
        <w:rPr/>
        <w:t>meringankan Terdakwa. Adapun hal demikian</w:t>
      </w:r>
      <w:r>
        <w:rPr>
          <w:spacing w:val="-2"/>
        </w:rPr>
        <w:t> </w:t>
      </w:r>
      <w:r>
        <w:rPr/>
        <w:t>sebagai berikut.</w:t>
      </w:r>
    </w:p>
    <w:p>
      <w:pPr>
        <w:pStyle w:val="ListParagraph"/>
        <w:numPr>
          <w:ilvl w:val="0"/>
          <w:numId w:val="13"/>
        </w:numPr>
        <w:tabs>
          <w:tab w:pos="540" w:val="left" w:leader="none"/>
        </w:tabs>
        <w:spacing w:line="274" w:lineRule="exact" w:before="0" w:after="0"/>
        <w:ind w:left="540" w:right="0" w:hanging="428"/>
        <w:jc w:val="both"/>
        <w:rPr>
          <w:sz w:val="24"/>
        </w:rPr>
      </w:pPr>
      <w:r>
        <w:rPr>
          <w:sz w:val="24"/>
        </w:rPr>
        <w:t>Keadaan</w:t>
      </w:r>
      <w:r>
        <w:rPr>
          <w:spacing w:val="-2"/>
          <w:sz w:val="24"/>
        </w:rPr>
        <w:t> </w:t>
      </w:r>
      <w:r>
        <w:rPr>
          <w:sz w:val="24"/>
        </w:rPr>
        <w:t>yang</w:t>
      </w:r>
      <w:r>
        <w:rPr>
          <w:spacing w:val="-9"/>
          <w:sz w:val="24"/>
        </w:rPr>
        <w:t> </w:t>
      </w:r>
      <w:r>
        <w:rPr>
          <w:spacing w:val="-2"/>
          <w:sz w:val="24"/>
        </w:rPr>
        <w:t>memberatkan:</w:t>
      </w:r>
    </w:p>
    <w:p>
      <w:pPr>
        <w:spacing w:after="0" w:line="274" w:lineRule="exact"/>
        <w:jc w:val="both"/>
        <w:rPr>
          <w:sz w:val="24"/>
        </w:rPr>
        <w:sectPr>
          <w:pgSz w:w="11910" w:h="16840"/>
          <w:pgMar w:header="150" w:footer="998" w:top="1520" w:bottom="1180" w:left="880" w:right="1020"/>
        </w:sectPr>
      </w:pPr>
    </w:p>
    <w:p>
      <w:pPr>
        <w:pStyle w:val="BodyText"/>
        <w:spacing w:before="34"/>
        <w:ind w:left="0"/>
        <w:jc w:val="left"/>
      </w:pPr>
    </w:p>
    <w:p>
      <w:pPr>
        <w:pStyle w:val="ListParagraph"/>
        <w:numPr>
          <w:ilvl w:val="1"/>
          <w:numId w:val="13"/>
        </w:numPr>
        <w:tabs>
          <w:tab w:pos="964" w:val="left" w:leader="none"/>
        </w:tabs>
        <w:spacing w:line="276" w:lineRule="auto" w:before="0" w:after="0"/>
        <w:ind w:left="964" w:right="119" w:hanging="424"/>
        <w:jc w:val="both"/>
        <w:rPr>
          <w:sz w:val="24"/>
        </w:rPr>
      </w:pPr>
      <w:r>
        <w:rPr>
          <w:sz w:val="24"/>
        </w:rPr>
        <w:t>Perbuatan</w:t>
      </w:r>
      <w:r>
        <w:rPr>
          <w:spacing w:val="-4"/>
          <w:sz w:val="24"/>
        </w:rPr>
        <w:t> </w:t>
      </w:r>
      <w:r>
        <w:rPr>
          <w:sz w:val="24"/>
        </w:rPr>
        <w:t>Terdakwa</w:t>
      </w:r>
      <w:r>
        <w:rPr>
          <w:spacing w:val="-3"/>
          <w:sz w:val="24"/>
        </w:rPr>
        <w:t> </w:t>
      </w:r>
      <w:r>
        <w:rPr>
          <w:sz w:val="24"/>
        </w:rPr>
        <w:t>merusak</w:t>
      </w:r>
      <w:r>
        <w:rPr>
          <w:spacing w:val="-4"/>
          <w:sz w:val="24"/>
        </w:rPr>
        <w:t> </w:t>
      </w:r>
      <w:r>
        <w:rPr>
          <w:sz w:val="24"/>
        </w:rPr>
        <w:t>masa</w:t>
      </w:r>
      <w:r>
        <w:rPr>
          <w:spacing w:val="-3"/>
          <w:sz w:val="24"/>
        </w:rPr>
        <w:t> </w:t>
      </w:r>
      <w:r>
        <w:rPr>
          <w:sz w:val="24"/>
        </w:rPr>
        <w:t>depan</w:t>
      </w:r>
      <w:r>
        <w:rPr>
          <w:spacing w:val="-8"/>
          <w:sz w:val="24"/>
        </w:rPr>
        <w:t> </w:t>
      </w:r>
      <w:r>
        <w:rPr>
          <w:sz w:val="24"/>
        </w:rPr>
        <w:t>Anak</w:t>
      </w:r>
      <w:r>
        <w:rPr>
          <w:spacing w:val="-1"/>
          <w:sz w:val="24"/>
        </w:rPr>
        <w:t> </w:t>
      </w:r>
      <w:r>
        <w:rPr>
          <w:sz w:val="24"/>
        </w:rPr>
        <w:t>Korban</w:t>
      </w:r>
      <w:r>
        <w:rPr>
          <w:spacing w:val="-1"/>
          <w:sz w:val="24"/>
        </w:rPr>
        <w:t> </w:t>
      </w:r>
      <w:r>
        <w:rPr>
          <w:sz w:val="24"/>
        </w:rPr>
        <w:t>yang</w:t>
      </w:r>
      <w:r>
        <w:rPr>
          <w:spacing w:val="-8"/>
          <w:sz w:val="24"/>
        </w:rPr>
        <w:t> </w:t>
      </w:r>
      <w:r>
        <w:rPr>
          <w:sz w:val="24"/>
        </w:rPr>
        <w:t>merupakan</w:t>
      </w:r>
      <w:r>
        <w:rPr>
          <w:spacing w:val="-4"/>
          <w:sz w:val="24"/>
        </w:rPr>
        <w:t> </w:t>
      </w:r>
      <w:r>
        <w:rPr>
          <w:sz w:val="24"/>
        </w:rPr>
        <w:t>anak</w:t>
      </w:r>
      <w:r>
        <w:rPr>
          <w:spacing w:val="-4"/>
          <w:sz w:val="24"/>
        </w:rPr>
        <w:t> </w:t>
      </w:r>
      <w:r>
        <w:rPr>
          <w:sz w:val="24"/>
        </w:rPr>
        <w:t>tiri</w:t>
      </w:r>
      <w:r>
        <w:rPr>
          <w:spacing w:val="-3"/>
          <w:sz w:val="24"/>
        </w:rPr>
        <w:t> </w:t>
      </w:r>
      <w:r>
        <w:rPr>
          <w:sz w:val="24"/>
        </w:rPr>
        <w:t>Terdakwa </w:t>
      </w:r>
      <w:r>
        <w:rPr>
          <w:spacing w:val="-2"/>
          <w:sz w:val="24"/>
        </w:rPr>
        <w:t>sendiri;</w:t>
      </w:r>
    </w:p>
    <w:p>
      <w:pPr>
        <w:pStyle w:val="BodyText"/>
        <w:spacing w:line="276" w:lineRule="auto"/>
        <w:ind w:left="540" w:right="111" w:firstLine="424"/>
      </w:pPr>
      <w:r>
        <w:rPr/>
        <w:t>Perlakukan pelecehan sesksual tersebut sangat merugikan anak korban,dikarenakan kekerasan seksual tersebut sudah masuk ke ranah Pemerkosan. Terlebih terdakwa adalah ayah sambung dari korban itu sendiri.</w:t>
      </w:r>
    </w:p>
    <w:p>
      <w:pPr>
        <w:pStyle w:val="ListParagraph"/>
        <w:numPr>
          <w:ilvl w:val="1"/>
          <w:numId w:val="13"/>
        </w:numPr>
        <w:tabs>
          <w:tab w:pos="963" w:val="left" w:leader="none"/>
        </w:tabs>
        <w:spacing w:line="240" w:lineRule="auto" w:before="0" w:after="0"/>
        <w:ind w:left="963" w:right="0" w:hanging="427"/>
        <w:jc w:val="both"/>
        <w:rPr>
          <w:sz w:val="24"/>
        </w:rPr>
      </w:pPr>
      <w:r>
        <w:rPr>
          <w:sz w:val="24"/>
        </w:rPr>
        <w:t>Perbuatan</w:t>
      </w:r>
      <w:r>
        <w:rPr>
          <w:spacing w:val="-4"/>
          <w:sz w:val="24"/>
        </w:rPr>
        <w:t> </w:t>
      </w:r>
      <w:r>
        <w:rPr>
          <w:sz w:val="24"/>
        </w:rPr>
        <w:t>Terdakwa</w:t>
      </w:r>
      <w:r>
        <w:rPr>
          <w:spacing w:val="-7"/>
          <w:sz w:val="24"/>
        </w:rPr>
        <w:t> </w:t>
      </w:r>
      <w:r>
        <w:rPr>
          <w:sz w:val="24"/>
        </w:rPr>
        <w:t>mengakibatkan</w:t>
      </w:r>
      <w:r>
        <w:rPr>
          <w:spacing w:val="-3"/>
          <w:sz w:val="24"/>
        </w:rPr>
        <w:t> </w:t>
      </w:r>
      <w:r>
        <w:rPr>
          <w:sz w:val="24"/>
        </w:rPr>
        <w:t>Anak</w:t>
      </w:r>
      <w:r>
        <w:rPr>
          <w:spacing w:val="-4"/>
          <w:sz w:val="24"/>
        </w:rPr>
        <w:t> </w:t>
      </w:r>
      <w:r>
        <w:rPr>
          <w:sz w:val="24"/>
        </w:rPr>
        <w:t>Korban</w:t>
      </w:r>
      <w:r>
        <w:rPr>
          <w:spacing w:val="-3"/>
          <w:sz w:val="24"/>
        </w:rPr>
        <w:t> </w:t>
      </w:r>
      <w:r>
        <w:rPr>
          <w:spacing w:val="-2"/>
          <w:sz w:val="24"/>
        </w:rPr>
        <w:t>hamil</w:t>
      </w:r>
    </w:p>
    <w:p>
      <w:pPr>
        <w:pStyle w:val="BodyText"/>
        <w:spacing w:line="276" w:lineRule="auto" w:before="42"/>
        <w:ind w:left="540" w:right="111" w:firstLine="424"/>
      </w:pPr>
      <w:r>
        <w:rPr/>
        <w:t>Akibat dari Perbuatan terdakwa, anak sebagai korban mengalami kehamilan pada usia 13 tahun, usia dimana dalam ilmu Kesehatan pun sebenarnya belum di perbolehkan. Apalagi dalam kasus ini kehamilan tersebut korban dari kekerasan seksual yang di lakukan oleh ayah tiri anak korban itu sendiri.</w:t>
      </w:r>
    </w:p>
    <w:p>
      <w:pPr>
        <w:pStyle w:val="ListParagraph"/>
        <w:numPr>
          <w:ilvl w:val="0"/>
          <w:numId w:val="13"/>
        </w:numPr>
        <w:tabs>
          <w:tab w:pos="540" w:val="left" w:leader="none"/>
        </w:tabs>
        <w:spacing w:line="274" w:lineRule="exact" w:before="0" w:after="0"/>
        <w:ind w:left="540" w:right="0" w:hanging="428"/>
        <w:jc w:val="both"/>
        <w:rPr>
          <w:sz w:val="24"/>
        </w:rPr>
      </w:pPr>
      <w:r>
        <w:rPr>
          <w:sz w:val="24"/>
        </w:rPr>
        <w:t>Keadaan</w:t>
      </w:r>
      <w:r>
        <w:rPr>
          <w:spacing w:val="-2"/>
          <w:sz w:val="24"/>
        </w:rPr>
        <w:t> </w:t>
      </w:r>
      <w:r>
        <w:rPr>
          <w:sz w:val="24"/>
        </w:rPr>
        <w:t>yang</w:t>
      </w:r>
      <w:r>
        <w:rPr>
          <w:spacing w:val="-9"/>
          <w:sz w:val="24"/>
        </w:rPr>
        <w:t> </w:t>
      </w:r>
      <w:r>
        <w:rPr>
          <w:spacing w:val="-2"/>
          <w:sz w:val="24"/>
        </w:rPr>
        <w:t>meringankan:</w:t>
      </w:r>
    </w:p>
    <w:p>
      <w:pPr>
        <w:pStyle w:val="ListParagraph"/>
        <w:numPr>
          <w:ilvl w:val="1"/>
          <w:numId w:val="13"/>
        </w:numPr>
        <w:tabs>
          <w:tab w:pos="963" w:val="left" w:leader="none"/>
        </w:tabs>
        <w:spacing w:line="240" w:lineRule="auto" w:before="44" w:after="0"/>
        <w:ind w:left="963" w:right="0" w:hanging="427"/>
        <w:jc w:val="both"/>
        <w:rPr>
          <w:sz w:val="24"/>
        </w:rPr>
      </w:pPr>
      <w:r>
        <w:rPr>
          <w:sz w:val="24"/>
        </w:rPr>
        <w:t>Terdakwa</w:t>
      </w:r>
      <w:r>
        <w:rPr>
          <w:spacing w:val="-3"/>
          <w:sz w:val="24"/>
        </w:rPr>
        <w:t> </w:t>
      </w:r>
      <w:r>
        <w:rPr>
          <w:sz w:val="24"/>
        </w:rPr>
        <w:t>mengakui</w:t>
      </w:r>
      <w:r>
        <w:rPr>
          <w:spacing w:val="-4"/>
          <w:sz w:val="24"/>
        </w:rPr>
        <w:t> </w:t>
      </w:r>
      <w:r>
        <w:rPr>
          <w:sz w:val="24"/>
        </w:rPr>
        <w:t>dan</w:t>
      </w:r>
      <w:r>
        <w:rPr>
          <w:spacing w:val="-3"/>
          <w:sz w:val="24"/>
        </w:rPr>
        <w:t> </w:t>
      </w:r>
      <w:r>
        <w:rPr>
          <w:sz w:val="24"/>
        </w:rPr>
        <w:t>menyesali</w:t>
      </w:r>
      <w:r>
        <w:rPr>
          <w:spacing w:val="-3"/>
          <w:sz w:val="24"/>
        </w:rPr>
        <w:t> </w:t>
      </w:r>
      <w:r>
        <w:rPr>
          <w:spacing w:val="-2"/>
          <w:sz w:val="24"/>
        </w:rPr>
        <w:t>perbuatannya.</w:t>
      </w:r>
    </w:p>
    <w:p>
      <w:pPr>
        <w:pStyle w:val="BodyText"/>
        <w:spacing w:line="276" w:lineRule="auto" w:before="40"/>
        <w:ind w:left="540" w:right="112" w:firstLine="424"/>
      </w:pPr>
      <w:r>
        <w:rPr/>
        <w:t>Dalam persidangan Terdakwa tidak menyangkal sama sekali apapun yang telah ia lakukan terhadap anak sebagai korban. Dan terdakwa juga menyesali apa yang telah ia perbuat.</w:t>
      </w:r>
    </w:p>
    <w:p>
      <w:pPr>
        <w:pStyle w:val="ListParagraph"/>
        <w:numPr>
          <w:ilvl w:val="0"/>
          <w:numId w:val="13"/>
        </w:numPr>
        <w:tabs>
          <w:tab w:pos="540" w:val="left" w:leader="none"/>
        </w:tabs>
        <w:spacing w:line="240" w:lineRule="auto" w:before="2" w:after="0"/>
        <w:ind w:left="540" w:right="0" w:hanging="428"/>
        <w:jc w:val="both"/>
        <w:rPr>
          <w:sz w:val="24"/>
        </w:rPr>
      </w:pPr>
      <w:r>
        <w:rPr>
          <w:sz w:val="24"/>
        </w:rPr>
        <w:t>Terdakwa</w:t>
      </w:r>
      <w:r>
        <w:rPr>
          <w:spacing w:val="-2"/>
          <w:sz w:val="24"/>
        </w:rPr>
        <w:t> </w:t>
      </w:r>
      <w:r>
        <w:rPr>
          <w:sz w:val="24"/>
        </w:rPr>
        <w:t>belum</w:t>
      </w:r>
      <w:r>
        <w:rPr>
          <w:spacing w:val="-2"/>
          <w:sz w:val="24"/>
        </w:rPr>
        <w:t> </w:t>
      </w:r>
      <w:r>
        <w:rPr>
          <w:sz w:val="24"/>
        </w:rPr>
        <w:t>pernah</w:t>
      </w:r>
      <w:r>
        <w:rPr>
          <w:spacing w:val="-1"/>
          <w:sz w:val="24"/>
        </w:rPr>
        <w:t> </w:t>
      </w:r>
      <w:r>
        <w:rPr>
          <w:spacing w:val="-2"/>
          <w:sz w:val="24"/>
        </w:rPr>
        <w:t>dihukum;</w:t>
      </w:r>
    </w:p>
    <w:p>
      <w:pPr>
        <w:pStyle w:val="BodyText"/>
        <w:spacing w:line="276" w:lineRule="auto" w:before="40"/>
        <w:ind w:right="121" w:firstLine="428"/>
      </w:pPr>
      <w:r>
        <w:rPr/>
        <w:t>Terdakwa sama sekali belum pernah berurusan dengan kejahatan hukum, dalam artian tidak adanya catatan hitam bagi terdakwa yang dapat menjadi pertimbangan hakim karena terdakwa pertama kali melakukan kejahatan.</w:t>
      </w:r>
    </w:p>
    <w:p>
      <w:pPr>
        <w:pStyle w:val="BodyText"/>
        <w:spacing w:line="276" w:lineRule="auto"/>
        <w:ind w:right="109" w:firstLine="568"/>
      </w:pPr>
      <w:r>
        <w:rPr/>
        <w:t>Dari pertimbangan di atas, oleh karena Terdakwa dijatuhi pidana maka haruslah dibebani pula untuk membayar biaya perkara; Memperhatikan,</w:t>
      </w:r>
      <w:r>
        <w:rPr>
          <w:spacing w:val="-3"/>
        </w:rPr>
        <w:t> </w:t>
      </w:r>
      <w:r>
        <w:rPr/>
        <w:t>Pasal 81 Ayat (3) Undang-undang Nomor 17 Tahun 2016 tentang Peraturan Pemerintah Pengganti Undang-Undang Nomor 1 Tahun 2016 tentang Perubahan Kedua atas Undang-Undang Nomor 23 Tahun 2002 tentang Perlindungan Anak menjadi Undang-Undang dan Undang-Undang Nomor 8 Tahun 1981 tentang Hukum Acara Pidana serta peraturan perundang-undangan lain yang bersangkutan;</w:t>
      </w:r>
    </w:p>
    <w:p>
      <w:pPr>
        <w:pStyle w:val="BodyText"/>
        <w:spacing w:line="276" w:lineRule="auto"/>
        <w:ind w:right="106" w:firstLine="568"/>
      </w:pPr>
      <w:r>
        <w:rPr/>
        <w:t>Jadi hakim sebagai penegak hukum yang dianggap memahami hukum seandainya tidak menemukan hukum tertulis, maka hakim tersebut wajib untuk menggali hukum yang tidak tertulis untuk memutus berdasarkan hukum sebagai seorang yang bijaksana dan bertanggungjawab kepada Tuhan Yang Maha Esa, diri sendiri, bangsa dan negara..”</w:t>
      </w:r>
    </w:p>
    <w:p>
      <w:pPr>
        <w:pStyle w:val="BodyText"/>
        <w:spacing w:line="276" w:lineRule="auto"/>
        <w:ind w:right="112" w:firstLine="568"/>
      </w:pPr>
      <w:r>
        <w:rPr/>
        <w:t>“Di dalam melaksanakan tugas tersebut, hakim mempunyai wewenang untuk mengadili segala perkara yang</w:t>
      </w:r>
      <w:r>
        <w:rPr>
          <w:spacing w:val="-1"/>
        </w:rPr>
        <w:t> </w:t>
      </w:r>
      <w:r>
        <w:rPr/>
        <w:t>dilakukan di daerah hukumnya, yang diajukan kepadanya serta berwenang</w:t>
      </w:r>
      <w:r>
        <w:rPr>
          <w:spacing w:val="-3"/>
        </w:rPr>
        <w:t> </w:t>
      </w:r>
      <w:r>
        <w:rPr/>
        <w:t>mengadili di daerah mana terdakwa bertempat tinggal, berdiam</w:t>
      </w:r>
      <w:r>
        <w:rPr>
          <w:spacing w:val="-2"/>
        </w:rPr>
        <w:t> </w:t>
      </w:r>
      <w:r>
        <w:rPr/>
        <w:t>terakhir, tempat diketemukan atau ditahan, dengan syarat apabila</w:t>
      </w:r>
      <w:r>
        <w:rPr>
          <w:spacing w:val="-2"/>
        </w:rPr>
        <w:t> </w:t>
      </w:r>
      <w:r>
        <w:rPr/>
        <w:t>tempat sebagian besar saksi yang</w:t>
      </w:r>
      <w:r>
        <w:rPr>
          <w:spacing w:val="-4"/>
        </w:rPr>
        <w:t> </w:t>
      </w:r>
      <w:r>
        <w:rPr/>
        <w:t>dipanggil lebih dekat pada tempat Pengadilan Negeri itu daripada tempat kedudukan Pengadilan Negeri yang dalam daerahnya tindak pidana dilakukan.”</w:t>
      </w:r>
      <w:r>
        <w:rPr>
          <w:vertAlign w:val="superscript"/>
        </w:rPr>
        <w:t>1</w:t>
      </w:r>
    </w:p>
    <w:p>
      <w:pPr>
        <w:pStyle w:val="BodyText"/>
        <w:spacing w:line="276" w:lineRule="auto"/>
        <w:ind w:right="106" w:firstLine="568"/>
      </w:pPr>
      <w:r>
        <w:rPr/>
        <w:t>Di samping hal yang telah dijelaskan di atas, Fitri Agustina, SH juga mengatakan sebagai berikut: “Yang wajib juga diperhatikan adalah sifat yang baik dan yang jelek dan terdakwa atau hal- hal yang meringankan dan memberatkan terdakwa.” Apabila terdakwa pada akhir pemeriksaan</w:t>
      </w:r>
      <w:r>
        <w:rPr>
          <w:spacing w:val="40"/>
        </w:rPr>
        <w:t> </w:t>
      </w:r>
      <w:r>
        <w:rPr/>
        <w:t>sidang oleh hakim, yaitu sudah sampai pada penjatuhan putusan yang berupa penjatuhan pidana terhadap terdakwa, hakim narus bersikap tegas dan bijaksana dalam mencapai suatu keadilan di</w:t>
      </w:r>
      <w:r>
        <w:rPr>
          <w:spacing w:val="40"/>
        </w:rPr>
        <w:t> </w:t>
      </w:r>
      <w:r>
        <w:rPr/>
        <w:t>dalam menjatuhkan putusannya. Untuk mencapai. suatu keadilan di dalam proses mengadili, hal ini memerlukan suatu kesungguhan dari aparat yang terkait dalam proses peradilan pidana.</w:t>
      </w:r>
    </w:p>
    <w:p>
      <w:pPr>
        <w:pStyle w:val="BodyText"/>
        <w:ind w:left="0"/>
        <w:jc w:val="left"/>
        <w:rPr>
          <w:sz w:val="20"/>
        </w:rPr>
      </w:pPr>
    </w:p>
    <w:p>
      <w:pPr>
        <w:pStyle w:val="BodyText"/>
        <w:spacing w:before="35"/>
        <w:ind w:left="0"/>
        <w:jc w:val="left"/>
        <w:rPr>
          <w:sz w:val="20"/>
        </w:rPr>
      </w:pPr>
      <w:r>
        <w:rPr/>
        <mc:AlternateContent>
          <mc:Choice Requires="wps">
            <w:drawing>
              <wp:anchor distT="0" distB="0" distL="0" distR="0" allowOverlap="1" layoutInCell="1" locked="0" behindDoc="1" simplePos="0" relativeHeight="487588352">
                <wp:simplePos x="0" y="0"/>
                <wp:positionH relativeFrom="page">
                  <wp:posOffset>630237</wp:posOffset>
                </wp:positionH>
                <wp:positionV relativeFrom="paragraph">
                  <wp:posOffset>183959</wp:posOffset>
                </wp:positionV>
                <wp:extent cx="1829435" cy="1016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10160"/>
                        </a:xfrm>
                        <a:custGeom>
                          <a:avLst/>
                          <a:gdLst/>
                          <a:ahLst/>
                          <a:cxnLst/>
                          <a:rect l="l" t="t" r="r" b="b"/>
                          <a:pathLst>
                            <a:path w="1829435" h="10160">
                              <a:moveTo>
                                <a:pt x="1829181" y="0"/>
                              </a:moveTo>
                              <a:lnTo>
                                <a:pt x="0" y="0"/>
                              </a:lnTo>
                              <a:lnTo>
                                <a:pt x="0" y="10159"/>
                              </a:lnTo>
                              <a:lnTo>
                                <a:pt x="1829181" y="1015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625pt;margin-top:14.485007pt;width:144.03pt;height:.79999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93"/>
        <w:ind w:left="832" w:right="0" w:firstLine="0"/>
        <w:jc w:val="left"/>
        <w:rPr>
          <w:sz w:val="20"/>
        </w:rPr>
      </w:pPr>
      <w:r>
        <w:rPr>
          <w:sz w:val="20"/>
          <w:vertAlign w:val="superscript"/>
        </w:rPr>
        <w:t>1</w:t>
      </w:r>
      <w:r>
        <w:rPr>
          <w:spacing w:val="2"/>
          <w:sz w:val="20"/>
          <w:vertAlign w:val="baseline"/>
        </w:rPr>
        <w:t> </w:t>
      </w:r>
      <w:r>
        <w:rPr>
          <w:sz w:val="20"/>
          <w:vertAlign w:val="baseline"/>
        </w:rPr>
        <w:t>Hasil</w:t>
      </w:r>
      <w:r>
        <w:rPr>
          <w:spacing w:val="-4"/>
          <w:sz w:val="20"/>
          <w:vertAlign w:val="baseline"/>
        </w:rPr>
        <w:t> </w:t>
      </w:r>
      <w:r>
        <w:rPr>
          <w:sz w:val="20"/>
          <w:vertAlign w:val="baseline"/>
        </w:rPr>
        <w:t>wawancara</w:t>
      </w:r>
      <w:r>
        <w:rPr>
          <w:spacing w:val="-1"/>
          <w:sz w:val="20"/>
          <w:vertAlign w:val="baseline"/>
        </w:rPr>
        <w:t> </w:t>
      </w:r>
      <w:r>
        <w:rPr>
          <w:sz w:val="20"/>
          <w:vertAlign w:val="baseline"/>
        </w:rPr>
        <w:t>dengan ibu</w:t>
      </w:r>
      <w:r>
        <w:rPr>
          <w:spacing w:val="-1"/>
          <w:sz w:val="20"/>
          <w:vertAlign w:val="baseline"/>
        </w:rPr>
        <w:t> </w:t>
      </w:r>
      <w:r>
        <w:rPr>
          <w:sz w:val="20"/>
          <w:vertAlign w:val="baseline"/>
        </w:rPr>
        <w:t>Fitri</w:t>
      </w:r>
      <w:r>
        <w:rPr>
          <w:spacing w:val="-4"/>
          <w:sz w:val="20"/>
          <w:vertAlign w:val="baseline"/>
        </w:rPr>
        <w:t> </w:t>
      </w:r>
      <w:r>
        <w:rPr>
          <w:sz w:val="20"/>
          <w:vertAlign w:val="baseline"/>
        </w:rPr>
        <w:t>Agustina,</w:t>
      </w:r>
      <w:r>
        <w:rPr>
          <w:spacing w:val="1"/>
          <w:sz w:val="20"/>
          <w:vertAlign w:val="baseline"/>
        </w:rPr>
        <w:t> </w:t>
      </w:r>
      <w:r>
        <w:rPr>
          <w:sz w:val="20"/>
          <w:vertAlign w:val="baseline"/>
        </w:rPr>
        <w:t>Hakim</w:t>
      </w:r>
      <w:r>
        <w:rPr>
          <w:spacing w:val="-7"/>
          <w:sz w:val="20"/>
          <w:vertAlign w:val="baseline"/>
        </w:rPr>
        <w:t> </w:t>
      </w:r>
      <w:r>
        <w:rPr>
          <w:sz w:val="20"/>
          <w:vertAlign w:val="baseline"/>
        </w:rPr>
        <w:t>PN.Pbl,</w:t>
      </w:r>
      <w:r>
        <w:rPr>
          <w:spacing w:val="51"/>
          <w:sz w:val="20"/>
          <w:vertAlign w:val="baseline"/>
        </w:rPr>
        <w:t> </w:t>
      </w:r>
      <w:r>
        <w:rPr>
          <w:sz w:val="20"/>
          <w:vertAlign w:val="baseline"/>
        </w:rPr>
        <w:t>tanggal</w:t>
      </w:r>
      <w:r>
        <w:rPr>
          <w:spacing w:val="-7"/>
          <w:sz w:val="20"/>
          <w:vertAlign w:val="baseline"/>
        </w:rPr>
        <w:t> </w:t>
      </w:r>
      <w:r>
        <w:rPr>
          <w:sz w:val="20"/>
          <w:vertAlign w:val="baseline"/>
        </w:rPr>
        <w:t>12</w:t>
      </w:r>
      <w:r>
        <w:rPr>
          <w:spacing w:val="-1"/>
          <w:sz w:val="20"/>
          <w:vertAlign w:val="baseline"/>
        </w:rPr>
        <w:t> </w:t>
      </w:r>
      <w:r>
        <w:rPr>
          <w:sz w:val="20"/>
          <w:vertAlign w:val="baseline"/>
        </w:rPr>
        <w:t>Desember</w:t>
      </w:r>
      <w:r>
        <w:rPr>
          <w:spacing w:val="1"/>
          <w:sz w:val="20"/>
          <w:vertAlign w:val="baseline"/>
        </w:rPr>
        <w:t> </w:t>
      </w:r>
      <w:r>
        <w:rPr>
          <w:spacing w:val="-4"/>
          <w:sz w:val="20"/>
          <w:vertAlign w:val="baseline"/>
        </w:rPr>
        <w:t>2023</w:t>
      </w:r>
    </w:p>
    <w:p>
      <w:pPr>
        <w:spacing w:after="0"/>
        <w:jc w:val="left"/>
        <w:rPr>
          <w:sz w:val="20"/>
        </w:rPr>
        <w:sectPr>
          <w:pgSz w:w="11910" w:h="16840"/>
          <w:pgMar w:header="150" w:footer="998" w:top="1520" w:bottom="1180" w:left="880" w:right="1020"/>
        </w:sectPr>
      </w:pPr>
    </w:p>
    <w:p>
      <w:pPr>
        <w:pStyle w:val="BodyText"/>
        <w:spacing w:before="38"/>
        <w:ind w:left="0"/>
        <w:jc w:val="left"/>
      </w:pPr>
    </w:p>
    <w:p>
      <w:pPr>
        <w:pStyle w:val="Heading1"/>
        <w:spacing w:line="276" w:lineRule="auto"/>
        <w:ind w:right="120"/>
      </w:pPr>
      <w:r>
        <w:rPr/>
        <w:t>b.</w:t>
      </w:r>
      <w:r>
        <w:rPr>
          <w:spacing w:val="80"/>
        </w:rPr>
        <w:t> </w:t>
      </w:r>
      <w:r>
        <w:rPr/>
        <w:t>landasan perbedaan vonis putusan terhadap kasus anak sebagai korban kekerasan seksua (analisis putusan No 5/Pid.Sus/2023/PN dengan 33/Pid.Sus/2023/PN Pkb.</w:t>
      </w:r>
    </w:p>
    <w:p>
      <w:pPr>
        <w:pStyle w:val="BodyText"/>
        <w:spacing w:line="276" w:lineRule="auto"/>
        <w:ind w:right="122" w:firstLine="428"/>
      </w:pPr>
      <w:r>
        <w:rPr/>
        <w:t>Dari kedua kasus tersebut Adapun perbedaan yang menjadi dasar hakim memberikan perbedaan dalam</w:t>
      </w:r>
      <w:r>
        <w:rPr>
          <w:spacing w:val="-2"/>
        </w:rPr>
        <w:t> </w:t>
      </w:r>
      <w:r>
        <w:rPr/>
        <w:t>memberikan putusan. Tentu saja hal ini bukan</w:t>
      </w:r>
      <w:r>
        <w:rPr>
          <w:spacing w:val="-2"/>
        </w:rPr>
        <w:t> </w:t>
      </w:r>
      <w:r>
        <w:rPr/>
        <w:t>tanpa</w:t>
      </w:r>
      <w:r>
        <w:rPr>
          <w:spacing w:val="-1"/>
        </w:rPr>
        <w:t> </w:t>
      </w:r>
      <w:r>
        <w:rPr/>
        <w:t>alasan dan dapat kita lihat dari pemberian </w:t>
      </w:r>
      <w:r>
        <w:rPr>
          <w:spacing w:val="-2"/>
        </w:rPr>
        <w:t>putusan.</w:t>
      </w:r>
    </w:p>
    <w:p>
      <w:pPr>
        <w:pStyle w:val="BodyText"/>
        <w:spacing w:line="278" w:lineRule="auto"/>
        <w:ind w:right="115" w:firstLine="284"/>
      </w:pPr>
      <w:r>
        <w:rPr/>
        <w:t>Adapun landasan perbedaan kedua nya dapat dilihat dari unsur-unsur pertimbangan hakim menjatuhkan hukuman. Apa saja yang dapat memenuhi hal tersebut.</w:t>
      </w:r>
      <w:r>
        <w:rPr>
          <w:spacing w:val="40"/>
        </w:rPr>
        <w:t> </w:t>
      </w:r>
      <w:r>
        <w:rPr/>
        <w:t>Adapun unsur tersebut yaitu</w:t>
      </w:r>
      <w:r>
        <w:rPr>
          <w:spacing w:val="40"/>
        </w:rPr>
        <w:t> </w:t>
      </w:r>
      <w:r>
        <w:rPr/>
        <w:t>:</w:t>
      </w:r>
    </w:p>
    <w:p>
      <w:pPr>
        <w:pStyle w:val="ListParagraph"/>
        <w:numPr>
          <w:ilvl w:val="0"/>
          <w:numId w:val="14"/>
        </w:numPr>
        <w:tabs>
          <w:tab w:pos="396" w:val="left" w:leader="none"/>
        </w:tabs>
        <w:spacing w:line="272" w:lineRule="exact" w:before="0" w:after="0"/>
        <w:ind w:left="396" w:right="0" w:hanging="284"/>
        <w:jc w:val="both"/>
        <w:rPr>
          <w:sz w:val="24"/>
        </w:rPr>
      </w:pPr>
      <w:r>
        <w:rPr>
          <w:sz w:val="24"/>
        </w:rPr>
        <w:t>Putusan</w:t>
      </w:r>
      <w:r>
        <w:rPr>
          <w:spacing w:val="-3"/>
          <w:sz w:val="24"/>
        </w:rPr>
        <w:t> </w:t>
      </w:r>
      <w:r>
        <w:rPr>
          <w:sz w:val="24"/>
        </w:rPr>
        <w:t>No</w:t>
      </w:r>
      <w:r>
        <w:rPr>
          <w:spacing w:val="-2"/>
          <w:sz w:val="24"/>
        </w:rPr>
        <w:t> 5/Pid.Sus/2023/PN.Pkb</w:t>
      </w:r>
    </w:p>
    <w:p>
      <w:pPr>
        <w:pStyle w:val="ListParagraph"/>
        <w:numPr>
          <w:ilvl w:val="1"/>
          <w:numId w:val="14"/>
        </w:numPr>
        <w:tabs>
          <w:tab w:pos="751" w:val="left" w:leader="none"/>
        </w:tabs>
        <w:spacing w:line="240" w:lineRule="auto" w:before="34" w:after="0"/>
        <w:ind w:left="751" w:right="0" w:hanging="359"/>
        <w:jc w:val="both"/>
        <w:rPr>
          <w:sz w:val="24"/>
        </w:rPr>
      </w:pPr>
      <w:r>
        <w:rPr>
          <w:sz w:val="24"/>
        </w:rPr>
        <w:t>Setiap </w:t>
      </w:r>
      <w:r>
        <w:rPr>
          <w:spacing w:val="-2"/>
          <w:sz w:val="24"/>
        </w:rPr>
        <w:t>orang</w:t>
      </w:r>
    </w:p>
    <w:p>
      <w:pPr>
        <w:pStyle w:val="ListParagraph"/>
        <w:numPr>
          <w:ilvl w:val="1"/>
          <w:numId w:val="14"/>
        </w:numPr>
        <w:tabs>
          <w:tab w:pos="752" w:val="left" w:leader="none"/>
        </w:tabs>
        <w:spacing w:line="276" w:lineRule="auto" w:before="44" w:after="0"/>
        <w:ind w:left="752" w:right="121" w:hanging="360"/>
        <w:jc w:val="both"/>
        <w:rPr>
          <w:sz w:val="24"/>
        </w:rPr>
      </w:pPr>
      <w:r>
        <w:rPr>
          <w:sz w:val="24"/>
        </w:rPr>
        <w:t>Unsur dilarang melakukan kekerasan atau ancaman kekerasan, memaksa, melakukan tipu muslihat, melakukan serangkaian kebohongan, atau membujuk Anak untuk melakukan atau membiarkan dilakukan perbuatan cabul.</w:t>
      </w:r>
    </w:p>
    <w:p>
      <w:pPr>
        <w:pStyle w:val="BodyText"/>
        <w:spacing w:line="276" w:lineRule="auto"/>
        <w:ind w:left="392" w:right="110" w:firstLine="440"/>
      </w:pPr>
      <w:r>
        <w:rPr/>
        <w:t>Dari analisis bahwa terdakwa telah memenuhi dua unsur ini sehingga terdakwa sesuai Pasal 82 ayat (1) Jo Pasal 76E Undang-Undang Nomor 17 Tahun 2016 tentang Penetapan Peraturan Pemerintah Pengganti UndangUndang Nomor 1 tahun 2016 tentang Perubahan Kedua Atas Undang-Undang Nomor 23 tahun 2002 tentang Perlindungan Anak menjadi Undang-Undang dan Undang-Undang Nomor 8 Tahun 1981 tentang Hukum Acara Pidana serta peraturan perundang- undangan lain yang bersangkutan maka terdakwa di vonis yaitu dengan hukuman</w:t>
      </w:r>
      <w:r>
        <w:rPr>
          <w:spacing w:val="79"/>
        </w:rPr>
        <w:t> </w:t>
      </w:r>
      <w:r>
        <w:rPr/>
        <w:t>pidana penjara</w:t>
      </w:r>
      <w:r>
        <w:rPr>
          <w:spacing w:val="40"/>
        </w:rPr>
        <w:t> </w:t>
      </w:r>
      <w:r>
        <w:rPr/>
        <w:t>9 (sembilan) tahun dan 6 (enam) bulan serta pidana denda sejumlah Rp1.000.000.000,00 (satu milyar rupiah) dengan ketentuan apabila pidana denda tidak dibayar diganti dengan pidana kurungan selama 3 (tiga) bulan;</w:t>
      </w:r>
    </w:p>
    <w:p>
      <w:pPr>
        <w:pStyle w:val="ListParagraph"/>
        <w:numPr>
          <w:ilvl w:val="0"/>
          <w:numId w:val="14"/>
        </w:numPr>
        <w:tabs>
          <w:tab w:pos="396" w:val="left" w:leader="none"/>
        </w:tabs>
        <w:spacing w:line="240" w:lineRule="auto" w:before="0" w:after="0"/>
        <w:ind w:left="396" w:right="0" w:hanging="284"/>
        <w:jc w:val="both"/>
        <w:rPr>
          <w:sz w:val="24"/>
        </w:rPr>
      </w:pPr>
      <w:r>
        <w:rPr>
          <w:sz w:val="24"/>
        </w:rPr>
        <w:t>Putusan</w:t>
      </w:r>
      <w:r>
        <w:rPr>
          <w:spacing w:val="-5"/>
          <w:sz w:val="24"/>
        </w:rPr>
        <w:t> </w:t>
      </w:r>
      <w:r>
        <w:rPr>
          <w:sz w:val="24"/>
        </w:rPr>
        <w:t>No</w:t>
      </w:r>
      <w:r>
        <w:rPr>
          <w:spacing w:val="-4"/>
          <w:sz w:val="24"/>
        </w:rPr>
        <w:t> </w:t>
      </w:r>
      <w:r>
        <w:rPr>
          <w:sz w:val="24"/>
        </w:rPr>
        <w:t>33/Pid.Sus/2023/PN</w:t>
      </w:r>
      <w:r>
        <w:rPr>
          <w:spacing w:val="-5"/>
          <w:sz w:val="24"/>
        </w:rPr>
        <w:t> </w:t>
      </w:r>
      <w:r>
        <w:rPr>
          <w:spacing w:val="-4"/>
          <w:sz w:val="24"/>
        </w:rPr>
        <w:t>Pkb.</w:t>
      </w:r>
    </w:p>
    <w:p>
      <w:pPr>
        <w:pStyle w:val="ListParagraph"/>
        <w:numPr>
          <w:ilvl w:val="1"/>
          <w:numId w:val="14"/>
        </w:numPr>
        <w:tabs>
          <w:tab w:pos="755" w:val="left" w:leader="none"/>
        </w:tabs>
        <w:spacing w:line="240" w:lineRule="auto" w:before="40" w:after="0"/>
        <w:ind w:left="755" w:right="0" w:hanging="359"/>
        <w:jc w:val="left"/>
        <w:rPr>
          <w:sz w:val="24"/>
        </w:rPr>
      </w:pPr>
      <w:r>
        <w:rPr>
          <w:sz w:val="24"/>
        </w:rPr>
        <w:t>Setiap </w:t>
      </w:r>
      <w:r>
        <w:rPr>
          <w:spacing w:val="-2"/>
          <w:sz w:val="24"/>
        </w:rPr>
        <w:t>orang</w:t>
      </w:r>
    </w:p>
    <w:p>
      <w:pPr>
        <w:pStyle w:val="ListParagraph"/>
        <w:numPr>
          <w:ilvl w:val="1"/>
          <w:numId w:val="14"/>
        </w:numPr>
        <w:tabs>
          <w:tab w:pos="756" w:val="left" w:leader="none"/>
        </w:tabs>
        <w:spacing w:line="276" w:lineRule="auto" w:before="44" w:after="0"/>
        <w:ind w:left="756" w:right="122" w:hanging="360"/>
        <w:jc w:val="left"/>
        <w:rPr>
          <w:sz w:val="24"/>
        </w:rPr>
      </w:pPr>
      <w:r>
        <w:rPr>
          <w:sz w:val="24"/>
        </w:rPr>
        <w:t>Melakukan</w:t>
      </w:r>
      <w:r>
        <w:rPr>
          <w:spacing w:val="40"/>
          <w:sz w:val="24"/>
        </w:rPr>
        <w:t> </w:t>
      </w:r>
      <w:r>
        <w:rPr>
          <w:sz w:val="24"/>
        </w:rPr>
        <w:t>kekerasan</w:t>
      </w:r>
      <w:r>
        <w:rPr>
          <w:spacing w:val="40"/>
          <w:sz w:val="24"/>
        </w:rPr>
        <w:t> </w:t>
      </w:r>
      <w:r>
        <w:rPr>
          <w:sz w:val="24"/>
        </w:rPr>
        <w:t>atau</w:t>
      </w:r>
      <w:r>
        <w:rPr>
          <w:spacing w:val="40"/>
          <w:sz w:val="24"/>
        </w:rPr>
        <w:t> </w:t>
      </w:r>
      <w:r>
        <w:rPr>
          <w:sz w:val="24"/>
        </w:rPr>
        <w:t>ancaman</w:t>
      </w:r>
      <w:r>
        <w:rPr>
          <w:spacing w:val="40"/>
          <w:sz w:val="24"/>
        </w:rPr>
        <w:t> </w:t>
      </w:r>
      <w:r>
        <w:rPr>
          <w:sz w:val="24"/>
        </w:rPr>
        <w:t>kekerasan,</w:t>
      </w:r>
      <w:r>
        <w:rPr>
          <w:spacing w:val="40"/>
          <w:sz w:val="24"/>
        </w:rPr>
        <w:t> </w:t>
      </w:r>
      <w:r>
        <w:rPr>
          <w:sz w:val="24"/>
        </w:rPr>
        <w:t>memaksa</w:t>
      </w:r>
      <w:r>
        <w:rPr>
          <w:spacing w:val="40"/>
          <w:sz w:val="24"/>
        </w:rPr>
        <w:t> </w:t>
      </w:r>
      <w:r>
        <w:rPr>
          <w:sz w:val="24"/>
        </w:rPr>
        <w:t>anak</w:t>
      </w:r>
      <w:r>
        <w:rPr>
          <w:spacing w:val="40"/>
          <w:sz w:val="24"/>
        </w:rPr>
        <w:t> </w:t>
      </w:r>
      <w:r>
        <w:rPr>
          <w:sz w:val="24"/>
        </w:rPr>
        <w:t>melakukan</w:t>
      </w:r>
      <w:r>
        <w:rPr>
          <w:spacing w:val="40"/>
          <w:sz w:val="24"/>
        </w:rPr>
        <w:t> </w:t>
      </w:r>
      <w:r>
        <w:rPr>
          <w:sz w:val="24"/>
        </w:rPr>
        <w:t>persetubuhan</w:t>
      </w:r>
      <w:r>
        <w:rPr>
          <w:spacing w:val="80"/>
          <w:w w:val="150"/>
          <w:sz w:val="24"/>
        </w:rPr>
        <w:t> </w:t>
      </w:r>
      <w:r>
        <w:rPr>
          <w:sz w:val="24"/>
        </w:rPr>
        <w:t>dengannya atau dengan orang lain.</w:t>
      </w:r>
    </w:p>
    <w:p>
      <w:pPr>
        <w:pStyle w:val="ListParagraph"/>
        <w:numPr>
          <w:ilvl w:val="1"/>
          <w:numId w:val="14"/>
        </w:numPr>
        <w:tabs>
          <w:tab w:pos="755" w:val="left" w:leader="none"/>
        </w:tabs>
        <w:spacing w:line="273" w:lineRule="exact" w:before="0" w:after="0"/>
        <w:ind w:left="755" w:right="0" w:hanging="359"/>
        <w:jc w:val="left"/>
        <w:rPr>
          <w:sz w:val="24"/>
        </w:rPr>
      </w:pPr>
      <w:r>
        <w:rPr>
          <w:sz w:val="24"/>
        </w:rPr>
        <w:t>Unsur</w:t>
      </w:r>
      <w:r>
        <w:rPr>
          <w:spacing w:val="-3"/>
          <w:sz w:val="24"/>
        </w:rPr>
        <w:t> </w:t>
      </w:r>
      <w:r>
        <w:rPr>
          <w:sz w:val="24"/>
        </w:rPr>
        <w:t>dilakukan</w:t>
      </w:r>
      <w:r>
        <w:rPr>
          <w:spacing w:val="-2"/>
          <w:sz w:val="24"/>
        </w:rPr>
        <w:t> </w:t>
      </w:r>
      <w:r>
        <w:rPr>
          <w:sz w:val="24"/>
        </w:rPr>
        <w:t>oleh</w:t>
      </w:r>
      <w:r>
        <w:rPr>
          <w:spacing w:val="-2"/>
          <w:sz w:val="24"/>
        </w:rPr>
        <w:t> </w:t>
      </w:r>
      <w:r>
        <w:rPr>
          <w:sz w:val="24"/>
        </w:rPr>
        <w:t>orang</w:t>
      </w:r>
      <w:r>
        <w:rPr>
          <w:spacing w:val="-6"/>
          <w:sz w:val="24"/>
        </w:rPr>
        <w:t> </w:t>
      </w:r>
      <w:r>
        <w:rPr>
          <w:sz w:val="24"/>
        </w:rPr>
        <w:t>tua,</w:t>
      </w:r>
      <w:r>
        <w:rPr>
          <w:spacing w:val="-2"/>
          <w:sz w:val="24"/>
        </w:rPr>
        <w:t> </w:t>
      </w:r>
      <w:r>
        <w:rPr>
          <w:sz w:val="24"/>
        </w:rPr>
        <w:t>wali,</w:t>
      </w:r>
      <w:r>
        <w:rPr>
          <w:spacing w:val="-2"/>
          <w:sz w:val="24"/>
        </w:rPr>
        <w:t> </w:t>
      </w:r>
      <w:r>
        <w:rPr>
          <w:sz w:val="24"/>
        </w:rPr>
        <w:t>pengasuh</w:t>
      </w:r>
      <w:r>
        <w:rPr>
          <w:spacing w:val="-2"/>
          <w:sz w:val="24"/>
        </w:rPr>
        <w:t> </w:t>
      </w:r>
      <w:r>
        <w:rPr>
          <w:sz w:val="24"/>
        </w:rPr>
        <w:t>anak,</w:t>
      </w:r>
      <w:r>
        <w:rPr>
          <w:spacing w:val="-2"/>
          <w:sz w:val="24"/>
        </w:rPr>
        <w:t> </w:t>
      </w:r>
      <w:r>
        <w:rPr>
          <w:sz w:val="24"/>
        </w:rPr>
        <w:t>pendidik,</w:t>
      </w:r>
      <w:r>
        <w:rPr>
          <w:spacing w:val="-2"/>
          <w:sz w:val="24"/>
        </w:rPr>
        <w:t> </w:t>
      </w:r>
      <w:r>
        <w:rPr>
          <w:sz w:val="24"/>
        </w:rPr>
        <w:t>atau</w:t>
      </w:r>
      <w:r>
        <w:rPr>
          <w:spacing w:val="-2"/>
          <w:sz w:val="24"/>
        </w:rPr>
        <w:t> </w:t>
      </w:r>
      <w:r>
        <w:rPr>
          <w:sz w:val="24"/>
        </w:rPr>
        <w:t>tenaga</w:t>
      </w:r>
      <w:r>
        <w:rPr>
          <w:spacing w:val="-1"/>
          <w:sz w:val="24"/>
        </w:rPr>
        <w:t> </w:t>
      </w:r>
      <w:r>
        <w:rPr>
          <w:spacing w:val="-2"/>
          <w:sz w:val="24"/>
        </w:rPr>
        <w:t>kependidikan</w:t>
      </w:r>
    </w:p>
    <w:p>
      <w:pPr>
        <w:pStyle w:val="BodyText"/>
        <w:spacing w:before="45"/>
        <w:ind w:left="396"/>
        <w:jc w:val="left"/>
      </w:pPr>
      <w:r>
        <w:rPr/>
        <w:t>Dari</w:t>
      </w:r>
      <w:r>
        <w:rPr>
          <w:spacing w:val="11"/>
        </w:rPr>
        <w:t> </w:t>
      </w:r>
      <w:r>
        <w:rPr/>
        <w:t>analisis</w:t>
      </w:r>
      <w:r>
        <w:rPr>
          <w:spacing w:val="10"/>
        </w:rPr>
        <w:t> </w:t>
      </w:r>
      <w:r>
        <w:rPr/>
        <w:t>bahwa</w:t>
      </w:r>
      <w:r>
        <w:rPr>
          <w:spacing w:val="10"/>
        </w:rPr>
        <w:t> </w:t>
      </w:r>
      <w:r>
        <w:rPr/>
        <w:t>terdakwa</w:t>
      </w:r>
      <w:r>
        <w:rPr>
          <w:spacing w:val="13"/>
        </w:rPr>
        <w:t> </w:t>
      </w:r>
      <w:r>
        <w:rPr/>
        <w:t>telah</w:t>
      </w:r>
      <w:r>
        <w:rPr>
          <w:spacing w:val="8"/>
        </w:rPr>
        <w:t> </w:t>
      </w:r>
      <w:r>
        <w:rPr/>
        <w:t>memenuhi</w:t>
      </w:r>
      <w:r>
        <w:rPr>
          <w:spacing w:val="12"/>
        </w:rPr>
        <w:t> </w:t>
      </w:r>
      <w:r>
        <w:rPr/>
        <w:t>tiga</w:t>
      </w:r>
      <w:r>
        <w:rPr>
          <w:spacing w:val="14"/>
        </w:rPr>
        <w:t> </w:t>
      </w:r>
      <w:r>
        <w:rPr/>
        <w:t>unsur</w:t>
      </w:r>
      <w:r>
        <w:rPr>
          <w:spacing w:val="11"/>
        </w:rPr>
        <w:t> </w:t>
      </w:r>
      <w:r>
        <w:rPr/>
        <w:t>tersebut</w:t>
      </w:r>
      <w:r>
        <w:rPr>
          <w:spacing w:val="12"/>
        </w:rPr>
        <w:t> </w:t>
      </w:r>
      <w:r>
        <w:rPr/>
        <w:t>sehingga</w:t>
      </w:r>
      <w:r>
        <w:rPr>
          <w:spacing w:val="14"/>
        </w:rPr>
        <w:t> </w:t>
      </w:r>
      <w:r>
        <w:rPr/>
        <w:t>terdakwa</w:t>
      </w:r>
      <w:r>
        <w:rPr>
          <w:spacing w:val="13"/>
        </w:rPr>
        <w:t> </w:t>
      </w:r>
      <w:r>
        <w:rPr/>
        <w:t>sesuai</w:t>
      </w:r>
      <w:r>
        <w:rPr>
          <w:spacing w:val="13"/>
        </w:rPr>
        <w:t> </w:t>
      </w:r>
      <w:r>
        <w:rPr>
          <w:spacing w:val="-2"/>
        </w:rPr>
        <w:t>pasal</w:t>
      </w:r>
    </w:p>
    <w:p>
      <w:pPr>
        <w:pStyle w:val="BodyText"/>
        <w:spacing w:line="276" w:lineRule="auto" w:before="40"/>
        <w:ind w:right="108"/>
      </w:pPr>
      <w:r>
        <w:rPr/>
        <w:t>81 Ayat (3) Undang-undang Nomor 17 Tahun 2016 tentang Peraturan Pemerintah Pengganti</w:t>
      </w:r>
      <w:r>
        <w:rPr>
          <w:spacing w:val="80"/>
        </w:rPr>
        <w:t> </w:t>
      </w:r>
      <w:r>
        <w:rPr/>
        <w:t>Undang-Undang Nomor 1 Tahun 2016 tentang Perubahan Kedua atas Undang-Undang Nomor 23 Tahun 2002 tentang Perlindungan Anak menjadi Undang-Undang dan Undang-Undang Nomor 8 Tahun 1981 tentang Hukum Acara Pidana serta peraturan</w:t>
      </w:r>
      <w:r>
        <w:rPr>
          <w:spacing w:val="40"/>
        </w:rPr>
        <w:t> </w:t>
      </w:r>
      <w:r>
        <w:rPr/>
        <w:t>perundang-undangan lain yang bersangkutan. maka terdakwa di vonis yaitu dengan hukuman</w:t>
      </w:r>
      <w:r>
        <w:rPr>
          <w:spacing w:val="40"/>
        </w:rPr>
        <w:t> </w:t>
      </w:r>
      <w:r>
        <w:rPr/>
        <w:t>pidana</w:t>
      </w:r>
      <w:r>
        <w:rPr>
          <w:spacing w:val="40"/>
        </w:rPr>
        <w:t> </w:t>
      </w:r>
      <w:r>
        <w:rPr/>
        <w:t>penjara selama 18 (delapan belas) tahun dan pidana denda sejumlah Rp1.000.000.000,00 (satu milyar rupiah) dengan ketentuan apabila pidana denda tersebut tidak dibayar diganti dengan pidana kurungan selama 3 bulan.</w:t>
      </w:r>
    </w:p>
    <w:p>
      <w:pPr>
        <w:pStyle w:val="BodyText"/>
        <w:spacing w:line="276" w:lineRule="auto"/>
        <w:ind w:right="102" w:firstLine="568"/>
      </w:pPr>
      <w:r>
        <w:rPr/>
        <w:t>Di akhir analisis di dapati bahwa kedua putusan dari kasus tersebut berbeda. Meskipun sama- sama melakukan pelecehan seksual terhadap anak sebagai korban. Namun, terdapat pemberatan hukuman dalam kasus Putusan No 33/Pid.Sus/2023/PN Pkb. Pertimbangan hakim atas pelaku dan akibat dari perbuatan pelaku tersebut yang membuat putusan ini menjadi berbeda, dan jelas dikarenakan akibat yang fatal atas kejahatan yang dilakukan oleh terdakwa dalam kasus No 33/Pid.Sus/2023/PN Pkb. Artinya, landasan perbedaan hukuman keduanya terletak pada kejahatan yang di lakukan oleh para terdakwa yang di jelaskan dalam undang-undang perlindungan anak </w:t>
      </w:r>
      <w:r>
        <w:rPr>
          <w:spacing w:val="-2"/>
        </w:rPr>
        <w:t>tersebut.</w:t>
      </w:r>
    </w:p>
    <w:p>
      <w:pPr>
        <w:spacing w:after="0" w:line="276" w:lineRule="auto"/>
        <w:sectPr>
          <w:pgSz w:w="11910" w:h="16840"/>
          <w:pgMar w:header="150" w:footer="998" w:top="1520" w:bottom="1180" w:left="880" w:right="1020"/>
        </w:sectPr>
      </w:pPr>
    </w:p>
    <w:p>
      <w:pPr>
        <w:pStyle w:val="BodyText"/>
        <w:spacing w:before="38"/>
        <w:ind w:left="0"/>
        <w:jc w:val="left"/>
      </w:pPr>
    </w:p>
    <w:p>
      <w:pPr>
        <w:pStyle w:val="Heading1"/>
        <w:numPr>
          <w:ilvl w:val="0"/>
          <w:numId w:val="1"/>
        </w:numPr>
        <w:tabs>
          <w:tab w:pos="538" w:val="left" w:leader="none"/>
        </w:tabs>
        <w:spacing w:line="240" w:lineRule="auto" w:before="0" w:after="0"/>
        <w:ind w:left="538" w:right="0" w:hanging="426"/>
        <w:jc w:val="both"/>
      </w:pPr>
      <w:r>
        <w:rPr>
          <w:spacing w:val="-2"/>
        </w:rPr>
        <w:t>Simpulan</w:t>
      </w:r>
    </w:p>
    <w:p>
      <w:pPr>
        <w:pStyle w:val="BodyText"/>
        <w:spacing w:line="276" w:lineRule="auto" w:before="36"/>
        <w:ind w:right="109" w:firstLine="428"/>
      </w:pPr>
      <w:r>
        <w:rPr/>
        <w:t>Dari uraian permasalahan menyangkut pertimbangan hakim dalam penjatuhan pidana terhadap pelaku</w:t>
      </w:r>
      <w:r>
        <w:rPr>
          <w:spacing w:val="-3"/>
        </w:rPr>
        <w:t> </w:t>
      </w:r>
      <w:r>
        <w:rPr/>
        <w:t>tindak</w:t>
      </w:r>
      <w:r>
        <w:rPr>
          <w:spacing w:val="-3"/>
        </w:rPr>
        <w:t> </w:t>
      </w:r>
      <w:r>
        <w:rPr/>
        <w:t>pidana</w:t>
      </w:r>
      <w:r>
        <w:rPr>
          <w:spacing w:val="-2"/>
        </w:rPr>
        <w:t> </w:t>
      </w:r>
      <w:r>
        <w:rPr/>
        <w:t>kekerasan</w:t>
      </w:r>
      <w:r>
        <w:rPr>
          <w:spacing w:val="-3"/>
        </w:rPr>
        <w:t> </w:t>
      </w:r>
      <w:r>
        <w:rPr/>
        <w:t>seksual</w:t>
      </w:r>
      <w:r>
        <w:rPr>
          <w:spacing w:val="-3"/>
        </w:rPr>
        <w:t> </w:t>
      </w:r>
      <w:r>
        <w:rPr/>
        <w:t>terhadap</w:t>
      </w:r>
      <w:r>
        <w:rPr>
          <w:spacing w:val="-3"/>
        </w:rPr>
        <w:t> </w:t>
      </w:r>
      <w:r>
        <w:rPr/>
        <w:t>anak</w:t>
      </w:r>
      <w:r>
        <w:rPr>
          <w:spacing w:val="-3"/>
        </w:rPr>
        <w:t> </w:t>
      </w:r>
      <w:r>
        <w:rPr/>
        <w:t>dan</w:t>
      </w:r>
      <w:r>
        <w:rPr>
          <w:spacing w:val="-3"/>
        </w:rPr>
        <w:t> </w:t>
      </w:r>
      <w:r>
        <w:rPr/>
        <w:t>asusila</w:t>
      </w:r>
      <w:r>
        <w:rPr>
          <w:spacing w:val="-2"/>
        </w:rPr>
        <w:t> </w:t>
      </w:r>
      <w:r>
        <w:rPr/>
        <w:t>terhadap</w:t>
      </w:r>
      <w:r>
        <w:rPr>
          <w:spacing w:val="-3"/>
        </w:rPr>
        <w:t> </w:t>
      </w:r>
      <w:r>
        <w:rPr/>
        <w:t>anak</w:t>
      </w:r>
      <w:r>
        <w:rPr>
          <w:spacing w:val="-3"/>
        </w:rPr>
        <w:t> </w:t>
      </w:r>
      <w:r>
        <w:rPr/>
        <w:t>hingga hamil</w:t>
      </w:r>
      <w:r>
        <w:rPr>
          <w:spacing w:val="-3"/>
        </w:rPr>
        <w:t> </w:t>
      </w:r>
      <w:r>
        <w:rPr/>
        <w:t>di</w:t>
      </w:r>
      <w:r>
        <w:rPr>
          <w:spacing w:val="-3"/>
        </w:rPr>
        <w:t> </w:t>
      </w:r>
      <w:r>
        <w:rPr/>
        <w:t>atas, maka untuk selanjutnya penulis mencoba menarik kesimpulan dari permasalahan, yaitu:</w:t>
      </w:r>
    </w:p>
    <w:p>
      <w:pPr>
        <w:pStyle w:val="ListParagraph"/>
        <w:numPr>
          <w:ilvl w:val="1"/>
          <w:numId w:val="1"/>
        </w:numPr>
        <w:tabs>
          <w:tab w:pos="540" w:val="left" w:leader="none"/>
        </w:tabs>
        <w:spacing w:line="276" w:lineRule="auto" w:before="0" w:after="0"/>
        <w:ind w:left="540" w:right="111" w:hanging="428"/>
        <w:jc w:val="both"/>
        <w:rPr>
          <w:sz w:val="24"/>
        </w:rPr>
      </w:pPr>
      <w:r>
        <w:rPr>
          <w:sz w:val="24"/>
        </w:rPr>
        <w:t>Kekerasan seksual terhadap anak masih ada dan mungkin slalu ad ajika kita tidak</w:t>
      </w:r>
      <w:r>
        <w:rPr>
          <w:spacing w:val="-1"/>
          <w:sz w:val="24"/>
        </w:rPr>
        <w:t> </w:t>
      </w:r>
      <w:r>
        <w:rPr>
          <w:sz w:val="24"/>
        </w:rPr>
        <w:t>Bersama-sama memberantas kasus tersebut dengan tidak mencemoohkan korban, keluarga korban, terlebih korban adalah anak di bawah umur, serta</w:t>
      </w:r>
      <w:r>
        <w:rPr>
          <w:spacing w:val="40"/>
          <w:sz w:val="24"/>
        </w:rPr>
        <w:t> </w:t>
      </w:r>
      <w:r>
        <w:rPr>
          <w:sz w:val="24"/>
        </w:rPr>
        <w:t>untuk lebih menguatkan iman dan ilmu agama, karena kasus kekerasan seksual kadang pelaku adalah orang terdekatnya sendiri</w:t>
      </w:r>
    </w:p>
    <w:p>
      <w:pPr>
        <w:pStyle w:val="ListParagraph"/>
        <w:numPr>
          <w:ilvl w:val="1"/>
          <w:numId w:val="1"/>
        </w:numPr>
        <w:tabs>
          <w:tab w:pos="540" w:val="left" w:leader="none"/>
        </w:tabs>
        <w:spacing w:line="278" w:lineRule="auto" w:before="0" w:after="0"/>
        <w:ind w:left="540" w:right="110" w:hanging="428"/>
        <w:jc w:val="both"/>
        <w:rPr>
          <w:sz w:val="22"/>
        </w:rPr>
      </w:pPr>
      <w:r>
        <w:rPr>
          <w:sz w:val="24"/>
        </w:rPr>
        <w:t>Putusan hakim terhadap vonis pidana dalam kasus ini di lihat dari hal-hal yang memberarkan kasus tersebut.</w:t>
      </w:r>
    </w:p>
    <w:p>
      <w:pPr>
        <w:pStyle w:val="Heading1"/>
        <w:spacing w:line="276" w:lineRule="exact"/>
        <w:ind w:left="112" w:firstLine="0"/>
      </w:pPr>
      <w:r>
        <w:rPr/>
        <w:t>Daftar</w:t>
      </w:r>
      <w:r>
        <w:rPr>
          <w:spacing w:val="-1"/>
        </w:rPr>
        <w:t> </w:t>
      </w:r>
      <w:r>
        <w:rPr>
          <w:spacing w:val="-2"/>
        </w:rPr>
        <w:t>Pustaka</w:t>
      </w:r>
    </w:p>
    <w:p>
      <w:pPr>
        <w:pStyle w:val="BodyText"/>
        <w:spacing w:line="276" w:lineRule="auto" w:before="39"/>
        <w:ind w:right="1150"/>
        <w:jc w:val="left"/>
      </w:pPr>
      <w:r>
        <w:rPr/>
        <w:t>Abdurrahman</w:t>
      </w:r>
      <w:r>
        <w:rPr>
          <w:spacing w:val="-5"/>
        </w:rPr>
        <w:t> </w:t>
      </w:r>
      <w:r>
        <w:rPr/>
        <w:t>Wahid.,</w:t>
      </w:r>
      <w:r>
        <w:rPr>
          <w:spacing w:val="-5"/>
        </w:rPr>
        <w:t> </w:t>
      </w:r>
      <w:r>
        <w:rPr/>
        <w:t>.</w:t>
      </w:r>
      <w:r>
        <w:rPr>
          <w:spacing w:val="-5"/>
        </w:rPr>
        <w:t> </w:t>
      </w:r>
      <w:r>
        <w:rPr/>
        <w:t>Islam</w:t>
      </w:r>
      <w:r>
        <w:rPr>
          <w:spacing w:val="-5"/>
        </w:rPr>
        <w:t> </w:t>
      </w:r>
      <w:r>
        <w:rPr/>
        <w:t>Tanpa</w:t>
      </w:r>
      <w:r>
        <w:rPr>
          <w:spacing w:val="-4"/>
        </w:rPr>
        <w:t> </w:t>
      </w:r>
      <w:r>
        <w:rPr/>
        <w:t>Kekerasan.</w:t>
      </w:r>
      <w:r>
        <w:rPr>
          <w:spacing w:val="-5"/>
        </w:rPr>
        <w:t> </w:t>
      </w:r>
      <w:r>
        <w:rPr/>
        <w:t>Yogyakarta.</w:t>
      </w:r>
      <w:r>
        <w:rPr>
          <w:spacing w:val="-2"/>
        </w:rPr>
        <w:t> </w:t>
      </w:r>
      <w:r>
        <w:rPr/>
        <w:t>LKS</w:t>
      </w:r>
      <w:r>
        <w:rPr>
          <w:spacing w:val="-7"/>
        </w:rPr>
        <w:t> </w:t>
      </w:r>
      <w:r>
        <w:rPr/>
        <w:t>Yogyakarta.R,</w:t>
      </w:r>
      <w:r>
        <w:rPr>
          <w:spacing w:val="-5"/>
        </w:rPr>
        <w:t> </w:t>
      </w:r>
      <w:r>
        <w:rPr/>
        <w:t>1988 Arif Gosita, , Masalah Perlindungan Anak, Akademika Pressindo, Jakarta, 1985</w:t>
      </w:r>
    </w:p>
    <w:p>
      <w:pPr>
        <w:pStyle w:val="BodyText"/>
        <w:spacing w:line="274" w:lineRule="exact"/>
        <w:jc w:val="left"/>
      </w:pPr>
      <w:r>
        <w:rPr/>
        <w:t>A. S. Alam..</w:t>
      </w:r>
      <w:r>
        <w:rPr>
          <w:spacing w:val="-3"/>
        </w:rPr>
        <w:t> </w:t>
      </w:r>
      <w:r>
        <w:rPr/>
        <w:t>Pengantar</w:t>
      </w:r>
      <w:r>
        <w:rPr>
          <w:spacing w:val="-3"/>
        </w:rPr>
        <w:t> </w:t>
      </w:r>
      <w:r>
        <w:rPr/>
        <w:t>Kriminologi.</w:t>
      </w:r>
      <w:r>
        <w:rPr>
          <w:spacing w:val="-3"/>
        </w:rPr>
        <w:t> </w:t>
      </w:r>
      <w:r>
        <w:rPr/>
        <w:t>Makassar.</w:t>
      </w:r>
      <w:r>
        <w:rPr>
          <w:spacing w:val="-3"/>
        </w:rPr>
        <w:t> </w:t>
      </w:r>
      <w:r>
        <w:rPr/>
        <w:t>Pustaka</w:t>
      </w:r>
      <w:r>
        <w:rPr>
          <w:spacing w:val="-2"/>
        </w:rPr>
        <w:t> </w:t>
      </w:r>
      <w:r>
        <w:rPr/>
        <w:t>Refleksi..</w:t>
      </w:r>
      <w:r>
        <w:rPr>
          <w:spacing w:val="-2"/>
        </w:rPr>
        <w:t> </w:t>
      </w:r>
      <w:r>
        <w:rPr>
          <w:spacing w:val="-4"/>
        </w:rPr>
        <w:t>2010</w:t>
      </w:r>
    </w:p>
    <w:p>
      <w:pPr>
        <w:pStyle w:val="BodyText"/>
        <w:spacing w:line="276" w:lineRule="auto" w:before="44"/>
        <w:ind w:right="219"/>
        <w:jc w:val="left"/>
      </w:pPr>
      <w:r>
        <w:rPr/>
        <w:t>Bambang</w:t>
      </w:r>
      <w:r>
        <w:rPr>
          <w:spacing w:val="-9"/>
        </w:rPr>
        <w:t> </w:t>
      </w:r>
      <w:r>
        <w:rPr/>
        <w:t>waluyo..</w:t>
      </w:r>
      <w:r>
        <w:rPr>
          <w:spacing w:val="-2"/>
        </w:rPr>
        <w:t> </w:t>
      </w:r>
      <w:r>
        <w:rPr/>
        <w:t>viktimologi</w:t>
      </w:r>
      <w:r>
        <w:rPr>
          <w:spacing w:val="-5"/>
        </w:rPr>
        <w:t> </w:t>
      </w:r>
      <w:r>
        <w:rPr/>
        <w:t>(perlindungan</w:t>
      </w:r>
      <w:r>
        <w:rPr>
          <w:spacing w:val="-5"/>
        </w:rPr>
        <w:t> </w:t>
      </w:r>
      <w:r>
        <w:rPr/>
        <w:t>korban</w:t>
      </w:r>
      <w:r>
        <w:rPr>
          <w:spacing w:val="-5"/>
        </w:rPr>
        <w:t> </w:t>
      </w:r>
      <w:r>
        <w:rPr/>
        <w:t>dan</w:t>
      </w:r>
      <w:r>
        <w:rPr>
          <w:spacing w:val="-5"/>
        </w:rPr>
        <w:t> </w:t>
      </w:r>
      <w:r>
        <w:rPr/>
        <w:t>saksI).</w:t>
      </w:r>
      <w:r>
        <w:rPr>
          <w:spacing w:val="-5"/>
        </w:rPr>
        <w:t> </w:t>
      </w:r>
      <w:r>
        <w:rPr/>
        <w:t>Jakarta.</w:t>
      </w:r>
      <w:r>
        <w:rPr>
          <w:spacing w:val="-5"/>
        </w:rPr>
        <w:t> </w:t>
      </w:r>
      <w:r>
        <w:rPr/>
        <w:t>sinar</w:t>
      </w:r>
      <w:r>
        <w:rPr>
          <w:spacing w:val="-5"/>
        </w:rPr>
        <w:t> </w:t>
      </w:r>
      <w:r>
        <w:rPr/>
        <w:t>grafika.2011 Bambang Purnomo. Asas-asas Hukum Pidana. Jakarta. Ghalia Indonesia,</w:t>
      </w:r>
    </w:p>
    <w:p>
      <w:pPr>
        <w:pStyle w:val="BodyText"/>
        <w:spacing w:line="278" w:lineRule="auto"/>
        <w:ind w:right="219"/>
        <w:jc w:val="left"/>
      </w:pPr>
      <w:r>
        <w:rPr/>
        <w:t>CST Kansil., Pengantar Ilmu Hukum dan Tata Hukum Indonesia. Jakarta. Balai Pustaka.1989</w:t>
      </w:r>
      <w:r>
        <w:rPr>
          <w:spacing w:val="40"/>
        </w:rPr>
        <w:t> </w:t>
      </w:r>
      <w:r>
        <w:rPr/>
        <w:t>Dadang</w:t>
      </w:r>
      <w:r>
        <w:rPr>
          <w:spacing w:val="40"/>
        </w:rPr>
        <w:t> </w:t>
      </w:r>
      <w:r>
        <w:rPr/>
        <w:t>Hawari..</w:t>
      </w:r>
      <w:r>
        <w:rPr>
          <w:spacing w:val="40"/>
        </w:rPr>
        <w:t> </w:t>
      </w:r>
      <w:r>
        <w:rPr/>
        <w:t>Psikopatologi</w:t>
      </w:r>
      <w:r>
        <w:rPr>
          <w:spacing w:val="40"/>
        </w:rPr>
        <w:t> </w:t>
      </w:r>
      <w:r>
        <w:rPr/>
        <w:t>Kejahatan</w:t>
      </w:r>
      <w:r>
        <w:rPr>
          <w:spacing w:val="40"/>
        </w:rPr>
        <w:t> </w:t>
      </w:r>
      <w:r>
        <w:rPr/>
        <w:t>Seksual.</w:t>
      </w:r>
      <w:r>
        <w:rPr>
          <w:spacing w:val="40"/>
        </w:rPr>
        <w:t> </w:t>
      </w:r>
      <w:r>
        <w:rPr/>
        <w:t>Depok.</w:t>
      </w:r>
      <w:r>
        <w:rPr>
          <w:spacing w:val="40"/>
        </w:rPr>
        <w:t> </w:t>
      </w:r>
      <w:r>
        <w:rPr/>
        <w:t>Badan</w:t>
      </w:r>
      <w:r>
        <w:rPr>
          <w:spacing w:val="40"/>
        </w:rPr>
        <w:t> </w:t>
      </w:r>
      <w:r>
        <w:rPr/>
        <w:t>Penerbit</w:t>
      </w:r>
      <w:r>
        <w:rPr>
          <w:spacing w:val="40"/>
        </w:rPr>
        <w:t> </w:t>
      </w:r>
      <w:r>
        <w:rPr/>
        <w:t>Fakultas</w:t>
      </w:r>
      <w:r>
        <w:rPr>
          <w:spacing w:val="40"/>
        </w:rPr>
        <w:t> </w:t>
      </w:r>
      <w:r>
        <w:rPr/>
        <w:t>Kedokteran</w:t>
      </w:r>
    </w:p>
    <w:p>
      <w:pPr>
        <w:pStyle w:val="BodyText"/>
        <w:spacing w:line="272" w:lineRule="exact"/>
        <w:ind w:left="680"/>
        <w:jc w:val="left"/>
      </w:pPr>
      <w:r>
        <w:rPr/>
        <w:t>Universitas</w:t>
      </w:r>
      <w:r>
        <w:rPr>
          <w:spacing w:val="-8"/>
        </w:rPr>
        <w:t> </w:t>
      </w:r>
      <w:r>
        <w:rPr/>
        <w:t>Indonesia,</w:t>
      </w:r>
      <w:r>
        <w:rPr>
          <w:spacing w:val="-5"/>
        </w:rPr>
        <w:t> </w:t>
      </w:r>
      <w:r>
        <w:rPr>
          <w:spacing w:val="-4"/>
        </w:rPr>
        <w:t>2011</w:t>
      </w:r>
    </w:p>
    <w:p>
      <w:pPr>
        <w:pStyle w:val="BodyText"/>
        <w:spacing w:line="276" w:lineRule="auto" w:before="38"/>
        <w:ind w:left="680" w:right="114" w:hanging="568"/>
      </w:pPr>
      <w:r>
        <w:rPr/>
        <w:t>Darwan Prinst.. Hukum Anak Indonesia. Bandung. PT. Citra Aditya Bakti.Deklarasi mengenai prinsip-prinsip keadilan dasar bagi korban kejahatan dan penyalagunaan kekuasaan (1985), </w:t>
      </w:r>
      <w:r>
        <w:rPr>
          <w:spacing w:val="-4"/>
        </w:rPr>
        <w:t>1997</w:t>
      </w:r>
    </w:p>
    <w:p>
      <w:pPr>
        <w:pStyle w:val="BodyText"/>
        <w:spacing w:line="278" w:lineRule="auto"/>
        <w:ind w:left="680" w:right="124" w:hanging="568"/>
      </w:pPr>
      <w:r>
        <w:rPr/>
        <w:t>Dikdik M. Arief Mansur, . Urgensi Perlindungan Korban Kejahatan. Jakarta. Raja Grafindo Persad, </w:t>
      </w:r>
      <w:r>
        <w:rPr>
          <w:spacing w:val="-4"/>
        </w:rPr>
        <w:t>2007</w:t>
      </w:r>
    </w:p>
    <w:p>
      <w:pPr>
        <w:pStyle w:val="BodyText"/>
        <w:spacing w:line="272" w:lineRule="exact"/>
      </w:pPr>
      <w:r>
        <w:rPr/>
        <w:t>Eka</w:t>
      </w:r>
      <w:r>
        <w:rPr>
          <w:spacing w:val="12"/>
        </w:rPr>
        <w:t> </w:t>
      </w:r>
      <w:r>
        <w:rPr/>
        <w:t>Hendry..</w:t>
      </w:r>
      <w:r>
        <w:rPr>
          <w:spacing w:val="16"/>
        </w:rPr>
        <w:t> </w:t>
      </w:r>
      <w:r>
        <w:rPr/>
        <w:t>Monopoli</w:t>
      </w:r>
      <w:r>
        <w:rPr>
          <w:spacing w:val="13"/>
        </w:rPr>
        <w:t> </w:t>
      </w:r>
      <w:r>
        <w:rPr/>
        <w:t>Tafsir</w:t>
      </w:r>
      <w:r>
        <w:rPr>
          <w:spacing w:val="12"/>
        </w:rPr>
        <w:t> </w:t>
      </w:r>
      <w:r>
        <w:rPr/>
        <w:t>Kebenaran:</w:t>
      </w:r>
      <w:r>
        <w:rPr>
          <w:spacing w:val="10"/>
        </w:rPr>
        <w:t> </w:t>
      </w:r>
      <w:r>
        <w:rPr/>
        <w:t>Wacana</w:t>
      </w:r>
      <w:r>
        <w:rPr>
          <w:spacing w:val="15"/>
        </w:rPr>
        <w:t> </w:t>
      </w:r>
      <w:r>
        <w:rPr/>
        <w:t>Keagamaan</w:t>
      </w:r>
      <w:r>
        <w:rPr>
          <w:spacing w:val="12"/>
        </w:rPr>
        <w:t> </w:t>
      </w:r>
      <w:r>
        <w:rPr/>
        <w:t>Kritis</w:t>
      </w:r>
      <w:r>
        <w:rPr>
          <w:spacing w:val="11"/>
        </w:rPr>
        <w:t> </w:t>
      </w:r>
      <w:r>
        <w:rPr/>
        <w:t>dan</w:t>
      </w:r>
      <w:r>
        <w:rPr>
          <w:spacing w:val="12"/>
        </w:rPr>
        <w:t> </w:t>
      </w:r>
      <w:r>
        <w:rPr/>
        <w:t>Kekerasan</w:t>
      </w:r>
      <w:r>
        <w:rPr>
          <w:spacing w:val="13"/>
        </w:rPr>
        <w:t> </w:t>
      </w:r>
      <w:r>
        <w:rPr>
          <w:spacing w:val="-2"/>
        </w:rPr>
        <w:t>Kemanusiaan.</w:t>
      </w:r>
    </w:p>
    <w:p>
      <w:pPr>
        <w:pStyle w:val="BodyText"/>
        <w:spacing w:before="40"/>
        <w:ind w:left="680"/>
      </w:pPr>
      <w:r>
        <w:rPr/>
        <w:t>Kalimantan</w:t>
      </w:r>
      <w:r>
        <w:rPr>
          <w:spacing w:val="-5"/>
        </w:rPr>
        <w:t> </w:t>
      </w:r>
      <w:r>
        <w:rPr/>
        <w:t>Persada</w:t>
      </w:r>
      <w:r>
        <w:rPr>
          <w:spacing w:val="-5"/>
        </w:rPr>
        <w:t> </w:t>
      </w:r>
      <w:r>
        <w:rPr/>
        <w:t>Press,</w:t>
      </w:r>
      <w:r>
        <w:rPr>
          <w:spacing w:val="-4"/>
        </w:rPr>
        <w:t> 2003</w:t>
      </w:r>
    </w:p>
    <w:p>
      <w:pPr>
        <w:pStyle w:val="ListParagraph"/>
        <w:numPr>
          <w:ilvl w:val="0"/>
          <w:numId w:val="1"/>
        </w:numPr>
        <w:tabs>
          <w:tab w:pos="394" w:val="left" w:leader="none"/>
          <w:tab w:pos="680" w:val="left" w:leader="none"/>
        </w:tabs>
        <w:spacing w:line="276" w:lineRule="auto" w:before="44" w:after="0"/>
        <w:ind w:left="680" w:right="122" w:hanging="568"/>
        <w:jc w:val="left"/>
        <w:rPr>
          <w:sz w:val="24"/>
        </w:rPr>
      </w:pPr>
      <w:r>
        <w:rPr>
          <w:sz w:val="24"/>
        </w:rPr>
        <w:t>Kristi Poerwandari. Mengungkap Selubung Kekerasan Telaah Filsafat Manusia, Kepustakaan Eja Insani, Bandung. cet. I November. 2004</w:t>
      </w:r>
    </w:p>
    <w:p>
      <w:pPr>
        <w:pStyle w:val="BodyText"/>
        <w:spacing w:line="278" w:lineRule="auto"/>
        <w:ind w:left="680" w:hanging="568"/>
        <w:jc w:val="left"/>
      </w:pPr>
      <w:r>
        <w:rPr/>
        <w:t>Haidar Nashir. . Agama dan Krisis Kemanusiaan Modern. Yogyakarta. Pustaka Pelajar, cet. II. Juni, </w:t>
      </w:r>
      <w:r>
        <w:rPr>
          <w:spacing w:val="-4"/>
        </w:rPr>
        <w:t>1997</w:t>
      </w:r>
    </w:p>
    <w:p>
      <w:pPr>
        <w:pStyle w:val="BodyText"/>
        <w:spacing w:line="276" w:lineRule="auto"/>
        <w:ind w:left="680" w:hanging="568"/>
        <w:jc w:val="left"/>
      </w:pPr>
      <w:r>
        <w:rPr/>
        <w:t>H.A</w:t>
      </w:r>
      <w:r>
        <w:rPr>
          <w:spacing w:val="77"/>
        </w:rPr>
        <w:t> </w:t>
      </w:r>
      <w:r>
        <w:rPr/>
        <w:t>Dzajuli,</w:t>
      </w:r>
      <w:r>
        <w:rPr>
          <w:spacing w:val="80"/>
        </w:rPr>
        <w:t> </w:t>
      </w:r>
      <w:r>
        <w:rPr/>
        <w:t>Fiqh</w:t>
      </w:r>
      <w:r>
        <w:rPr>
          <w:spacing w:val="78"/>
        </w:rPr>
        <w:t> </w:t>
      </w:r>
      <w:r>
        <w:rPr/>
        <w:t>Jinayah..</w:t>
      </w:r>
      <w:r>
        <w:rPr>
          <w:spacing w:val="78"/>
        </w:rPr>
        <w:t> </w:t>
      </w:r>
      <w:r>
        <w:rPr/>
        <w:t>Upaya</w:t>
      </w:r>
      <w:r>
        <w:rPr>
          <w:spacing w:val="79"/>
        </w:rPr>
        <w:t> </w:t>
      </w:r>
      <w:r>
        <w:rPr/>
        <w:t>Menaggulangi</w:t>
      </w:r>
      <w:r>
        <w:rPr>
          <w:spacing w:val="79"/>
        </w:rPr>
        <w:t> </w:t>
      </w:r>
      <w:r>
        <w:rPr/>
        <w:t>Kejahatan</w:t>
      </w:r>
      <w:r>
        <w:rPr>
          <w:spacing w:val="78"/>
        </w:rPr>
        <w:t> </w:t>
      </w:r>
      <w:r>
        <w:rPr/>
        <w:t>Dalam</w:t>
      </w:r>
      <w:r>
        <w:rPr>
          <w:spacing w:val="76"/>
        </w:rPr>
        <w:t> </w:t>
      </w:r>
      <w:r>
        <w:rPr/>
        <w:t>Islam.</w:t>
      </w:r>
      <w:r>
        <w:rPr>
          <w:spacing w:val="78"/>
        </w:rPr>
        <w:t> </w:t>
      </w:r>
      <w:r>
        <w:rPr/>
        <w:t>Jakarta:</w:t>
      </w:r>
      <w:r>
        <w:rPr>
          <w:spacing w:val="72"/>
        </w:rPr>
        <w:t> </w:t>
      </w:r>
      <w:r>
        <w:rPr/>
        <w:t>P.T</w:t>
      </w:r>
      <w:r>
        <w:rPr>
          <w:spacing w:val="79"/>
        </w:rPr>
        <w:t> </w:t>
      </w:r>
      <w:r>
        <w:rPr/>
        <w:t>Raja Grafindo Persada. 1997</w:t>
      </w:r>
    </w:p>
    <w:p>
      <w:pPr>
        <w:pStyle w:val="BodyText"/>
        <w:jc w:val="left"/>
      </w:pPr>
      <w:r>
        <w:rPr/>
        <w:t>Konvensi</w:t>
      </w:r>
      <w:r>
        <w:rPr>
          <w:spacing w:val="-4"/>
        </w:rPr>
        <w:t> </w:t>
      </w:r>
      <w:r>
        <w:rPr/>
        <w:t>hak-hak Anak</w:t>
      </w:r>
      <w:r>
        <w:rPr>
          <w:spacing w:val="-4"/>
        </w:rPr>
        <w:t> </w:t>
      </w:r>
      <w:r>
        <w:rPr/>
        <w:t>Oleh</w:t>
      </w:r>
      <w:r>
        <w:rPr>
          <w:spacing w:val="-3"/>
        </w:rPr>
        <w:t> </w:t>
      </w:r>
      <w:r>
        <w:rPr/>
        <w:t>(PBB)</w:t>
      </w:r>
      <w:r>
        <w:rPr>
          <w:spacing w:val="-1"/>
        </w:rPr>
        <w:t> </w:t>
      </w:r>
      <w:r>
        <w:rPr/>
        <w:t>Perserikatan</w:t>
      </w:r>
      <w:r>
        <w:rPr>
          <w:spacing w:val="-3"/>
        </w:rPr>
        <w:t> </w:t>
      </w:r>
      <w:r>
        <w:rPr/>
        <w:t>Bangsa-Bangsa,</w:t>
      </w:r>
      <w:r>
        <w:rPr>
          <w:spacing w:val="-3"/>
        </w:rPr>
        <w:t> </w:t>
      </w:r>
      <w:r>
        <w:rPr>
          <w:spacing w:val="-2"/>
        </w:rPr>
        <w:t>1989.</w:t>
      </w:r>
    </w:p>
    <w:p>
      <w:pPr>
        <w:pStyle w:val="BodyText"/>
        <w:spacing w:before="35"/>
        <w:jc w:val="left"/>
      </w:pPr>
      <w:r>
        <w:rPr/>
        <w:t>Made</w:t>
      </w:r>
      <w:r>
        <w:rPr>
          <w:spacing w:val="-3"/>
        </w:rPr>
        <w:t> </w:t>
      </w:r>
      <w:r>
        <w:rPr/>
        <w:t>Winartha,</w:t>
      </w:r>
      <w:r>
        <w:rPr>
          <w:spacing w:val="-3"/>
        </w:rPr>
        <w:t> </w:t>
      </w:r>
      <w:r>
        <w:rPr/>
        <w:t>Pedoman</w:t>
      </w:r>
      <w:r>
        <w:rPr>
          <w:spacing w:val="-3"/>
        </w:rPr>
        <w:t> </w:t>
      </w:r>
      <w:r>
        <w:rPr/>
        <w:t>penulisan</w:t>
      </w:r>
      <w:r>
        <w:rPr>
          <w:spacing w:val="-3"/>
        </w:rPr>
        <w:t> </w:t>
      </w:r>
      <w:r>
        <w:rPr/>
        <w:t>usulan</w:t>
      </w:r>
      <w:r>
        <w:rPr>
          <w:spacing w:val="-3"/>
        </w:rPr>
        <w:t> </w:t>
      </w:r>
      <w:r>
        <w:rPr/>
        <w:t>penelitian</w:t>
      </w:r>
      <w:r>
        <w:rPr>
          <w:spacing w:val="-3"/>
        </w:rPr>
        <w:t> </w:t>
      </w:r>
      <w:r>
        <w:rPr/>
        <w:t>(Yogyakarta,</w:t>
      </w:r>
      <w:r>
        <w:rPr>
          <w:spacing w:val="-3"/>
        </w:rPr>
        <w:t> </w:t>
      </w:r>
      <w:r>
        <w:rPr/>
        <w:t>ANDI</w:t>
      </w:r>
      <w:r>
        <w:rPr>
          <w:spacing w:val="2"/>
        </w:rPr>
        <w:t> </w:t>
      </w:r>
      <w:r>
        <w:rPr/>
        <w:t>)</w:t>
      </w:r>
      <w:r>
        <w:rPr>
          <w:spacing w:val="-3"/>
        </w:rPr>
        <w:t> </w:t>
      </w:r>
      <w:r>
        <w:rPr>
          <w:spacing w:val="-4"/>
        </w:rPr>
        <w:t>2006</w:t>
      </w:r>
    </w:p>
    <w:p>
      <w:pPr>
        <w:pStyle w:val="BodyText"/>
        <w:spacing w:line="278" w:lineRule="auto" w:before="40"/>
        <w:ind w:left="680" w:hanging="568"/>
        <w:jc w:val="left"/>
      </w:pPr>
      <w:r>
        <w:rPr/>
        <w:t>M.</w:t>
      </w:r>
      <w:r>
        <w:rPr>
          <w:spacing w:val="30"/>
        </w:rPr>
        <w:t> </w:t>
      </w:r>
      <w:r>
        <w:rPr/>
        <w:t>Husni,</w:t>
      </w:r>
      <w:r>
        <w:rPr>
          <w:spacing w:val="30"/>
        </w:rPr>
        <w:t> </w:t>
      </w:r>
      <w:r>
        <w:rPr/>
        <w:t>Ilyas</w:t>
      </w:r>
      <w:r>
        <w:rPr>
          <w:spacing w:val="33"/>
        </w:rPr>
        <w:t> </w:t>
      </w:r>
      <w:r>
        <w:rPr/>
        <w:t>Ismail,</w:t>
      </w:r>
      <w:r>
        <w:rPr>
          <w:spacing w:val="30"/>
        </w:rPr>
        <w:t> </w:t>
      </w:r>
      <w:r>
        <w:rPr/>
        <w:t>dan</w:t>
      </w:r>
      <w:r>
        <w:rPr>
          <w:spacing w:val="30"/>
        </w:rPr>
        <w:t> </w:t>
      </w:r>
      <w:r>
        <w:rPr/>
        <w:t>Muzakkir</w:t>
      </w:r>
      <w:r>
        <w:rPr>
          <w:spacing w:val="27"/>
        </w:rPr>
        <w:t> </w:t>
      </w:r>
      <w:r>
        <w:rPr/>
        <w:t>Abubakar,</w:t>
      </w:r>
      <w:r>
        <w:rPr>
          <w:spacing w:val="30"/>
        </w:rPr>
        <w:t> </w:t>
      </w:r>
      <w:r>
        <w:rPr/>
        <w:t>Putusan</w:t>
      </w:r>
      <w:r>
        <w:rPr>
          <w:spacing w:val="27"/>
        </w:rPr>
        <w:t> </w:t>
      </w:r>
      <w:r>
        <w:rPr/>
        <w:t>Serta</w:t>
      </w:r>
      <w:r>
        <w:rPr>
          <w:spacing w:val="29"/>
        </w:rPr>
        <w:t> </w:t>
      </w:r>
      <w:r>
        <w:rPr/>
        <w:t>Merta</w:t>
      </w:r>
      <w:r>
        <w:rPr>
          <w:spacing w:val="31"/>
        </w:rPr>
        <w:t> </w:t>
      </w:r>
      <w:r>
        <w:rPr/>
        <w:t>dan</w:t>
      </w:r>
      <w:r>
        <w:rPr>
          <w:spacing w:val="27"/>
        </w:rPr>
        <w:t> </w:t>
      </w:r>
      <w:r>
        <w:rPr/>
        <w:t>Pelaksanaannya</w:t>
      </w:r>
      <w:r>
        <w:rPr>
          <w:spacing w:val="31"/>
        </w:rPr>
        <w:t> </w:t>
      </w:r>
      <w:r>
        <w:rPr/>
        <w:t>(Suatu penelitian Di Wilayah Hukum Pengadilan Negeri Banda Aceh), 2010</w:t>
      </w:r>
    </w:p>
    <w:p>
      <w:pPr>
        <w:pStyle w:val="BodyText"/>
        <w:spacing w:line="276" w:lineRule="auto"/>
        <w:ind w:left="680" w:hanging="568"/>
        <w:jc w:val="left"/>
      </w:pPr>
      <w:r>
        <w:rPr/>
        <w:t>Maidin</w:t>
      </w:r>
      <w:r>
        <w:rPr>
          <w:spacing w:val="75"/>
        </w:rPr>
        <w:t> </w:t>
      </w:r>
      <w:r>
        <w:rPr/>
        <w:t>Gultom..</w:t>
      </w:r>
      <w:r>
        <w:rPr>
          <w:spacing w:val="75"/>
        </w:rPr>
        <w:t> </w:t>
      </w:r>
      <w:r>
        <w:rPr/>
        <w:t>Perlindungan</w:t>
      </w:r>
      <w:r>
        <w:rPr>
          <w:spacing w:val="75"/>
        </w:rPr>
        <w:t> </w:t>
      </w:r>
      <w:r>
        <w:rPr/>
        <w:t>Hukum</w:t>
      </w:r>
      <w:r>
        <w:rPr>
          <w:spacing w:val="79"/>
        </w:rPr>
        <w:t> </w:t>
      </w:r>
      <w:r>
        <w:rPr/>
        <w:t>terhadap</w:t>
      </w:r>
      <w:r>
        <w:rPr>
          <w:spacing w:val="75"/>
        </w:rPr>
        <w:t> </w:t>
      </w:r>
      <w:r>
        <w:rPr/>
        <w:t>anak</w:t>
      </w:r>
      <w:r>
        <w:rPr>
          <w:spacing w:val="75"/>
        </w:rPr>
        <w:t> </w:t>
      </w:r>
      <w:r>
        <w:rPr/>
        <w:t>dalam</w:t>
      </w:r>
      <w:r>
        <w:rPr>
          <w:spacing w:val="73"/>
        </w:rPr>
        <w:t> </w:t>
      </w:r>
      <w:r>
        <w:rPr/>
        <w:t>system</w:t>
      </w:r>
      <w:r>
        <w:rPr>
          <w:spacing w:val="76"/>
        </w:rPr>
        <w:t> </w:t>
      </w:r>
      <w:r>
        <w:rPr/>
        <w:t>peradilan</w:t>
      </w:r>
      <w:r>
        <w:rPr>
          <w:spacing w:val="75"/>
        </w:rPr>
        <w:t> </w:t>
      </w:r>
      <w:r>
        <w:rPr/>
        <w:t>pidana</w:t>
      </w:r>
      <w:r>
        <w:rPr>
          <w:spacing w:val="73"/>
        </w:rPr>
        <w:t> </w:t>
      </w:r>
      <w:r>
        <w:rPr/>
        <w:t>anak</w:t>
      </w:r>
      <w:r>
        <w:rPr>
          <w:spacing w:val="71"/>
        </w:rPr>
        <w:t> </w:t>
      </w:r>
      <w:r>
        <w:rPr/>
        <w:t>di Indonesia, Jakarta.</w:t>
      </w:r>
    </w:p>
    <w:p>
      <w:pPr>
        <w:pStyle w:val="BodyText"/>
        <w:spacing w:line="276" w:lineRule="auto"/>
        <w:ind w:left="680" w:hanging="568"/>
        <w:jc w:val="left"/>
      </w:pPr>
      <w:r>
        <w:rPr/>
        <w:t>M. Nasir Djamil, tanpa tahun terbit, Anak Bukan Untuk Dihukum Catatan Pembahasan UU Sistem Peradilan Pidana Anak (UU-SPPA). Jakarta. Sinar Grafika. 2008</w:t>
      </w:r>
    </w:p>
    <w:sectPr>
      <w:pgSz w:w="11910" w:h="16840"/>
      <w:pgMar w:header="150" w:footer="998" w:top="1520" w:bottom="1180" w:left="8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441920">
              <wp:simplePos x="0" y="0"/>
              <wp:positionH relativeFrom="page">
                <wp:posOffset>3625850</wp:posOffset>
              </wp:positionH>
              <wp:positionV relativeFrom="page">
                <wp:posOffset>9917747</wp:posOffset>
              </wp:positionV>
              <wp:extent cx="23114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1140"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5.5pt;margin-top:780.924988pt;width:18.2pt;height:13pt;mso-position-horizontal-relative:page;mso-position-vertical-relative:page;z-index:-15874560" type="#_x0000_t202" id="docshape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drawing>
        <wp:anchor distT="0" distB="0" distL="0" distR="0" allowOverlap="1" layoutInCell="1" locked="0" behindDoc="1" simplePos="0" relativeHeight="487440384">
          <wp:simplePos x="0" y="0"/>
          <wp:positionH relativeFrom="page">
            <wp:posOffset>5259704</wp:posOffset>
          </wp:positionH>
          <wp:positionV relativeFrom="page">
            <wp:posOffset>95249</wp:posOffset>
          </wp:positionV>
          <wp:extent cx="1009650" cy="762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9650" cy="762000"/>
                  </a:xfrm>
                  <a:prstGeom prst="rect">
                    <a:avLst/>
                  </a:prstGeom>
                </pic:spPr>
              </pic:pic>
            </a:graphicData>
          </a:graphic>
        </wp:anchor>
      </w:drawing>
    </w:r>
    <w:r>
      <w:rPr/>
      <w:drawing>
        <wp:anchor distT="0" distB="0" distL="0" distR="0" allowOverlap="1" layoutInCell="1" locked="0" behindDoc="1" simplePos="0" relativeHeight="487440896">
          <wp:simplePos x="0" y="0"/>
          <wp:positionH relativeFrom="page">
            <wp:posOffset>812524</wp:posOffset>
          </wp:positionH>
          <wp:positionV relativeFrom="page">
            <wp:posOffset>129931</wp:posOffset>
          </wp:positionV>
          <wp:extent cx="476831" cy="6961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476831" cy="696150"/>
                  </a:xfrm>
                  <a:prstGeom prst="rect">
                    <a:avLst/>
                  </a:prstGeom>
                </pic:spPr>
              </pic:pic>
            </a:graphicData>
          </a:graphic>
        </wp:anchor>
      </w:drawing>
    </w:r>
    <w:r>
      <w:rPr/>
      <mc:AlternateContent>
        <mc:Choice Requires="wps">
          <w:drawing>
            <wp:anchor distT="0" distB="0" distL="0" distR="0" allowOverlap="1" layoutInCell="1" locked="0" behindDoc="1" simplePos="0" relativeHeight="487441408">
              <wp:simplePos x="0" y="0"/>
              <wp:positionH relativeFrom="page">
                <wp:posOffset>2408554</wp:posOffset>
              </wp:positionH>
              <wp:positionV relativeFrom="page">
                <wp:posOffset>285749</wp:posOffset>
              </wp:positionV>
              <wp:extent cx="2653030" cy="475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53030" cy="475615"/>
                      </a:xfrm>
                      <a:prstGeom prst="rect">
                        <a:avLst/>
                      </a:prstGeom>
                    </wps:spPr>
                    <wps:txbx>
                      <w:txbxContent>
                        <w:p>
                          <w:pPr>
                            <w:spacing w:line="224" w:lineRule="exact" w:before="0"/>
                            <w:ind w:left="3" w:right="3" w:firstLine="0"/>
                            <w:jc w:val="center"/>
                            <w:rPr>
                              <w:rFonts w:ascii="Calibri"/>
                              <w:i/>
                              <w:sz w:val="20"/>
                            </w:rPr>
                          </w:pPr>
                          <w:r>
                            <w:rPr>
                              <w:rFonts w:ascii="Calibri"/>
                              <w:i/>
                              <w:sz w:val="20"/>
                            </w:rPr>
                            <w:t>Jurnal</w:t>
                          </w:r>
                          <w:r>
                            <w:rPr>
                              <w:rFonts w:ascii="Calibri"/>
                              <w:i/>
                              <w:spacing w:val="-6"/>
                              <w:sz w:val="20"/>
                            </w:rPr>
                            <w:t> </w:t>
                          </w:r>
                          <w:r>
                            <w:rPr>
                              <w:rFonts w:ascii="Calibri"/>
                              <w:i/>
                              <w:sz w:val="20"/>
                            </w:rPr>
                            <w:t>HUMANI</w:t>
                          </w:r>
                          <w:r>
                            <w:rPr>
                              <w:rFonts w:ascii="Calibri"/>
                              <w:i/>
                              <w:spacing w:val="-1"/>
                              <w:sz w:val="20"/>
                            </w:rPr>
                            <w:t> </w:t>
                          </w:r>
                          <w:r>
                            <w:rPr>
                              <w:rFonts w:ascii="Calibri"/>
                              <w:i/>
                              <w:sz w:val="20"/>
                            </w:rPr>
                            <w:t>(</w:t>
                          </w:r>
                          <w:r>
                            <w:rPr>
                              <w:rFonts w:ascii="Calibri"/>
                              <w:i/>
                              <w:spacing w:val="-3"/>
                              <w:sz w:val="20"/>
                            </w:rPr>
                            <w:t> </w:t>
                          </w:r>
                          <w:r>
                            <w:rPr>
                              <w:rFonts w:ascii="Calibri"/>
                              <w:i/>
                              <w:sz w:val="20"/>
                            </w:rPr>
                            <w:t>Hukum</w:t>
                          </w:r>
                          <w:r>
                            <w:rPr>
                              <w:rFonts w:ascii="Calibri"/>
                              <w:i/>
                              <w:spacing w:val="-2"/>
                              <w:sz w:val="20"/>
                            </w:rPr>
                            <w:t> </w:t>
                          </w:r>
                          <w:r>
                            <w:rPr>
                              <w:rFonts w:ascii="Calibri"/>
                              <w:i/>
                              <w:sz w:val="20"/>
                            </w:rPr>
                            <w:t>dan</w:t>
                          </w:r>
                          <w:r>
                            <w:rPr>
                              <w:rFonts w:ascii="Calibri"/>
                              <w:i/>
                              <w:spacing w:val="-2"/>
                              <w:sz w:val="20"/>
                            </w:rPr>
                            <w:t> </w:t>
                          </w:r>
                          <w:r>
                            <w:rPr>
                              <w:rFonts w:ascii="Calibri"/>
                              <w:i/>
                              <w:sz w:val="20"/>
                            </w:rPr>
                            <w:t>Masyarakat</w:t>
                          </w:r>
                          <w:r>
                            <w:rPr>
                              <w:rFonts w:ascii="Calibri"/>
                              <w:i/>
                              <w:spacing w:val="-2"/>
                              <w:sz w:val="20"/>
                            </w:rPr>
                            <w:t> </w:t>
                          </w:r>
                          <w:r>
                            <w:rPr>
                              <w:rFonts w:ascii="Calibri"/>
                              <w:i/>
                              <w:sz w:val="20"/>
                            </w:rPr>
                            <w:t>Madani</w:t>
                          </w:r>
                          <w:r>
                            <w:rPr>
                              <w:rFonts w:ascii="Calibri"/>
                              <w:i/>
                              <w:spacing w:val="-5"/>
                              <w:sz w:val="20"/>
                            </w:rPr>
                            <w:t> </w:t>
                          </w:r>
                          <w:r>
                            <w:rPr>
                              <w:rFonts w:ascii="Calibri"/>
                              <w:i/>
                              <w:spacing w:val="-10"/>
                              <w:sz w:val="20"/>
                            </w:rPr>
                            <w:t>)</w:t>
                          </w:r>
                        </w:p>
                        <w:p>
                          <w:pPr>
                            <w:spacing w:line="242" w:lineRule="exact" w:before="0"/>
                            <w:ind w:left="3" w:right="3" w:firstLine="0"/>
                            <w:jc w:val="center"/>
                            <w:rPr>
                              <w:rFonts w:ascii="Calibri"/>
                              <w:i/>
                              <w:sz w:val="20"/>
                            </w:rPr>
                          </w:pPr>
                          <w:r>
                            <w:rPr>
                              <w:rFonts w:ascii="Calibri"/>
                              <w:i/>
                              <w:sz w:val="20"/>
                            </w:rPr>
                            <w:t>Vol.10</w:t>
                          </w:r>
                          <w:r>
                            <w:rPr>
                              <w:rFonts w:ascii="Calibri"/>
                              <w:i/>
                              <w:spacing w:val="-5"/>
                              <w:sz w:val="20"/>
                            </w:rPr>
                            <w:t> </w:t>
                          </w:r>
                          <w:r>
                            <w:rPr>
                              <w:rFonts w:ascii="Calibri"/>
                              <w:i/>
                              <w:sz w:val="20"/>
                            </w:rPr>
                            <w:t>no.1</w:t>
                          </w:r>
                          <w:r>
                            <w:rPr>
                              <w:rFonts w:ascii="Calibri"/>
                              <w:i/>
                              <w:spacing w:val="41"/>
                              <w:sz w:val="20"/>
                            </w:rPr>
                            <w:t> </w:t>
                          </w:r>
                          <w:r>
                            <w:rPr>
                              <w:rFonts w:ascii="Calibri"/>
                              <w:i/>
                              <w:sz w:val="20"/>
                            </w:rPr>
                            <w:t>Mei</w:t>
                          </w:r>
                          <w:r>
                            <w:rPr>
                              <w:rFonts w:ascii="Calibri"/>
                              <w:i/>
                              <w:spacing w:val="1"/>
                              <w:sz w:val="20"/>
                            </w:rPr>
                            <w:t> </w:t>
                          </w:r>
                          <w:r>
                            <w:rPr>
                              <w:rFonts w:ascii="Calibri"/>
                              <w:i/>
                              <w:spacing w:val="-4"/>
                              <w:sz w:val="20"/>
                            </w:rPr>
                            <w:t>2020</w:t>
                          </w:r>
                        </w:p>
                        <w:p>
                          <w:pPr>
                            <w:spacing w:line="267" w:lineRule="exact" w:before="0"/>
                            <w:ind w:left="0" w:right="3" w:firstLine="0"/>
                            <w:jc w:val="center"/>
                            <w:rPr>
                              <w:rFonts w:ascii="Calibri"/>
                              <w:i/>
                              <w:sz w:val="22"/>
                            </w:rPr>
                          </w:pPr>
                          <w:hyperlink r:id="rId3">
                            <w:r>
                              <w:rPr>
                                <w:rFonts w:ascii="Calibri"/>
                                <w:i/>
                                <w:color w:val="0000FF"/>
                                <w:spacing w:val="-2"/>
                                <w:sz w:val="22"/>
                                <w:u w:val="single" w:color="0000FF"/>
                              </w:rPr>
                              <w:t>http://journals.usm.ac.id/index.php/humani</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9.649994pt;margin-top:22.499989pt;width:208.9pt;height:37.450pt;mso-position-horizontal-relative:page;mso-position-vertical-relative:page;z-index:-15875072" type="#_x0000_t202" id="docshape1" filled="false" stroked="false">
              <v:textbox inset="0,0,0,0">
                <w:txbxContent>
                  <w:p>
                    <w:pPr>
                      <w:spacing w:line="224" w:lineRule="exact" w:before="0"/>
                      <w:ind w:left="3" w:right="3" w:firstLine="0"/>
                      <w:jc w:val="center"/>
                      <w:rPr>
                        <w:rFonts w:ascii="Calibri"/>
                        <w:i/>
                        <w:sz w:val="20"/>
                      </w:rPr>
                    </w:pPr>
                    <w:r>
                      <w:rPr>
                        <w:rFonts w:ascii="Calibri"/>
                        <w:i/>
                        <w:sz w:val="20"/>
                      </w:rPr>
                      <w:t>Jurnal</w:t>
                    </w:r>
                    <w:r>
                      <w:rPr>
                        <w:rFonts w:ascii="Calibri"/>
                        <w:i/>
                        <w:spacing w:val="-6"/>
                        <w:sz w:val="20"/>
                      </w:rPr>
                      <w:t> </w:t>
                    </w:r>
                    <w:r>
                      <w:rPr>
                        <w:rFonts w:ascii="Calibri"/>
                        <w:i/>
                        <w:sz w:val="20"/>
                      </w:rPr>
                      <w:t>HUMANI</w:t>
                    </w:r>
                    <w:r>
                      <w:rPr>
                        <w:rFonts w:ascii="Calibri"/>
                        <w:i/>
                        <w:spacing w:val="-1"/>
                        <w:sz w:val="20"/>
                      </w:rPr>
                      <w:t> </w:t>
                    </w:r>
                    <w:r>
                      <w:rPr>
                        <w:rFonts w:ascii="Calibri"/>
                        <w:i/>
                        <w:sz w:val="20"/>
                      </w:rPr>
                      <w:t>(</w:t>
                    </w:r>
                    <w:r>
                      <w:rPr>
                        <w:rFonts w:ascii="Calibri"/>
                        <w:i/>
                        <w:spacing w:val="-3"/>
                        <w:sz w:val="20"/>
                      </w:rPr>
                      <w:t> </w:t>
                    </w:r>
                    <w:r>
                      <w:rPr>
                        <w:rFonts w:ascii="Calibri"/>
                        <w:i/>
                        <w:sz w:val="20"/>
                      </w:rPr>
                      <w:t>Hukum</w:t>
                    </w:r>
                    <w:r>
                      <w:rPr>
                        <w:rFonts w:ascii="Calibri"/>
                        <w:i/>
                        <w:spacing w:val="-2"/>
                        <w:sz w:val="20"/>
                      </w:rPr>
                      <w:t> </w:t>
                    </w:r>
                    <w:r>
                      <w:rPr>
                        <w:rFonts w:ascii="Calibri"/>
                        <w:i/>
                        <w:sz w:val="20"/>
                      </w:rPr>
                      <w:t>dan</w:t>
                    </w:r>
                    <w:r>
                      <w:rPr>
                        <w:rFonts w:ascii="Calibri"/>
                        <w:i/>
                        <w:spacing w:val="-2"/>
                        <w:sz w:val="20"/>
                      </w:rPr>
                      <w:t> </w:t>
                    </w:r>
                    <w:r>
                      <w:rPr>
                        <w:rFonts w:ascii="Calibri"/>
                        <w:i/>
                        <w:sz w:val="20"/>
                      </w:rPr>
                      <w:t>Masyarakat</w:t>
                    </w:r>
                    <w:r>
                      <w:rPr>
                        <w:rFonts w:ascii="Calibri"/>
                        <w:i/>
                        <w:spacing w:val="-2"/>
                        <w:sz w:val="20"/>
                      </w:rPr>
                      <w:t> </w:t>
                    </w:r>
                    <w:r>
                      <w:rPr>
                        <w:rFonts w:ascii="Calibri"/>
                        <w:i/>
                        <w:sz w:val="20"/>
                      </w:rPr>
                      <w:t>Madani</w:t>
                    </w:r>
                    <w:r>
                      <w:rPr>
                        <w:rFonts w:ascii="Calibri"/>
                        <w:i/>
                        <w:spacing w:val="-5"/>
                        <w:sz w:val="20"/>
                      </w:rPr>
                      <w:t> </w:t>
                    </w:r>
                    <w:r>
                      <w:rPr>
                        <w:rFonts w:ascii="Calibri"/>
                        <w:i/>
                        <w:spacing w:val="-10"/>
                        <w:sz w:val="20"/>
                      </w:rPr>
                      <w:t>)</w:t>
                    </w:r>
                  </w:p>
                  <w:p>
                    <w:pPr>
                      <w:spacing w:line="242" w:lineRule="exact" w:before="0"/>
                      <w:ind w:left="3" w:right="3" w:firstLine="0"/>
                      <w:jc w:val="center"/>
                      <w:rPr>
                        <w:rFonts w:ascii="Calibri"/>
                        <w:i/>
                        <w:sz w:val="20"/>
                      </w:rPr>
                    </w:pPr>
                    <w:r>
                      <w:rPr>
                        <w:rFonts w:ascii="Calibri"/>
                        <w:i/>
                        <w:sz w:val="20"/>
                      </w:rPr>
                      <w:t>Vol.10</w:t>
                    </w:r>
                    <w:r>
                      <w:rPr>
                        <w:rFonts w:ascii="Calibri"/>
                        <w:i/>
                        <w:spacing w:val="-5"/>
                        <w:sz w:val="20"/>
                      </w:rPr>
                      <w:t> </w:t>
                    </w:r>
                    <w:r>
                      <w:rPr>
                        <w:rFonts w:ascii="Calibri"/>
                        <w:i/>
                        <w:sz w:val="20"/>
                      </w:rPr>
                      <w:t>no.1</w:t>
                    </w:r>
                    <w:r>
                      <w:rPr>
                        <w:rFonts w:ascii="Calibri"/>
                        <w:i/>
                        <w:spacing w:val="41"/>
                        <w:sz w:val="20"/>
                      </w:rPr>
                      <w:t> </w:t>
                    </w:r>
                    <w:r>
                      <w:rPr>
                        <w:rFonts w:ascii="Calibri"/>
                        <w:i/>
                        <w:sz w:val="20"/>
                      </w:rPr>
                      <w:t>Mei</w:t>
                    </w:r>
                    <w:r>
                      <w:rPr>
                        <w:rFonts w:ascii="Calibri"/>
                        <w:i/>
                        <w:spacing w:val="1"/>
                        <w:sz w:val="20"/>
                      </w:rPr>
                      <w:t> </w:t>
                    </w:r>
                    <w:r>
                      <w:rPr>
                        <w:rFonts w:ascii="Calibri"/>
                        <w:i/>
                        <w:spacing w:val="-4"/>
                        <w:sz w:val="20"/>
                      </w:rPr>
                      <w:t>2020</w:t>
                    </w:r>
                  </w:p>
                  <w:p>
                    <w:pPr>
                      <w:spacing w:line="267" w:lineRule="exact" w:before="0"/>
                      <w:ind w:left="0" w:right="3" w:firstLine="0"/>
                      <w:jc w:val="center"/>
                      <w:rPr>
                        <w:rFonts w:ascii="Calibri"/>
                        <w:i/>
                        <w:sz w:val="22"/>
                      </w:rPr>
                    </w:pPr>
                    <w:hyperlink r:id="rId3">
                      <w:r>
                        <w:rPr>
                          <w:rFonts w:ascii="Calibri"/>
                          <w:i/>
                          <w:color w:val="0000FF"/>
                          <w:spacing w:val="-2"/>
                          <w:sz w:val="22"/>
                          <w:u w:val="single" w:color="0000FF"/>
                        </w:rPr>
                        <w:t>http://journals.usm.ac.id/index.php/humani</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396"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75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87" w:hanging="360"/>
      </w:pPr>
      <w:rPr>
        <w:rFonts w:hint="default"/>
        <w:lang w:val="en-US" w:eastAsia="en-US" w:bidi="ar-SA"/>
      </w:rPr>
    </w:lvl>
    <w:lvl w:ilvl="3">
      <w:start w:val="0"/>
      <w:numFmt w:val="bullet"/>
      <w:lvlText w:val="•"/>
      <w:lvlJc w:val="left"/>
      <w:pPr>
        <w:ind w:left="2815" w:hanging="360"/>
      </w:pPr>
      <w:rPr>
        <w:rFonts w:hint="default"/>
        <w:lang w:val="en-US" w:eastAsia="en-US" w:bidi="ar-SA"/>
      </w:rPr>
    </w:lvl>
    <w:lvl w:ilvl="4">
      <w:start w:val="0"/>
      <w:numFmt w:val="bullet"/>
      <w:lvlText w:val="•"/>
      <w:lvlJc w:val="left"/>
      <w:pPr>
        <w:ind w:left="3842" w:hanging="360"/>
      </w:pPr>
      <w:rPr>
        <w:rFonts w:hint="default"/>
        <w:lang w:val="en-US" w:eastAsia="en-US" w:bidi="ar-SA"/>
      </w:rPr>
    </w:lvl>
    <w:lvl w:ilvl="5">
      <w:start w:val="0"/>
      <w:numFmt w:val="bullet"/>
      <w:lvlText w:val="•"/>
      <w:lvlJc w:val="left"/>
      <w:pPr>
        <w:ind w:left="4870" w:hanging="360"/>
      </w:pPr>
      <w:rPr>
        <w:rFonts w:hint="default"/>
        <w:lang w:val="en-US" w:eastAsia="en-US" w:bidi="ar-SA"/>
      </w:rPr>
    </w:lvl>
    <w:lvl w:ilvl="6">
      <w:start w:val="0"/>
      <w:numFmt w:val="bullet"/>
      <w:lvlText w:val="•"/>
      <w:lvlJc w:val="left"/>
      <w:pPr>
        <w:ind w:left="5897" w:hanging="360"/>
      </w:pPr>
      <w:rPr>
        <w:rFonts w:hint="default"/>
        <w:lang w:val="en-US" w:eastAsia="en-US" w:bidi="ar-SA"/>
      </w:rPr>
    </w:lvl>
    <w:lvl w:ilvl="7">
      <w:start w:val="0"/>
      <w:numFmt w:val="bullet"/>
      <w:lvlText w:val="•"/>
      <w:lvlJc w:val="left"/>
      <w:pPr>
        <w:ind w:left="6925" w:hanging="360"/>
      </w:pPr>
      <w:rPr>
        <w:rFonts w:hint="default"/>
        <w:lang w:val="en-US" w:eastAsia="en-US" w:bidi="ar-SA"/>
      </w:rPr>
    </w:lvl>
    <w:lvl w:ilvl="8">
      <w:start w:val="0"/>
      <w:numFmt w:val="bullet"/>
      <w:lvlText w:val="•"/>
      <w:lvlJc w:val="left"/>
      <w:pPr>
        <w:ind w:left="7952" w:hanging="360"/>
      </w:pPr>
      <w:rPr>
        <w:rFonts w:hint="default"/>
        <w:lang w:val="en-US" w:eastAsia="en-US" w:bidi="ar-SA"/>
      </w:rPr>
    </w:lvl>
  </w:abstractNum>
  <w:abstractNum w:abstractNumId="12">
    <w:multiLevelType w:val="hybridMultilevel"/>
    <w:lvl w:ilvl="0">
      <w:start w:val="1"/>
      <w:numFmt w:val="decimal"/>
      <w:lvlText w:val="%1."/>
      <w:lvlJc w:val="left"/>
      <w:pPr>
        <w:ind w:left="540"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964" w:hanging="42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5" w:hanging="424"/>
      </w:pPr>
      <w:rPr>
        <w:rFonts w:hint="default"/>
        <w:lang w:val="en-US" w:eastAsia="en-US" w:bidi="ar-SA"/>
      </w:rPr>
    </w:lvl>
    <w:lvl w:ilvl="3">
      <w:start w:val="0"/>
      <w:numFmt w:val="bullet"/>
      <w:lvlText w:val="•"/>
      <w:lvlJc w:val="left"/>
      <w:pPr>
        <w:ind w:left="2970" w:hanging="424"/>
      </w:pPr>
      <w:rPr>
        <w:rFonts w:hint="default"/>
        <w:lang w:val="en-US" w:eastAsia="en-US" w:bidi="ar-SA"/>
      </w:rPr>
    </w:lvl>
    <w:lvl w:ilvl="4">
      <w:start w:val="0"/>
      <w:numFmt w:val="bullet"/>
      <w:lvlText w:val="•"/>
      <w:lvlJc w:val="left"/>
      <w:pPr>
        <w:ind w:left="3976" w:hanging="424"/>
      </w:pPr>
      <w:rPr>
        <w:rFonts w:hint="default"/>
        <w:lang w:val="en-US" w:eastAsia="en-US" w:bidi="ar-SA"/>
      </w:rPr>
    </w:lvl>
    <w:lvl w:ilvl="5">
      <w:start w:val="0"/>
      <w:numFmt w:val="bullet"/>
      <w:lvlText w:val="•"/>
      <w:lvlJc w:val="left"/>
      <w:pPr>
        <w:ind w:left="4981" w:hanging="424"/>
      </w:pPr>
      <w:rPr>
        <w:rFonts w:hint="default"/>
        <w:lang w:val="en-US" w:eastAsia="en-US" w:bidi="ar-SA"/>
      </w:rPr>
    </w:lvl>
    <w:lvl w:ilvl="6">
      <w:start w:val="0"/>
      <w:numFmt w:val="bullet"/>
      <w:lvlText w:val="•"/>
      <w:lvlJc w:val="left"/>
      <w:pPr>
        <w:ind w:left="5986" w:hanging="424"/>
      </w:pPr>
      <w:rPr>
        <w:rFonts w:hint="default"/>
        <w:lang w:val="en-US" w:eastAsia="en-US" w:bidi="ar-SA"/>
      </w:rPr>
    </w:lvl>
    <w:lvl w:ilvl="7">
      <w:start w:val="0"/>
      <w:numFmt w:val="bullet"/>
      <w:lvlText w:val="•"/>
      <w:lvlJc w:val="left"/>
      <w:pPr>
        <w:ind w:left="6992" w:hanging="424"/>
      </w:pPr>
      <w:rPr>
        <w:rFonts w:hint="default"/>
        <w:lang w:val="en-US" w:eastAsia="en-US" w:bidi="ar-SA"/>
      </w:rPr>
    </w:lvl>
    <w:lvl w:ilvl="8">
      <w:start w:val="0"/>
      <w:numFmt w:val="bullet"/>
      <w:lvlText w:val="•"/>
      <w:lvlJc w:val="left"/>
      <w:pPr>
        <w:ind w:left="7997" w:hanging="424"/>
      </w:pPr>
      <w:rPr>
        <w:rFonts w:hint="default"/>
        <w:lang w:val="en-US" w:eastAsia="en-US" w:bidi="ar-SA"/>
      </w:rPr>
    </w:lvl>
  </w:abstractNum>
  <w:abstractNum w:abstractNumId="11">
    <w:multiLevelType w:val="hybridMultilevel"/>
    <w:lvl w:ilvl="0">
      <w:start w:val="1"/>
      <w:numFmt w:val="decimal"/>
      <w:lvlText w:val="%1."/>
      <w:lvlJc w:val="left"/>
      <w:pPr>
        <w:ind w:left="35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24" w:hanging="240"/>
      </w:pPr>
      <w:rPr>
        <w:rFonts w:hint="default"/>
        <w:lang w:val="en-US" w:eastAsia="en-US" w:bidi="ar-SA"/>
      </w:rPr>
    </w:lvl>
    <w:lvl w:ilvl="2">
      <w:start w:val="0"/>
      <w:numFmt w:val="bullet"/>
      <w:lvlText w:val="•"/>
      <w:lvlJc w:val="left"/>
      <w:pPr>
        <w:ind w:left="2289" w:hanging="240"/>
      </w:pPr>
      <w:rPr>
        <w:rFonts w:hint="default"/>
        <w:lang w:val="en-US" w:eastAsia="en-US" w:bidi="ar-SA"/>
      </w:rPr>
    </w:lvl>
    <w:lvl w:ilvl="3">
      <w:start w:val="0"/>
      <w:numFmt w:val="bullet"/>
      <w:lvlText w:val="•"/>
      <w:lvlJc w:val="left"/>
      <w:pPr>
        <w:ind w:left="3254" w:hanging="240"/>
      </w:pPr>
      <w:rPr>
        <w:rFonts w:hint="default"/>
        <w:lang w:val="en-US" w:eastAsia="en-US" w:bidi="ar-SA"/>
      </w:rPr>
    </w:lvl>
    <w:lvl w:ilvl="4">
      <w:start w:val="0"/>
      <w:numFmt w:val="bullet"/>
      <w:lvlText w:val="•"/>
      <w:lvlJc w:val="left"/>
      <w:pPr>
        <w:ind w:left="4219" w:hanging="240"/>
      </w:pPr>
      <w:rPr>
        <w:rFonts w:hint="default"/>
        <w:lang w:val="en-US" w:eastAsia="en-US" w:bidi="ar-SA"/>
      </w:rPr>
    </w:lvl>
    <w:lvl w:ilvl="5">
      <w:start w:val="0"/>
      <w:numFmt w:val="bullet"/>
      <w:lvlText w:val="•"/>
      <w:lvlJc w:val="left"/>
      <w:pPr>
        <w:ind w:left="5184" w:hanging="240"/>
      </w:pPr>
      <w:rPr>
        <w:rFonts w:hint="default"/>
        <w:lang w:val="en-US" w:eastAsia="en-US" w:bidi="ar-SA"/>
      </w:rPr>
    </w:lvl>
    <w:lvl w:ilvl="6">
      <w:start w:val="0"/>
      <w:numFmt w:val="bullet"/>
      <w:lvlText w:val="•"/>
      <w:lvlJc w:val="left"/>
      <w:pPr>
        <w:ind w:left="6148" w:hanging="240"/>
      </w:pPr>
      <w:rPr>
        <w:rFonts w:hint="default"/>
        <w:lang w:val="en-US" w:eastAsia="en-US" w:bidi="ar-SA"/>
      </w:rPr>
    </w:lvl>
    <w:lvl w:ilvl="7">
      <w:start w:val="0"/>
      <w:numFmt w:val="bullet"/>
      <w:lvlText w:val="•"/>
      <w:lvlJc w:val="left"/>
      <w:pPr>
        <w:ind w:left="7113" w:hanging="240"/>
      </w:pPr>
      <w:rPr>
        <w:rFonts w:hint="default"/>
        <w:lang w:val="en-US" w:eastAsia="en-US" w:bidi="ar-SA"/>
      </w:rPr>
    </w:lvl>
    <w:lvl w:ilvl="8">
      <w:start w:val="0"/>
      <w:numFmt w:val="bullet"/>
      <w:lvlText w:val="•"/>
      <w:lvlJc w:val="left"/>
      <w:pPr>
        <w:ind w:left="8078" w:hanging="240"/>
      </w:pPr>
      <w:rPr>
        <w:rFonts w:hint="default"/>
        <w:lang w:val="en-US" w:eastAsia="en-US" w:bidi="ar-SA"/>
      </w:rPr>
    </w:lvl>
  </w:abstractNum>
  <w:abstractNum w:abstractNumId="10">
    <w:multiLevelType w:val="hybridMultilevel"/>
    <w:lvl w:ilvl="0">
      <w:start w:val="1"/>
      <w:numFmt w:val="decimal"/>
      <w:lvlText w:val="%1)"/>
      <w:lvlJc w:val="left"/>
      <w:pPr>
        <w:ind w:left="540"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86" w:hanging="428"/>
      </w:pPr>
      <w:rPr>
        <w:rFonts w:hint="default"/>
        <w:lang w:val="en-US" w:eastAsia="en-US" w:bidi="ar-SA"/>
      </w:rPr>
    </w:lvl>
    <w:lvl w:ilvl="2">
      <w:start w:val="0"/>
      <w:numFmt w:val="bullet"/>
      <w:lvlText w:val="•"/>
      <w:lvlJc w:val="left"/>
      <w:pPr>
        <w:ind w:left="2433" w:hanging="428"/>
      </w:pPr>
      <w:rPr>
        <w:rFonts w:hint="default"/>
        <w:lang w:val="en-US" w:eastAsia="en-US" w:bidi="ar-SA"/>
      </w:rPr>
    </w:lvl>
    <w:lvl w:ilvl="3">
      <w:start w:val="0"/>
      <w:numFmt w:val="bullet"/>
      <w:lvlText w:val="•"/>
      <w:lvlJc w:val="left"/>
      <w:pPr>
        <w:ind w:left="3380" w:hanging="428"/>
      </w:pPr>
      <w:rPr>
        <w:rFonts w:hint="default"/>
        <w:lang w:val="en-US" w:eastAsia="en-US" w:bidi="ar-SA"/>
      </w:rPr>
    </w:lvl>
    <w:lvl w:ilvl="4">
      <w:start w:val="0"/>
      <w:numFmt w:val="bullet"/>
      <w:lvlText w:val="•"/>
      <w:lvlJc w:val="left"/>
      <w:pPr>
        <w:ind w:left="4327" w:hanging="428"/>
      </w:pPr>
      <w:rPr>
        <w:rFonts w:hint="default"/>
        <w:lang w:val="en-US" w:eastAsia="en-US" w:bidi="ar-SA"/>
      </w:rPr>
    </w:lvl>
    <w:lvl w:ilvl="5">
      <w:start w:val="0"/>
      <w:numFmt w:val="bullet"/>
      <w:lvlText w:val="•"/>
      <w:lvlJc w:val="left"/>
      <w:pPr>
        <w:ind w:left="5274" w:hanging="428"/>
      </w:pPr>
      <w:rPr>
        <w:rFonts w:hint="default"/>
        <w:lang w:val="en-US" w:eastAsia="en-US" w:bidi="ar-SA"/>
      </w:rPr>
    </w:lvl>
    <w:lvl w:ilvl="6">
      <w:start w:val="0"/>
      <w:numFmt w:val="bullet"/>
      <w:lvlText w:val="•"/>
      <w:lvlJc w:val="left"/>
      <w:pPr>
        <w:ind w:left="6220" w:hanging="428"/>
      </w:pPr>
      <w:rPr>
        <w:rFonts w:hint="default"/>
        <w:lang w:val="en-US" w:eastAsia="en-US" w:bidi="ar-SA"/>
      </w:rPr>
    </w:lvl>
    <w:lvl w:ilvl="7">
      <w:start w:val="0"/>
      <w:numFmt w:val="bullet"/>
      <w:lvlText w:val="•"/>
      <w:lvlJc w:val="left"/>
      <w:pPr>
        <w:ind w:left="7167" w:hanging="428"/>
      </w:pPr>
      <w:rPr>
        <w:rFonts w:hint="default"/>
        <w:lang w:val="en-US" w:eastAsia="en-US" w:bidi="ar-SA"/>
      </w:rPr>
    </w:lvl>
    <w:lvl w:ilvl="8">
      <w:start w:val="0"/>
      <w:numFmt w:val="bullet"/>
      <w:lvlText w:val="•"/>
      <w:lvlJc w:val="left"/>
      <w:pPr>
        <w:ind w:left="8114" w:hanging="428"/>
      </w:pPr>
      <w:rPr>
        <w:rFonts w:hint="default"/>
        <w:lang w:val="en-US" w:eastAsia="en-US" w:bidi="ar-SA"/>
      </w:rPr>
    </w:lvl>
  </w:abstractNum>
  <w:abstractNum w:abstractNumId="9">
    <w:multiLevelType w:val="hybridMultilevel"/>
    <w:lvl w:ilvl="0">
      <w:start w:val="1"/>
      <w:numFmt w:val="lowerLetter"/>
      <w:lvlText w:val="%1."/>
      <w:lvlJc w:val="left"/>
      <w:pPr>
        <w:ind w:left="540" w:hanging="428"/>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86" w:hanging="428"/>
      </w:pPr>
      <w:rPr>
        <w:rFonts w:hint="default"/>
        <w:lang w:val="en-US" w:eastAsia="en-US" w:bidi="ar-SA"/>
      </w:rPr>
    </w:lvl>
    <w:lvl w:ilvl="2">
      <w:start w:val="0"/>
      <w:numFmt w:val="bullet"/>
      <w:lvlText w:val="•"/>
      <w:lvlJc w:val="left"/>
      <w:pPr>
        <w:ind w:left="2433" w:hanging="428"/>
      </w:pPr>
      <w:rPr>
        <w:rFonts w:hint="default"/>
        <w:lang w:val="en-US" w:eastAsia="en-US" w:bidi="ar-SA"/>
      </w:rPr>
    </w:lvl>
    <w:lvl w:ilvl="3">
      <w:start w:val="0"/>
      <w:numFmt w:val="bullet"/>
      <w:lvlText w:val="•"/>
      <w:lvlJc w:val="left"/>
      <w:pPr>
        <w:ind w:left="3380" w:hanging="428"/>
      </w:pPr>
      <w:rPr>
        <w:rFonts w:hint="default"/>
        <w:lang w:val="en-US" w:eastAsia="en-US" w:bidi="ar-SA"/>
      </w:rPr>
    </w:lvl>
    <w:lvl w:ilvl="4">
      <w:start w:val="0"/>
      <w:numFmt w:val="bullet"/>
      <w:lvlText w:val="•"/>
      <w:lvlJc w:val="left"/>
      <w:pPr>
        <w:ind w:left="4327" w:hanging="428"/>
      </w:pPr>
      <w:rPr>
        <w:rFonts w:hint="default"/>
        <w:lang w:val="en-US" w:eastAsia="en-US" w:bidi="ar-SA"/>
      </w:rPr>
    </w:lvl>
    <w:lvl w:ilvl="5">
      <w:start w:val="0"/>
      <w:numFmt w:val="bullet"/>
      <w:lvlText w:val="•"/>
      <w:lvlJc w:val="left"/>
      <w:pPr>
        <w:ind w:left="5274" w:hanging="428"/>
      </w:pPr>
      <w:rPr>
        <w:rFonts w:hint="default"/>
        <w:lang w:val="en-US" w:eastAsia="en-US" w:bidi="ar-SA"/>
      </w:rPr>
    </w:lvl>
    <w:lvl w:ilvl="6">
      <w:start w:val="0"/>
      <w:numFmt w:val="bullet"/>
      <w:lvlText w:val="•"/>
      <w:lvlJc w:val="left"/>
      <w:pPr>
        <w:ind w:left="6220" w:hanging="428"/>
      </w:pPr>
      <w:rPr>
        <w:rFonts w:hint="default"/>
        <w:lang w:val="en-US" w:eastAsia="en-US" w:bidi="ar-SA"/>
      </w:rPr>
    </w:lvl>
    <w:lvl w:ilvl="7">
      <w:start w:val="0"/>
      <w:numFmt w:val="bullet"/>
      <w:lvlText w:val="•"/>
      <w:lvlJc w:val="left"/>
      <w:pPr>
        <w:ind w:left="7167" w:hanging="428"/>
      </w:pPr>
      <w:rPr>
        <w:rFonts w:hint="default"/>
        <w:lang w:val="en-US" w:eastAsia="en-US" w:bidi="ar-SA"/>
      </w:rPr>
    </w:lvl>
    <w:lvl w:ilvl="8">
      <w:start w:val="0"/>
      <w:numFmt w:val="bullet"/>
      <w:lvlText w:val="•"/>
      <w:lvlJc w:val="left"/>
      <w:pPr>
        <w:ind w:left="8114" w:hanging="428"/>
      </w:pPr>
      <w:rPr>
        <w:rFonts w:hint="default"/>
        <w:lang w:val="en-US" w:eastAsia="en-US" w:bidi="ar-SA"/>
      </w:rPr>
    </w:lvl>
  </w:abstractNum>
  <w:abstractNum w:abstractNumId="8">
    <w:multiLevelType w:val="hybridMultilevel"/>
    <w:lvl w:ilvl="0">
      <w:start w:val="0"/>
      <w:numFmt w:val="bullet"/>
      <w:lvlText w:val="-"/>
      <w:lvlJc w:val="left"/>
      <w:pPr>
        <w:ind w:left="124" w:hanging="136"/>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08" w:hanging="136"/>
      </w:pPr>
      <w:rPr>
        <w:rFonts w:hint="default"/>
        <w:lang w:val="en-US" w:eastAsia="en-US" w:bidi="ar-SA"/>
      </w:rPr>
    </w:lvl>
    <w:lvl w:ilvl="2">
      <w:start w:val="0"/>
      <w:numFmt w:val="bullet"/>
      <w:lvlText w:val="•"/>
      <w:lvlJc w:val="left"/>
      <w:pPr>
        <w:ind w:left="2097" w:hanging="136"/>
      </w:pPr>
      <w:rPr>
        <w:rFonts w:hint="default"/>
        <w:lang w:val="en-US" w:eastAsia="en-US" w:bidi="ar-SA"/>
      </w:rPr>
    </w:lvl>
    <w:lvl w:ilvl="3">
      <w:start w:val="0"/>
      <w:numFmt w:val="bullet"/>
      <w:lvlText w:val="•"/>
      <w:lvlJc w:val="left"/>
      <w:pPr>
        <w:ind w:left="3086" w:hanging="136"/>
      </w:pPr>
      <w:rPr>
        <w:rFonts w:hint="default"/>
        <w:lang w:val="en-US" w:eastAsia="en-US" w:bidi="ar-SA"/>
      </w:rPr>
    </w:lvl>
    <w:lvl w:ilvl="4">
      <w:start w:val="0"/>
      <w:numFmt w:val="bullet"/>
      <w:lvlText w:val="•"/>
      <w:lvlJc w:val="left"/>
      <w:pPr>
        <w:ind w:left="4075" w:hanging="136"/>
      </w:pPr>
      <w:rPr>
        <w:rFonts w:hint="default"/>
        <w:lang w:val="en-US" w:eastAsia="en-US" w:bidi="ar-SA"/>
      </w:rPr>
    </w:lvl>
    <w:lvl w:ilvl="5">
      <w:start w:val="0"/>
      <w:numFmt w:val="bullet"/>
      <w:lvlText w:val="•"/>
      <w:lvlJc w:val="left"/>
      <w:pPr>
        <w:ind w:left="5064" w:hanging="136"/>
      </w:pPr>
      <w:rPr>
        <w:rFonts w:hint="default"/>
        <w:lang w:val="en-US" w:eastAsia="en-US" w:bidi="ar-SA"/>
      </w:rPr>
    </w:lvl>
    <w:lvl w:ilvl="6">
      <w:start w:val="0"/>
      <w:numFmt w:val="bullet"/>
      <w:lvlText w:val="•"/>
      <w:lvlJc w:val="left"/>
      <w:pPr>
        <w:ind w:left="6052" w:hanging="136"/>
      </w:pPr>
      <w:rPr>
        <w:rFonts w:hint="default"/>
        <w:lang w:val="en-US" w:eastAsia="en-US" w:bidi="ar-SA"/>
      </w:rPr>
    </w:lvl>
    <w:lvl w:ilvl="7">
      <w:start w:val="0"/>
      <w:numFmt w:val="bullet"/>
      <w:lvlText w:val="•"/>
      <w:lvlJc w:val="left"/>
      <w:pPr>
        <w:ind w:left="7041" w:hanging="136"/>
      </w:pPr>
      <w:rPr>
        <w:rFonts w:hint="default"/>
        <w:lang w:val="en-US" w:eastAsia="en-US" w:bidi="ar-SA"/>
      </w:rPr>
    </w:lvl>
    <w:lvl w:ilvl="8">
      <w:start w:val="0"/>
      <w:numFmt w:val="bullet"/>
      <w:lvlText w:val="•"/>
      <w:lvlJc w:val="left"/>
      <w:pPr>
        <w:ind w:left="8030" w:hanging="136"/>
      </w:pPr>
      <w:rPr>
        <w:rFonts w:hint="default"/>
        <w:lang w:val="en-US" w:eastAsia="en-US" w:bidi="ar-SA"/>
      </w:rPr>
    </w:lvl>
  </w:abstractNum>
  <w:abstractNum w:abstractNumId="7">
    <w:multiLevelType w:val="hybridMultilevel"/>
    <w:lvl w:ilvl="0">
      <w:start w:val="1"/>
      <w:numFmt w:val="lowerLetter"/>
      <w:lvlText w:val="%1."/>
      <w:lvlJc w:val="left"/>
      <w:pPr>
        <w:ind w:left="396" w:hanging="27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60" w:hanging="272"/>
      </w:pPr>
      <w:rPr>
        <w:rFonts w:hint="default"/>
        <w:lang w:val="en-US" w:eastAsia="en-US" w:bidi="ar-SA"/>
      </w:rPr>
    </w:lvl>
    <w:lvl w:ilvl="2">
      <w:start w:val="0"/>
      <w:numFmt w:val="bullet"/>
      <w:lvlText w:val="•"/>
      <w:lvlJc w:val="left"/>
      <w:pPr>
        <w:ind w:left="2321" w:hanging="272"/>
      </w:pPr>
      <w:rPr>
        <w:rFonts w:hint="default"/>
        <w:lang w:val="en-US" w:eastAsia="en-US" w:bidi="ar-SA"/>
      </w:rPr>
    </w:lvl>
    <w:lvl w:ilvl="3">
      <w:start w:val="0"/>
      <w:numFmt w:val="bullet"/>
      <w:lvlText w:val="•"/>
      <w:lvlJc w:val="left"/>
      <w:pPr>
        <w:ind w:left="3282" w:hanging="272"/>
      </w:pPr>
      <w:rPr>
        <w:rFonts w:hint="default"/>
        <w:lang w:val="en-US" w:eastAsia="en-US" w:bidi="ar-SA"/>
      </w:rPr>
    </w:lvl>
    <w:lvl w:ilvl="4">
      <w:start w:val="0"/>
      <w:numFmt w:val="bullet"/>
      <w:lvlText w:val="•"/>
      <w:lvlJc w:val="left"/>
      <w:pPr>
        <w:ind w:left="4243" w:hanging="272"/>
      </w:pPr>
      <w:rPr>
        <w:rFonts w:hint="default"/>
        <w:lang w:val="en-US" w:eastAsia="en-US" w:bidi="ar-SA"/>
      </w:rPr>
    </w:lvl>
    <w:lvl w:ilvl="5">
      <w:start w:val="0"/>
      <w:numFmt w:val="bullet"/>
      <w:lvlText w:val="•"/>
      <w:lvlJc w:val="left"/>
      <w:pPr>
        <w:ind w:left="5204" w:hanging="272"/>
      </w:pPr>
      <w:rPr>
        <w:rFonts w:hint="default"/>
        <w:lang w:val="en-US" w:eastAsia="en-US" w:bidi="ar-SA"/>
      </w:rPr>
    </w:lvl>
    <w:lvl w:ilvl="6">
      <w:start w:val="0"/>
      <w:numFmt w:val="bullet"/>
      <w:lvlText w:val="•"/>
      <w:lvlJc w:val="left"/>
      <w:pPr>
        <w:ind w:left="6164" w:hanging="272"/>
      </w:pPr>
      <w:rPr>
        <w:rFonts w:hint="default"/>
        <w:lang w:val="en-US" w:eastAsia="en-US" w:bidi="ar-SA"/>
      </w:rPr>
    </w:lvl>
    <w:lvl w:ilvl="7">
      <w:start w:val="0"/>
      <w:numFmt w:val="bullet"/>
      <w:lvlText w:val="•"/>
      <w:lvlJc w:val="left"/>
      <w:pPr>
        <w:ind w:left="7125" w:hanging="272"/>
      </w:pPr>
      <w:rPr>
        <w:rFonts w:hint="default"/>
        <w:lang w:val="en-US" w:eastAsia="en-US" w:bidi="ar-SA"/>
      </w:rPr>
    </w:lvl>
    <w:lvl w:ilvl="8">
      <w:start w:val="0"/>
      <w:numFmt w:val="bullet"/>
      <w:lvlText w:val="•"/>
      <w:lvlJc w:val="left"/>
      <w:pPr>
        <w:ind w:left="8086" w:hanging="272"/>
      </w:pPr>
      <w:rPr>
        <w:rFonts w:hint="default"/>
        <w:lang w:val="en-US" w:eastAsia="en-US" w:bidi="ar-SA"/>
      </w:rPr>
    </w:lvl>
  </w:abstractNum>
  <w:abstractNum w:abstractNumId="6">
    <w:multiLevelType w:val="hybridMultilevel"/>
    <w:lvl w:ilvl="0">
      <w:start w:val="1"/>
      <w:numFmt w:val="lowerLetter"/>
      <w:lvlText w:val="%1."/>
      <w:lvlJc w:val="left"/>
      <w:pPr>
        <w:ind w:left="2741"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66" w:hanging="284"/>
      </w:pPr>
      <w:rPr>
        <w:rFonts w:hint="default"/>
        <w:lang w:val="en-US" w:eastAsia="en-US" w:bidi="ar-SA"/>
      </w:rPr>
    </w:lvl>
    <w:lvl w:ilvl="2">
      <w:start w:val="0"/>
      <w:numFmt w:val="bullet"/>
      <w:lvlText w:val="•"/>
      <w:lvlJc w:val="left"/>
      <w:pPr>
        <w:ind w:left="4193" w:hanging="284"/>
      </w:pPr>
      <w:rPr>
        <w:rFonts w:hint="default"/>
        <w:lang w:val="en-US" w:eastAsia="en-US" w:bidi="ar-SA"/>
      </w:rPr>
    </w:lvl>
    <w:lvl w:ilvl="3">
      <w:start w:val="0"/>
      <w:numFmt w:val="bullet"/>
      <w:lvlText w:val="•"/>
      <w:lvlJc w:val="left"/>
      <w:pPr>
        <w:ind w:left="4920" w:hanging="284"/>
      </w:pPr>
      <w:rPr>
        <w:rFonts w:hint="default"/>
        <w:lang w:val="en-US" w:eastAsia="en-US" w:bidi="ar-SA"/>
      </w:rPr>
    </w:lvl>
    <w:lvl w:ilvl="4">
      <w:start w:val="0"/>
      <w:numFmt w:val="bullet"/>
      <w:lvlText w:val="•"/>
      <w:lvlJc w:val="left"/>
      <w:pPr>
        <w:ind w:left="5647" w:hanging="284"/>
      </w:pPr>
      <w:rPr>
        <w:rFonts w:hint="default"/>
        <w:lang w:val="en-US" w:eastAsia="en-US" w:bidi="ar-SA"/>
      </w:rPr>
    </w:lvl>
    <w:lvl w:ilvl="5">
      <w:start w:val="0"/>
      <w:numFmt w:val="bullet"/>
      <w:lvlText w:val="•"/>
      <w:lvlJc w:val="left"/>
      <w:pPr>
        <w:ind w:left="6374" w:hanging="284"/>
      </w:pPr>
      <w:rPr>
        <w:rFonts w:hint="default"/>
        <w:lang w:val="en-US" w:eastAsia="en-US" w:bidi="ar-SA"/>
      </w:rPr>
    </w:lvl>
    <w:lvl w:ilvl="6">
      <w:start w:val="0"/>
      <w:numFmt w:val="bullet"/>
      <w:lvlText w:val="•"/>
      <w:lvlJc w:val="left"/>
      <w:pPr>
        <w:ind w:left="7100" w:hanging="284"/>
      </w:pPr>
      <w:rPr>
        <w:rFonts w:hint="default"/>
        <w:lang w:val="en-US" w:eastAsia="en-US" w:bidi="ar-SA"/>
      </w:rPr>
    </w:lvl>
    <w:lvl w:ilvl="7">
      <w:start w:val="0"/>
      <w:numFmt w:val="bullet"/>
      <w:lvlText w:val="•"/>
      <w:lvlJc w:val="left"/>
      <w:pPr>
        <w:ind w:left="7827" w:hanging="284"/>
      </w:pPr>
      <w:rPr>
        <w:rFonts w:hint="default"/>
        <w:lang w:val="en-US" w:eastAsia="en-US" w:bidi="ar-SA"/>
      </w:rPr>
    </w:lvl>
    <w:lvl w:ilvl="8">
      <w:start w:val="0"/>
      <w:numFmt w:val="bullet"/>
      <w:lvlText w:val="•"/>
      <w:lvlJc w:val="left"/>
      <w:pPr>
        <w:ind w:left="8554" w:hanging="284"/>
      </w:pPr>
      <w:rPr>
        <w:rFonts w:hint="default"/>
        <w:lang w:val="en-US" w:eastAsia="en-US" w:bidi="ar-SA"/>
      </w:rPr>
    </w:lvl>
  </w:abstractNum>
  <w:abstractNum w:abstractNumId="5">
    <w:multiLevelType w:val="hybridMultilevel"/>
    <w:lvl w:ilvl="0">
      <w:start w:val="3"/>
      <w:numFmt w:val="decimal"/>
      <w:lvlText w:val="%1)."/>
      <w:lvlJc w:val="left"/>
      <w:pPr>
        <w:ind w:left="432" w:hanging="3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540" w:hanging="428"/>
        <w:jc w:val="left"/>
      </w:pPr>
      <w:rPr>
        <w:rFonts w:hint="default"/>
        <w:spacing w:val="0"/>
        <w:w w:val="100"/>
        <w:lang w:val="en-US" w:eastAsia="en-US" w:bidi="ar-SA"/>
      </w:rPr>
    </w:lvl>
    <w:lvl w:ilvl="2">
      <w:start w:val="0"/>
      <w:numFmt w:val="bullet"/>
      <w:lvlText w:val="•"/>
      <w:lvlJc w:val="left"/>
      <w:pPr>
        <w:ind w:left="1592" w:hanging="428"/>
      </w:pPr>
      <w:rPr>
        <w:rFonts w:hint="default"/>
        <w:lang w:val="en-US" w:eastAsia="en-US" w:bidi="ar-SA"/>
      </w:rPr>
    </w:lvl>
    <w:lvl w:ilvl="3">
      <w:start w:val="0"/>
      <w:numFmt w:val="bullet"/>
      <w:lvlText w:val="•"/>
      <w:lvlJc w:val="left"/>
      <w:pPr>
        <w:ind w:left="2644" w:hanging="428"/>
      </w:pPr>
      <w:rPr>
        <w:rFonts w:hint="default"/>
        <w:lang w:val="en-US" w:eastAsia="en-US" w:bidi="ar-SA"/>
      </w:rPr>
    </w:lvl>
    <w:lvl w:ilvl="4">
      <w:start w:val="0"/>
      <w:numFmt w:val="bullet"/>
      <w:lvlText w:val="•"/>
      <w:lvlJc w:val="left"/>
      <w:pPr>
        <w:ind w:left="3696" w:hanging="428"/>
      </w:pPr>
      <w:rPr>
        <w:rFonts w:hint="default"/>
        <w:lang w:val="en-US" w:eastAsia="en-US" w:bidi="ar-SA"/>
      </w:rPr>
    </w:lvl>
    <w:lvl w:ilvl="5">
      <w:start w:val="0"/>
      <w:numFmt w:val="bullet"/>
      <w:lvlText w:val="•"/>
      <w:lvlJc w:val="left"/>
      <w:pPr>
        <w:ind w:left="4748" w:hanging="428"/>
      </w:pPr>
      <w:rPr>
        <w:rFonts w:hint="default"/>
        <w:lang w:val="en-US" w:eastAsia="en-US" w:bidi="ar-SA"/>
      </w:rPr>
    </w:lvl>
    <w:lvl w:ilvl="6">
      <w:start w:val="0"/>
      <w:numFmt w:val="bullet"/>
      <w:lvlText w:val="•"/>
      <w:lvlJc w:val="left"/>
      <w:pPr>
        <w:ind w:left="5800" w:hanging="428"/>
      </w:pPr>
      <w:rPr>
        <w:rFonts w:hint="default"/>
        <w:lang w:val="en-US" w:eastAsia="en-US" w:bidi="ar-SA"/>
      </w:rPr>
    </w:lvl>
    <w:lvl w:ilvl="7">
      <w:start w:val="0"/>
      <w:numFmt w:val="bullet"/>
      <w:lvlText w:val="•"/>
      <w:lvlJc w:val="left"/>
      <w:pPr>
        <w:ind w:left="6852" w:hanging="428"/>
      </w:pPr>
      <w:rPr>
        <w:rFonts w:hint="default"/>
        <w:lang w:val="en-US" w:eastAsia="en-US" w:bidi="ar-SA"/>
      </w:rPr>
    </w:lvl>
    <w:lvl w:ilvl="8">
      <w:start w:val="0"/>
      <w:numFmt w:val="bullet"/>
      <w:lvlText w:val="•"/>
      <w:lvlJc w:val="left"/>
      <w:pPr>
        <w:ind w:left="7904" w:hanging="428"/>
      </w:pPr>
      <w:rPr>
        <w:rFonts w:hint="default"/>
        <w:lang w:val="en-US" w:eastAsia="en-US" w:bidi="ar-SA"/>
      </w:rPr>
    </w:lvl>
  </w:abstractNum>
  <w:abstractNum w:abstractNumId="4">
    <w:multiLevelType w:val="hybridMultilevel"/>
    <w:lvl w:ilvl="0">
      <w:start w:val="1"/>
      <w:numFmt w:val="decimal"/>
      <w:lvlText w:val="%1."/>
      <w:lvlJc w:val="left"/>
      <w:pPr>
        <w:ind w:left="396"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60" w:hanging="284"/>
      </w:pPr>
      <w:rPr>
        <w:rFonts w:hint="default"/>
        <w:lang w:val="en-US" w:eastAsia="en-US" w:bidi="ar-SA"/>
      </w:rPr>
    </w:lvl>
    <w:lvl w:ilvl="2">
      <w:start w:val="0"/>
      <w:numFmt w:val="bullet"/>
      <w:lvlText w:val="•"/>
      <w:lvlJc w:val="left"/>
      <w:pPr>
        <w:ind w:left="2321" w:hanging="284"/>
      </w:pPr>
      <w:rPr>
        <w:rFonts w:hint="default"/>
        <w:lang w:val="en-US" w:eastAsia="en-US" w:bidi="ar-SA"/>
      </w:rPr>
    </w:lvl>
    <w:lvl w:ilvl="3">
      <w:start w:val="0"/>
      <w:numFmt w:val="bullet"/>
      <w:lvlText w:val="•"/>
      <w:lvlJc w:val="left"/>
      <w:pPr>
        <w:ind w:left="3282" w:hanging="284"/>
      </w:pPr>
      <w:rPr>
        <w:rFonts w:hint="default"/>
        <w:lang w:val="en-US" w:eastAsia="en-US" w:bidi="ar-SA"/>
      </w:rPr>
    </w:lvl>
    <w:lvl w:ilvl="4">
      <w:start w:val="0"/>
      <w:numFmt w:val="bullet"/>
      <w:lvlText w:val="•"/>
      <w:lvlJc w:val="left"/>
      <w:pPr>
        <w:ind w:left="4243" w:hanging="284"/>
      </w:pPr>
      <w:rPr>
        <w:rFonts w:hint="default"/>
        <w:lang w:val="en-US" w:eastAsia="en-US" w:bidi="ar-SA"/>
      </w:rPr>
    </w:lvl>
    <w:lvl w:ilvl="5">
      <w:start w:val="0"/>
      <w:numFmt w:val="bullet"/>
      <w:lvlText w:val="•"/>
      <w:lvlJc w:val="left"/>
      <w:pPr>
        <w:ind w:left="5204" w:hanging="284"/>
      </w:pPr>
      <w:rPr>
        <w:rFonts w:hint="default"/>
        <w:lang w:val="en-US" w:eastAsia="en-US" w:bidi="ar-SA"/>
      </w:rPr>
    </w:lvl>
    <w:lvl w:ilvl="6">
      <w:start w:val="0"/>
      <w:numFmt w:val="bullet"/>
      <w:lvlText w:val="•"/>
      <w:lvlJc w:val="left"/>
      <w:pPr>
        <w:ind w:left="6164" w:hanging="284"/>
      </w:pPr>
      <w:rPr>
        <w:rFonts w:hint="default"/>
        <w:lang w:val="en-US" w:eastAsia="en-US" w:bidi="ar-SA"/>
      </w:rPr>
    </w:lvl>
    <w:lvl w:ilvl="7">
      <w:start w:val="0"/>
      <w:numFmt w:val="bullet"/>
      <w:lvlText w:val="•"/>
      <w:lvlJc w:val="left"/>
      <w:pPr>
        <w:ind w:left="7125" w:hanging="284"/>
      </w:pPr>
      <w:rPr>
        <w:rFonts w:hint="default"/>
        <w:lang w:val="en-US" w:eastAsia="en-US" w:bidi="ar-SA"/>
      </w:rPr>
    </w:lvl>
    <w:lvl w:ilvl="8">
      <w:start w:val="0"/>
      <w:numFmt w:val="bullet"/>
      <w:lvlText w:val="•"/>
      <w:lvlJc w:val="left"/>
      <w:pPr>
        <w:ind w:left="8086" w:hanging="284"/>
      </w:pPr>
      <w:rPr>
        <w:rFonts w:hint="default"/>
        <w:lang w:val="en-US" w:eastAsia="en-US" w:bidi="ar-SA"/>
      </w:rPr>
    </w:lvl>
  </w:abstractNum>
  <w:abstractNum w:abstractNumId="3">
    <w:multiLevelType w:val="hybridMultilevel"/>
    <w:lvl w:ilvl="0">
      <w:start w:val="1"/>
      <w:numFmt w:val="lowerLetter"/>
      <w:lvlText w:val="%1."/>
      <w:lvlJc w:val="left"/>
      <w:pPr>
        <w:ind w:left="540"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86" w:hanging="428"/>
      </w:pPr>
      <w:rPr>
        <w:rFonts w:hint="default"/>
        <w:lang w:val="en-US" w:eastAsia="en-US" w:bidi="ar-SA"/>
      </w:rPr>
    </w:lvl>
    <w:lvl w:ilvl="2">
      <w:start w:val="0"/>
      <w:numFmt w:val="bullet"/>
      <w:lvlText w:val="•"/>
      <w:lvlJc w:val="left"/>
      <w:pPr>
        <w:ind w:left="2433" w:hanging="428"/>
      </w:pPr>
      <w:rPr>
        <w:rFonts w:hint="default"/>
        <w:lang w:val="en-US" w:eastAsia="en-US" w:bidi="ar-SA"/>
      </w:rPr>
    </w:lvl>
    <w:lvl w:ilvl="3">
      <w:start w:val="0"/>
      <w:numFmt w:val="bullet"/>
      <w:lvlText w:val="•"/>
      <w:lvlJc w:val="left"/>
      <w:pPr>
        <w:ind w:left="3380" w:hanging="428"/>
      </w:pPr>
      <w:rPr>
        <w:rFonts w:hint="default"/>
        <w:lang w:val="en-US" w:eastAsia="en-US" w:bidi="ar-SA"/>
      </w:rPr>
    </w:lvl>
    <w:lvl w:ilvl="4">
      <w:start w:val="0"/>
      <w:numFmt w:val="bullet"/>
      <w:lvlText w:val="•"/>
      <w:lvlJc w:val="left"/>
      <w:pPr>
        <w:ind w:left="4327" w:hanging="428"/>
      </w:pPr>
      <w:rPr>
        <w:rFonts w:hint="default"/>
        <w:lang w:val="en-US" w:eastAsia="en-US" w:bidi="ar-SA"/>
      </w:rPr>
    </w:lvl>
    <w:lvl w:ilvl="5">
      <w:start w:val="0"/>
      <w:numFmt w:val="bullet"/>
      <w:lvlText w:val="•"/>
      <w:lvlJc w:val="left"/>
      <w:pPr>
        <w:ind w:left="5274" w:hanging="428"/>
      </w:pPr>
      <w:rPr>
        <w:rFonts w:hint="default"/>
        <w:lang w:val="en-US" w:eastAsia="en-US" w:bidi="ar-SA"/>
      </w:rPr>
    </w:lvl>
    <w:lvl w:ilvl="6">
      <w:start w:val="0"/>
      <w:numFmt w:val="bullet"/>
      <w:lvlText w:val="•"/>
      <w:lvlJc w:val="left"/>
      <w:pPr>
        <w:ind w:left="6220" w:hanging="428"/>
      </w:pPr>
      <w:rPr>
        <w:rFonts w:hint="default"/>
        <w:lang w:val="en-US" w:eastAsia="en-US" w:bidi="ar-SA"/>
      </w:rPr>
    </w:lvl>
    <w:lvl w:ilvl="7">
      <w:start w:val="0"/>
      <w:numFmt w:val="bullet"/>
      <w:lvlText w:val="•"/>
      <w:lvlJc w:val="left"/>
      <w:pPr>
        <w:ind w:left="7167" w:hanging="428"/>
      </w:pPr>
      <w:rPr>
        <w:rFonts w:hint="default"/>
        <w:lang w:val="en-US" w:eastAsia="en-US" w:bidi="ar-SA"/>
      </w:rPr>
    </w:lvl>
    <w:lvl w:ilvl="8">
      <w:start w:val="0"/>
      <w:numFmt w:val="bullet"/>
      <w:lvlText w:val="•"/>
      <w:lvlJc w:val="left"/>
      <w:pPr>
        <w:ind w:left="8114" w:hanging="428"/>
      </w:pPr>
      <w:rPr>
        <w:rFonts w:hint="default"/>
        <w:lang w:val="en-US" w:eastAsia="en-US" w:bidi="ar-SA"/>
      </w:rPr>
    </w:lvl>
  </w:abstractNum>
  <w:abstractNum w:abstractNumId="2">
    <w:multiLevelType w:val="hybridMultilevel"/>
    <w:lvl w:ilvl="0">
      <w:start w:val="2"/>
      <w:numFmt w:val="decimal"/>
      <w:lvlText w:val="%1."/>
      <w:lvlJc w:val="left"/>
      <w:pPr>
        <w:ind w:left="540" w:hanging="428"/>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964" w:hanging="42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5" w:hanging="424"/>
      </w:pPr>
      <w:rPr>
        <w:rFonts w:hint="default"/>
        <w:lang w:val="en-US" w:eastAsia="en-US" w:bidi="ar-SA"/>
      </w:rPr>
    </w:lvl>
    <w:lvl w:ilvl="3">
      <w:start w:val="0"/>
      <w:numFmt w:val="bullet"/>
      <w:lvlText w:val="•"/>
      <w:lvlJc w:val="left"/>
      <w:pPr>
        <w:ind w:left="2970" w:hanging="424"/>
      </w:pPr>
      <w:rPr>
        <w:rFonts w:hint="default"/>
        <w:lang w:val="en-US" w:eastAsia="en-US" w:bidi="ar-SA"/>
      </w:rPr>
    </w:lvl>
    <w:lvl w:ilvl="4">
      <w:start w:val="0"/>
      <w:numFmt w:val="bullet"/>
      <w:lvlText w:val="•"/>
      <w:lvlJc w:val="left"/>
      <w:pPr>
        <w:ind w:left="3976" w:hanging="424"/>
      </w:pPr>
      <w:rPr>
        <w:rFonts w:hint="default"/>
        <w:lang w:val="en-US" w:eastAsia="en-US" w:bidi="ar-SA"/>
      </w:rPr>
    </w:lvl>
    <w:lvl w:ilvl="5">
      <w:start w:val="0"/>
      <w:numFmt w:val="bullet"/>
      <w:lvlText w:val="•"/>
      <w:lvlJc w:val="left"/>
      <w:pPr>
        <w:ind w:left="4981" w:hanging="424"/>
      </w:pPr>
      <w:rPr>
        <w:rFonts w:hint="default"/>
        <w:lang w:val="en-US" w:eastAsia="en-US" w:bidi="ar-SA"/>
      </w:rPr>
    </w:lvl>
    <w:lvl w:ilvl="6">
      <w:start w:val="0"/>
      <w:numFmt w:val="bullet"/>
      <w:lvlText w:val="•"/>
      <w:lvlJc w:val="left"/>
      <w:pPr>
        <w:ind w:left="5986" w:hanging="424"/>
      </w:pPr>
      <w:rPr>
        <w:rFonts w:hint="default"/>
        <w:lang w:val="en-US" w:eastAsia="en-US" w:bidi="ar-SA"/>
      </w:rPr>
    </w:lvl>
    <w:lvl w:ilvl="7">
      <w:start w:val="0"/>
      <w:numFmt w:val="bullet"/>
      <w:lvlText w:val="•"/>
      <w:lvlJc w:val="left"/>
      <w:pPr>
        <w:ind w:left="6992" w:hanging="424"/>
      </w:pPr>
      <w:rPr>
        <w:rFonts w:hint="default"/>
        <w:lang w:val="en-US" w:eastAsia="en-US" w:bidi="ar-SA"/>
      </w:rPr>
    </w:lvl>
    <w:lvl w:ilvl="8">
      <w:start w:val="0"/>
      <w:numFmt w:val="bullet"/>
      <w:lvlText w:val="•"/>
      <w:lvlJc w:val="left"/>
      <w:pPr>
        <w:ind w:left="7997" w:hanging="424"/>
      </w:pPr>
      <w:rPr>
        <w:rFonts w:hint="default"/>
        <w:lang w:val="en-US" w:eastAsia="en-US" w:bidi="ar-SA"/>
      </w:rPr>
    </w:lvl>
  </w:abstractNum>
  <w:abstractNum w:abstractNumId="1">
    <w:multiLevelType w:val="hybridMultilevel"/>
    <w:lvl w:ilvl="0">
      <w:start w:val="1"/>
      <w:numFmt w:val="lowerLetter"/>
      <w:lvlText w:val="%1)"/>
      <w:lvlJc w:val="left"/>
      <w:pPr>
        <w:ind w:left="540" w:hanging="428"/>
        <w:jc w:val="left"/>
      </w:pPr>
      <w:rPr>
        <w:rFonts w:hint="default"/>
        <w:spacing w:val="0"/>
        <w:w w:val="100"/>
        <w:lang w:val="en-US" w:eastAsia="en-US" w:bidi="ar-SA"/>
      </w:rPr>
    </w:lvl>
    <w:lvl w:ilvl="1">
      <w:start w:val="1"/>
      <w:numFmt w:val="lowerLetter"/>
      <w:lvlText w:val="%2."/>
      <w:lvlJc w:val="left"/>
      <w:pPr>
        <w:ind w:left="964"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65" w:hanging="428"/>
      </w:pPr>
      <w:rPr>
        <w:rFonts w:hint="default"/>
        <w:lang w:val="en-US" w:eastAsia="en-US" w:bidi="ar-SA"/>
      </w:rPr>
    </w:lvl>
    <w:lvl w:ilvl="3">
      <w:start w:val="0"/>
      <w:numFmt w:val="bullet"/>
      <w:lvlText w:val="•"/>
      <w:lvlJc w:val="left"/>
      <w:pPr>
        <w:ind w:left="2970" w:hanging="428"/>
      </w:pPr>
      <w:rPr>
        <w:rFonts w:hint="default"/>
        <w:lang w:val="en-US" w:eastAsia="en-US" w:bidi="ar-SA"/>
      </w:rPr>
    </w:lvl>
    <w:lvl w:ilvl="4">
      <w:start w:val="0"/>
      <w:numFmt w:val="bullet"/>
      <w:lvlText w:val="•"/>
      <w:lvlJc w:val="left"/>
      <w:pPr>
        <w:ind w:left="3976" w:hanging="428"/>
      </w:pPr>
      <w:rPr>
        <w:rFonts w:hint="default"/>
        <w:lang w:val="en-US" w:eastAsia="en-US" w:bidi="ar-SA"/>
      </w:rPr>
    </w:lvl>
    <w:lvl w:ilvl="5">
      <w:start w:val="0"/>
      <w:numFmt w:val="bullet"/>
      <w:lvlText w:val="•"/>
      <w:lvlJc w:val="left"/>
      <w:pPr>
        <w:ind w:left="4981" w:hanging="428"/>
      </w:pPr>
      <w:rPr>
        <w:rFonts w:hint="default"/>
        <w:lang w:val="en-US" w:eastAsia="en-US" w:bidi="ar-SA"/>
      </w:rPr>
    </w:lvl>
    <w:lvl w:ilvl="6">
      <w:start w:val="0"/>
      <w:numFmt w:val="bullet"/>
      <w:lvlText w:val="•"/>
      <w:lvlJc w:val="left"/>
      <w:pPr>
        <w:ind w:left="5986" w:hanging="428"/>
      </w:pPr>
      <w:rPr>
        <w:rFonts w:hint="default"/>
        <w:lang w:val="en-US" w:eastAsia="en-US" w:bidi="ar-SA"/>
      </w:rPr>
    </w:lvl>
    <w:lvl w:ilvl="7">
      <w:start w:val="0"/>
      <w:numFmt w:val="bullet"/>
      <w:lvlText w:val="•"/>
      <w:lvlJc w:val="left"/>
      <w:pPr>
        <w:ind w:left="6992" w:hanging="428"/>
      </w:pPr>
      <w:rPr>
        <w:rFonts w:hint="default"/>
        <w:lang w:val="en-US" w:eastAsia="en-US" w:bidi="ar-SA"/>
      </w:rPr>
    </w:lvl>
    <w:lvl w:ilvl="8">
      <w:start w:val="0"/>
      <w:numFmt w:val="bullet"/>
      <w:lvlText w:val="•"/>
      <w:lvlJc w:val="left"/>
      <w:pPr>
        <w:ind w:left="7997" w:hanging="428"/>
      </w:pPr>
      <w:rPr>
        <w:rFonts w:hint="default"/>
        <w:lang w:val="en-US" w:eastAsia="en-US" w:bidi="ar-SA"/>
      </w:rPr>
    </w:lvl>
  </w:abstractNum>
  <w:abstractNum w:abstractNumId="0">
    <w:multiLevelType w:val="hybridMultilevel"/>
    <w:lvl w:ilvl="0">
      <w:start w:val="1"/>
      <w:numFmt w:val="upperLetter"/>
      <w:lvlText w:val="%1."/>
      <w:lvlJc w:val="left"/>
      <w:pPr>
        <w:ind w:left="396" w:hanging="284"/>
        <w:jc w:val="left"/>
      </w:pPr>
      <w:rPr>
        <w:rFonts w:hint="default"/>
        <w:spacing w:val="-2"/>
        <w:w w:val="100"/>
        <w:lang w:val="en-US" w:eastAsia="en-US" w:bidi="ar-SA"/>
      </w:rPr>
    </w:lvl>
    <w:lvl w:ilvl="1">
      <w:start w:val="1"/>
      <w:numFmt w:val="decimal"/>
      <w:lvlText w:val="%2."/>
      <w:lvlJc w:val="left"/>
      <w:pPr>
        <w:ind w:left="540" w:hanging="428"/>
        <w:jc w:val="left"/>
      </w:pPr>
      <w:rPr>
        <w:rFonts w:hint="default"/>
        <w:spacing w:val="0"/>
        <w:w w:val="100"/>
        <w:lang w:val="en-US" w:eastAsia="en-US" w:bidi="ar-SA"/>
      </w:rPr>
    </w:lvl>
    <w:lvl w:ilvl="2">
      <w:start w:val="1"/>
      <w:numFmt w:val="lowerLetter"/>
      <w:lvlText w:val="%3."/>
      <w:lvlJc w:val="left"/>
      <w:pPr>
        <w:ind w:left="532" w:hanging="428"/>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4)"/>
      <w:lvlJc w:val="left"/>
      <w:pPr>
        <w:ind w:left="396" w:hanging="428"/>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3696" w:hanging="428"/>
      </w:pPr>
      <w:rPr>
        <w:rFonts w:hint="default"/>
        <w:lang w:val="en-US" w:eastAsia="en-US" w:bidi="ar-SA"/>
      </w:rPr>
    </w:lvl>
    <w:lvl w:ilvl="5">
      <w:start w:val="0"/>
      <w:numFmt w:val="bullet"/>
      <w:lvlText w:val="•"/>
      <w:lvlJc w:val="left"/>
      <w:pPr>
        <w:ind w:left="4748" w:hanging="428"/>
      </w:pPr>
      <w:rPr>
        <w:rFonts w:hint="default"/>
        <w:lang w:val="en-US" w:eastAsia="en-US" w:bidi="ar-SA"/>
      </w:rPr>
    </w:lvl>
    <w:lvl w:ilvl="6">
      <w:start w:val="0"/>
      <w:numFmt w:val="bullet"/>
      <w:lvlText w:val="•"/>
      <w:lvlJc w:val="left"/>
      <w:pPr>
        <w:ind w:left="5800" w:hanging="428"/>
      </w:pPr>
      <w:rPr>
        <w:rFonts w:hint="default"/>
        <w:lang w:val="en-US" w:eastAsia="en-US" w:bidi="ar-SA"/>
      </w:rPr>
    </w:lvl>
    <w:lvl w:ilvl="7">
      <w:start w:val="0"/>
      <w:numFmt w:val="bullet"/>
      <w:lvlText w:val="•"/>
      <w:lvlJc w:val="left"/>
      <w:pPr>
        <w:ind w:left="6852" w:hanging="428"/>
      </w:pPr>
      <w:rPr>
        <w:rFonts w:hint="default"/>
        <w:lang w:val="en-US" w:eastAsia="en-US" w:bidi="ar-SA"/>
      </w:rPr>
    </w:lvl>
    <w:lvl w:ilvl="8">
      <w:start w:val="0"/>
      <w:numFmt w:val="bullet"/>
      <w:lvlText w:val="•"/>
      <w:lvlJc w:val="left"/>
      <w:pPr>
        <w:ind w:left="7904" w:hanging="428"/>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40" w:hanging="428"/>
      <w:jc w:val="both"/>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93"/>
      <w:ind w:left="200" w:right="212" w:firstLine="59"/>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540" w:hanging="42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Kharismayatini2005@gmail.com" TargetMode="External"/><Relationship Id="rId8" Type="http://schemas.openxmlformats.org/officeDocument/2006/relationships/hyperlink" Target="mailto:hambali@gmail.com" TargetMode="External"/><Relationship Id="rId9" Type="http://schemas.openxmlformats.org/officeDocument/2006/relationships/hyperlink" Target="mailto:erlisalia@yahoo.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hyperlink" Target="http://journals.usm.ac.id/index.php/hu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2024-05-09T23:09:36Z</dcterms:created>
  <dcterms:modified xsi:type="dcterms:W3CDTF">2024-05-09T23:09:36Z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2010</vt:lpwstr>
  </property>
  <property fmtid="{D5CDD505-2E9C-101B-9397-08002B2CF9AE}" pid="4" name="LastSaved">
    <vt:filetime>2024-05-09T00:00:00Z</vt:filetime>
  </property>
  <property fmtid="{D5CDD505-2E9C-101B-9397-08002B2CF9AE}" pid="5" name="Producer">
    <vt:lpwstr>Microsoft® Word 2010</vt:lpwstr>
  </property>
</Properties>
</file>