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222" w:rsidRPr="00C253B4" w:rsidRDefault="00060222" w:rsidP="00060222">
      <w:pPr>
        <w:jc w:val="center"/>
        <w:rPr>
          <w:rFonts w:ascii="Times New Roman" w:hAnsi="Times New Roman" w:cs="Times New Roman"/>
          <w:b/>
          <w:sz w:val="28"/>
          <w:szCs w:val="28"/>
        </w:rPr>
      </w:pPr>
      <w:r w:rsidRPr="00C253B4">
        <w:rPr>
          <w:rFonts w:ascii="Times New Roman" w:hAnsi="Times New Roman" w:cs="Times New Roman"/>
          <w:b/>
          <w:sz w:val="28"/>
          <w:szCs w:val="28"/>
        </w:rPr>
        <w:t>ANALISA KONFIGURASI JARINGAN FTTH DENGAN PERANGKAT OLT MINI UNTUK LAYANAN INDIHOME DI PT. TELKOM AKSES WITEL SEMARANG</w:t>
      </w:r>
    </w:p>
    <w:p w:rsidR="00060222" w:rsidRPr="00C253B4" w:rsidRDefault="00C253B4" w:rsidP="00C253B4">
      <w:pPr>
        <w:spacing w:line="240" w:lineRule="auto"/>
        <w:jc w:val="center"/>
        <w:rPr>
          <w:rFonts w:ascii="Times New Roman" w:hAnsi="Times New Roman" w:cs="Times New Roman"/>
          <w:sz w:val="20"/>
          <w:szCs w:val="20"/>
        </w:rPr>
      </w:pPr>
      <w:r w:rsidRPr="00C253B4">
        <w:rPr>
          <w:rFonts w:ascii="Times New Roman" w:hAnsi="Times New Roman" w:cs="Times New Roman"/>
          <w:sz w:val="20"/>
          <w:szCs w:val="20"/>
        </w:rPr>
        <w:t>P</w:t>
      </w:r>
      <w:r w:rsidR="00060222" w:rsidRPr="00C253B4">
        <w:rPr>
          <w:rFonts w:ascii="Times New Roman" w:hAnsi="Times New Roman" w:cs="Times New Roman"/>
          <w:sz w:val="20"/>
          <w:szCs w:val="20"/>
        </w:rPr>
        <w:t>uri Muliandhi,</w:t>
      </w:r>
      <w:r w:rsidR="00BC66B4">
        <w:rPr>
          <w:rFonts w:ascii="Times New Roman" w:hAnsi="Times New Roman" w:cs="Times New Roman"/>
          <w:sz w:val="20"/>
          <w:szCs w:val="20"/>
        </w:rPr>
        <w:t xml:space="preserve"> </w:t>
      </w:r>
      <w:r w:rsidR="00BC66B4" w:rsidRPr="00C253B4">
        <w:rPr>
          <w:rFonts w:ascii="Times New Roman" w:hAnsi="Times New Roman" w:cs="Times New Roman"/>
          <w:sz w:val="20"/>
          <w:szCs w:val="20"/>
        </w:rPr>
        <w:t>Erlian Husna Faradiba</w:t>
      </w:r>
      <w:bookmarkStart w:id="0" w:name="_GoBack"/>
      <w:bookmarkEnd w:id="0"/>
      <w:r w:rsidR="00060222" w:rsidRPr="00C253B4">
        <w:rPr>
          <w:rFonts w:ascii="Times New Roman" w:hAnsi="Times New Roman" w:cs="Times New Roman"/>
          <w:sz w:val="20"/>
          <w:szCs w:val="20"/>
        </w:rPr>
        <w:t xml:space="preserve"> , dan</w:t>
      </w:r>
      <w:r w:rsidR="00BC66B4">
        <w:rPr>
          <w:rFonts w:ascii="Times New Roman" w:hAnsi="Times New Roman" w:cs="Times New Roman"/>
          <w:sz w:val="20"/>
          <w:szCs w:val="20"/>
        </w:rPr>
        <w:t xml:space="preserve"> </w:t>
      </w:r>
      <w:r w:rsidR="00BC66B4" w:rsidRPr="00C253B4">
        <w:rPr>
          <w:rFonts w:ascii="Times New Roman" w:hAnsi="Times New Roman" w:cs="Times New Roman"/>
          <w:sz w:val="20"/>
          <w:szCs w:val="20"/>
        </w:rPr>
        <w:t>Bayu Adi Nugroho</w:t>
      </w:r>
      <w:r w:rsidR="00060222" w:rsidRPr="00C253B4">
        <w:rPr>
          <w:rFonts w:ascii="Times New Roman" w:hAnsi="Times New Roman" w:cs="Times New Roman"/>
          <w:sz w:val="20"/>
          <w:szCs w:val="20"/>
        </w:rPr>
        <w:t xml:space="preserve"> </w:t>
      </w:r>
    </w:p>
    <w:p w:rsidR="00060222" w:rsidRPr="00C253B4" w:rsidRDefault="00060222" w:rsidP="00060222">
      <w:pPr>
        <w:spacing w:line="240" w:lineRule="auto"/>
        <w:ind w:right="-573"/>
        <w:jc w:val="center"/>
        <w:rPr>
          <w:rFonts w:ascii="Times New Roman" w:eastAsia="Times New Roman" w:hAnsi="Times New Roman"/>
          <w:bCs/>
          <w:sz w:val="20"/>
          <w:szCs w:val="20"/>
        </w:rPr>
      </w:pPr>
      <w:r w:rsidRPr="00C253B4">
        <w:rPr>
          <w:rFonts w:ascii="Times New Roman" w:eastAsia="Times New Roman" w:hAnsi="Times New Roman"/>
          <w:bCs/>
          <w:sz w:val="20"/>
          <w:szCs w:val="20"/>
        </w:rPr>
        <w:t>Jurusan Teknik Elektro Universitas Semarang</w:t>
      </w:r>
    </w:p>
    <w:p w:rsidR="00C253B4" w:rsidRDefault="00C253B4" w:rsidP="00060222">
      <w:pPr>
        <w:spacing w:line="240" w:lineRule="auto"/>
        <w:ind w:right="-573"/>
        <w:jc w:val="center"/>
        <w:rPr>
          <w:rFonts w:asciiTheme="majorBidi" w:hAnsiTheme="majorBidi" w:cstheme="majorBidi"/>
          <w:color w:val="222222"/>
          <w:sz w:val="20"/>
          <w:szCs w:val="20"/>
          <w:shd w:val="clear" w:color="auto" w:fill="FFFFFF"/>
        </w:rPr>
      </w:pPr>
      <w:r w:rsidRPr="00C253B4">
        <w:rPr>
          <w:rFonts w:asciiTheme="majorBidi" w:hAnsiTheme="majorBidi" w:cstheme="majorBidi"/>
          <w:color w:val="222222"/>
          <w:sz w:val="20"/>
          <w:szCs w:val="20"/>
          <w:shd w:val="clear" w:color="auto" w:fill="FFFFFF"/>
        </w:rPr>
        <w:t>Jl. Soekarno Hatta, Tlogosari Kulon, Kec. Pedurungan, Kota Semarang, Jawa Tengah 59160</w:t>
      </w:r>
    </w:p>
    <w:p w:rsidR="00C253B4" w:rsidRDefault="00C253B4" w:rsidP="00060222">
      <w:pPr>
        <w:spacing w:line="240" w:lineRule="auto"/>
        <w:ind w:right="-573"/>
        <w:jc w:val="center"/>
        <w:rPr>
          <w:rFonts w:asciiTheme="majorBidi" w:hAnsiTheme="majorBidi" w:cstheme="majorBidi"/>
          <w:color w:val="222222"/>
          <w:sz w:val="20"/>
          <w:szCs w:val="20"/>
          <w:shd w:val="clear" w:color="auto" w:fill="FFFFFF"/>
        </w:rPr>
      </w:pPr>
      <w:r>
        <w:rPr>
          <w:rFonts w:asciiTheme="majorBidi" w:hAnsiTheme="majorBidi" w:cstheme="majorBidi"/>
          <w:color w:val="222222"/>
          <w:sz w:val="20"/>
          <w:szCs w:val="20"/>
          <w:shd w:val="clear" w:color="auto" w:fill="FFFFFF"/>
        </w:rPr>
        <w:t xml:space="preserve">Email: </w:t>
      </w:r>
      <w:hyperlink r:id="rId6" w:history="1">
        <w:r w:rsidRPr="00973B3D">
          <w:rPr>
            <w:rStyle w:val="Hyperlink"/>
            <w:rFonts w:asciiTheme="majorBidi" w:hAnsiTheme="majorBidi" w:cstheme="majorBidi"/>
            <w:sz w:val="20"/>
            <w:szCs w:val="20"/>
            <w:shd w:val="clear" w:color="auto" w:fill="FFFFFF"/>
          </w:rPr>
          <w:t>puri@usm.ac.id</w:t>
        </w:r>
      </w:hyperlink>
      <w:r>
        <w:rPr>
          <w:rFonts w:asciiTheme="majorBidi" w:hAnsiTheme="majorBidi" w:cstheme="majorBidi"/>
          <w:color w:val="222222"/>
          <w:sz w:val="20"/>
          <w:szCs w:val="20"/>
          <w:shd w:val="clear" w:color="auto" w:fill="FFFFFF"/>
        </w:rPr>
        <w:t xml:space="preserve"> </w:t>
      </w:r>
    </w:p>
    <w:p w:rsidR="00C253B4" w:rsidRDefault="00C253B4" w:rsidP="00C253B4">
      <w:pPr>
        <w:spacing w:line="240" w:lineRule="auto"/>
        <w:ind w:right="-573"/>
        <w:rPr>
          <w:rFonts w:asciiTheme="majorBidi" w:hAnsiTheme="majorBidi" w:cstheme="majorBidi"/>
          <w:color w:val="222222"/>
          <w:sz w:val="20"/>
          <w:szCs w:val="20"/>
          <w:shd w:val="clear" w:color="auto" w:fill="FFFFFF"/>
        </w:rPr>
      </w:pPr>
    </w:p>
    <w:p w:rsidR="00C253B4" w:rsidRPr="00C253B4" w:rsidRDefault="00C253B4" w:rsidP="00C253B4">
      <w:pPr>
        <w:spacing w:line="240" w:lineRule="auto"/>
        <w:ind w:right="-573"/>
        <w:jc w:val="center"/>
        <w:rPr>
          <w:rFonts w:asciiTheme="majorBidi" w:eastAsia="Times New Roman" w:hAnsiTheme="majorBidi" w:cstheme="majorBidi"/>
          <w:b/>
          <w:bCs/>
          <w:sz w:val="20"/>
          <w:szCs w:val="20"/>
        </w:rPr>
      </w:pPr>
      <w:r w:rsidRPr="00C253B4">
        <w:rPr>
          <w:rFonts w:asciiTheme="majorBidi" w:hAnsiTheme="majorBidi" w:cstheme="majorBidi"/>
          <w:b/>
          <w:bCs/>
          <w:color w:val="222222"/>
          <w:sz w:val="20"/>
          <w:szCs w:val="20"/>
          <w:shd w:val="clear" w:color="auto" w:fill="FFFFFF"/>
        </w:rPr>
        <w:t>ABSTRAK</w:t>
      </w:r>
    </w:p>
    <w:p w:rsidR="001A511B" w:rsidRPr="00B81531" w:rsidRDefault="001F4F5B" w:rsidP="00B81531">
      <w:pPr>
        <w:spacing w:after="0" w:line="360" w:lineRule="auto"/>
        <w:ind w:right="107"/>
        <w:jc w:val="both"/>
        <w:rPr>
          <w:rFonts w:asciiTheme="majorBidi" w:eastAsia="Times New Roman" w:hAnsiTheme="majorBidi" w:cstheme="majorBidi"/>
        </w:rPr>
      </w:pPr>
      <w:r w:rsidRPr="00E175AD">
        <w:rPr>
          <w:rFonts w:ascii="Times New Roman" w:eastAsia="Times New Roman" w:hAnsi="Times New Roman"/>
          <w:bCs/>
          <w:sz w:val="20"/>
          <w:szCs w:val="18"/>
        </w:rPr>
        <w:t>Perkembangan teknologi yang semakin canggih mengikuti kebutuhan masyarakat, salah satunya dalam dunia telekomunikasi yaitu FTTH (</w:t>
      </w:r>
      <w:r w:rsidRPr="00E175AD">
        <w:rPr>
          <w:rFonts w:ascii="Times New Roman" w:eastAsia="Times New Roman" w:hAnsi="Times New Roman"/>
          <w:bCs/>
          <w:i/>
          <w:iCs/>
          <w:sz w:val="20"/>
          <w:szCs w:val="18"/>
        </w:rPr>
        <w:t>Fiber to the Home</w:t>
      </w:r>
      <w:r w:rsidRPr="00E175AD">
        <w:rPr>
          <w:rFonts w:ascii="Times New Roman" w:eastAsia="Times New Roman" w:hAnsi="Times New Roman"/>
          <w:bCs/>
          <w:sz w:val="20"/>
          <w:szCs w:val="18"/>
        </w:rPr>
        <w:t xml:space="preserve">) yang merupakan </w:t>
      </w:r>
      <w:r w:rsidRPr="00E175AD">
        <w:rPr>
          <w:rFonts w:asciiTheme="majorBidi" w:eastAsia="Times New Roman" w:hAnsiTheme="majorBidi" w:cstheme="majorBidi"/>
          <w:sz w:val="20"/>
          <w:szCs w:val="20"/>
        </w:rPr>
        <w:t>format penghantaran sinyal optik dari pusat penyedia (</w:t>
      </w:r>
      <w:r w:rsidRPr="00E175AD">
        <w:rPr>
          <w:rFonts w:asciiTheme="majorBidi" w:eastAsia="Times New Roman" w:hAnsiTheme="majorBidi" w:cstheme="majorBidi"/>
          <w:i/>
          <w:sz w:val="20"/>
          <w:szCs w:val="20"/>
        </w:rPr>
        <w:t>provider</w:t>
      </w:r>
      <w:r w:rsidRPr="00E175AD">
        <w:rPr>
          <w:rFonts w:asciiTheme="majorBidi" w:eastAsia="Times New Roman" w:hAnsiTheme="majorBidi" w:cstheme="majorBidi"/>
          <w:sz w:val="20"/>
          <w:szCs w:val="20"/>
        </w:rPr>
        <w:t>) ke rumah-rumah pelanggan dengan menggunakan fiber optik sebagai media penghantar. Penghantaran dengan menggunakan teknologi FTTH ini dapat menghemat biaya dan mampu mengurangkan biaya operasi serta memberikan pelayanan yang lebih baik kepada pelanggan. Penelitian dilakukan dengan metode wawancara dan pengamatan dengan objek jaringan dan komponen FTTH milik Telkom Semarang</w:t>
      </w:r>
      <w:r w:rsidR="00C30474">
        <w:rPr>
          <w:rFonts w:asciiTheme="majorBidi" w:eastAsia="Times New Roman" w:hAnsiTheme="majorBidi" w:cstheme="majorBidi"/>
          <w:sz w:val="20"/>
          <w:szCs w:val="20"/>
        </w:rPr>
        <w:t xml:space="preserve"> serta melalui </w:t>
      </w:r>
      <w:r w:rsidR="005F7DF0">
        <w:rPr>
          <w:rFonts w:asciiTheme="majorBidi" w:eastAsia="Times New Roman" w:hAnsiTheme="majorBidi" w:cstheme="majorBidi"/>
          <w:sz w:val="20"/>
          <w:szCs w:val="20"/>
        </w:rPr>
        <w:t>metode kepustakaan dengan pencarian beberapa literatur</w:t>
      </w:r>
      <w:r w:rsidR="003F4ABA" w:rsidRPr="00E175AD">
        <w:rPr>
          <w:rFonts w:asciiTheme="majorBidi" w:eastAsia="Times New Roman" w:hAnsiTheme="majorBidi" w:cstheme="majorBidi"/>
          <w:sz w:val="20"/>
          <w:szCs w:val="20"/>
        </w:rPr>
        <w:t xml:space="preserve">. Konfigurasi FTTH dimulai dengan ONT ke </w:t>
      </w:r>
      <w:r w:rsidR="003F4ABA" w:rsidRPr="00E175AD">
        <w:rPr>
          <w:rFonts w:asciiTheme="majorBidi" w:eastAsia="Times New Roman" w:hAnsiTheme="majorBidi" w:cstheme="majorBidi"/>
          <w:i/>
          <w:sz w:val="20"/>
          <w:szCs w:val="20"/>
        </w:rPr>
        <w:t>Roset</w:t>
      </w:r>
      <w:r w:rsidR="003F4ABA" w:rsidRPr="00E175AD">
        <w:rPr>
          <w:rFonts w:asciiTheme="majorBidi" w:eastAsia="Times New Roman" w:hAnsiTheme="majorBidi" w:cstheme="majorBidi"/>
          <w:sz w:val="20"/>
          <w:szCs w:val="20"/>
        </w:rPr>
        <w:t xml:space="preserve"> dihubungkan menggunakan kabel </w:t>
      </w:r>
      <w:r w:rsidR="003F4ABA" w:rsidRPr="00E175AD">
        <w:rPr>
          <w:rFonts w:asciiTheme="majorBidi" w:eastAsia="Times New Roman" w:hAnsiTheme="majorBidi" w:cstheme="majorBidi"/>
          <w:i/>
          <w:sz w:val="20"/>
          <w:szCs w:val="20"/>
        </w:rPr>
        <w:t>patchcord</w:t>
      </w:r>
      <w:r w:rsidR="003F4ABA" w:rsidRPr="00E175AD">
        <w:rPr>
          <w:rFonts w:asciiTheme="majorBidi" w:eastAsia="Times New Roman" w:hAnsiTheme="majorBidi" w:cstheme="majorBidi"/>
          <w:sz w:val="20"/>
          <w:szCs w:val="20"/>
        </w:rPr>
        <w:t xml:space="preserve"> kemudian dari </w:t>
      </w:r>
      <w:r w:rsidR="003F4ABA" w:rsidRPr="00E175AD">
        <w:rPr>
          <w:rFonts w:asciiTheme="majorBidi" w:eastAsia="Times New Roman" w:hAnsiTheme="majorBidi" w:cstheme="majorBidi"/>
          <w:i/>
          <w:sz w:val="20"/>
          <w:szCs w:val="20"/>
        </w:rPr>
        <w:t>Roset</w:t>
      </w:r>
      <w:r w:rsidR="003F4ABA" w:rsidRPr="00E175AD">
        <w:rPr>
          <w:rFonts w:asciiTheme="majorBidi" w:eastAsia="Times New Roman" w:hAnsiTheme="majorBidi" w:cstheme="majorBidi"/>
          <w:sz w:val="20"/>
          <w:szCs w:val="20"/>
        </w:rPr>
        <w:t xml:space="preserve"> menuju ke OTP menggunakan kabel </w:t>
      </w:r>
      <w:r w:rsidR="003F4ABA" w:rsidRPr="00E175AD">
        <w:rPr>
          <w:rFonts w:asciiTheme="majorBidi" w:eastAsia="Times New Roman" w:hAnsiTheme="majorBidi" w:cstheme="majorBidi"/>
          <w:i/>
          <w:sz w:val="20"/>
          <w:szCs w:val="20"/>
        </w:rPr>
        <w:t>indoor</w:t>
      </w:r>
      <w:r w:rsidR="003F4ABA" w:rsidRPr="00E175AD">
        <w:rPr>
          <w:rFonts w:asciiTheme="majorBidi" w:eastAsia="Times New Roman" w:hAnsiTheme="majorBidi" w:cstheme="majorBidi"/>
          <w:sz w:val="20"/>
          <w:szCs w:val="20"/>
        </w:rPr>
        <w:t xml:space="preserve"> lalu dari OTP menuju ke ODP yang berada di luar rumah dihubungkan menggunakan kabel </w:t>
      </w:r>
      <w:r w:rsidR="003F4ABA" w:rsidRPr="00E175AD">
        <w:rPr>
          <w:rFonts w:asciiTheme="majorBidi" w:eastAsia="Times New Roman" w:hAnsiTheme="majorBidi" w:cstheme="majorBidi"/>
          <w:i/>
          <w:sz w:val="20"/>
          <w:szCs w:val="20"/>
        </w:rPr>
        <w:t>dropcore.</w:t>
      </w:r>
      <w:r w:rsidR="003F4ABA" w:rsidRPr="00E175AD">
        <w:rPr>
          <w:rFonts w:asciiTheme="majorBidi" w:eastAsia="Times New Roman" w:hAnsiTheme="majorBidi" w:cstheme="majorBidi"/>
          <w:sz w:val="20"/>
          <w:szCs w:val="20"/>
        </w:rPr>
        <w:t xml:space="preserve"> ODP itu sendiri merupakan hasil pembagian kabel distribusi/kabel udara yang menuju ke ODC. Lalu dari ODC menuju STO/FTM/ODF menggunakan kabel </w:t>
      </w:r>
      <w:r w:rsidR="003F4ABA" w:rsidRPr="00E175AD">
        <w:rPr>
          <w:rFonts w:asciiTheme="majorBidi" w:eastAsia="Times New Roman" w:hAnsiTheme="majorBidi" w:cstheme="majorBidi"/>
          <w:i/>
          <w:sz w:val="20"/>
          <w:szCs w:val="20"/>
        </w:rPr>
        <w:t>feeder</w:t>
      </w:r>
      <w:r w:rsidR="003F4ABA" w:rsidRPr="00E175AD">
        <w:rPr>
          <w:rFonts w:asciiTheme="majorBidi" w:eastAsia="Times New Roman" w:hAnsiTheme="majorBidi" w:cstheme="majorBidi"/>
          <w:sz w:val="20"/>
          <w:szCs w:val="20"/>
        </w:rPr>
        <w:t xml:space="preserve">. </w:t>
      </w:r>
      <w:r w:rsidR="00E175AD" w:rsidRPr="00E175AD">
        <w:rPr>
          <w:rFonts w:asciiTheme="majorBidi" w:eastAsia="Times New Roman" w:hAnsiTheme="majorBidi" w:cstheme="majorBidi"/>
          <w:sz w:val="20"/>
          <w:szCs w:val="20"/>
        </w:rPr>
        <w:t xml:space="preserve">Jaringan FTTH sangat </w:t>
      </w:r>
      <w:r w:rsidR="00E175AD" w:rsidRPr="00E175AD">
        <w:rPr>
          <w:rFonts w:asciiTheme="majorBidi" w:eastAsia="Times New Roman" w:hAnsiTheme="majorBidi" w:cstheme="majorBidi"/>
          <w:i/>
          <w:sz w:val="20"/>
          <w:szCs w:val="20"/>
        </w:rPr>
        <w:t>efektif</w:t>
      </w:r>
      <w:r w:rsidR="00E175AD" w:rsidRPr="00E175AD">
        <w:rPr>
          <w:rFonts w:asciiTheme="majorBidi" w:eastAsia="Times New Roman" w:hAnsiTheme="majorBidi" w:cstheme="majorBidi"/>
          <w:sz w:val="20"/>
          <w:szCs w:val="20"/>
        </w:rPr>
        <w:t xml:space="preserve"> dipakai, karena kita bisa menggunakan layanan </w:t>
      </w:r>
      <w:r w:rsidR="00E175AD" w:rsidRPr="00E175AD">
        <w:rPr>
          <w:rFonts w:asciiTheme="majorBidi" w:eastAsia="Times New Roman" w:hAnsiTheme="majorBidi" w:cstheme="majorBidi"/>
          <w:i/>
          <w:sz w:val="20"/>
          <w:szCs w:val="20"/>
        </w:rPr>
        <w:t>triple play</w:t>
      </w:r>
      <w:r w:rsidR="00E175AD" w:rsidRPr="00E175AD">
        <w:rPr>
          <w:rFonts w:asciiTheme="majorBidi" w:eastAsia="Times New Roman" w:hAnsiTheme="majorBidi" w:cstheme="majorBidi"/>
          <w:sz w:val="20"/>
          <w:szCs w:val="20"/>
        </w:rPr>
        <w:t xml:space="preserve"> </w:t>
      </w:r>
      <w:proofErr w:type="gramStart"/>
      <w:r w:rsidR="00E175AD" w:rsidRPr="00E175AD">
        <w:rPr>
          <w:rFonts w:asciiTheme="majorBidi" w:eastAsia="Times New Roman" w:hAnsiTheme="majorBidi" w:cstheme="majorBidi"/>
          <w:sz w:val="20"/>
          <w:szCs w:val="20"/>
        </w:rPr>
        <w:t>( telepon</w:t>
      </w:r>
      <w:proofErr w:type="gramEnd"/>
      <w:r w:rsidR="00E175AD" w:rsidRPr="00E175AD">
        <w:rPr>
          <w:rFonts w:asciiTheme="majorBidi" w:eastAsia="Times New Roman" w:hAnsiTheme="majorBidi" w:cstheme="majorBidi"/>
          <w:sz w:val="20"/>
          <w:szCs w:val="20"/>
        </w:rPr>
        <w:t>, internet dan IPTV ) hanya dengan 1ONT/ modem saja disisi pelanggan.</w:t>
      </w:r>
    </w:p>
    <w:p w:rsidR="00C253B4" w:rsidRPr="000E5449" w:rsidRDefault="00C253B4" w:rsidP="00B81531">
      <w:pPr>
        <w:rPr>
          <w:rFonts w:ascii="Times New Roman" w:eastAsia="Times New Roman" w:hAnsi="Times New Roman"/>
          <w:bCs/>
          <w:i/>
          <w:iCs/>
          <w:sz w:val="20"/>
          <w:szCs w:val="18"/>
        </w:rPr>
      </w:pPr>
      <w:r w:rsidRPr="000E5449">
        <w:rPr>
          <w:rFonts w:ascii="Times New Roman" w:eastAsia="Times New Roman" w:hAnsi="Times New Roman"/>
          <w:b/>
          <w:i/>
          <w:iCs/>
          <w:sz w:val="20"/>
          <w:szCs w:val="18"/>
        </w:rPr>
        <w:t>Kata Kunci</w:t>
      </w:r>
      <w:r w:rsidRPr="000E5449">
        <w:rPr>
          <w:rFonts w:ascii="Times New Roman" w:eastAsia="Times New Roman" w:hAnsi="Times New Roman"/>
          <w:b/>
          <w:sz w:val="20"/>
          <w:szCs w:val="18"/>
        </w:rPr>
        <w:t xml:space="preserve">: </w:t>
      </w:r>
      <w:r w:rsidRPr="000E5449">
        <w:rPr>
          <w:rFonts w:ascii="Times New Roman" w:eastAsia="Times New Roman" w:hAnsi="Times New Roman"/>
          <w:bCs/>
          <w:i/>
          <w:iCs/>
          <w:sz w:val="20"/>
          <w:szCs w:val="18"/>
        </w:rPr>
        <w:t xml:space="preserve">FTTH, </w:t>
      </w:r>
      <w:r w:rsidR="00BB69BC" w:rsidRPr="000E5449">
        <w:rPr>
          <w:rFonts w:ascii="Times New Roman" w:eastAsia="Times New Roman" w:hAnsi="Times New Roman"/>
          <w:bCs/>
          <w:i/>
          <w:iCs/>
          <w:sz w:val="20"/>
          <w:szCs w:val="18"/>
        </w:rPr>
        <w:t xml:space="preserve">Konfigurasi, </w:t>
      </w:r>
      <w:r w:rsidR="00B81531">
        <w:rPr>
          <w:rFonts w:ascii="Times New Roman" w:eastAsia="Times New Roman" w:hAnsi="Times New Roman"/>
          <w:bCs/>
          <w:i/>
          <w:iCs/>
          <w:sz w:val="20"/>
          <w:szCs w:val="18"/>
        </w:rPr>
        <w:t>Telkom, OTP</w:t>
      </w:r>
    </w:p>
    <w:p w:rsidR="005D5578" w:rsidRDefault="005D5578" w:rsidP="00823E2A">
      <w:pPr>
        <w:rPr>
          <w:rFonts w:ascii="Times New Roman" w:eastAsia="Times New Roman" w:hAnsi="Times New Roman"/>
          <w:bCs/>
          <w:i/>
          <w:iCs/>
          <w:sz w:val="24"/>
        </w:rPr>
      </w:pPr>
    </w:p>
    <w:p w:rsidR="005D5578" w:rsidRPr="005D5578" w:rsidRDefault="005D5578" w:rsidP="005D5578">
      <w:pPr>
        <w:pStyle w:val="ListParagraph"/>
        <w:numPr>
          <w:ilvl w:val="0"/>
          <w:numId w:val="1"/>
        </w:numPr>
        <w:ind w:left="1440" w:hanging="360"/>
        <w:rPr>
          <w:rFonts w:asciiTheme="majorBidi" w:hAnsiTheme="majorBidi" w:cstheme="majorBidi"/>
          <w:b/>
        </w:rPr>
      </w:pPr>
      <w:r w:rsidRPr="005D5578">
        <w:rPr>
          <w:rFonts w:asciiTheme="majorBidi" w:hAnsiTheme="majorBidi" w:cstheme="majorBidi"/>
          <w:b/>
        </w:rPr>
        <w:t>PENDAHULUAN</w:t>
      </w:r>
    </w:p>
    <w:p w:rsidR="005D5578" w:rsidRDefault="005D5578" w:rsidP="005D5578">
      <w:pPr>
        <w:spacing w:line="360" w:lineRule="auto"/>
        <w:ind w:right="246"/>
        <w:jc w:val="both"/>
        <w:rPr>
          <w:rFonts w:ascii="Times New Roman" w:eastAsia="Times New Roman" w:hAnsi="Times New Roman"/>
          <w:sz w:val="24"/>
        </w:rPr>
        <w:sectPr w:rsidR="005D5578" w:rsidSect="00060222">
          <w:pgSz w:w="11907" w:h="16839" w:code="9"/>
          <w:pgMar w:top="1080" w:right="806" w:bottom="2434" w:left="806" w:header="331" w:footer="187" w:gutter="0"/>
          <w:cols w:space="720"/>
          <w:docGrid w:linePitch="299"/>
        </w:sectPr>
      </w:pPr>
    </w:p>
    <w:p w:rsidR="005D5578" w:rsidRPr="005A72BC" w:rsidRDefault="005D5578" w:rsidP="005D5578">
      <w:pPr>
        <w:keepNext/>
        <w:framePr w:dropCap="drop" w:lines="3" w:wrap="around" w:vAnchor="text" w:hAnchor="text"/>
        <w:spacing w:after="0" w:line="1241" w:lineRule="exact"/>
        <w:jc w:val="both"/>
        <w:textAlignment w:val="baseline"/>
        <w:rPr>
          <w:rFonts w:asciiTheme="majorBidi" w:eastAsia="Times New Roman" w:hAnsiTheme="majorBidi" w:cstheme="majorBidi"/>
          <w:position w:val="-6"/>
        </w:rPr>
      </w:pPr>
      <w:r w:rsidRPr="005D5578">
        <w:rPr>
          <w:rFonts w:ascii="Times New Roman" w:eastAsia="Times New Roman" w:hAnsi="Times New Roman"/>
          <w:position w:val="-6"/>
          <w:sz w:val="153"/>
          <w:szCs w:val="153"/>
        </w:rPr>
        <w:t>K</w:t>
      </w:r>
    </w:p>
    <w:p w:rsidR="000C36F7" w:rsidRPr="005A72BC" w:rsidRDefault="005D5578" w:rsidP="005A72BC">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ebutuhan masyarakat akan infomasi merupakan salah satu faktor yang mendorong sistem telekomunikasi untuk berkembang mengikuti kebutuhan masyarakat. Dengan berkembangnya teknologi, jaringan telekomunikasi juga semakin canggih. Salah satu bentuk perkembangan teknologi di dunia telekomunikasi adalah FTTH (</w:t>
      </w:r>
      <w:r w:rsidRPr="005A72BC">
        <w:rPr>
          <w:rFonts w:asciiTheme="majorBidi" w:eastAsia="Times New Roman" w:hAnsiTheme="majorBidi" w:cstheme="majorBidi"/>
          <w:i/>
        </w:rPr>
        <w:t xml:space="preserve">Fiber </w:t>
      </w:r>
      <w:proofErr w:type="gramStart"/>
      <w:r w:rsidRPr="005A72BC">
        <w:rPr>
          <w:rFonts w:asciiTheme="majorBidi" w:eastAsia="Times New Roman" w:hAnsiTheme="majorBidi" w:cstheme="majorBidi"/>
          <w:i/>
        </w:rPr>
        <w:t>To</w:t>
      </w:r>
      <w:proofErr w:type="gramEnd"/>
      <w:r w:rsidRPr="005A72BC">
        <w:rPr>
          <w:rFonts w:asciiTheme="majorBidi" w:eastAsia="Times New Roman" w:hAnsiTheme="majorBidi" w:cstheme="majorBidi"/>
          <w:i/>
        </w:rPr>
        <w:t xml:space="preserve"> The Home</w:t>
      </w:r>
      <w:r w:rsidRPr="005A72BC">
        <w:rPr>
          <w:rFonts w:asciiTheme="majorBidi" w:eastAsia="Times New Roman" w:hAnsiTheme="majorBidi" w:cstheme="majorBidi"/>
        </w:rPr>
        <w:t>). Keberadaan FTTH berhasil menjadi jembatan informasi yang lebih cepat dan efisien. FTTH merupakan suatu format penghantaran sinyal optik dari pusat penyedia (</w:t>
      </w:r>
      <w:r w:rsidRPr="005A72BC">
        <w:rPr>
          <w:rFonts w:asciiTheme="majorBidi" w:eastAsia="Times New Roman" w:hAnsiTheme="majorBidi" w:cstheme="majorBidi"/>
          <w:i/>
        </w:rPr>
        <w:t>provider</w:t>
      </w:r>
      <w:r w:rsidRPr="005A72BC">
        <w:rPr>
          <w:rFonts w:asciiTheme="majorBidi" w:eastAsia="Times New Roman" w:hAnsiTheme="majorBidi" w:cstheme="majorBidi"/>
        </w:rPr>
        <w:t xml:space="preserve">) ke rumah-rumah pelanggan dengan menggunakan fiber optik sebagai </w:t>
      </w:r>
      <w:r w:rsidRPr="005A72BC">
        <w:rPr>
          <w:rFonts w:asciiTheme="majorBidi" w:eastAsia="Times New Roman" w:hAnsiTheme="majorBidi" w:cstheme="majorBidi"/>
        </w:rPr>
        <w:lastRenderedPageBreak/>
        <w:t xml:space="preserve">media penghantar. Saat ini jaringan lokal akses tembaga sudah mulai tergantikan dengan fiber optik. Hal ini dilakukan karena jaringan akses tembaga hanya mampu menyalurkan maksimal hingga 4 Mbps, sehingga perlu dilakukan modernisasi. Tujuannya agar mampu menyalurkan </w:t>
      </w:r>
      <w:r w:rsidRPr="005A72BC">
        <w:rPr>
          <w:rFonts w:asciiTheme="majorBidi" w:eastAsia="Times New Roman" w:hAnsiTheme="majorBidi" w:cstheme="majorBidi"/>
          <w:i/>
        </w:rPr>
        <w:t>bandwidth</w:t>
      </w:r>
      <w:r w:rsidRPr="005A72BC">
        <w:rPr>
          <w:rFonts w:asciiTheme="majorBidi" w:eastAsia="Times New Roman" w:hAnsiTheme="majorBidi" w:cstheme="majorBidi"/>
        </w:rPr>
        <w:t xml:space="preserve"> hingga 100 Mbps dengan menggunakan teknologi </w:t>
      </w:r>
      <w:r w:rsidRPr="005A72BC">
        <w:rPr>
          <w:rFonts w:asciiTheme="majorBidi" w:eastAsia="Times New Roman" w:hAnsiTheme="majorBidi" w:cstheme="majorBidi"/>
          <w:i/>
        </w:rPr>
        <w:t>Gigabit Passive Optical Network</w:t>
      </w:r>
      <w:r w:rsidRPr="005A72BC">
        <w:rPr>
          <w:rFonts w:asciiTheme="majorBidi" w:eastAsia="Times New Roman" w:hAnsiTheme="majorBidi" w:cstheme="majorBidi"/>
        </w:rPr>
        <w:t xml:space="preserve"> </w:t>
      </w:r>
      <w:proofErr w:type="gramStart"/>
      <w:r w:rsidRPr="005A72BC">
        <w:rPr>
          <w:rFonts w:asciiTheme="majorBidi" w:eastAsia="Times New Roman" w:hAnsiTheme="majorBidi" w:cstheme="majorBidi"/>
        </w:rPr>
        <w:t>( GPON</w:t>
      </w:r>
      <w:proofErr w:type="gramEnd"/>
      <w:r w:rsidRPr="005A72BC">
        <w:rPr>
          <w:rFonts w:asciiTheme="majorBidi" w:eastAsia="Times New Roman" w:hAnsiTheme="majorBidi" w:cstheme="majorBidi"/>
        </w:rPr>
        <w:t xml:space="preserve"> ). Prinsip kerja dari GPON itu sendiri ketika data atau sinyal dikirimkan dari </w:t>
      </w:r>
      <w:r w:rsidRPr="005A72BC">
        <w:rPr>
          <w:rFonts w:asciiTheme="majorBidi" w:eastAsia="Times New Roman" w:hAnsiTheme="majorBidi" w:cstheme="majorBidi"/>
          <w:i/>
        </w:rPr>
        <w:t>Optical Line Terminal</w:t>
      </w:r>
      <w:r w:rsidRPr="005A72BC">
        <w:rPr>
          <w:rFonts w:asciiTheme="majorBidi" w:eastAsia="Times New Roman" w:hAnsiTheme="majorBidi" w:cstheme="majorBidi"/>
        </w:rPr>
        <w:t xml:space="preserve"> </w:t>
      </w:r>
      <w:proofErr w:type="gramStart"/>
      <w:r w:rsidRPr="005A72BC">
        <w:rPr>
          <w:rFonts w:asciiTheme="majorBidi" w:eastAsia="Times New Roman" w:hAnsiTheme="majorBidi" w:cstheme="majorBidi"/>
        </w:rPr>
        <w:t>( OLT</w:t>
      </w:r>
      <w:proofErr w:type="gramEnd"/>
      <w:r w:rsidRPr="005A72BC">
        <w:rPr>
          <w:rFonts w:asciiTheme="majorBidi" w:eastAsia="Times New Roman" w:hAnsiTheme="majorBidi" w:cstheme="majorBidi"/>
        </w:rPr>
        <w:t xml:space="preserve"> ) yang merupakan sub sistem dari </w:t>
      </w:r>
      <w:r w:rsidRPr="005A72BC">
        <w:rPr>
          <w:rFonts w:asciiTheme="majorBidi" w:eastAsia="Times New Roman" w:hAnsiTheme="majorBidi" w:cstheme="majorBidi"/>
          <w:i/>
        </w:rPr>
        <w:t>Optical Access Networ</w:t>
      </w:r>
      <w:r w:rsidRPr="005A72BC">
        <w:rPr>
          <w:rFonts w:asciiTheme="majorBidi" w:eastAsia="Times New Roman" w:hAnsiTheme="majorBidi" w:cstheme="majorBidi"/>
        </w:rPr>
        <w:t xml:space="preserve">k yang berdasarkan teknologi </w:t>
      </w:r>
      <w:r w:rsidRPr="005A72BC">
        <w:rPr>
          <w:rFonts w:asciiTheme="majorBidi" w:eastAsia="Times New Roman" w:hAnsiTheme="majorBidi" w:cstheme="majorBidi"/>
          <w:i/>
        </w:rPr>
        <w:t>Passive</w:t>
      </w:r>
      <w:r w:rsidRPr="005A72BC">
        <w:rPr>
          <w:rFonts w:asciiTheme="majorBidi" w:eastAsia="Times New Roman" w:hAnsiTheme="majorBidi" w:cstheme="majorBidi"/>
        </w:rPr>
        <w:t xml:space="preserve"> </w:t>
      </w:r>
      <w:r w:rsidRPr="005A72BC">
        <w:rPr>
          <w:rFonts w:asciiTheme="majorBidi" w:eastAsia="Times New Roman" w:hAnsiTheme="majorBidi" w:cstheme="majorBidi"/>
          <w:i/>
        </w:rPr>
        <w:t xml:space="preserve">Optical Network </w:t>
      </w:r>
      <w:r w:rsidRPr="005A72BC">
        <w:rPr>
          <w:rFonts w:asciiTheme="majorBidi" w:eastAsia="Times New Roman" w:hAnsiTheme="majorBidi" w:cstheme="majorBidi"/>
        </w:rPr>
        <w:t>( PON ), berfungsi sebagai antar muka sentral dengan</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lastRenderedPageBreak/>
        <w:t xml:space="preserve">jaringan yang dihubungan ke satu atau lebih jaringan distribusi optik. Pada prinsipnya </w:t>
      </w:r>
      <w:r w:rsidRPr="005A72BC">
        <w:rPr>
          <w:rFonts w:asciiTheme="majorBidi" w:eastAsia="Times New Roman" w:hAnsiTheme="majorBidi" w:cstheme="majorBidi"/>
          <w:i/>
        </w:rPr>
        <w:t>Passive Optical Network</w:t>
      </w:r>
      <w:r w:rsidRPr="005A72BC">
        <w:rPr>
          <w:rFonts w:asciiTheme="majorBidi" w:eastAsia="Times New Roman" w:hAnsiTheme="majorBidi" w:cstheme="majorBidi"/>
        </w:rPr>
        <w:t xml:space="preserve"> </w:t>
      </w:r>
      <w:proofErr w:type="gramStart"/>
      <w:r w:rsidRPr="005A72BC">
        <w:rPr>
          <w:rFonts w:asciiTheme="majorBidi" w:eastAsia="Times New Roman" w:hAnsiTheme="majorBidi" w:cstheme="majorBidi"/>
        </w:rPr>
        <w:t>( PON</w:t>
      </w:r>
      <w:proofErr w:type="gramEnd"/>
      <w:r w:rsidRPr="005A72BC">
        <w:rPr>
          <w:rFonts w:asciiTheme="majorBidi" w:eastAsia="Times New Roman" w:hAnsiTheme="majorBidi" w:cstheme="majorBidi"/>
        </w:rPr>
        <w:t xml:space="preserve"> ) adalah salah satu jenis teknologi </w:t>
      </w:r>
      <w:r w:rsidRPr="005A72BC">
        <w:rPr>
          <w:rFonts w:asciiTheme="majorBidi" w:eastAsia="Times New Roman" w:hAnsiTheme="majorBidi" w:cstheme="majorBidi"/>
          <w:i/>
        </w:rPr>
        <w:t>fiber optic</w:t>
      </w:r>
      <w:r w:rsidRPr="005A72BC">
        <w:rPr>
          <w:rFonts w:asciiTheme="majorBidi" w:eastAsia="Times New Roman" w:hAnsiTheme="majorBidi" w:cstheme="majorBidi"/>
        </w:rPr>
        <w:t xml:space="preserve"> yang menggunakan konfigurasi sistem </w:t>
      </w:r>
      <w:r w:rsidRPr="005A72BC">
        <w:rPr>
          <w:rFonts w:asciiTheme="majorBidi" w:eastAsia="Times New Roman" w:hAnsiTheme="majorBidi" w:cstheme="majorBidi"/>
          <w:i/>
        </w:rPr>
        <w:t>point to</w:t>
      </w:r>
      <w:r w:rsidRPr="005A72BC">
        <w:rPr>
          <w:rFonts w:asciiTheme="majorBidi" w:eastAsia="Times New Roman" w:hAnsiTheme="majorBidi" w:cstheme="majorBidi"/>
        </w:rPr>
        <w:t xml:space="preserve"> </w:t>
      </w:r>
      <w:r w:rsidRPr="005A72BC">
        <w:rPr>
          <w:rFonts w:asciiTheme="majorBidi" w:eastAsia="Times New Roman" w:hAnsiTheme="majorBidi" w:cstheme="majorBidi"/>
          <w:i/>
        </w:rPr>
        <w:t>multipoint</w:t>
      </w:r>
      <w:r w:rsidR="000C36F7" w:rsidRPr="005A72BC">
        <w:rPr>
          <w:rFonts w:asciiTheme="majorBidi" w:eastAsia="Times New Roman" w:hAnsiTheme="majorBidi" w:cstheme="majorBidi"/>
        </w:rPr>
        <w:t>.</w:t>
      </w:r>
    </w:p>
    <w:p w:rsidR="000C36F7" w:rsidRPr="005A72BC" w:rsidRDefault="000C36F7" w:rsidP="000C36F7">
      <w:pPr>
        <w:pStyle w:val="ListParagraph"/>
        <w:numPr>
          <w:ilvl w:val="0"/>
          <w:numId w:val="3"/>
        </w:numPr>
        <w:spacing w:line="0" w:lineRule="atLeast"/>
        <w:ind w:left="360"/>
        <w:rPr>
          <w:rFonts w:asciiTheme="majorBidi" w:eastAsia="Times New Roman" w:hAnsiTheme="majorBidi" w:cstheme="majorBidi"/>
          <w:b/>
        </w:rPr>
      </w:pPr>
      <w:r w:rsidRPr="005A72BC">
        <w:rPr>
          <w:rFonts w:asciiTheme="majorBidi" w:eastAsia="Times New Roman" w:hAnsiTheme="majorBidi" w:cstheme="majorBidi"/>
          <w:b/>
        </w:rPr>
        <w:t>Fiber Optik</w:t>
      </w:r>
    </w:p>
    <w:p w:rsidR="000C36F7" w:rsidRPr="005A72BC" w:rsidRDefault="000C36F7" w:rsidP="005A72BC">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 xml:space="preserve">Fiber optik adalah saluran transmisi atau sejenis kabel yang terbuat dari kaca atau plastik yang sangat halus dan lebih kecil dari sehelai rambut, serta dapat digunakan untuk mentransmisikan sinyal cahaya dari suatu tempat ke tempat lain. Sumber cahaya yang digunakan biasanya adalah sinar laser atau </w:t>
      </w:r>
      <w:r w:rsidRPr="005A72BC">
        <w:rPr>
          <w:rFonts w:asciiTheme="majorBidi" w:eastAsia="Times New Roman" w:hAnsiTheme="majorBidi" w:cstheme="majorBidi"/>
          <w:i/>
        </w:rPr>
        <w:t>light emitting</w:t>
      </w:r>
      <w:r w:rsidRPr="005A72BC">
        <w:rPr>
          <w:rFonts w:asciiTheme="majorBidi" w:eastAsia="Times New Roman" w:hAnsiTheme="majorBidi" w:cstheme="majorBidi"/>
        </w:rPr>
        <w:t xml:space="preserve"> </w:t>
      </w:r>
      <w:r w:rsidRPr="005A72BC">
        <w:rPr>
          <w:rFonts w:asciiTheme="majorBidi" w:eastAsia="Times New Roman" w:hAnsiTheme="majorBidi" w:cstheme="majorBidi"/>
          <w:i/>
        </w:rPr>
        <w:t xml:space="preserve">diode </w:t>
      </w:r>
      <w:r w:rsidRPr="005A72BC">
        <w:rPr>
          <w:rFonts w:asciiTheme="majorBidi" w:eastAsia="Times New Roman" w:hAnsiTheme="majorBidi" w:cstheme="majorBidi"/>
        </w:rPr>
        <w:t>(LED). Kabel ini berdiameter lebih kurang 120 mikrometer. Cahaya yang</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ada di dalam fiber optik tidak keluar karena indeks bias dari kaca lebih besar daripada indeks bias dari udara, karena laser mempunyai spektrum yang sangat sempit. Kecepatan transmisi fiber optik sangat tinggi sehingga sangat bagus digunakan sebagai saluran komunikasi.</w:t>
      </w:r>
    </w:p>
    <w:p w:rsidR="000C36F7" w:rsidRPr="005A72BC" w:rsidRDefault="000C36F7" w:rsidP="000C36F7">
      <w:pPr>
        <w:spacing w:line="360" w:lineRule="auto"/>
        <w:ind w:right="240"/>
        <w:jc w:val="both"/>
        <w:rPr>
          <w:rFonts w:asciiTheme="majorBidi" w:eastAsia="Times New Roman" w:hAnsiTheme="majorBidi" w:cstheme="majorBidi"/>
        </w:rPr>
      </w:pPr>
      <w:r w:rsidRPr="005A72BC">
        <w:rPr>
          <w:rFonts w:asciiTheme="majorBidi" w:eastAsia="Times New Roman" w:hAnsiTheme="majorBidi" w:cstheme="majorBidi"/>
        </w:rPr>
        <w:t>Perkembangan teknologi fiber optik saat ini, telah dapat menghasilkan pelemahan (</w:t>
      </w:r>
      <w:r w:rsidRPr="005A72BC">
        <w:rPr>
          <w:rFonts w:asciiTheme="majorBidi" w:eastAsia="Times New Roman" w:hAnsiTheme="majorBidi" w:cstheme="majorBidi"/>
          <w:i/>
        </w:rPr>
        <w:t>attenuation</w:t>
      </w:r>
      <w:r w:rsidRPr="005A72BC">
        <w:rPr>
          <w:rFonts w:asciiTheme="majorBidi" w:eastAsia="Times New Roman" w:hAnsiTheme="majorBidi" w:cstheme="majorBidi"/>
        </w:rPr>
        <w:t xml:space="preserve">) kurang dari 20 </w:t>
      </w:r>
      <w:r w:rsidRPr="005A72BC">
        <w:rPr>
          <w:rFonts w:asciiTheme="majorBidi" w:eastAsia="Times New Roman" w:hAnsiTheme="majorBidi" w:cstheme="majorBidi"/>
          <w:i/>
        </w:rPr>
        <w:t>decibels</w:t>
      </w:r>
      <w:r w:rsidRPr="005A72BC">
        <w:rPr>
          <w:rFonts w:asciiTheme="majorBidi" w:eastAsia="Times New Roman" w:hAnsiTheme="majorBidi" w:cstheme="majorBidi"/>
        </w:rPr>
        <w:t xml:space="preserve"> (dB)/km. Dengan lebar jalur (</w:t>
      </w:r>
      <w:r w:rsidRPr="005A72BC">
        <w:rPr>
          <w:rFonts w:asciiTheme="majorBidi" w:eastAsia="Times New Roman" w:hAnsiTheme="majorBidi" w:cstheme="majorBidi"/>
          <w:i/>
        </w:rPr>
        <w:t>bandwidth</w:t>
      </w:r>
      <w:r w:rsidRPr="005A72BC">
        <w:rPr>
          <w:rFonts w:asciiTheme="majorBidi" w:eastAsia="Times New Roman" w:hAnsiTheme="majorBidi" w:cstheme="majorBidi"/>
        </w:rPr>
        <w:t xml:space="preserve">) yang besar sehingga kemampuan dalam mentransmisikan data menjadi lebih banyak dan cepat dibandingan dengan penggunaan kabel konvensional. Dengan demikian fiber optik sangat cocok digunakan terutama dalam aplikasi sistem telekomunikasi. Pada prinsipnya fiber optik memantulkan dan membiaskan sejumlah cahaya yang merambat didalamnya. Efisiensi dari fiber optik ditentukan oleh kemurnian dari bahan penyusun kaca. Semakin murni bahan kaca, </w:t>
      </w:r>
      <w:r w:rsidRPr="005A72BC">
        <w:rPr>
          <w:rFonts w:asciiTheme="majorBidi" w:eastAsia="Times New Roman" w:hAnsiTheme="majorBidi" w:cstheme="majorBidi"/>
        </w:rPr>
        <w:lastRenderedPageBreak/>
        <w:t>semakin sedikit cahaya yang diserap oleh fiber optik.</w:t>
      </w:r>
    </w:p>
    <w:p w:rsidR="000C36F7" w:rsidRPr="005A72BC" w:rsidRDefault="000C36F7" w:rsidP="00756584">
      <w:pPr>
        <w:pStyle w:val="ListParagraph"/>
        <w:numPr>
          <w:ilvl w:val="0"/>
          <w:numId w:val="3"/>
        </w:numPr>
        <w:spacing w:line="360" w:lineRule="auto"/>
        <w:ind w:left="360" w:right="246"/>
        <w:jc w:val="both"/>
        <w:rPr>
          <w:rFonts w:asciiTheme="majorBidi" w:eastAsia="Times New Roman" w:hAnsiTheme="majorBidi" w:cstheme="majorBidi"/>
          <w:b/>
          <w:bCs/>
        </w:rPr>
      </w:pPr>
      <w:r w:rsidRPr="005A72BC">
        <w:rPr>
          <w:rFonts w:asciiTheme="majorBidi" w:eastAsia="Times New Roman" w:hAnsiTheme="majorBidi" w:cstheme="majorBidi"/>
          <w:b/>
          <w:bCs/>
        </w:rPr>
        <w:t>Jenis Kabel Fiber Optik</w:t>
      </w:r>
    </w:p>
    <w:p w:rsidR="000C36F7" w:rsidRPr="005A72BC" w:rsidRDefault="000C36F7" w:rsidP="000C36F7">
      <w:pPr>
        <w:spacing w:line="360" w:lineRule="auto"/>
        <w:ind w:right="240"/>
        <w:jc w:val="both"/>
        <w:rPr>
          <w:rFonts w:asciiTheme="majorBidi" w:eastAsia="Times New Roman" w:hAnsiTheme="majorBidi" w:cstheme="majorBidi"/>
        </w:rPr>
      </w:pPr>
      <w:r w:rsidRPr="005A72BC">
        <w:rPr>
          <w:rFonts w:asciiTheme="majorBidi" w:eastAsia="Times New Roman" w:hAnsiTheme="majorBidi" w:cstheme="majorBidi"/>
        </w:rPr>
        <w:t xml:space="preserve">Fiber optik dibedakan menjadi dua jenis yang didasarkan pada mode transmisinya. Adapun jenis fiber optik </w:t>
      </w:r>
      <w:proofErr w:type="gramStart"/>
      <w:r w:rsidRPr="005A72BC">
        <w:rPr>
          <w:rFonts w:asciiTheme="majorBidi" w:eastAsia="Times New Roman" w:hAnsiTheme="majorBidi" w:cstheme="majorBidi"/>
        </w:rPr>
        <w:t>yaitu :</w:t>
      </w:r>
      <w:proofErr w:type="gramEnd"/>
    </w:p>
    <w:p w:rsidR="000C36F7" w:rsidRPr="005A72BC" w:rsidRDefault="000C36F7" w:rsidP="000C36F7">
      <w:pPr>
        <w:pStyle w:val="ListParagraph"/>
        <w:numPr>
          <w:ilvl w:val="0"/>
          <w:numId w:val="4"/>
        </w:numPr>
        <w:tabs>
          <w:tab w:val="left" w:pos="2240"/>
        </w:tabs>
        <w:spacing w:line="360" w:lineRule="auto"/>
        <w:ind w:left="360"/>
        <w:jc w:val="both"/>
        <w:rPr>
          <w:rFonts w:asciiTheme="majorBidi" w:eastAsia="Times New Roman" w:hAnsiTheme="majorBidi" w:cstheme="majorBidi"/>
        </w:rPr>
      </w:pPr>
      <w:r w:rsidRPr="005A72BC">
        <w:rPr>
          <w:rFonts w:asciiTheme="majorBidi" w:eastAsia="Times New Roman" w:hAnsiTheme="majorBidi" w:cstheme="majorBidi"/>
          <w:b/>
          <w:i/>
        </w:rPr>
        <w:t>Single Mode</w:t>
      </w:r>
    </w:p>
    <w:p w:rsidR="000C36F7" w:rsidRPr="005A72BC" w:rsidRDefault="000C36F7" w:rsidP="008429C7">
      <w:pPr>
        <w:pStyle w:val="ListParagraph"/>
        <w:spacing w:line="360" w:lineRule="auto"/>
        <w:ind w:left="0" w:right="240"/>
        <w:jc w:val="both"/>
        <w:rPr>
          <w:rFonts w:asciiTheme="majorBidi" w:eastAsia="Times New Roman" w:hAnsiTheme="majorBidi" w:cstheme="majorBidi"/>
        </w:rPr>
      </w:pPr>
      <w:r w:rsidRPr="005A72BC">
        <w:rPr>
          <w:rFonts w:asciiTheme="majorBidi" w:eastAsia="Times New Roman" w:hAnsiTheme="majorBidi" w:cstheme="majorBidi"/>
        </w:rPr>
        <w:t>Fiber optik dengan inti (</w:t>
      </w:r>
      <w:r w:rsidRPr="005A72BC">
        <w:rPr>
          <w:rFonts w:asciiTheme="majorBidi" w:eastAsia="Times New Roman" w:hAnsiTheme="majorBidi" w:cstheme="majorBidi"/>
          <w:i/>
        </w:rPr>
        <w:t>core</w:t>
      </w:r>
      <w:r w:rsidRPr="005A72BC">
        <w:rPr>
          <w:rFonts w:asciiTheme="majorBidi" w:eastAsia="Times New Roman" w:hAnsiTheme="majorBidi" w:cstheme="majorBidi"/>
        </w:rPr>
        <w:t>) yang sangat kecil (biasanya sekitar 8,3 mikron), diameter intinya sangat sempit mendekati panjang gelombang sehingga cahaya yang masuk ke dalamnya tidak terpantul-pantul ke dinding selongsong (</w:t>
      </w:r>
      <w:r w:rsidRPr="005A72BC">
        <w:rPr>
          <w:rFonts w:asciiTheme="majorBidi" w:eastAsia="Times New Roman" w:hAnsiTheme="majorBidi" w:cstheme="majorBidi"/>
          <w:i/>
        </w:rPr>
        <w:t>cladding</w:t>
      </w:r>
      <w:r w:rsidRPr="005A72BC">
        <w:rPr>
          <w:rFonts w:asciiTheme="majorBidi" w:eastAsia="Times New Roman" w:hAnsiTheme="majorBidi" w:cstheme="majorBidi"/>
        </w:rPr>
        <w:t xml:space="preserve">). Bagian inti fiber optik </w:t>
      </w:r>
      <w:r w:rsidRPr="005A72BC">
        <w:rPr>
          <w:rFonts w:asciiTheme="majorBidi" w:eastAsia="Times New Roman" w:hAnsiTheme="majorBidi" w:cstheme="majorBidi"/>
          <w:i/>
        </w:rPr>
        <w:t>single mode</w:t>
      </w:r>
      <w:r w:rsidRPr="005A72BC">
        <w:rPr>
          <w:rFonts w:asciiTheme="majorBidi" w:eastAsia="Times New Roman" w:hAnsiTheme="majorBidi" w:cstheme="majorBidi"/>
        </w:rPr>
        <w:t xml:space="preserve"> terbuat dari bahan kaca </w:t>
      </w:r>
      <w:r w:rsidRPr="005A72BC">
        <w:rPr>
          <w:rFonts w:asciiTheme="majorBidi" w:eastAsia="Times New Roman" w:hAnsiTheme="majorBidi" w:cstheme="majorBidi"/>
          <w:i/>
        </w:rPr>
        <w:t>silica</w:t>
      </w:r>
      <w:r w:rsidRPr="005A72BC">
        <w:rPr>
          <w:rFonts w:asciiTheme="majorBidi" w:eastAsia="Times New Roman" w:hAnsiTheme="majorBidi" w:cstheme="majorBidi"/>
        </w:rPr>
        <w:t xml:space="preserve"> (SiO2) dengan sejumlah kecil kaca </w:t>
      </w:r>
      <w:r w:rsidRPr="005A72BC">
        <w:rPr>
          <w:rFonts w:asciiTheme="majorBidi" w:eastAsia="Times New Roman" w:hAnsiTheme="majorBidi" w:cstheme="majorBidi"/>
          <w:i/>
        </w:rPr>
        <w:t>germania</w:t>
      </w:r>
      <w:r w:rsidRPr="005A72BC">
        <w:rPr>
          <w:rFonts w:asciiTheme="majorBidi" w:eastAsia="Times New Roman" w:hAnsiTheme="majorBidi" w:cstheme="majorBidi"/>
        </w:rPr>
        <w:t xml:space="preserve"> (GeO2) untuk meningkatkan indeks biasnya. Untuk mendapatkan performa yang baik pada kabel ini, biasanya untuk ukuran selongsongnya adalah sekitar 15 kali dari ukuran inti (sekitar 125 mikron). Kabel untuk jenis ini paling mahal, tetapi memiliki pelemahan kecil (kurang dari 0.35 dB per kilometer), sehingga memungkinkan kecepatan yang sangat tinggi dari jarak yang sangat jauh. Standar terbaru untuk kabel ini adalah ITU-T G.652D dan G.657. </w:t>
      </w:r>
      <w:r w:rsidRPr="005A72BC">
        <w:rPr>
          <w:rFonts w:asciiTheme="majorBidi" w:hAnsiTheme="majorBidi" w:cstheme="majorBidi"/>
          <w:noProof/>
          <w:lang w:val="en-US"/>
        </w:rPr>
        <w:drawing>
          <wp:inline distT="0" distB="0" distL="0" distR="0" wp14:anchorId="21CDAEE5" wp14:editId="6ABB5C3C">
            <wp:extent cx="2475187" cy="983973"/>
            <wp:effectExtent l="0" t="0" r="190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 mode.jpg"/>
                    <pic:cNvPicPr/>
                  </pic:nvPicPr>
                  <pic:blipFill>
                    <a:blip r:embed="rId7">
                      <a:extLst>
                        <a:ext uri="{28A0092B-C50C-407E-A947-70E740481C1C}">
                          <a14:useLocalDpi xmlns:a14="http://schemas.microsoft.com/office/drawing/2010/main" val="0"/>
                        </a:ext>
                      </a:extLst>
                    </a:blip>
                    <a:stretch>
                      <a:fillRect/>
                    </a:stretch>
                  </pic:blipFill>
                  <pic:spPr>
                    <a:xfrm>
                      <a:off x="0" y="0"/>
                      <a:ext cx="2485625" cy="988122"/>
                    </a:xfrm>
                    <a:prstGeom prst="rect">
                      <a:avLst/>
                    </a:prstGeom>
                  </pic:spPr>
                </pic:pic>
              </a:graphicData>
            </a:graphic>
          </wp:inline>
        </w:drawing>
      </w:r>
    </w:p>
    <w:p w:rsidR="00D470DD" w:rsidRPr="005A72BC" w:rsidRDefault="0069051D" w:rsidP="00D470DD">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Gambar 1</w:t>
      </w:r>
      <w:r w:rsidR="00D470DD" w:rsidRPr="005A72BC">
        <w:rPr>
          <w:rFonts w:asciiTheme="majorBidi" w:eastAsia="Times New Roman" w:hAnsiTheme="majorBidi" w:cstheme="majorBidi"/>
        </w:rPr>
        <w:t>.1 Single Mode</w:t>
      </w:r>
    </w:p>
    <w:p w:rsidR="000C36F7" w:rsidRPr="005A72BC" w:rsidRDefault="000C36F7" w:rsidP="008429C7">
      <w:pPr>
        <w:pStyle w:val="ListParagraph"/>
        <w:spacing w:line="360" w:lineRule="auto"/>
        <w:ind w:right="240"/>
        <w:jc w:val="both"/>
        <w:rPr>
          <w:rFonts w:asciiTheme="majorBidi" w:eastAsia="Times New Roman" w:hAnsiTheme="majorBidi" w:cstheme="majorBidi"/>
        </w:rPr>
      </w:pPr>
    </w:p>
    <w:p w:rsidR="008429C7" w:rsidRPr="005A72BC" w:rsidRDefault="008429C7" w:rsidP="008429C7">
      <w:pPr>
        <w:pStyle w:val="ListParagraph"/>
        <w:numPr>
          <w:ilvl w:val="0"/>
          <w:numId w:val="4"/>
        </w:numPr>
        <w:spacing w:line="360" w:lineRule="auto"/>
        <w:ind w:left="360" w:right="240"/>
        <w:jc w:val="both"/>
        <w:rPr>
          <w:rFonts w:asciiTheme="majorBidi" w:eastAsia="Times New Roman" w:hAnsiTheme="majorBidi" w:cstheme="majorBidi"/>
          <w:b/>
          <w:bCs/>
          <w:i/>
          <w:iCs/>
        </w:rPr>
      </w:pPr>
      <w:r w:rsidRPr="005A72BC">
        <w:rPr>
          <w:rFonts w:asciiTheme="majorBidi" w:eastAsia="Times New Roman" w:hAnsiTheme="majorBidi" w:cstheme="majorBidi"/>
          <w:b/>
          <w:bCs/>
          <w:i/>
          <w:iCs/>
        </w:rPr>
        <w:t>Multi Mode</w:t>
      </w:r>
    </w:p>
    <w:p w:rsidR="008429C7" w:rsidRPr="005A72BC" w:rsidRDefault="008429C7" w:rsidP="003C706A">
      <w:pPr>
        <w:spacing w:line="360" w:lineRule="auto"/>
        <w:ind w:right="240"/>
        <w:jc w:val="both"/>
        <w:rPr>
          <w:rFonts w:asciiTheme="majorBidi" w:eastAsia="Times New Roman" w:hAnsiTheme="majorBidi" w:cstheme="majorBidi"/>
        </w:rPr>
      </w:pPr>
      <w:r w:rsidRPr="005A72BC">
        <w:rPr>
          <w:rFonts w:asciiTheme="majorBidi" w:eastAsia="Times New Roman" w:hAnsiTheme="majorBidi" w:cstheme="majorBidi"/>
        </w:rPr>
        <w:t xml:space="preserve">Kabel fiber optik </w:t>
      </w:r>
      <w:r w:rsidRPr="005A72BC">
        <w:rPr>
          <w:rFonts w:asciiTheme="majorBidi" w:eastAsia="Times New Roman" w:hAnsiTheme="majorBidi" w:cstheme="majorBidi"/>
          <w:i/>
        </w:rPr>
        <w:t>multi mode</w:t>
      </w:r>
      <w:r w:rsidRPr="005A72BC">
        <w:rPr>
          <w:rFonts w:asciiTheme="majorBidi" w:eastAsia="Times New Roman" w:hAnsiTheme="majorBidi" w:cstheme="majorBidi"/>
        </w:rPr>
        <w:t xml:space="preserve"> merupakan kabel yang dapat mentransmisikan banyak cahaya dalam </w:t>
      </w:r>
      <w:r w:rsidRPr="005A72BC">
        <w:rPr>
          <w:rFonts w:asciiTheme="majorBidi" w:eastAsia="Times New Roman" w:hAnsiTheme="majorBidi" w:cstheme="majorBidi"/>
        </w:rPr>
        <w:lastRenderedPageBreak/>
        <w:t>waktu bersamaan karena memiliki ukuran inti besar yang memiliki diameter sekitar 62,5 mikrometer. Kabel jenis ini biasanya digunakan untuk keperluan komersial yang pada umumnya diakses banyak orang. Fiber optik ini mengirimkan sinar inframerah yang memiliki panjang 850-1300 nanometer.</w:t>
      </w:r>
    </w:p>
    <w:p w:rsidR="003C706A" w:rsidRPr="005A72BC" w:rsidRDefault="003C706A" w:rsidP="003C706A">
      <w:pPr>
        <w:spacing w:line="360" w:lineRule="auto"/>
        <w:ind w:right="240"/>
        <w:jc w:val="center"/>
        <w:rPr>
          <w:rFonts w:asciiTheme="majorBidi" w:eastAsia="Times New Roman" w:hAnsiTheme="majorBidi" w:cstheme="majorBidi"/>
        </w:rPr>
      </w:pPr>
      <w:r w:rsidRPr="005A72BC">
        <w:rPr>
          <w:rFonts w:asciiTheme="majorBidi" w:eastAsia="Times New Roman" w:hAnsiTheme="majorBidi" w:cstheme="majorBidi"/>
          <w:noProof/>
          <w:lang w:val="en-US"/>
        </w:rPr>
        <w:drawing>
          <wp:inline distT="0" distB="0" distL="0" distR="0" wp14:anchorId="30CE49DB" wp14:editId="74F42B26">
            <wp:extent cx="2378025" cy="982109"/>
            <wp:effectExtent l="0" t="0" r="381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 mo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8054" cy="986251"/>
                    </a:xfrm>
                    <a:prstGeom prst="rect">
                      <a:avLst/>
                    </a:prstGeom>
                  </pic:spPr>
                </pic:pic>
              </a:graphicData>
            </a:graphic>
          </wp:inline>
        </w:drawing>
      </w:r>
    </w:p>
    <w:p w:rsidR="00D470DD" w:rsidRPr="005A72BC" w:rsidRDefault="0069051D" w:rsidP="003C706A">
      <w:pPr>
        <w:spacing w:line="360" w:lineRule="auto"/>
        <w:ind w:right="240"/>
        <w:jc w:val="center"/>
        <w:rPr>
          <w:rFonts w:asciiTheme="majorBidi" w:eastAsia="Times New Roman" w:hAnsiTheme="majorBidi" w:cstheme="majorBidi"/>
        </w:rPr>
      </w:pPr>
      <w:r w:rsidRPr="005A72BC">
        <w:rPr>
          <w:rFonts w:asciiTheme="majorBidi" w:eastAsia="Times New Roman" w:hAnsiTheme="majorBidi" w:cstheme="majorBidi"/>
        </w:rPr>
        <w:t>Ganbar 1</w:t>
      </w:r>
      <w:r w:rsidR="00D470DD" w:rsidRPr="005A72BC">
        <w:rPr>
          <w:rFonts w:asciiTheme="majorBidi" w:eastAsia="Times New Roman" w:hAnsiTheme="majorBidi" w:cstheme="majorBidi"/>
        </w:rPr>
        <w:t>.2 Multi Mode</w:t>
      </w:r>
    </w:p>
    <w:p w:rsidR="00D01C30" w:rsidRPr="005A72BC" w:rsidRDefault="003C706A" w:rsidP="0069051D">
      <w:pPr>
        <w:pStyle w:val="ListParagraph"/>
        <w:numPr>
          <w:ilvl w:val="0"/>
          <w:numId w:val="3"/>
        </w:numPr>
        <w:spacing w:line="360" w:lineRule="auto"/>
        <w:ind w:left="360" w:right="240"/>
        <w:jc w:val="both"/>
        <w:rPr>
          <w:rFonts w:asciiTheme="majorBidi" w:eastAsia="Times New Roman" w:hAnsiTheme="majorBidi" w:cstheme="majorBidi"/>
        </w:rPr>
      </w:pPr>
      <w:r w:rsidRPr="005A72BC">
        <w:rPr>
          <w:rFonts w:asciiTheme="majorBidi" w:eastAsia="Times New Roman" w:hAnsiTheme="majorBidi" w:cstheme="majorBidi"/>
          <w:b/>
          <w:bCs/>
        </w:rPr>
        <w:t>Bagian Pada Fiber Optik</w:t>
      </w:r>
      <w:r w:rsidR="00D01C30" w:rsidRPr="005A72BC">
        <w:rPr>
          <w:rFonts w:asciiTheme="majorBidi" w:eastAsia="Times New Roman" w:hAnsiTheme="majorBidi" w:cstheme="majorBidi"/>
        </w:rPr>
        <w:t xml:space="preserve"> </w:t>
      </w:r>
    </w:p>
    <w:p w:rsidR="00D01C30" w:rsidRPr="005A72BC" w:rsidRDefault="00D01C30" w:rsidP="00B968DC">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Fiber optik terdiri dari beberapa bagian yang memiliki fungsi masing-masing. Berikut ini adalah beberapa bagian kabel fiber optik:</w:t>
      </w:r>
    </w:p>
    <w:p w:rsidR="00D01C30" w:rsidRPr="005A72BC" w:rsidRDefault="00D01C30" w:rsidP="00983BE5">
      <w:pPr>
        <w:pStyle w:val="ListParagraph"/>
        <w:numPr>
          <w:ilvl w:val="0"/>
          <w:numId w:val="8"/>
        </w:numPr>
        <w:spacing w:line="360" w:lineRule="auto"/>
        <w:ind w:left="360"/>
        <w:jc w:val="both"/>
        <w:rPr>
          <w:rFonts w:asciiTheme="majorBidi" w:eastAsia="Times New Roman" w:hAnsiTheme="majorBidi" w:cstheme="majorBidi"/>
        </w:rPr>
      </w:pPr>
      <w:r w:rsidRPr="005A72BC">
        <w:rPr>
          <w:rFonts w:asciiTheme="majorBidi" w:eastAsia="Times New Roman" w:hAnsiTheme="majorBidi" w:cstheme="majorBidi"/>
        </w:rPr>
        <w:t>Bagian Inti (</w:t>
      </w:r>
      <w:r w:rsidRPr="005A72BC">
        <w:rPr>
          <w:rFonts w:asciiTheme="majorBidi" w:eastAsia="Times New Roman" w:hAnsiTheme="majorBidi" w:cstheme="majorBidi"/>
          <w:i/>
        </w:rPr>
        <w:t>core</w:t>
      </w:r>
      <w:r w:rsidRPr="005A72BC">
        <w:rPr>
          <w:rFonts w:asciiTheme="majorBidi" w:eastAsia="Times New Roman" w:hAnsiTheme="majorBidi" w:cstheme="majorBidi"/>
        </w:rPr>
        <w:t>)</w:t>
      </w:r>
    </w:p>
    <w:p w:rsidR="00D01C30" w:rsidRPr="005A72BC" w:rsidRDefault="00D01C30" w:rsidP="00B968DC">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Bagian inti fiber optik terbuat dari bahan kaca dengan diameter yang sangat kecil (diamaternya sekitar 2 μm sampai 50 μm). Diameter fiber optik yang lebih besar akan membuat performa yang lebih baik dan stabil.</w:t>
      </w:r>
    </w:p>
    <w:p w:rsidR="00D01C30" w:rsidRPr="005A72BC" w:rsidRDefault="00D01C30" w:rsidP="00983BE5">
      <w:pPr>
        <w:pStyle w:val="ListParagraph"/>
        <w:numPr>
          <w:ilvl w:val="0"/>
          <w:numId w:val="8"/>
        </w:numPr>
        <w:spacing w:line="360" w:lineRule="auto"/>
        <w:ind w:left="360" w:right="240"/>
        <w:jc w:val="both"/>
        <w:rPr>
          <w:rFonts w:asciiTheme="majorBidi" w:eastAsia="Times New Roman" w:hAnsiTheme="majorBidi" w:cstheme="majorBidi"/>
        </w:rPr>
      </w:pPr>
      <w:r w:rsidRPr="005A72BC">
        <w:rPr>
          <w:rFonts w:asciiTheme="majorBidi" w:eastAsia="Times New Roman" w:hAnsiTheme="majorBidi" w:cstheme="majorBidi"/>
        </w:rPr>
        <w:t xml:space="preserve">Bagian </w:t>
      </w:r>
      <w:r w:rsidRPr="005A72BC">
        <w:rPr>
          <w:rFonts w:asciiTheme="majorBidi" w:eastAsia="Times New Roman" w:hAnsiTheme="majorBidi" w:cstheme="majorBidi"/>
          <w:i/>
        </w:rPr>
        <w:t>Cladding</w:t>
      </w:r>
    </w:p>
    <w:p w:rsidR="00D01C30" w:rsidRPr="005A72BC" w:rsidRDefault="00D01C30" w:rsidP="00B968DC">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 xml:space="preserve">Bagian </w:t>
      </w:r>
      <w:r w:rsidRPr="005A72BC">
        <w:rPr>
          <w:rFonts w:asciiTheme="majorBidi" w:eastAsia="Times New Roman" w:hAnsiTheme="majorBidi" w:cstheme="majorBidi"/>
          <w:i/>
        </w:rPr>
        <w:t>cladding</w:t>
      </w:r>
      <w:r w:rsidRPr="005A72BC">
        <w:rPr>
          <w:rFonts w:asciiTheme="majorBidi" w:eastAsia="Times New Roman" w:hAnsiTheme="majorBidi" w:cstheme="majorBidi"/>
        </w:rPr>
        <w:t xml:space="preserve"> adalah bagian pelindung yang langsung menyelimuti fiber optik. Biasanya ukuran </w:t>
      </w:r>
      <w:r w:rsidRPr="005A72BC">
        <w:rPr>
          <w:rFonts w:asciiTheme="majorBidi" w:eastAsia="Times New Roman" w:hAnsiTheme="majorBidi" w:cstheme="majorBidi"/>
          <w:i/>
        </w:rPr>
        <w:t>cladding</w:t>
      </w:r>
      <w:r w:rsidRPr="005A72BC">
        <w:rPr>
          <w:rFonts w:asciiTheme="majorBidi" w:eastAsia="Times New Roman" w:hAnsiTheme="majorBidi" w:cstheme="majorBidi"/>
        </w:rPr>
        <w:t xml:space="preserve"> ini berdiameter 5 μm sampai 250 μm. </w:t>
      </w:r>
      <w:r w:rsidRPr="005A72BC">
        <w:rPr>
          <w:rFonts w:asciiTheme="majorBidi" w:eastAsia="Times New Roman" w:hAnsiTheme="majorBidi" w:cstheme="majorBidi"/>
          <w:i/>
        </w:rPr>
        <w:t xml:space="preserve">Cladding </w:t>
      </w:r>
      <w:r w:rsidRPr="005A72BC">
        <w:rPr>
          <w:rFonts w:asciiTheme="majorBidi" w:eastAsia="Times New Roman" w:hAnsiTheme="majorBidi" w:cstheme="majorBidi"/>
        </w:rPr>
        <w:t>terbuat dari bahan silikon dan komposisi bahannya berbeda dengan</w:t>
      </w:r>
      <w:bookmarkStart w:id="1" w:name="page29"/>
      <w:bookmarkEnd w:id="1"/>
      <w:r w:rsidRPr="005A72BC">
        <w:rPr>
          <w:rFonts w:asciiTheme="majorBidi" w:eastAsia="Times New Roman" w:hAnsiTheme="majorBidi" w:cstheme="majorBidi"/>
        </w:rPr>
        <w:t xml:space="preserve"> bagian </w:t>
      </w:r>
      <w:r w:rsidRPr="005A72BC">
        <w:rPr>
          <w:rFonts w:asciiTheme="majorBidi" w:eastAsia="Times New Roman" w:hAnsiTheme="majorBidi" w:cstheme="majorBidi"/>
          <w:i/>
        </w:rPr>
        <w:t>core</w:t>
      </w:r>
      <w:r w:rsidRPr="005A72BC">
        <w:rPr>
          <w:rFonts w:asciiTheme="majorBidi" w:eastAsia="Times New Roman" w:hAnsiTheme="majorBidi" w:cstheme="majorBidi"/>
        </w:rPr>
        <w:t xml:space="preserve">. Selain melindungi </w:t>
      </w:r>
      <w:r w:rsidRPr="005A72BC">
        <w:rPr>
          <w:rFonts w:asciiTheme="majorBidi" w:eastAsia="Times New Roman" w:hAnsiTheme="majorBidi" w:cstheme="majorBidi"/>
          <w:i/>
        </w:rPr>
        <w:t>core</w:t>
      </w:r>
      <w:r w:rsidRPr="005A72BC">
        <w:rPr>
          <w:rFonts w:asciiTheme="majorBidi" w:eastAsia="Times New Roman" w:hAnsiTheme="majorBidi" w:cstheme="majorBidi"/>
        </w:rPr>
        <w:t xml:space="preserve">, </w:t>
      </w:r>
      <w:r w:rsidRPr="005A72BC">
        <w:rPr>
          <w:rFonts w:asciiTheme="majorBidi" w:eastAsia="Times New Roman" w:hAnsiTheme="majorBidi" w:cstheme="majorBidi"/>
          <w:i/>
        </w:rPr>
        <w:t>cladding</w:t>
      </w:r>
      <w:r w:rsidRPr="005A72BC">
        <w:rPr>
          <w:rFonts w:asciiTheme="majorBidi" w:eastAsia="Times New Roman" w:hAnsiTheme="majorBidi" w:cstheme="majorBidi"/>
        </w:rPr>
        <w:t xml:space="preserve"> juga berfungsi sebagai pemandu gelombang cahaya yang merefleksikan semua cahaya tembus kembali kepada </w:t>
      </w:r>
      <w:r w:rsidRPr="005A72BC">
        <w:rPr>
          <w:rFonts w:asciiTheme="majorBidi" w:eastAsia="Times New Roman" w:hAnsiTheme="majorBidi" w:cstheme="majorBidi"/>
          <w:i/>
        </w:rPr>
        <w:t>core</w:t>
      </w:r>
      <w:r w:rsidRPr="005A72BC">
        <w:rPr>
          <w:rFonts w:asciiTheme="majorBidi" w:eastAsia="Times New Roman" w:hAnsiTheme="majorBidi" w:cstheme="majorBidi"/>
        </w:rPr>
        <w:t>.</w:t>
      </w:r>
    </w:p>
    <w:p w:rsidR="00D01C30" w:rsidRPr="005A72BC" w:rsidRDefault="00D01C30" w:rsidP="00983BE5">
      <w:pPr>
        <w:pStyle w:val="ListParagraph"/>
        <w:numPr>
          <w:ilvl w:val="0"/>
          <w:numId w:val="8"/>
        </w:numPr>
        <w:spacing w:after="0" w:line="360" w:lineRule="auto"/>
        <w:ind w:left="360"/>
        <w:jc w:val="both"/>
        <w:rPr>
          <w:rFonts w:asciiTheme="majorBidi" w:eastAsia="Times New Roman" w:hAnsiTheme="majorBidi" w:cstheme="majorBidi"/>
        </w:rPr>
      </w:pPr>
      <w:r w:rsidRPr="005A72BC">
        <w:rPr>
          <w:rFonts w:asciiTheme="majorBidi" w:eastAsia="Times New Roman" w:hAnsiTheme="majorBidi" w:cstheme="majorBidi"/>
        </w:rPr>
        <w:t xml:space="preserve">Bagian </w:t>
      </w:r>
      <w:r w:rsidRPr="005A72BC">
        <w:rPr>
          <w:rFonts w:asciiTheme="majorBidi" w:eastAsia="Times New Roman" w:hAnsiTheme="majorBidi" w:cstheme="majorBidi"/>
          <w:i/>
        </w:rPr>
        <w:t>Coating / Buffer</w:t>
      </w:r>
    </w:p>
    <w:p w:rsidR="00D01C30" w:rsidRPr="005A72BC" w:rsidRDefault="00D01C30" w:rsidP="00B968DC">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lastRenderedPageBreak/>
        <w:t xml:space="preserve">Bagian </w:t>
      </w:r>
      <w:r w:rsidRPr="005A72BC">
        <w:rPr>
          <w:rFonts w:asciiTheme="majorBidi" w:eastAsia="Times New Roman" w:hAnsiTheme="majorBidi" w:cstheme="majorBidi"/>
          <w:i/>
        </w:rPr>
        <w:t>coating</w:t>
      </w:r>
      <w:r w:rsidRPr="005A72BC">
        <w:rPr>
          <w:rFonts w:asciiTheme="majorBidi" w:eastAsia="Times New Roman" w:hAnsiTheme="majorBidi" w:cstheme="majorBidi"/>
        </w:rPr>
        <w:t xml:space="preserve"> adalah mantel dari fiber optik yang berbeda dari </w:t>
      </w:r>
      <w:r w:rsidRPr="005A72BC">
        <w:rPr>
          <w:rFonts w:asciiTheme="majorBidi" w:eastAsia="Times New Roman" w:hAnsiTheme="majorBidi" w:cstheme="majorBidi"/>
          <w:i/>
        </w:rPr>
        <w:t>cladding</w:t>
      </w:r>
      <w:r w:rsidRPr="005A72BC">
        <w:rPr>
          <w:rFonts w:asciiTheme="majorBidi" w:eastAsia="Times New Roman" w:hAnsiTheme="majorBidi" w:cstheme="majorBidi"/>
        </w:rPr>
        <w:t xml:space="preserve"> dan </w:t>
      </w:r>
      <w:r w:rsidRPr="005A72BC">
        <w:rPr>
          <w:rFonts w:asciiTheme="majorBidi" w:eastAsia="Times New Roman" w:hAnsiTheme="majorBidi" w:cstheme="majorBidi"/>
          <w:i/>
        </w:rPr>
        <w:t>core</w:t>
      </w:r>
      <w:r w:rsidRPr="005A72BC">
        <w:rPr>
          <w:rFonts w:asciiTheme="majorBidi" w:eastAsia="Times New Roman" w:hAnsiTheme="majorBidi" w:cstheme="majorBidi"/>
        </w:rPr>
        <w:t xml:space="preserve">. Lapisan </w:t>
      </w:r>
      <w:r w:rsidRPr="005A72BC">
        <w:rPr>
          <w:rFonts w:asciiTheme="majorBidi" w:eastAsia="Times New Roman" w:hAnsiTheme="majorBidi" w:cstheme="majorBidi"/>
          <w:i/>
        </w:rPr>
        <w:t>coating</w:t>
      </w:r>
      <w:r w:rsidRPr="005A72BC">
        <w:rPr>
          <w:rFonts w:asciiTheme="majorBidi" w:eastAsia="Times New Roman" w:hAnsiTheme="majorBidi" w:cstheme="majorBidi"/>
        </w:rPr>
        <w:t xml:space="preserve"> ini terbuat dari bahan plastik yang elastis. </w:t>
      </w:r>
      <w:r w:rsidRPr="005A72BC">
        <w:rPr>
          <w:rFonts w:asciiTheme="majorBidi" w:eastAsia="Times New Roman" w:hAnsiTheme="majorBidi" w:cstheme="majorBidi"/>
          <w:i/>
        </w:rPr>
        <w:t>Coating</w:t>
      </w:r>
      <w:r w:rsidRPr="005A72BC">
        <w:rPr>
          <w:rFonts w:asciiTheme="majorBidi" w:eastAsia="Times New Roman" w:hAnsiTheme="majorBidi" w:cstheme="majorBidi"/>
        </w:rPr>
        <w:t xml:space="preserve"> berfungsi sebagai lapisan pelindung dari semua gangguan fisik yang mungkin terjadi, misalnya lengkungan pada kabel dan kelembaban udara dalam kabel.</w:t>
      </w:r>
    </w:p>
    <w:p w:rsidR="00D01C30" w:rsidRPr="005A72BC" w:rsidRDefault="00D01C30" w:rsidP="00983BE5">
      <w:pPr>
        <w:pStyle w:val="ListParagraph"/>
        <w:numPr>
          <w:ilvl w:val="0"/>
          <w:numId w:val="8"/>
        </w:numPr>
        <w:spacing w:line="360" w:lineRule="auto"/>
        <w:ind w:left="360"/>
        <w:jc w:val="both"/>
        <w:rPr>
          <w:rFonts w:asciiTheme="majorBidi" w:eastAsia="Times New Roman" w:hAnsiTheme="majorBidi" w:cstheme="majorBidi"/>
        </w:rPr>
      </w:pPr>
      <w:r w:rsidRPr="005A72BC">
        <w:rPr>
          <w:rFonts w:asciiTheme="majorBidi" w:eastAsia="Times New Roman" w:hAnsiTheme="majorBidi" w:cstheme="majorBidi"/>
        </w:rPr>
        <w:t>Bagian</w:t>
      </w:r>
      <w:r w:rsidRPr="005A72BC">
        <w:rPr>
          <w:rFonts w:asciiTheme="majorBidi" w:eastAsia="Times New Roman" w:hAnsiTheme="majorBidi" w:cstheme="majorBidi"/>
          <w:i/>
        </w:rPr>
        <w:t xml:space="preserve"> Strength Member &amp; Outer Jacket</w:t>
      </w:r>
    </w:p>
    <w:p w:rsidR="00D01C30" w:rsidRPr="005A72BC" w:rsidRDefault="00D01C30" w:rsidP="00983BE5">
      <w:pPr>
        <w:spacing w:line="360" w:lineRule="auto"/>
        <w:jc w:val="both"/>
        <w:rPr>
          <w:rFonts w:asciiTheme="majorBidi" w:eastAsia="Times New Roman" w:hAnsiTheme="majorBidi" w:cstheme="majorBidi"/>
        </w:rPr>
      </w:pPr>
      <w:r w:rsidRPr="005A72BC">
        <w:rPr>
          <w:rFonts w:asciiTheme="majorBidi" w:eastAsia="Times New Roman" w:hAnsiTheme="majorBidi" w:cstheme="majorBidi"/>
        </w:rPr>
        <w:t xml:space="preserve">Lapisan ini merupakan bagian yang sangat penting karena menjadi pelindung utama dari sebuah kabel fiber optik. Lapisan </w:t>
      </w:r>
      <w:r w:rsidRPr="005A72BC">
        <w:rPr>
          <w:rFonts w:asciiTheme="majorBidi" w:eastAsia="Times New Roman" w:hAnsiTheme="majorBidi" w:cstheme="majorBidi"/>
          <w:i/>
        </w:rPr>
        <w:t>strength member</w:t>
      </w:r>
      <w:r w:rsidRPr="005A72BC">
        <w:rPr>
          <w:rFonts w:asciiTheme="majorBidi" w:eastAsia="Times New Roman" w:hAnsiTheme="majorBidi" w:cstheme="majorBidi"/>
        </w:rPr>
        <w:t xml:space="preserve"> dan </w:t>
      </w:r>
      <w:r w:rsidRPr="005A72BC">
        <w:rPr>
          <w:rFonts w:asciiTheme="majorBidi" w:eastAsia="Times New Roman" w:hAnsiTheme="majorBidi" w:cstheme="majorBidi"/>
          <w:i/>
        </w:rPr>
        <w:t xml:space="preserve">outer jacket </w:t>
      </w:r>
      <w:r w:rsidRPr="005A72BC">
        <w:rPr>
          <w:rFonts w:asciiTheme="majorBidi" w:eastAsia="Times New Roman" w:hAnsiTheme="majorBidi" w:cstheme="majorBidi"/>
        </w:rPr>
        <w:t>adalah bagian terluar dari fiber optik yang melindungi inti kabel</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dari berbagai gangguan fisik secara langsung.</w:t>
      </w:r>
    </w:p>
    <w:p w:rsidR="006F2DBA" w:rsidRPr="005A72BC" w:rsidRDefault="00D01C30" w:rsidP="006F2DBA">
      <w:pPr>
        <w:spacing w:line="360" w:lineRule="auto"/>
        <w:ind w:right="240"/>
        <w:rPr>
          <w:rFonts w:asciiTheme="majorBidi" w:eastAsia="Times New Roman" w:hAnsiTheme="majorBidi" w:cstheme="majorBidi"/>
          <w:b/>
          <w:bCs/>
        </w:rPr>
      </w:pPr>
      <w:r w:rsidRPr="005A72BC">
        <w:rPr>
          <w:rFonts w:asciiTheme="majorBidi" w:hAnsiTheme="majorBidi" w:cstheme="majorBidi"/>
          <w:noProof/>
          <w:lang w:val="en-US"/>
        </w:rPr>
        <w:drawing>
          <wp:inline distT="0" distB="0" distL="0" distR="0" wp14:anchorId="562853C7" wp14:editId="6422E69D">
            <wp:extent cx="2847975" cy="160455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ian fiber optik.jpg"/>
                    <pic:cNvPicPr/>
                  </pic:nvPicPr>
                  <pic:blipFill>
                    <a:blip r:embed="rId9">
                      <a:extLst>
                        <a:ext uri="{28A0092B-C50C-407E-A947-70E740481C1C}">
                          <a14:useLocalDpi xmlns:a14="http://schemas.microsoft.com/office/drawing/2010/main" val="0"/>
                        </a:ext>
                      </a:extLst>
                    </a:blip>
                    <a:stretch>
                      <a:fillRect/>
                    </a:stretch>
                  </pic:blipFill>
                  <pic:spPr>
                    <a:xfrm>
                      <a:off x="0" y="0"/>
                      <a:ext cx="2849165" cy="1605222"/>
                    </a:xfrm>
                    <a:prstGeom prst="rect">
                      <a:avLst/>
                    </a:prstGeom>
                  </pic:spPr>
                </pic:pic>
              </a:graphicData>
            </a:graphic>
          </wp:inline>
        </w:drawing>
      </w:r>
    </w:p>
    <w:p w:rsidR="00D470DD" w:rsidRPr="005A72BC" w:rsidRDefault="0069051D" w:rsidP="00D470DD">
      <w:pPr>
        <w:spacing w:line="360" w:lineRule="auto"/>
        <w:ind w:right="240"/>
        <w:jc w:val="center"/>
        <w:rPr>
          <w:rFonts w:asciiTheme="majorBidi" w:eastAsia="Times New Roman" w:hAnsiTheme="majorBidi" w:cstheme="majorBidi"/>
        </w:rPr>
      </w:pPr>
      <w:r w:rsidRPr="005A72BC">
        <w:rPr>
          <w:rFonts w:asciiTheme="majorBidi" w:eastAsia="Times New Roman" w:hAnsiTheme="majorBidi" w:cstheme="majorBidi"/>
        </w:rPr>
        <w:t>Gambar 1</w:t>
      </w:r>
      <w:r w:rsidR="00D470DD" w:rsidRPr="005A72BC">
        <w:rPr>
          <w:rFonts w:asciiTheme="majorBidi" w:eastAsia="Times New Roman" w:hAnsiTheme="majorBidi" w:cstheme="majorBidi"/>
        </w:rPr>
        <w:t>.3 Bagian Fiber Optik</w:t>
      </w:r>
    </w:p>
    <w:p w:rsidR="006F2DBA" w:rsidRPr="005A72BC" w:rsidRDefault="006F2DBA" w:rsidP="006F2DBA">
      <w:pPr>
        <w:pStyle w:val="ListParagraph"/>
        <w:numPr>
          <w:ilvl w:val="0"/>
          <w:numId w:val="3"/>
        </w:numPr>
        <w:spacing w:line="360" w:lineRule="auto"/>
        <w:ind w:left="360" w:right="240"/>
        <w:rPr>
          <w:rFonts w:asciiTheme="majorBidi" w:eastAsia="Times New Roman" w:hAnsiTheme="majorBidi" w:cstheme="majorBidi"/>
          <w:b/>
          <w:bCs/>
        </w:rPr>
      </w:pPr>
      <w:r w:rsidRPr="005A72BC">
        <w:rPr>
          <w:rFonts w:asciiTheme="majorBidi" w:eastAsia="Times New Roman" w:hAnsiTheme="majorBidi" w:cstheme="majorBidi"/>
          <w:b/>
          <w:bCs/>
        </w:rPr>
        <w:t>Kode Warna Fiber Optik</w:t>
      </w:r>
    </w:p>
    <w:p w:rsidR="006F2DBA" w:rsidRPr="005A72BC" w:rsidRDefault="006F2DBA" w:rsidP="00B968DC">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 xml:space="preserve">Struktur kabel fiber optik berbeda dengan kabel </w:t>
      </w:r>
      <w:r w:rsidRPr="005A72BC">
        <w:rPr>
          <w:rFonts w:asciiTheme="majorBidi" w:eastAsia="Times New Roman" w:hAnsiTheme="majorBidi" w:cstheme="majorBidi"/>
          <w:i/>
        </w:rPr>
        <w:t>multipair</w:t>
      </w:r>
      <w:r w:rsidRPr="005A72BC">
        <w:rPr>
          <w:rFonts w:asciiTheme="majorBidi" w:eastAsia="Times New Roman" w:hAnsiTheme="majorBidi" w:cstheme="majorBidi"/>
        </w:rPr>
        <w:t xml:space="preserve"> tembaga, jika pada kabel tembaga dikenal istilah pasangan atau </w:t>
      </w:r>
      <w:r w:rsidRPr="005A72BC">
        <w:rPr>
          <w:rFonts w:asciiTheme="majorBidi" w:eastAsia="Times New Roman" w:hAnsiTheme="majorBidi" w:cstheme="majorBidi"/>
          <w:i/>
        </w:rPr>
        <w:t>pair</w:t>
      </w:r>
      <w:r w:rsidRPr="005A72BC">
        <w:rPr>
          <w:rFonts w:asciiTheme="majorBidi" w:eastAsia="Times New Roman" w:hAnsiTheme="majorBidi" w:cstheme="majorBidi"/>
        </w:rPr>
        <w:t xml:space="preserve">, maka pada kabel fiber optik tidak dikenal istilah pasangan atau </w:t>
      </w:r>
      <w:r w:rsidRPr="005A72BC">
        <w:rPr>
          <w:rFonts w:asciiTheme="majorBidi" w:eastAsia="Times New Roman" w:hAnsiTheme="majorBidi" w:cstheme="majorBidi"/>
          <w:i/>
        </w:rPr>
        <w:t>pair</w:t>
      </w:r>
      <w:r w:rsidRPr="005A72BC">
        <w:rPr>
          <w:rFonts w:asciiTheme="majorBidi" w:eastAsia="Times New Roman" w:hAnsiTheme="majorBidi" w:cstheme="majorBidi"/>
        </w:rPr>
        <w:t>.</w:t>
      </w:r>
    </w:p>
    <w:p w:rsidR="006F2DBA" w:rsidRPr="005A72BC" w:rsidRDefault="006F2DBA" w:rsidP="00B968DC">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 xml:space="preserve">Secara umum, struktur kabel fiber optik terdiri dari </w:t>
      </w:r>
      <w:r w:rsidRPr="005A72BC">
        <w:rPr>
          <w:rFonts w:asciiTheme="majorBidi" w:eastAsia="Times New Roman" w:hAnsiTheme="majorBidi" w:cstheme="majorBidi"/>
          <w:i/>
        </w:rPr>
        <w:t>tube</w:t>
      </w:r>
      <w:r w:rsidRPr="005A72BC">
        <w:rPr>
          <w:rFonts w:asciiTheme="majorBidi" w:eastAsia="Times New Roman" w:hAnsiTheme="majorBidi" w:cstheme="majorBidi"/>
        </w:rPr>
        <w:t xml:space="preserve"> dan fiber (atau istilah umumnya dilapangan disebut dengan "</w:t>
      </w:r>
      <w:r w:rsidRPr="005A72BC">
        <w:rPr>
          <w:rFonts w:asciiTheme="majorBidi" w:eastAsia="Times New Roman" w:hAnsiTheme="majorBidi" w:cstheme="majorBidi"/>
          <w:i/>
        </w:rPr>
        <w:t>core</w:t>
      </w:r>
      <w:r w:rsidRPr="005A72BC">
        <w:rPr>
          <w:rFonts w:asciiTheme="majorBidi" w:eastAsia="Times New Roman" w:hAnsiTheme="majorBidi" w:cstheme="majorBidi"/>
        </w:rPr>
        <w:t xml:space="preserve">"). Pada </w:t>
      </w:r>
      <w:r w:rsidRPr="005A72BC">
        <w:rPr>
          <w:rFonts w:asciiTheme="majorBidi" w:eastAsia="Times New Roman" w:hAnsiTheme="majorBidi" w:cstheme="majorBidi"/>
          <w:i/>
        </w:rPr>
        <w:t>tube</w:t>
      </w:r>
      <w:r w:rsidRPr="005A72BC">
        <w:rPr>
          <w:rFonts w:asciiTheme="majorBidi" w:eastAsia="Times New Roman" w:hAnsiTheme="majorBidi" w:cstheme="majorBidi"/>
        </w:rPr>
        <w:t xml:space="preserve"> dan </w:t>
      </w:r>
      <w:r w:rsidRPr="005A72BC">
        <w:rPr>
          <w:rFonts w:asciiTheme="majorBidi" w:eastAsia="Times New Roman" w:hAnsiTheme="majorBidi" w:cstheme="majorBidi"/>
          <w:i/>
        </w:rPr>
        <w:t>core</w:t>
      </w:r>
      <w:r w:rsidRPr="005A72BC">
        <w:rPr>
          <w:rFonts w:asciiTheme="majorBidi" w:eastAsia="Times New Roman" w:hAnsiTheme="majorBidi" w:cstheme="majorBidi"/>
        </w:rPr>
        <w:t xml:space="preserve"> untuk mengenali urutan diberi warna yang </w:t>
      </w:r>
      <w:proofErr w:type="gramStart"/>
      <w:r w:rsidRPr="005A72BC">
        <w:rPr>
          <w:rFonts w:asciiTheme="majorBidi" w:eastAsia="Times New Roman" w:hAnsiTheme="majorBidi" w:cstheme="majorBidi"/>
        </w:rPr>
        <w:t>berbeda.Sesuai</w:t>
      </w:r>
      <w:proofErr w:type="gramEnd"/>
      <w:r w:rsidRPr="005A72BC">
        <w:rPr>
          <w:rFonts w:asciiTheme="majorBidi" w:eastAsia="Times New Roman" w:hAnsiTheme="majorBidi" w:cstheme="majorBidi"/>
        </w:rPr>
        <w:t xml:space="preserve"> dengan standard TIA/EIA-598 yang dipakai secara </w:t>
      </w:r>
      <w:r w:rsidRPr="005A72BC">
        <w:rPr>
          <w:rFonts w:asciiTheme="majorBidi" w:eastAsia="Times New Roman" w:hAnsiTheme="majorBidi" w:cstheme="majorBidi"/>
        </w:rPr>
        <w:lastRenderedPageBreak/>
        <w:t>internasional, digunakan 12 warna sebagai pengenal urutan, yaitu :</w:t>
      </w:r>
    </w:p>
    <w:p w:rsidR="00D470DD" w:rsidRPr="005A72BC" w:rsidRDefault="0069051D" w:rsidP="00D470DD">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Tabel 1</w:t>
      </w:r>
      <w:r w:rsidR="00D470DD" w:rsidRPr="005A72BC">
        <w:rPr>
          <w:rFonts w:asciiTheme="majorBidi" w:eastAsia="Times New Roman" w:hAnsiTheme="majorBidi" w:cstheme="majorBidi"/>
        </w:rPr>
        <w:t>.1 Urutan Warna Core</w:t>
      </w:r>
    </w:p>
    <w:tbl>
      <w:tblPr>
        <w:tblStyle w:val="TableGrid"/>
        <w:tblW w:w="0" w:type="auto"/>
        <w:tblInd w:w="108" w:type="dxa"/>
        <w:tblLook w:val="04A0" w:firstRow="1" w:lastRow="0" w:firstColumn="1" w:lastColumn="0" w:noHBand="0" w:noVBand="1"/>
      </w:tblPr>
      <w:tblGrid>
        <w:gridCol w:w="909"/>
        <w:gridCol w:w="1588"/>
        <w:gridCol w:w="1074"/>
        <w:gridCol w:w="1324"/>
      </w:tblGrid>
      <w:tr w:rsidR="005A72BC" w:rsidRPr="005A72BC" w:rsidTr="00C34B62">
        <w:tc>
          <w:tcPr>
            <w:tcW w:w="909"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b/>
                <w:bCs/>
              </w:rPr>
            </w:pPr>
            <w:r w:rsidRPr="005A72BC">
              <w:rPr>
                <w:rFonts w:asciiTheme="majorBidi" w:eastAsia="Times New Roman" w:hAnsiTheme="majorBidi" w:cstheme="majorBidi"/>
                <w:b/>
                <w:bCs/>
              </w:rPr>
              <w:t>No Urut</w:t>
            </w:r>
          </w:p>
        </w:tc>
        <w:tc>
          <w:tcPr>
            <w:tcW w:w="1588"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b/>
                <w:bCs/>
              </w:rPr>
            </w:pPr>
            <w:r w:rsidRPr="005A72BC">
              <w:rPr>
                <w:rFonts w:asciiTheme="majorBidi" w:eastAsia="Times New Roman" w:hAnsiTheme="majorBidi" w:cstheme="majorBidi"/>
                <w:b/>
                <w:bCs/>
              </w:rPr>
              <w:t>Warna</w:t>
            </w:r>
          </w:p>
        </w:tc>
        <w:tc>
          <w:tcPr>
            <w:tcW w:w="1074"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b/>
                <w:bCs/>
              </w:rPr>
            </w:pPr>
            <w:r w:rsidRPr="005A72BC">
              <w:rPr>
                <w:rFonts w:asciiTheme="majorBidi" w:eastAsia="Times New Roman" w:hAnsiTheme="majorBidi" w:cstheme="majorBidi"/>
                <w:b/>
                <w:bCs/>
              </w:rPr>
              <w:t>No Urut</w:t>
            </w:r>
          </w:p>
        </w:tc>
        <w:tc>
          <w:tcPr>
            <w:tcW w:w="1324"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b/>
                <w:bCs/>
              </w:rPr>
            </w:pPr>
            <w:r w:rsidRPr="005A72BC">
              <w:rPr>
                <w:rFonts w:asciiTheme="majorBidi" w:eastAsia="Times New Roman" w:hAnsiTheme="majorBidi" w:cstheme="majorBidi"/>
                <w:b/>
                <w:bCs/>
              </w:rPr>
              <w:t>Warna</w:t>
            </w:r>
          </w:p>
        </w:tc>
      </w:tr>
      <w:tr w:rsidR="005A72BC" w:rsidRPr="005A72BC" w:rsidTr="00C34B62">
        <w:tc>
          <w:tcPr>
            <w:tcW w:w="909"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1</w:t>
            </w:r>
          </w:p>
        </w:tc>
        <w:tc>
          <w:tcPr>
            <w:tcW w:w="1588"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BIRU</w:t>
            </w:r>
          </w:p>
        </w:tc>
        <w:tc>
          <w:tcPr>
            <w:tcW w:w="1074"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7</w:t>
            </w:r>
          </w:p>
        </w:tc>
        <w:tc>
          <w:tcPr>
            <w:tcW w:w="1324"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 xml:space="preserve">MERAH </w:t>
            </w:r>
          </w:p>
        </w:tc>
      </w:tr>
      <w:tr w:rsidR="005A72BC" w:rsidRPr="005A72BC" w:rsidTr="00C34B62">
        <w:tc>
          <w:tcPr>
            <w:tcW w:w="909"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lastRenderedPageBreak/>
              <w:t>2</w:t>
            </w:r>
          </w:p>
        </w:tc>
        <w:tc>
          <w:tcPr>
            <w:tcW w:w="1588"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ORANGE</w:t>
            </w:r>
          </w:p>
        </w:tc>
        <w:tc>
          <w:tcPr>
            <w:tcW w:w="1074"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8</w:t>
            </w:r>
          </w:p>
        </w:tc>
        <w:tc>
          <w:tcPr>
            <w:tcW w:w="1324"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HITAM</w:t>
            </w:r>
          </w:p>
        </w:tc>
      </w:tr>
      <w:tr w:rsidR="005A72BC" w:rsidRPr="005A72BC" w:rsidTr="00C34B62">
        <w:tc>
          <w:tcPr>
            <w:tcW w:w="909"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3</w:t>
            </w:r>
          </w:p>
        </w:tc>
        <w:tc>
          <w:tcPr>
            <w:tcW w:w="1588"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HIJAU</w:t>
            </w:r>
          </w:p>
        </w:tc>
        <w:tc>
          <w:tcPr>
            <w:tcW w:w="1074"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9</w:t>
            </w:r>
          </w:p>
        </w:tc>
        <w:tc>
          <w:tcPr>
            <w:tcW w:w="1324"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KUNING</w:t>
            </w:r>
          </w:p>
        </w:tc>
      </w:tr>
      <w:tr w:rsidR="005A72BC" w:rsidRPr="005A72BC" w:rsidTr="00C34B62">
        <w:tc>
          <w:tcPr>
            <w:tcW w:w="909"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4</w:t>
            </w:r>
          </w:p>
        </w:tc>
        <w:tc>
          <w:tcPr>
            <w:tcW w:w="1588"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COKELAT</w:t>
            </w:r>
          </w:p>
        </w:tc>
        <w:tc>
          <w:tcPr>
            <w:tcW w:w="1074"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10</w:t>
            </w:r>
          </w:p>
        </w:tc>
        <w:tc>
          <w:tcPr>
            <w:tcW w:w="1324"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UNGU</w:t>
            </w:r>
          </w:p>
        </w:tc>
      </w:tr>
      <w:tr w:rsidR="005A72BC" w:rsidRPr="005A72BC" w:rsidTr="00C34B62">
        <w:tc>
          <w:tcPr>
            <w:tcW w:w="909"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5</w:t>
            </w:r>
          </w:p>
        </w:tc>
        <w:tc>
          <w:tcPr>
            <w:tcW w:w="1588"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ABU-ABU</w:t>
            </w:r>
          </w:p>
        </w:tc>
        <w:tc>
          <w:tcPr>
            <w:tcW w:w="1074"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11</w:t>
            </w:r>
          </w:p>
        </w:tc>
        <w:tc>
          <w:tcPr>
            <w:tcW w:w="1324"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PINK</w:t>
            </w:r>
          </w:p>
        </w:tc>
      </w:tr>
      <w:tr w:rsidR="005A72BC" w:rsidRPr="005A72BC" w:rsidTr="00C34B62">
        <w:tc>
          <w:tcPr>
            <w:tcW w:w="909"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6</w:t>
            </w:r>
          </w:p>
        </w:tc>
        <w:tc>
          <w:tcPr>
            <w:tcW w:w="1588"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PUTIH</w:t>
            </w:r>
          </w:p>
        </w:tc>
        <w:tc>
          <w:tcPr>
            <w:tcW w:w="1074"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12</w:t>
            </w:r>
          </w:p>
        </w:tc>
        <w:tc>
          <w:tcPr>
            <w:tcW w:w="1324" w:type="dxa"/>
            <w:vAlign w:val="center"/>
          </w:tcPr>
          <w:p w:rsidR="00983BE5" w:rsidRPr="005A72BC" w:rsidRDefault="00983BE5" w:rsidP="00983BE5">
            <w:pPr>
              <w:pStyle w:val="ListParagraph"/>
              <w:spacing w:line="360" w:lineRule="auto"/>
              <w:ind w:left="0" w:right="240"/>
              <w:jc w:val="center"/>
              <w:rPr>
                <w:rFonts w:asciiTheme="majorBidi" w:eastAsia="Times New Roman" w:hAnsiTheme="majorBidi" w:cstheme="majorBidi"/>
              </w:rPr>
            </w:pPr>
            <w:r w:rsidRPr="005A72BC">
              <w:rPr>
                <w:rFonts w:asciiTheme="majorBidi" w:eastAsia="Times New Roman" w:hAnsiTheme="majorBidi" w:cstheme="majorBidi"/>
              </w:rPr>
              <w:t>TOSCA</w:t>
            </w:r>
          </w:p>
        </w:tc>
      </w:tr>
    </w:tbl>
    <w:p w:rsidR="006F2DBA" w:rsidRPr="005A72BC" w:rsidRDefault="006F2DBA" w:rsidP="006F2DBA">
      <w:pPr>
        <w:pStyle w:val="ListParagraph"/>
        <w:spacing w:line="360" w:lineRule="auto"/>
        <w:ind w:right="240"/>
        <w:rPr>
          <w:rFonts w:asciiTheme="majorBidi" w:eastAsia="Times New Roman" w:hAnsiTheme="majorBidi" w:cstheme="majorBidi"/>
          <w:b/>
          <w:bCs/>
        </w:rPr>
        <w:sectPr w:rsidR="006F2DBA" w:rsidRPr="005A72BC" w:rsidSect="005D5578">
          <w:type w:val="continuous"/>
          <w:pgSz w:w="11907" w:h="16839" w:code="9"/>
          <w:pgMar w:top="1080" w:right="806" w:bottom="2434" w:left="806" w:header="331" w:footer="187" w:gutter="0"/>
          <w:cols w:num="2" w:space="720"/>
          <w:docGrid w:linePitch="299"/>
        </w:sectPr>
      </w:pPr>
    </w:p>
    <w:p w:rsidR="00C34B62" w:rsidRPr="005A72BC" w:rsidRDefault="00C34B62" w:rsidP="00C34B62">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lastRenderedPageBreak/>
        <w:t xml:space="preserve">Untuk menghafal biasanya menggunakan kata kunci "BOHCAP MHKUPT". Pada setiap </w:t>
      </w:r>
      <w:r w:rsidRPr="005A72BC">
        <w:rPr>
          <w:rFonts w:asciiTheme="majorBidi" w:eastAsia="Times New Roman" w:hAnsiTheme="majorBidi" w:cstheme="majorBidi"/>
          <w:i/>
        </w:rPr>
        <w:t>tube</w:t>
      </w:r>
      <w:r w:rsidRPr="005A72BC">
        <w:rPr>
          <w:rFonts w:asciiTheme="majorBidi" w:eastAsia="Times New Roman" w:hAnsiTheme="majorBidi" w:cstheme="majorBidi"/>
        </w:rPr>
        <w:t xml:space="preserve"> maksimum berisi 12 fiber atau </w:t>
      </w:r>
      <w:r w:rsidRPr="005A72BC">
        <w:rPr>
          <w:rFonts w:asciiTheme="majorBidi" w:eastAsia="Times New Roman" w:hAnsiTheme="majorBidi" w:cstheme="majorBidi"/>
          <w:i/>
        </w:rPr>
        <w:t>core</w:t>
      </w:r>
      <w:r w:rsidRPr="005A72BC">
        <w:rPr>
          <w:rFonts w:asciiTheme="majorBidi" w:eastAsia="Times New Roman" w:hAnsiTheme="majorBidi" w:cstheme="majorBidi"/>
        </w:rPr>
        <w:t xml:space="preserve">, yang dimulai dari warna biru sampai dengan toska, dan setiap kabel maksimum berisi 12 </w:t>
      </w:r>
      <w:r w:rsidRPr="005A72BC">
        <w:rPr>
          <w:rFonts w:asciiTheme="majorBidi" w:eastAsia="Times New Roman" w:hAnsiTheme="majorBidi" w:cstheme="majorBidi"/>
          <w:i/>
        </w:rPr>
        <w:t>tube</w:t>
      </w:r>
      <w:r w:rsidRPr="005A72BC">
        <w:rPr>
          <w:rFonts w:asciiTheme="majorBidi" w:eastAsia="Times New Roman" w:hAnsiTheme="majorBidi" w:cstheme="majorBidi"/>
        </w:rPr>
        <w:t xml:space="preserve">, sehingga total dalam satu kabel maksimum berisi 144 fiber atau </w:t>
      </w:r>
      <w:r w:rsidRPr="005A72BC">
        <w:rPr>
          <w:rFonts w:asciiTheme="majorBidi" w:eastAsia="Times New Roman" w:hAnsiTheme="majorBidi" w:cstheme="majorBidi"/>
          <w:i/>
        </w:rPr>
        <w:t>core</w:t>
      </w:r>
      <w:r w:rsidRPr="005A72BC">
        <w:rPr>
          <w:rFonts w:asciiTheme="majorBidi" w:eastAsia="Times New Roman" w:hAnsiTheme="majorBidi" w:cstheme="majorBidi"/>
        </w:rPr>
        <w:t xml:space="preserve">. Suatu kabel fiber optik dengan 12 </w:t>
      </w:r>
      <w:r w:rsidRPr="005A72BC">
        <w:rPr>
          <w:rFonts w:asciiTheme="majorBidi" w:eastAsia="Times New Roman" w:hAnsiTheme="majorBidi" w:cstheme="majorBidi"/>
          <w:i/>
        </w:rPr>
        <w:t>tube</w:t>
      </w:r>
      <w:r w:rsidRPr="005A72BC">
        <w:rPr>
          <w:rFonts w:asciiTheme="majorBidi" w:eastAsia="Times New Roman" w:hAnsiTheme="majorBidi" w:cstheme="majorBidi"/>
        </w:rPr>
        <w:t xml:space="preserve"> dan setiap </w:t>
      </w:r>
      <w:r w:rsidRPr="005A72BC">
        <w:rPr>
          <w:rFonts w:asciiTheme="majorBidi" w:eastAsia="Times New Roman" w:hAnsiTheme="majorBidi" w:cstheme="majorBidi"/>
          <w:i/>
        </w:rPr>
        <w:t>tube</w:t>
      </w:r>
      <w:r w:rsidRPr="005A72BC">
        <w:rPr>
          <w:rFonts w:asciiTheme="majorBidi" w:eastAsia="Times New Roman" w:hAnsiTheme="majorBidi" w:cstheme="majorBidi"/>
        </w:rPr>
        <w:t xml:space="preserve"> berisi 12 fiber optik, maka warna dan urutan </w:t>
      </w:r>
      <w:r w:rsidRPr="005A72BC">
        <w:rPr>
          <w:rFonts w:asciiTheme="majorBidi" w:eastAsia="Times New Roman" w:hAnsiTheme="majorBidi" w:cstheme="majorBidi"/>
          <w:i/>
        </w:rPr>
        <w:t>core</w:t>
      </w:r>
      <w:r w:rsidRPr="005A72BC">
        <w:rPr>
          <w:rFonts w:asciiTheme="majorBidi" w:eastAsia="Times New Roman" w:hAnsiTheme="majorBidi" w:cstheme="majorBidi"/>
        </w:rPr>
        <w:t xml:space="preserve"> atau fiber optik adalah sebagai </w:t>
      </w:r>
      <w:proofErr w:type="gramStart"/>
      <w:r w:rsidRPr="005A72BC">
        <w:rPr>
          <w:rFonts w:asciiTheme="majorBidi" w:eastAsia="Times New Roman" w:hAnsiTheme="majorBidi" w:cstheme="majorBidi"/>
        </w:rPr>
        <w:t>berikut :</w:t>
      </w:r>
      <w:proofErr w:type="gramEnd"/>
    </w:p>
    <w:p w:rsidR="00C34B62" w:rsidRPr="005A72BC" w:rsidRDefault="00C34B62" w:rsidP="00C34B62">
      <w:pPr>
        <w:tabs>
          <w:tab w:val="left" w:pos="1520"/>
        </w:tabs>
        <w:spacing w:line="0" w:lineRule="atLeast"/>
        <w:rPr>
          <w:rFonts w:asciiTheme="majorBidi" w:eastAsia="Times New Roman" w:hAnsiTheme="majorBidi" w:cstheme="majorBidi"/>
          <w:b/>
        </w:rPr>
      </w:pPr>
      <w:r w:rsidRPr="005A72BC">
        <w:rPr>
          <w:rFonts w:asciiTheme="majorBidi" w:hAnsiTheme="majorBidi" w:cstheme="majorBidi"/>
          <w:bCs/>
          <w:noProof/>
          <w:lang w:val="en-US"/>
        </w:rPr>
        <w:drawing>
          <wp:inline distT="0" distB="0" distL="0" distR="0" wp14:anchorId="29F5EF66" wp14:editId="5AEDF824">
            <wp:extent cx="3039745" cy="932815"/>
            <wp:effectExtent l="0" t="0" r="825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utan warna 14 co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39745" cy="932815"/>
                    </a:xfrm>
                    <a:prstGeom prst="rect">
                      <a:avLst/>
                    </a:prstGeom>
                  </pic:spPr>
                </pic:pic>
              </a:graphicData>
            </a:graphic>
          </wp:inline>
        </w:drawing>
      </w:r>
    </w:p>
    <w:p w:rsidR="00D470DD" w:rsidRPr="005A72BC" w:rsidRDefault="00D470DD" w:rsidP="00D470DD">
      <w:pPr>
        <w:tabs>
          <w:tab w:val="left" w:pos="1520"/>
        </w:tabs>
        <w:spacing w:line="0" w:lineRule="atLeast"/>
        <w:jc w:val="center"/>
        <w:rPr>
          <w:rFonts w:asciiTheme="majorBidi" w:eastAsia="Times New Roman" w:hAnsiTheme="majorBidi" w:cstheme="majorBidi"/>
          <w:bCs/>
        </w:rPr>
      </w:pPr>
      <w:r w:rsidRPr="005A72BC">
        <w:rPr>
          <w:rFonts w:asciiTheme="majorBidi" w:eastAsia="Times New Roman" w:hAnsiTheme="majorBidi" w:cstheme="majorBidi"/>
          <w:bCs/>
        </w:rPr>
        <w:t xml:space="preserve">Gambar </w:t>
      </w:r>
      <w:r w:rsidR="0069051D" w:rsidRPr="005A72BC">
        <w:rPr>
          <w:rFonts w:asciiTheme="majorBidi" w:eastAsia="Times New Roman" w:hAnsiTheme="majorBidi" w:cstheme="majorBidi"/>
          <w:bCs/>
        </w:rPr>
        <w:t>1</w:t>
      </w:r>
      <w:r w:rsidRPr="005A72BC">
        <w:rPr>
          <w:rFonts w:asciiTheme="majorBidi" w:eastAsia="Times New Roman" w:hAnsiTheme="majorBidi" w:cstheme="majorBidi"/>
          <w:bCs/>
        </w:rPr>
        <w:t>.4 Urutan Warna 144 Core</w:t>
      </w:r>
    </w:p>
    <w:p w:rsidR="00C34B62" w:rsidRPr="005A72BC" w:rsidRDefault="00C34B62" w:rsidP="00B968DC">
      <w:pPr>
        <w:pStyle w:val="ListParagraph"/>
        <w:numPr>
          <w:ilvl w:val="0"/>
          <w:numId w:val="3"/>
        </w:numPr>
        <w:spacing w:line="360" w:lineRule="auto"/>
        <w:ind w:left="360" w:right="246"/>
        <w:jc w:val="both"/>
        <w:rPr>
          <w:rFonts w:asciiTheme="majorBidi" w:eastAsia="Times New Roman" w:hAnsiTheme="majorBidi" w:cstheme="majorBidi"/>
        </w:rPr>
      </w:pPr>
      <w:r w:rsidRPr="005A72BC">
        <w:rPr>
          <w:rFonts w:asciiTheme="majorBidi" w:eastAsia="Times New Roman" w:hAnsiTheme="majorBidi" w:cstheme="majorBidi"/>
          <w:b/>
          <w:bCs/>
          <w:i/>
        </w:rPr>
        <w:t>Optical Line Terminal</w:t>
      </w:r>
      <w:r w:rsidR="00B968DC" w:rsidRPr="005A72BC">
        <w:rPr>
          <w:rFonts w:asciiTheme="majorBidi" w:eastAsia="Times New Roman" w:hAnsiTheme="majorBidi" w:cstheme="majorBidi"/>
          <w:b/>
          <w:bCs/>
          <w:i/>
        </w:rPr>
        <w:t xml:space="preserve"> (OLT)</w:t>
      </w:r>
    </w:p>
    <w:p w:rsidR="00D470DD" w:rsidRPr="005A72BC" w:rsidRDefault="00C34B62" w:rsidP="00D470DD">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i/>
          <w:iCs/>
        </w:rPr>
        <w:t xml:space="preserve">Optical Line Terminal </w:t>
      </w:r>
      <w:r w:rsidRPr="005A72BC">
        <w:rPr>
          <w:rFonts w:asciiTheme="majorBidi" w:eastAsia="Times New Roman" w:hAnsiTheme="majorBidi" w:cstheme="majorBidi"/>
        </w:rPr>
        <w:t>adalah jenis perangkat aktif yang</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 xml:space="preserve">merupakan sub sistem dari </w:t>
      </w:r>
      <w:r w:rsidRPr="005A72BC">
        <w:rPr>
          <w:rFonts w:asciiTheme="majorBidi" w:eastAsia="Times New Roman" w:hAnsiTheme="majorBidi" w:cstheme="majorBidi"/>
          <w:i/>
        </w:rPr>
        <w:t>Optical Access Network</w:t>
      </w:r>
      <w:r w:rsidRPr="005A72BC">
        <w:rPr>
          <w:rFonts w:asciiTheme="majorBidi" w:eastAsia="Times New Roman" w:hAnsiTheme="majorBidi" w:cstheme="majorBidi"/>
        </w:rPr>
        <w:t xml:space="preserve"> yang berdasarkan terknologi </w:t>
      </w:r>
      <w:r w:rsidRPr="005A72BC">
        <w:rPr>
          <w:rFonts w:asciiTheme="majorBidi" w:eastAsia="Times New Roman" w:hAnsiTheme="majorBidi" w:cstheme="majorBidi"/>
          <w:i/>
        </w:rPr>
        <w:t>Passive Optical Network</w:t>
      </w:r>
      <w:r w:rsidRPr="005A72BC">
        <w:rPr>
          <w:rFonts w:asciiTheme="majorBidi" w:eastAsia="Times New Roman" w:hAnsiTheme="majorBidi" w:cstheme="majorBidi"/>
        </w:rPr>
        <w:t>, berfungsi sebagai antarmuka sental dengan jaringan yang dihubungkan ke satu atau lebih jaringan distribusi optik.</w:t>
      </w:r>
    </w:p>
    <w:p w:rsidR="00B968DC" w:rsidRPr="005A72BC" w:rsidRDefault="00506F79" w:rsidP="00D470DD">
      <w:pPr>
        <w:spacing w:line="360" w:lineRule="auto"/>
        <w:ind w:right="17"/>
        <w:jc w:val="center"/>
        <w:rPr>
          <w:rFonts w:asciiTheme="majorBidi" w:eastAsia="Times New Roman" w:hAnsiTheme="majorBidi" w:cstheme="majorBidi"/>
          <w:i/>
        </w:rPr>
      </w:pPr>
      <w:r w:rsidRPr="005A72BC">
        <w:rPr>
          <w:rFonts w:asciiTheme="majorBidi" w:eastAsia="Times New Roman" w:hAnsiTheme="majorBidi" w:cstheme="majorBidi"/>
          <w:noProof/>
          <w:lang w:val="en-US"/>
        </w:rPr>
        <w:lastRenderedPageBreak/>
        <w:drawing>
          <wp:inline distT="0" distB="0" distL="0" distR="0" wp14:anchorId="76555FFB" wp14:editId="44501765">
            <wp:extent cx="1743075" cy="1765422"/>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T.jpg"/>
                    <pic:cNvPicPr/>
                  </pic:nvPicPr>
                  <pic:blipFill>
                    <a:blip r:embed="rId11">
                      <a:extLst>
                        <a:ext uri="{28A0092B-C50C-407E-A947-70E740481C1C}">
                          <a14:useLocalDpi xmlns:a14="http://schemas.microsoft.com/office/drawing/2010/main" val="0"/>
                        </a:ext>
                      </a:extLst>
                    </a:blip>
                    <a:stretch>
                      <a:fillRect/>
                    </a:stretch>
                  </pic:blipFill>
                  <pic:spPr>
                    <a:xfrm>
                      <a:off x="0" y="0"/>
                      <a:ext cx="1740691" cy="1763007"/>
                    </a:xfrm>
                    <a:prstGeom prst="rect">
                      <a:avLst/>
                    </a:prstGeom>
                  </pic:spPr>
                </pic:pic>
              </a:graphicData>
            </a:graphic>
          </wp:inline>
        </w:drawing>
      </w:r>
    </w:p>
    <w:p w:rsidR="00D470DD" w:rsidRPr="005A72BC" w:rsidRDefault="00D470DD" w:rsidP="00D470DD">
      <w:pPr>
        <w:spacing w:line="360" w:lineRule="auto"/>
        <w:ind w:right="17"/>
        <w:jc w:val="center"/>
        <w:rPr>
          <w:rFonts w:asciiTheme="majorBidi" w:eastAsia="Times New Roman" w:hAnsiTheme="majorBidi" w:cstheme="majorBidi"/>
          <w:iCs/>
        </w:rPr>
      </w:pPr>
      <w:r w:rsidRPr="005A72BC">
        <w:rPr>
          <w:rFonts w:asciiTheme="majorBidi" w:eastAsia="Times New Roman" w:hAnsiTheme="majorBidi" w:cstheme="majorBidi"/>
          <w:iCs/>
        </w:rPr>
        <w:t>Gam</w:t>
      </w:r>
      <w:r w:rsidR="0069051D" w:rsidRPr="005A72BC">
        <w:rPr>
          <w:rFonts w:asciiTheme="majorBidi" w:eastAsia="Times New Roman" w:hAnsiTheme="majorBidi" w:cstheme="majorBidi"/>
          <w:iCs/>
        </w:rPr>
        <w:t>bar 1</w:t>
      </w:r>
      <w:r w:rsidRPr="005A72BC">
        <w:rPr>
          <w:rFonts w:asciiTheme="majorBidi" w:eastAsia="Times New Roman" w:hAnsiTheme="majorBidi" w:cstheme="majorBidi"/>
          <w:iCs/>
        </w:rPr>
        <w:t xml:space="preserve">.5 </w:t>
      </w:r>
      <w:r w:rsidR="0069051D" w:rsidRPr="005A72BC">
        <w:rPr>
          <w:rFonts w:asciiTheme="majorBidi" w:eastAsia="Times New Roman" w:hAnsiTheme="majorBidi" w:cstheme="majorBidi"/>
          <w:iCs/>
        </w:rPr>
        <w:t>Optical Line Terminal (OLT)</w:t>
      </w:r>
    </w:p>
    <w:p w:rsidR="00B968DC" w:rsidRPr="005A72BC" w:rsidRDefault="00B968DC" w:rsidP="00B968DC">
      <w:pPr>
        <w:pStyle w:val="ListParagraph"/>
        <w:numPr>
          <w:ilvl w:val="0"/>
          <w:numId w:val="3"/>
        </w:numPr>
        <w:spacing w:line="360" w:lineRule="auto"/>
        <w:ind w:left="360" w:right="246"/>
        <w:jc w:val="both"/>
        <w:rPr>
          <w:rFonts w:asciiTheme="majorBidi" w:eastAsia="Times New Roman" w:hAnsiTheme="majorBidi" w:cstheme="majorBidi"/>
          <w:b/>
          <w:bCs/>
        </w:rPr>
      </w:pPr>
      <w:r w:rsidRPr="005A72BC">
        <w:rPr>
          <w:rFonts w:asciiTheme="majorBidi" w:eastAsia="Times New Roman" w:hAnsiTheme="majorBidi" w:cstheme="majorBidi"/>
          <w:b/>
          <w:bCs/>
          <w:i/>
        </w:rPr>
        <w:t>Optical Distribution Frame (ODF)</w:t>
      </w:r>
    </w:p>
    <w:p w:rsidR="00B968DC" w:rsidRPr="005A72BC" w:rsidRDefault="00B968DC" w:rsidP="00B968DC">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i/>
          <w:iCs/>
        </w:rPr>
        <w:t xml:space="preserve">Optical Distribution Frame </w:t>
      </w:r>
      <w:r w:rsidRPr="005A72BC">
        <w:rPr>
          <w:rFonts w:asciiTheme="majorBidi" w:eastAsia="Times New Roman" w:hAnsiTheme="majorBidi" w:cstheme="majorBidi"/>
        </w:rPr>
        <w:t>berfungsi sebagai titik terminasi kabel</w:t>
      </w:r>
      <w:r w:rsidRPr="005A72BC">
        <w:rPr>
          <w:rFonts w:asciiTheme="majorBidi" w:eastAsia="Times New Roman" w:hAnsiTheme="majorBidi" w:cstheme="majorBidi"/>
          <w:i/>
        </w:rPr>
        <w:t xml:space="preserve"> fiber optic</w:t>
      </w:r>
      <w:r w:rsidRPr="005A72BC">
        <w:rPr>
          <w:rFonts w:asciiTheme="majorBidi" w:eastAsia="Times New Roman" w:hAnsiTheme="majorBidi" w:cstheme="majorBidi"/>
        </w:rPr>
        <w:t>, sebagai tempat peralihan dari kabel</w:t>
      </w:r>
      <w:r w:rsidRPr="005A72BC">
        <w:rPr>
          <w:rFonts w:asciiTheme="majorBidi" w:eastAsia="Times New Roman" w:hAnsiTheme="majorBidi" w:cstheme="majorBidi"/>
          <w:i/>
        </w:rPr>
        <w:t xml:space="preserve"> fiber optic outdoor </w:t>
      </w:r>
      <w:r w:rsidRPr="005A72BC">
        <w:rPr>
          <w:rFonts w:asciiTheme="majorBidi" w:eastAsia="Times New Roman" w:hAnsiTheme="majorBidi" w:cstheme="majorBidi"/>
        </w:rPr>
        <w:t>dengan</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 xml:space="preserve">kabel </w:t>
      </w:r>
      <w:r w:rsidRPr="005A72BC">
        <w:rPr>
          <w:rFonts w:asciiTheme="majorBidi" w:eastAsia="Times New Roman" w:hAnsiTheme="majorBidi" w:cstheme="majorBidi"/>
          <w:i/>
        </w:rPr>
        <w:t>fiber optic indoor</w:t>
      </w:r>
      <w:r w:rsidRPr="005A72BC">
        <w:rPr>
          <w:rFonts w:asciiTheme="majorBidi" w:eastAsia="Times New Roman" w:hAnsiTheme="majorBidi" w:cstheme="majorBidi"/>
        </w:rPr>
        <w:t xml:space="preserve"> dan sebaliknya. Fungsi lainnya sebagai titik koneksi perangkat ke </w:t>
      </w:r>
      <w:r w:rsidRPr="005A72BC">
        <w:rPr>
          <w:rFonts w:asciiTheme="majorBidi" w:eastAsia="Times New Roman" w:hAnsiTheme="majorBidi" w:cstheme="majorBidi"/>
          <w:i/>
        </w:rPr>
        <w:t>Optical Digital Network</w:t>
      </w:r>
      <w:r w:rsidRPr="005A72BC">
        <w:rPr>
          <w:rFonts w:asciiTheme="majorBidi" w:eastAsia="Times New Roman" w:hAnsiTheme="majorBidi" w:cstheme="majorBidi"/>
        </w:rPr>
        <w:t xml:space="preserve"> </w:t>
      </w:r>
      <w:proofErr w:type="gramStart"/>
      <w:r w:rsidRPr="005A72BC">
        <w:rPr>
          <w:rFonts w:asciiTheme="majorBidi" w:eastAsia="Times New Roman" w:hAnsiTheme="majorBidi" w:cstheme="majorBidi"/>
        </w:rPr>
        <w:t>( ODN</w:t>
      </w:r>
      <w:proofErr w:type="gramEnd"/>
      <w:r w:rsidRPr="005A72BC">
        <w:rPr>
          <w:rFonts w:asciiTheme="majorBidi" w:eastAsia="Times New Roman" w:hAnsiTheme="majorBidi" w:cstheme="majorBidi"/>
        </w:rPr>
        <w:t xml:space="preserve"> ) dan sebagai titik </w:t>
      </w:r>
      <w:r w:rsidRPr="005A72BC">
        <w:rPr>
          <w:rFonts w:asciiTheme="majorBidi" w:eastAsia="Times New Roman" w:hAnsiTheme="majorBidi" w:cstheme="majorBidi"/>
          <w:i/>
        </w:rPr>
        <w:t xml:space="preserve">cross connect </w:t>
      </w:r>
      <w:r w:rsidRPr="005A72BC">
        <w:rPr>
          <w:rFonts w:asciiTheme="majorBidi" w:eastAsia="Times New Roman" w:hAnsiTheme="majorBidi" w:cstheme="majorBidi"/>
        </w:rPr>
        <w:t>antara ODF. Wujud dari ODF adalah berbentuk rak dan</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dipasang di sisi STO.</w:t>
      </w:r>
    </w:p>
    <w:p w:rsidR="00B968DC" w:rsidRPr="005A72BC" w:rsidRDefault="00B968DC" w:rsidP="0069051D">
      <w:pPr>
        <w:spacing w:line="359" w:lineRule="auto"/>
        <w:ind w:right="246"/>
        <w:jc w:val="center"/>
        <w:rPr>
          <w:rFonts w:asciiTheme="majorBidi" w:eastAsia="Times New Roman" w:hAnsiTheme="majorBidi" w:cstheme="majorBidi"/>
          <w:i/>
        </w:rPr>
      </w:pPr>
      <w:r w:rsidRPr="005A72BC">
        <w:rPr>
          <w:rFonts w:asciiTheme="majorBidi" w:eastAsia="Times New Roman" w:hAnsiTheme="majorBidi" w:cstheme="majorBidi"/>
          <w:noProof/>
          <w:lang w:val="en-US"/>
        </w:rPr>
        <w:drawing>
          <wp:inline distT="0" distB="0" distL="0" distR="0" wp14:anchorId="4F9E573B" wp14:editId="08854E99">
            <wp:extent cx="1819275" cy="1980413"/>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F.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9065" cy="1991070"/>
                    </a:xfrm>
                    <a:prstGeom prst="rect">
                      <a:avLst/>
                    </a:prstGeom>
                  </pic:spPr>
                </pic:pic>
              </a:graphicData>
            </a:graphic>
          </wp:inline>
        </w:drawing>
      </w:r>
    </w:p>
    <w:p w:rsidR="0069051D" w:rsidRPr="005A72BC" w:rsidRDefault="0069051D" w:rsidP="0069051D">
      <w:pPr>
        <w:spacing w:line="359" w:lineRule="auto"/>
        <w:ind w:right="246"/>
        <w:jc w:val="center"/>
        <w:rPr>
          <w:rFonts w:asciiTheme="majorBidi" w:eastAsia="Times New Roman" w:hAnsiTheme="majorBidi" w:cstheme="majorBidi"/>
          <w:iCs/>
        </w:rPr>
      </w:pPr>
      <w:r w:rsidRPr="005A72BC">
        <w:rPr>
          <w:rFonts w:asciiTheme="majorBidi" w:eastAsia="Times New Roman" w:hAnsiTheme="majorBidi" w:cstheme="majorBidi"/>
          <w:iCs/>
        </w:rPr>
        <w:lastRenderedPageBreak/>
        <w:t>Gambar 1.6 Optical Distribution Frame</w:t>
      </w:r>
    </w:p>
    <w:p w:rsidR="00B968DC" w:rsidRPr="005A72BC" w:rsidRDefault="00B968DC" w:rsidP="00B968DC">
      <w:pPr>
        <w:pStyle w:val="ListParagraph"/>
        <w:numPr>
          <w:ilvl w:val="0"/>
          <w:numId w:val="3"/>
        </w:numPr>
        <w:spacing w:line="359" w:lineRule="auto"/>
        <w:ind w:left="360" w:right="246"/>
        <w:jc w:val="both"/>
        <w:rPr>
          <w:rFonts w:asciiTheme="majorBidi" w:eastAsia="Times New Roman" w:hAnsiTheme="majorBidi" w:cstheme="majorBidi"/>
        </w:rPr>
      </w:pPr>
      <w:r w:rsidRPr="005A72BC">
        <w:rPr>
          <w:rFonts w:asciiTheme="majorBidi" w:eastAsia="Times New Roman" w:hAnsiTheme="majorBidi" w:cstheme="majorBidi"/>
          <w:b/>
          <w:bCs/>
          <w:i/>
        </w:rPr>
        <w:t>Optical Distribution Cabinet (ODC)</w:t>
      </w:r>
    </w:p>
    <w:p w:rsidR="00B968DC" w:rsidRPr="005A72BC" w:rsidRDefault="00B968DC" w:rsidP="00B968DC">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i/>
          <w:iCs/>
        </w:rPr>
        <w:t xml:space="preserve">Optical Distribution Cabinet </w:t>
      </w:r>
      <w:r w:rsidRPr="005A72BC">
        <w:rPr>
          <w:rFonts w:asciiTheme="majorBidi" w:eastAsia="Times New Roman" w:hAnsiTheme="majorBidi" w:cstheme="majorBidi"/>
        </w:rPr>
        <w:t>adalah perangkat pasif yang di</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 xml:space="preserve">instalasi diluar STO, pemasangan ODC biasa dilakukan dilapangan </w:t>
      </w:r>
      <w:proofErr w:type="gramStart"/>
      <w:r w:rsidRPr="005A72BC">
        <w:rPr>
          <w:rFonts w:asciiTheme="majorBidi" w:eastAsia="Times New Roman" w:hAnsiTheme="majorBidi" w:cstheme="majorBidi"/>
        </w:rPr>
        <w:t>( outdoor</w:t>
      </w:r>
      <w:proofErr w:type="gramEnd"/>
      <w:r w:rsidRPr="005A72BC">
        <w:rPr>
          <w:rFonts w:asciiTheme="majorBidi" w:eastAsia="Times New Roman" w:hAnsiTheme="majorBidi" w:cstheme="majorBidi"/>
        </w:rPr>
        <w:t xml:space="preserve"> ). ODC mempunyai fungsi sebagai </w:t>
      </w:r>
      <w:proofErr w:type="gramStart"/>
      <w:r w:rsidRPr="005A72BC">
        <w:rPr>
          <w:rFonts w:asciiTheme="majorBidi" w:eastAsia="Times New Roman" w:hAnsiTheme="majorBidi" w:cstheme="majorBidi"/>
        </w:rPr>
        <w:t>berikut :</w:t>
      </w:r>
      <w:proofErr w:type="gramEnd"/>
    </w:p>
    <w:p w:rsidR="00B968DC" w:rsidRPr="005A72BC" w:rsidRDefault="00B968DC" w:rsidP="005A72BC">
      <w:pPr>
        <w:pStyle w:val="ListParagraph"/>
        <w:numPr>
          <w:ilvl w:val="0"/>
          <w:numId w:val="9"/>
        </w:numPr>
        <w:spacing w:line="360" w:lineRule="auto"/>
        <w:ind w:left="360" w:right="17"/>
        <w:jc w:val="both"/>
        <w:rPr>
          <w:rFonts w:asciiTheme="majorBidi" w:eastAsia="Times New Roman" w:hAnsiTheme="majorBidi" w:cstheme="majorBidi"/>
        </w:rPr>
      </w:pPr>
      <w:r w:rsidRPr="005A72BC">
        <w:rPr>
          <w:rFonts w:asciiTheme="majorBidi" w:eastAsia="Times New Roman" w:hAnsiTheme="majorBidi" w:cstheme="majorBidi"/>
        </w:rPr>
        <w:t xml:space="preserve">Sebagai titik terminasi ujung kabel </w:t>
      </w:r>
      <w:r w:rsidRPr="005A72BC">
        <w:rPr>
          <w:rFonts w:asciiTheme="majorBidi" w:eastAsia="Times New Roman" w:hAnsiTheme="majorBidi" w:cstheme="majorBidi"/>
          <w:i/>
        </w:rPr>
        <w:t>feeder</w:t>
      </w:r>
      <w:r w:rsidRPr="005A72BC">
        <w:rPr>
          <w:rFonts w:asciiTheme="majorBidi" w:eastAsia="Times New Roman" w:hAnsiTheme="majorBidi" w:cstheme="majorBidi"/>
        </w:rPr>
        <w:t xml:space="preserve"> dan kabel </w:t>
      </w:r>
      <w:r w:rsidRPr="005A72BC">
        <w:rPr>
          <w:rFonts w:asciiTheme="majorBidi" w:eastAsia="Times New Roman" w:hAnsiTheme="majorBidi" w:cstheme="majorBidi"/>
          <w:i/>
        </w:rPr>
        <w:t>distribusi</w:t>
      </w:r>
      <w:r w:rsidRPr="005A72BC">
        <w:rPr>
          <w:rFonts w:asciiTheme="majorBidi" w:eastAsia="Times New Roman" w:hAnsiTheme="majorBidi" w:cstheme="majorBidi"/>
        </w:rPr>
        <w:t>.</w:t>
      </w:r>
    </w:p>
    <w:p w:rsidR="0069051D" w:rsidRPr="005A72BC" w:rsidRDefault="00B968DC" w:rsidP="005A72BC">
      <w:pPr>
        <w:pStyle w:val="ListParagraph"/>
        <w:numPr>
          <w:ilvl w:val="0"/>
          <w:numId w:val="9"/>
        </w:numPr>
        <w:spacing w:line="360" w:lineRule="auto"/>
        <w:ind w:left="360" w:right="17"/>
        <w:jc w:val="both"/>
        <w:rPr>
          <w:rFonts w:asciiTheme="majorBidi" w:eastAsia="Times New Roman" w:hAnsiTheme="majorBidi" w:cstheme="majorBidi"/>
        </w:rPr>
      </w:pPr>
      <w:r w:rsidRPr="005A72BC">
        <w:rPr>
          <w:rFonts w:asciiTheme="majorBidi" w:eastAsia="Times New Roman" w:hAnsiTheme="majorBidi" w:cstheme="majorBidi"/>
        </w:rPr>
        <w:t xml:space="preserve">Sebagai titik distribusi kabel </w:t>
      </w:r>
      <w:r w:rsidRPr="005A72BC">
        <w:rPr>
          <w:rFonts w:asciiTheme="majorBidi" w:eastAsia="Times New Roman" w:hAnsiTheme="majorBidi" w:cstheme="majorBidi"/>
          <w:i/>
        </w:rPr>
        <w:t>feeder</w:t>
      </w:r>
      <w:r w:rsidRPr="005A72BC">
        <w:rPr>
          <w:rFonts w:asciiTheme="majorBidi" w:eastAsia="Times New Roman" w:hAnsiTheme="majorBidi" w:cstheme="majorBidi"/>
        </w:rPr>
        <w:t xml:space="preserve"> menjadi beberapa kabel </w:t>
      </w:r>
      <w:r w:rsidRPr="005A72BC">
        <w:rPr>
          <w:rFonts w:asciiTheme="majorBidi" w:eastAsia="Times New Roman" w:hAnsiTheme="majorBidi" w:cstheme="majorBidi"/>
          <w:i/>
        </w:rPr>
        <w:t>distribusi</w:t>
      </w:r>
      <w:r w:rsidRPr="005A72BC">
        <w:rPr>
          <w:rFonts w:asciiTheme="majorBidi" w:eastAsia="Times New Roman" w:hAnsiTheme="majorBidi" w:cstheme="majorBidi"/>
        </w:rPr>
        <w:t>.</w:t>
      </w:r>
    </w:p>
    <w:p w:rsidR="0069051D" w:rsidRPr="005A72BC" w:rsidRDefault="00B968DC" w:rsidP="005A72BC">
      <w:pPr>
        <w:pStyle w:val="ListParagraph"/>
        <w:numPr>
          <w:ilvl w:val="0"/>
          <w:numId w:val="9"/>
        </w:numPr>
        <w:spacing w:line="360" w:lineRule="auto"/>
        <w:ind w:left="360" w:right="17"/>
        <w:jc w:val="both"/>
        <w:rPr>
          <w:rFonts w:asciiTheme="majorBidi" w:eastAsia="Times New Roman" w:hAnsiTheme="majorBidi" w:cstheme="majorBidi"/>
        </w:rPr>
      </w:pPr>
      <w:r w:rsidRPr="005A72BC">
        <w:rPr>
          <w:rFonts w:asciiTheme="majorBidi" w:eastAsia="Times New Roman" w:hAnsiTheme="majorBidi" w:cstheme="majorBidi"/>
        </w:rPr>
        <w:t xml:space="preserve">Tempat pemasangan </w:t>
      </w:r>
      <w:r w:rsidRPr="005A72BC">
        <w:rPr>
          <w:rFonts w:asciiTheme="majorBidi" w:eastAsia="Times New Roman" w:hAnsiTheme="majorBidi" w:cstheme="majorBidi"/>
          <w:i/>
        </w:rPr>
        <w:t>splitter</w:t>
      </w:r>
      <w:r w:rsidRPr="005A72BC">
        <w:rPr>
          <w:rFonts w:asciiTheme="majorBidi" w:eastAsia="Times New Roman" w:hAnsiTheme="majorBidi" w:cstheme="majorBidi"/>
        </w:rPr>
        <w:t>.</w:t>
      </w:r>
    </w:p>
    <w:p w:rsidR="005D3125" w:rsidRPr="005A72BC" w:rsidRDefault="00B968DC" w:rsidP="0069051D">
      <w:pPr>
        <w:pStyle w:val="ListParagraph"/>
        <w:spacing w:line="360" w:lineRule="auto"/>
        <w:ind w:left="360" w:right="246"/>
        <w:jc w:val="center"/>
        <w:rPr>
          <w:rFonts w:asciiTheme="majorBidi" w:eastAsia="Times New Roman" w:hAnsiTheme="majorBidi" w:cstheme="majorBidi"/>
        </w:rPr>
      </w:pPr>
      <w:r w:rsidRPr="005A72BC">
        <w:rPr>
          <w:rFonts w:asciiTheme="majorBidi" w:eastAsia="Times New Roman" w:hAnsiTheme="majorBidi" w:cstheme="majorBidi"/>
          <w:noProof/>
          <w:lang w:val="en-US"/>
        </w:rPr>
        <w:drawing>
          <wp:inline distT="0" distB="0" distL="0" distR="0" wp14:anchorId="7D250717" wp14:editId="108DF073">
            <wp:extent cx="1524000" cy="1790007"/>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C.jpg"/>
                    <pic:cNvPicPr/>
                  </pic:nvPicPr>
                  <pic:blipFill>
                    <a:blip r:embed="rId13">
                      <a:extLst>
                        <a:ext uri="{28A0092B-C50C-407E-A947-70E740481C1C}">
                          <a14:useLocalDpi xmlns:a14="http://schemas.microsoft.com/office/drawing/2010/main" val="0"/>
                        </a:ext>
                      </a:extLst>
                    </a:blip>
                    <a:stretch>
                      <a:fillRect/>
                    </a:stretch>
                  </pic:blipFill>
                  <pic:spPr>
                    <a:xfrm>
                      <a:off x="0" y="0"/>
                      <a:ext cx="1527443" cy="1794051"/>
                    </a:xfrm>
                    <a:prstGeom prst="rect">
                      <a:avLst/>
                    </a:prstGeom>
                  </pic:spPr>
                </pic:pic>
              </a:graphicData>
            </a:graphic>
          </wp:inline>
        </w:drawing>
      </w:r>
    </w:p>
    <w:p w:rsidR="0069051D" w:rsidRPr="005A72BC" w:rsidRDefault="0069051D" w:rsidP="0069051D">
      <w:pPr>
        <w:pStyle w:val="ListParagraph"/>
        <w:spacing w:line="360" w:lineRule="auto"/>
        <w:ind w:left="0" w:right="246"/>
        <w:jc w:val="center"/>
        <w:rPr>
          <w:rFonts w:asciiTheme="majorBidi" w:eastAsia="Times New Roman" w:hAnsiTheme="majorBidi" w:cstheme="majorBidi"/>
        </w:rPr>
      </w:pPr>
      <w:r w:rsidRPr="005A72BC">
        <w:rPr>
          <w:rFonts w:asciiTheme="majorBidi" w:eastAsia="Times New Roman" w:hAnsiTheme="majorBidi" w:cstheme="majorBidi"/>
        </w:rPr>
        <w:t>Gambar 1.7 Optical Distribution Cabinet (ODC)</w:t>
      </w:r>
    </w:p>
    <w:p w:rsidR="005D3125" w:rsidRPr="005A72BC" w:rsidRDefault="005D3125" w:rsidP="005D3125">
      <w:pPr>
        <w:pStyle w:val="ListParagraph"/>
        <w:spacing w:line="360" w:lineRule="auto"/>
        <w:ind w:left="0" w:right="246"/>
        <w:rPr>
          <w:rFonts w:asciiTheme="majorBidi" w:eastAsia="Times New Roman" w:hAnsiTheme="majorBidi" w:cstheme="majorBidi"/>
        </w:rPr>
      </w:pPr>
    </w:p>
    <w:p w:rsidR="00817E86" w:rsidRPr="005A72BC" w:rsidRDefault="00817E86" w:rsidP="00817E86">
      <w:pPr>
        <w:pStyle w:val="ListParagraph"/>
        <w:numPr>
          <w:ilvl w:val="0"/>
          <w:numId w:val="1"/>
        </w:numPr>
        <w:spacing w:line="360" w:lineRule="auto"/>
        <w:ind w:left="1260" w:right="17" w:hanging="360"/>
        <w:rPr>
          <w:rFonts w:asciiTheme="majorBidi" w:eastAsia="Times New Roman" w:hAnsiTheme="majorBidi" w:cstheme="majorBidi"/>
          <w:b/>
          <w:bCs/>
        </w:rPr>
      </w:pPr>
      <w:r w:rsidRPr="005A72BC">
        <w:rPr>
          <w:rFonts w:asciiTheme="majorBidi" w:eastAsia="Times New Roman" w:hAnsiTheme="majorBidi" w:cstheme="majorBidi"/>
          <w:b/>
          <w:bCs/>
        </w:rPr>
        <w:t>METODE PENELITIAN</w:t>
      </w:r>
    </w:p>
    <w:p w:rsidR="00817E86" w:rsidRPr="005A72BC" w:rsidRDefault="00817E86" w:rsidP="00817E86">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 xml:space="preserve">Metode penelitian yang tepat akan menghasilkan data-data yang akurat dan terpercaya. Data-data yang akurat dan terpercaya sangat diperlukan untuk penyusunan suatu laporan yang baik dan benar. Guna mencapai hal tersebut, penulis menggunakan metode penelitian sebagai </w:t>
      </w:r>
      <w:proofErr w:type="gramStart"/>
      <w:r w:rsidRPr="005A72BC">
        <w:rPr>
          <w:rFonts w:asciiTheme="majorBidi" w:eastAsia="Times New Roman" w:hAnsiTheme="majorBidi" w:cstheme="majorBidi"/>
        </w:rPr>
        <w:t>berikut :</w:t>
      </w:r>
      <w:proofErr w:type="gramEnd"/>
    </w:p>
    <w:p w:rsidR="00817E86" w:rsidRPr="005A72BC" w:rsidRDefault="00817E86" w:rsidP="00817E86">
      <w:pPr>
        <w:pStyle w:val="ListParagraph"/>
        <w:numPr>
          <w:ilvl w:val="0"/>
          <w:numId w:val="12"/>
        </w:numPr>
        <w:spacing w:line="0" w:lineRule="atLeast"/>
        <w:ind w:left="360"/>
        <w:rPr>
          <w:rFonts w:asciiTheme="majorBidi" w:eastAsia="Times New Roman" w:hAnsiTheme="majorBidi" w:cstheme="majorBidi"/>
        </w:rPr>
      </w:pPr>
      <w:r w:rsidRPr="005A72BC">
        <w:rPr>
          <w:rFonts w:asciiTheme="majorBidi" w:eastAsia="Times New Roman" w:hAnsiTheme="majorBidi" w:cstheme="majorBidi"/>
          <w:b/>
        </w:rPr>
        <w:t>Objek Penelitian</w:t>
      </w:r>
    </w:p>
    <w:p w:rsidR="00817E86" w:rsidRPr="005A72BC" w:rsidRDefault="00817E86" w:rsidP="00817E86">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Objek yang penulis gunakan sebagai penelitian adalah jaringan dan komponen FTTH milik Telkom.</w:t>
      </w:r>
    </w:p>
    <w:p w:rsidR="00817E86" w:rsidRPr="005A72BC" w:rsidRDefault="00817E86" w:rsidP="00817E86">
      <w:pPr>
        <w:pStyle w:val="ListParagraph"/>
        <w:numPr>
          <w:ilvl w:val="0"/>
          <w:numId w:val="12"/>
        </w:numPr>
        <w:spacing w:line="360" w:lineRule="auto"/>
        <w:ind w:left="360" w:right="17"/>
        <w:jc w:val="both"/>
        <w:rPr>
          <w:rFonts w:asciiTheme="majorBidi" w:eastAsia="Times New Roman" w:hAnsiTheme="majorBidi" w:cstheme="majorBidi"/>
        </w:rPr>
      </w:pPr>
      <w:r w:rsidRPr="005A72BC">
        <w:rPr>
          <w:rFonts w:asciiTheme="majorBidi" w:eastAsia="Times New Roman" w:hAnsiTheme="majorBidi" w:cstheme="majorBidi"/>
          <w:b/>
        </w:rPr>
        <w:t>Sumber Data</w:t>
      </w:r>
    </w:p>
    <w:p w:rsidR="00B11B51" w:rsidRPr="005A72BC" w:rsidRDefault="00817E86" w:rsidP="00B11B51">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lastRenderedPageBreak/>
        <w:t xml:space="preserve">Data-data yang penulis gunakan sebagai bahan penyusunan laporan ini berdasarkan sumbernya, secara garis besar dapat dibagi menjadi 2 </w:t>
      </w:r>
      <w:proofErr w:type="gramStart"/>
      <w:r w:rsidRPr="005A72BC">
        <w:rPr>
          <w:rFonts w:asciiTheme="majorBidi" w:eastAsia="Times New Roman" w:hAnsiTheme="majorBidi" w:cstheme="majorBidi"/>
        </w:rPr>
        <w:t>kelompok :</w:t>
      </w:r>
      <w:proofErr w:type="gramEnd"/>
    </w:p>
    <w:p w:rsidR="00B11B51" w:rsidRPr="005A72BC" w:rsidRDefault="00817E86" w:rsidP="00B11B51">
      <w:pPr>
        <w:pStyle w:val="ListParagraph"/>
        <w:numPr>
          <w:ilvl w:val="0"/>
          <w:numId w:val="10"/>
        </w:numPr>
        <w:spacing w:line="360" w:lineRule="auto"/>
        <w:ind w:left="360" w:right="17" w:hanging="360"/>
        <w:jc w:val="both"/>
        <w:rPr>
          <w:rFonts w:asciiTheme="majorBidi" w:eastAsia="Times New Roman" w:hAnsiTheme="majorBidi" w:cstheme="majorBidi"/>
        </w:rPr>
      </w:pPr>
      <w:r w:rsidRPr="005A72BC">
        <w:rPr>
          <w:rFonts w:asciiTheme="majorBidi" w:eastAsia="Times New Roman" w:hAnsiTheme="majorBidi" w:cstheme="majorBidi"/>
        </w:rPr>
        <w:t>Data Primer, adalah semua data yang bersumber langsung dari objek penelitian di lapangan.</w:t>
      </w:r>
    </w:p>
    <w:p w:rsidR="00817E86" w:rsidRPr="005A72BC" w:rsidRDefault="00817E86" w:rsidP="00B11B51">
      <w:pPr>
        <w:pStyle w:val="ListParagraph"/>
        <w:numPr>
          <w:ilvl w:val="0"/>
          <w:numId w:val="10"/>
        </w:numPr>
        <w:spacing w:line="360" w:lineRule="auto"/>
        <w:ind w:left="360" w:right="17" w:hanging="360"/>
        <w:jc w:val="both"/>
        <w:rPr>
          <w:rFonts w:asciiTheme="majorBidi" w:eastAsia="Times New Roman" w:hAnsiTheme="majorBidi" w:cstheme="majorBidi"/>
        </w:rPr>
      </w:pPr>
      <w:r w:rsidRPr="005A72BC">
        <w:rPr>
          <w:rFonts w:asciiTheme="majorBidi" w:eastAsia="Times New Roman" w:hAnsiTheme="majorBidi" w:cstheme="majorBidi"/>
        </w:rPr>
        <w:t>Data Sekunder, adalah semua data yang bersumber selain dari objek penelitian di lapangan. Data ini penulis peroleh misalnya</w:t>
      </w:r>
      <w:bookmarkStart w:id="2" w:name="page16"/>
      <w:bookmarkEnd w:id="2"/>
      <w:r w:rsidR="00B11B51" w:rsidRPr="005A72BC">
        <w:rPr>
          <w:rFonts w:asciiTheme="majorBidi" w:eastAsia="Times New Roman" w:hAnsiTheme="majorBidi" w:cstheme="majorBidi"/>
        </w:rPr>
        <w:t xml:space="preserve"> </w:t>
      </w:r>
      <w:r w:rsidRPr="005A72BC">
        <w:rPr>
          <w:rFonts w:asciiTheme="majorBidi" w:eastAsia="Times New Roman" w:hAnsiTheme="majorBidi" w:cstheme="majorBidi"/>
        </w:rPr>
        <w:t>dari instruksi kerja, dokumen spesifikasi peralatan, buku literatur terkait dan sumber-sumber lainnya.</w:t>
      </w:r>
    </w:p>
    <w:p w:rsidR="00817E86" w:rsidRPr="005A72BC" w:rsidRDefault="00817E86" w:rsidP="00B11B51">
      <w:pPr>
        <w:pStyle w:val="ListParagraph"/>
        <w:numPr>
          <w:ilvl w:val="0"/>
          <w:numId w:val="12"/>
        </w:numPr>
        <w:spacing w:line="360" w:lineRule="auto"/>
        <w:ind w:left="360" w:right="17"/>
        <w:jc w:val="both"/>
        <w:rPr>
          <w:rFonts w:asciiTheme="majorBidi" w:eastAsia="Times New Roman" w:hAnsiTheme="majorBidi" w:cstheme="majorBidi"/>
        </w:rPr>
      </w:pPr>
      <w:r w:rsidRPr="005A72BC">
        <w:rPr>
          <w:rFonts w:asciiTheme="majorBidi" w:eastAsia="Times New Roman" w:hAnsiTheme="majorBidi" w:cstheme="majorBidi"/>
          <w:b/>
        </w:rPr>
        <w:t>Metode Pengumpulan Data</w:t>
      </w:r>
    </w:p>
    <w:p w:rsidR="00B11B51" w:rsidRPr="005A72BC" w:rsidRDefault="00817E86" w:rsidP="00B11B51">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Sedangkan metode pengumpulan data yang penulis terapkan antara</w:t>
      </w:r>
      <w:r w:rsidR="00B11B51" w:rsidRPr="005A72BC">
        <w:rPr>
          <w:rFonts w:asciiTheme="majorBidi" w:eastAsia="Times New Roman" w:hAnsiTheme="majorBidi" w:cstheme="majorBidi"/>
        </w:rPr>
        <w:t xml:space="preserve"> </w:t>
      </w:r>
      <w:proofErr w:type="gramStart"/>
      <w:r w:rsidR="00B11B51" w:rsidRPr="005A72BC">
        <w:rPr>
          <w:rFonts w:asciiTheme="majorBidi" w:eastAsia="Times New Roman" w:hAnsiTheme="majorBidi" w:cstheme="majorBidi"/>
        </w:rPr>
        <w:t>lain :</w:t>
      </w:r>
      <w:proofErr w:type="gramEnd"/>
    </w:p>
    <w:p w:rsidR="00B11B51" w:rsidRPr="005A72BC" w:rsidRDefault="00817E86" w:rsidP="00B11B51">
      <w:pPr>
        <w:pStyle w:val="ListParagraph"/>
        <w:numPr>
          <w:ilvl w:val="1"/>
          <w:numId w:val="11"/>
        </w:numPr>
        <w:spacing w:line="360" w:lineRule="auto"/>
        <w:ind w:left="360" w:right="17" w:hanging="360"/>
        <w:jc w:val="both"/>
        <w:rPr>
          <w:rFonts w:asciiTheme="majorBidi" w:eastAsia="Times New Roman" w:hAnsiTheme="majorBidi" w:cstheme="majorBidi"/>
        </w:rPr>
      </w:pPr>
      <w:r w:rsidRPr="005A72BC">
        <w:rPr>
          <w:rFonts w:asciiTheme="majorBidi" w:eastAsia="Times New Roman" w:hAnsiTheme="majorBidi" w:cstheme="majorBidi"/>
        </w:rPr>
        <w:t xml:space="preserve">Studi Lapangan, merupakan studi secara langsung terhadap </w:t>
      </w:r>
      <w:r w:rsidR="005A72BC">
        <w:rPr>
          <w:rFonts w:asciiTheme="majorBidi" w:eastAsia="Times New Roman" w:hAnsiTheme="majorBidi" w:cstheme="majorBidi"/>
        </w:rPr>
        <w:t>objek penelitian melalui 2 cara</w:t>
      </w:r>
      <w:r w:rsidRPr="005A72BC">
        <w:rPr>
          <w:rFonts w:asciiTheme="majorBidi" w:eastAsia="Times New Roman" w:hAnsiTheme="majorBidi" w:cstheme="majorBidi"/>
        </w:rPr>
        <w:t>:</w:t>
      </w:r>
    </w:p>
    <w:p w:rsidR="00B11B51" w:rsidRPr="005A72BC" w:rsidRDefault="00817E86" w:rsidP="00B11B51">
      <w:pPr>
        <w:pStyle w:val="ListParagraph"/>
        <w:numPr>
          <w:ilvl w:val="0"/>
          <w:numId w:val="13"/>
        </w:num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Metode Wawancara, dengan cara melakukan tanya-jawab secara langsung terhadap pembimbing lapangan yang kompeten yang ditunjuk oleh pihak PT. Telkom Akses.</w:t>
      </w:r>
    </w:p>
    <w:p w:rsidR="00817E86" w:rsidRPr="005A72BC" w:rsidRDefault="00817E86" w:rsidP="00B11B51">
      <w:pPr>
        <w:pStyle w:val="ListParagraph"/>
        <w:numPr>
          <w:ilvl w:val="0"/>
          <w:numId w:val="13"/>
        </w:num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Metode Pengamatan, dengan cara melakukan pengamatan secara langsung terhadap objek penelitian serta membandingkan kebenarannya dengan data-data yang diperoleh melalui metode wawancara dan studi pustaka.</w:t>
      </w:r>
    </w:p>
    <w:p w:rsidR="00817E86" w:rsidRPr="005A72BC" w:rsidRDefault="00817E86" w:rsidP="00F04F69">
      <w:pPr>
        <w:pStyle w:val="ListParagraph"/>
        <w:numPr>
          <w:ilvl w:val="1"/>
          <w:numId w:val="11"/>
        </w:numPr>
        <w:spacing w:after="0" w:line="360" w:lineRule="auto"/>
        <w:ind w:left="360" w:right="17" w:hanging="360"/>
        <w:jc w:val="both"/>
        <w:rPr>
          <w:rFonts w:asciiTheme="majorBidi" w:eastAsia="Times New Roman" w:hAnsiTheme="majorBidi" w:cstheme="majorBidi"/>
        </w:rPr>
      </w:pPr>
      <w:r w:rsidRPr="005A72BC">
        <w:rPr>
          <w:rFonts w:asciiTheme="majorBidi" w:eastAsia="Times New Roman" w:hAnsiTheme="majorBidi" w:cstheme="majorBidi"/>
        </w:rPr>
        <w:t xml:space="preserve">Studi Kepustakaan, merupakan studi secara tidak langsung terhadap objek penelitian melalui penelaahan dan pengkajian data-data pendukung dari buku-buku literatur maupun dari sumber-sumber lainnya seperti dokumen standar internasional terkait, artikel-artikel dari sumber terpercaya serta tidak menutup kemungkinan dari </w:t>
      </w:r>
      <w:r w:rsidRPr="005A72BC">
        <w:rPr>
          <w:rFonts w:asciiTheme="majorBidi" w:eastAsia="Times New Roman" w:hAnsiTheme="majorBidi" w:cstheme="majorBidi"/>
        </w:rPr>
        <w:lastRenderedPageBreak/>
        <w:t>halaman situs yang dapat dipercaya kebenarannya.</w:t>
      </w:r>
    </w:p>
    <w:p w:rsidR="005D3125" w:rsidRPr="005A72BC" w:rsidRDefault="005D3125" w:rsidP="005D3125">
      <w:pPr>
        <w:spacing w:after="0" w:line="360" w:lineRule="auto"/>
        <w:ind w:right="17"/>
        <w:jc w:val="both"/>
        <w:rPr>
          <w:rFonts w:asciiTheme="majorBidi" w:eastAsia="Times New Roman" w:hAnsiTheme="majorBidi" w:cstheme="majorBidi"/>
        </w:rPr>
      </w:pPr>
    </w:p>
    <w:p w:rsidR="00F04F69" w:rsidRPr="005A72BC" w:rsidRDefault="00F04F69" w:rsidP="00D67D86">
      <w:pPr>
        <w:pStyle w:val="ListParagraph"/>
        <w:numPr>
          <w:ilvl w:val="0"/>
          <w:numId w:val="1"/>
        </w:numPr>
        <w:spacing w:after="0" w:line="360" w:lineRule="auto"/>
        <w:ind w:left="1710" w:right="17" w:hanging="360"/>
        <w:jc w:val="both"/>
        <w:rPr>
          <w:rFonts w:asciiTheme="majorBidi" w:eastAsia="Times New Roman" w:hAnsiTheme="majorBidi" w:cstheme="majorBidi"/>
          <w:b/>
          <w:bCs/>
        </w:rPr>
      </w:pPr>
      <w:r w:rsidRPr="005A72BC">
        <w:rPr>
          <w:rFonts w:asciiTheme="majorBidi" w:eastAsia="Times New Roman" w:hAnsiTheme="majorBidi" w:cstheme="majorBidi"/>
          <w:b/>
          <w:bCs/>
        </w:rPr>
        <w:t>PEMBAHASAN</w:t>
      </w:r>
    </w:p>
    <w:p w:rsidR="00F04F69" w:rsidRPr="005A72BC" w:rsidRDefault="00F04F69" w:rsidP="00F04F69">
      <w:pPr>
        <w:pStyle w:val="ListParagraph"/>
        <w:numPr>
          <w:ilvl w:val="0"/>
          <w:numId w:val="14"/>
        </w:numPr>
        <w:spacing w:line="360" w:lineRule="auto"/>
        <w:ind w:left="360"/>
        <w:jc w:val="both"/>
        <w:rPr>
          <w:rFonts w:asciiTheme="majorBidi" w:eastAsia="Times New Roman" w:hAnsiTheme="majorBidi" w:cstheme="majorBidi"/>
        </w:rPr>
      </w:pPr>
      <w:r w:rsidRPr="005A72BC">
        <w:rPr>
          <w:rFonts w:asciiTheme="majorBidi" w:eastAsia="Times New Roman" w:hAnsiTheme="majorBidi" w:cstheme="majorBidi"/>
          <w:b/>
          <w:i/>
        </w:rPr>
        <w:t xml:space="preserve">Fiber </w:t>
      </w:r>
      <w:proofErr w:type="gramStart"/>
      <w:r w:rsidRPr="005A72BC">
        <w:rPr>
          <w:rFonts w:asciiTheme="majorBidi" w:eastAsia="Times New Roman" w:hAnsiTheme="majorBidi" w:cstheme="majorBidi"/>
          <w:b/>
          <w:i/>
        </w:rPr>
        <w:t>To</w:t>
      </w:r>
      <w:proofErr w:type="gramEnd"/>
      <w:r w:rsidRPr="005A72BC">
        <w:rPr>
          <w:rFonts w:asciiTheme="majorBidi" w:eastAsia="Times New Roman" w:hAnsiTheme="majorBidi" w:cstheme="majorBidi"/>
          <w:b/>
          <w:i/>
        </w:rPr>
        <w:t xml:space="preserve"> The Home </w:t>
      </w:r>
      <w:r w:rsidRPr="005A72BC">
        <w:rPr>
          <w:rFonts w:asciiTheme="majorBidi" w:eastAsia="Times New Roman" w:hAnsiTheme="majorBidi" w:cstheme="majorBidi"/>
          <w:b/>
        </w:rPr>
        <w:t>(FTTH)</w:t>
      </w:r>
    </w:p>
    <w:p w:rsidR="00F04F69" w:rsidRPr="005A72BC" w:rsidRDefault="00F04F69" w:rsidP="00F04F69">
      <w:pPr>
        <w:spacing w:line="360" w:lineRule="auto"/>
        <w:jc w:val="both"/>
        <w:rPr>
          <w:rFonts w:asciiTheme="majorBidi" w:eastAsia="Times New Roman" w:hAnsiTheme="majorBidi" w:cstheme="majorBidi"/>
        </w:rPr>
      </w:pPr>
      <w:r w:rsidRPr="005A72BC">
        <w:rPr>
          <w:rFonts w:asciiTheme="majorBidi" w:eastAsia="Times New Roman" w:hAnsiTheme="majorBidi" w:cstheme="majorBidi"/>
          <w:i/>
        </w:rPr>
        <w:t xml:space="preserve">Fiber to The Home </w:t>
      </w:r>
      <w:r w:rsidRPr="005A72BC">
        <w:rPr>
          <w:rFonts w:asciiTheme="majorBidi" w:eastAsia="Times New Roman" w:hAnsiTheme="majorBidi" w:cstheme="majorBidi"/>
        </w:rPr>
        <w:t>(disingkat FTTH) merupakan suatu format</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penghantaran isyarat optik dari pusat penyedia (</w:t>
      </w:r>
      <w:r w:rsidRPr="005A72BC">
        <w:rPr>
          <w:rFonts w:asciiTheme="majorBidi" w:eastAsia="Times New Roman" w:hAnsiTheme="majorBidi" w:cstheme="majorBidi"/>
          <w:i/>
        </w:rPr>
        <w:t>provider</w:t>
      </w:r>
      <w:r w:rsidRPr="005A72BC">
        <w:rPr>
          <w:rFonts w:asciiTheme="majorBidi" w:eastAsia="Times New Roman" w:hAnsiTheme="majorBidi" w:cstheme="majorBidi"/>
        </w:rPr>
        <w:t xml:space="preserve">) ke kawasan pengguna dengan menggunakan fiber optik sebagai medium penghantarnya. Perkembangan teknologi ini tidak terlepas dari kemajuan perkembangan teknologi fiber optik yang dapat mengantikan penggunaan kabel konvensional, serta didorong juga oleh keinginan untuk mendapatkan layanan yang dikenal dengan istilah </w:t>
      </w:r>
      <w:r w:rsidRPr="005A72BC">
        <w:rPr>
          <w:rFonts w:asciiTheme="majorBidi" w:eastAsia="Times New Roman" w:hAnsiTheme="majorBidi" w:cstheme="majorBidi"/>
          <w:i/>
        </w:rPr>
        <w:t>Triple Play.</w:t>
      </w:r>
      <w:r w:rsidRPr="005A72BC">
        <w:rPr>
          <w:rFonts w:asciiTheme="majorBidi" w:eastAsia="Times New Roman" w:hAnsiTheme="majorBidi" w:cstheme="majorBidi"/>
        </w:rPr>
        <w:t xml:space="preserve"> </w:t>
      </w:r>
      <w:r w:rsidRPr="005A72BC">
        <w:rPr>
          <w:rFonts w:asciiTheme="majorBidi" w:eastAsia="Times New Roman" w:hAnsiTheme="majorBidi" w:cstheme="majorBidi"/>
          <w:i/>
        </w:rPr>
        <w:t xml:space="preserve">Triple Play Services </w:t>
      </w:r>
      <w:r w:rsidRPr="005A72BC">
        <w:rPr>
          <w:rFonts w:asciiTheme="majorBidi" w:eastAsia="Times New Roman" w:hAnsiTheme="majorBidi" w:cstheme="majorBidi"/>
        </w:rPr>
        <w:t>adalah layanan berbasis fiber optik yang mana akan</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mendapatkan akses internet yang cepat, suara (jaringan telepon), dan video (TV kabel) dalam satu infrastruktur pada unit pelanggan.</w:t>
      </w:r>
    </w:p>
    <w:p w:rsidR="00F04F69" w:rsidRPr="005A72BC" w:rsidRDefault="00F04F69" w:rsidP="00F04F69">
      <w:pPr>
        <w:spacing w:line="360" w:lineRule="auto"/>
        <w:jc w:val="both"/>
        <w:rPr>
          <w:rFonts w:asciiTheme="majorBidi" w:eastAsia="Times New Roman" w:hAnsiTheme="majorBidi" w:cstheme="majorBidi"/>
        </w:rPr>
      </w:pPr>
      <w:r w:rsidRPr="005A72BC">
        <w:rPr>
          <w:rFonts w:asciiTheme="majorBidi" w:eastAsia="Times New Roman" w:hAnsiTheme="majorBidi" w:cstheme="majorBidi"/>
        </w:rPr>
        <w:t>Penghantaran dengan menggunakan teknologi FTTH ini dapat menghemat biaya dan mampu mengurangkan biaya operasi serta memberikan pelayanan yang lebih baik kepada pelanggan. Ciri-ciri inheren fiber optik membenarkan penghantaran isyarat telekomunikasi dengan lebar jalur (</w:t>
      </w:r>
      <w:r w:rsidRPr="005A72BC">
        <w:rPr>
          <w:rFonts w:asciiTheme="majorBidi" w:eastAsia="Times New Roman" w:hAnsiTheme="majorBidi" w:cstheme="majorBidi"/>
          <w:i/>
        </w:rPr>
        <w:t>bandwidth</w:t>
      </w:r>
      <w:r w:rsidRPr="005A72BC">
        <w:rPr>
          <w:rFonts w:asciiTheme="majorBidi" w:eastAsia="Times New Roman" w:hAnsiTheme="majorBidi" w:cstheme="majorBidi"/>
        </w:rPr>
        <w:t>) yang lebih besar dibandingkan dengan penggunaan kabel konvensional.</w:t>
      </w:r>
    </w:p>
    <w:p w:rsidR="00A34D43" w:rsidRPr="005A72BC" w:rsidRDefault="00F04F69" w:rsidP="00A34D43">
      <w:pPr>
        <w:spacing w:line="0" w:lineRule="atLeast"/>
        <w:rPr>
          <w:rFonts w:asciiTheme="majorBidi" w:eastAsia="Times New Roman" w:hAnsiTheme="majorBidi" w:cstheme="majorBidi"/>
        </w:rPr>
      </w:pPr>
      <w:r w:rsidRPr="005A72BC">
        <w:rPr>
          <w:rFonts w:asciiTheme="majorBidi" w:hAnsiTheme="majorBidi" w:cstheme="majorBidi"/>
          <w:bCs/>
          <w:noProof/>
          <w:lang w:val="en-US"/>
        </w:rPr>
        <w:lastRenderedPageBreak/>
        <w:drawing>
          <wp:inline distT="0" distB="0" distL="0" distR="0" wp14:anchorId="304E1F41" wp14:editId="4011D249">
            <wp:extent cx="2809875" cy="2151283"/>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ber.jpg"/>
                    <pic:cNvPicPr/>
                  </pic:nvPicPr>
                  <pic:blipFill>
                    <a:blip r:embed="rId14">
                      <a:extLst>
                        <a:ext uri="{28A0092B-C50C-407E-A947-70E740481C1C}">
                          <a14:useLocalDpi xmlns:a14="http://schemas.microsoft.com/office/drawing/2010/main" val="0"/>
                        </a:ext>
                      </a:extLst>
                    </a:blip>
                    <a:stretch>
                      <a:fillRect/>
                    </a:stretch>
                  </pic:blipFill>
                  <pic:spPr>
                    <a:xfrm>
                      <a:off x="0" y="0"/>
                      <a:ext cx="2813714" cy="2154222"/>
                    </a:xfrm>
                    <a:prstGeom prst="rect">
                      <a:avLst/>
                    </a:prstGeom>
                  </pic:spPr>
                </pic:pic>
              </a:graphicData>
            </a:graphic>
          </wp:inline>
        </w:drawing>
      </w:r>
    </w:p>
    <w:p w:rsidR="0069051D" w:rsidRPr="005A72BC" w:rsidRDefault="0069051D" w:rsidP="0069051D">
      <w:pPr>
        <w:spacing w:line="0" w:lineRule="atLeast"/>
        <w:jc w:val="center"/>
        <w:rPr>
          <w:rFonts w:asciiTheme="majorBidi" w:eastAsia="Times New Roman" w:hAnsiTheme="majorBidi" w:cstheme="majorBidi"/>
        </w:rPr>
      </w:pPr>
      <w:r w:rsidRPr="005A72BC">
        <w:rPr>
          <w:rFonts w:asciiTheme="majorBidi" w:eastAsia="Times New Roman" w:hAnsiTheme="majorBidi" w:cstheme="majorBidi"/>
        </w:rPr>
        <w:t>Gambar 3.1 Fiber to The Home</w:t>
      </w:r>
    </w:p>
    <w:p w:rsidR="00A34D43" w:rsidRPr="005A72BC" w:rsidRDefault="00A34D43" w:rsidP="00A34D43">
      <w:pPr>
        <w:pStyle w:val="ListParagraph"/>
        <w:numPr>
          <w:ilvl w:val="0"/>
          <w:numId w:val="14"/>
        </w:numPr>
        <w:spacing w:line="0" w:lineRule="atLeast"/>
        <w:ind w:left="360"/>
        <w:rPr>
          <w:rFonts w:asciiTheme="majorBidi" w:eastAsia="Times New Roman" w:hAnsiTheme="majorBidi" w:cstheme="majorBidi"/>
          <w:b/>
          <w:bCs/>
        </w:rPr>
      </w:pPr>
      <w:r w:rsidRPr="005A72BC">
        <w:rPr>
          <w:rFonts w:asciiTheme="majorBidi" w:eastAsia="Times New Roman" w:hAnsiTheme="majorBidi" w:cstheme="majorBidi"/>
          <w:b/>
          <w:bCs/>
        </w:rPr>
        <w:t>Perangkat FTTH</w:t>
      </w:r>
    </w:p>
    <w:p w:rsidR="00A34D43" w:rsidRPr="005A72BC" w:rsidRDefault="00A34D43" w:rsidP="00A34D43">
      <w:pPr>
        <w:pStyle w:val="ListParagraph"/>
        <w:numPr>
          <w:ilvl w:val="0"/>
          <w:numId w:val="16"/>
        </w:numPr>
        <w:spacing w:line="0" w:lineRule="atLeast"/>
        <w:ind w:left="720"/>
        <w:rPr>
          <w:rFonts w:asciiTheme="majorBidi" w:eastAsia="Times New Roman" w:hAnsiTheme="majorBidi" w:cstheme="majorBidi"/>
        </w:rPr>
      </w:pPr>
      <w:r w:rsidRPr="005A72BC">
        <w:rPr>
          <w:rFonts w:asciiTheme="majorBidi" w:eastAsia="Times New Roman" w:hAnsiTheme="majorBidi" w:cstheme="majorBidi"/>
          <w:b/>
          <w:i/>
        </w:rPr>
        <w:t>Metro Ethernet</w:t>
      </w:r>
      <w:r w:rsidRPr="005A72BC">
        <w:rPr>
          <w:rFonts w:asciiTheme="majorBidi" w:eastAsia="Times New Roman" w:hAnsiTheme="majorBidi" w:cstheme="majorBidi"/>
          <w:b/>
        </w:rPr>
        <w:t xml:space="preserve"> (ME/</w:t>
      </w:r>
      <w:r w:rsidRPr="005A72BC">
        <w:rPr>
          <w:rFonts w:asciiTheme="majorBidi" w:eastAsia="Times New Roman" w:hAnsiTheme="majorBidi" w:cstheme="majorBidi"/>
          <w:b/>
          <w:i/>
        </w:rPr>
        <w:t>Metro-E</w:t>
      </w:r>
      <w:r w:rsidRPr="005A72BC">
        <w:rPr>
          <w:rFonts w:asciiTheme="majorBidi" w:eastAsia="Times New Roman" w:hAnsiTheme="majorBidi" w:cstheme="majorBidi"/>
          <w:b/>
        </w:rPr>
        <w:t>)</w:t>
      </w:r>
    </w:p>
    <w:p w:rsidR="00A34D43" w:rsidRPr="005A72BC" w:rsidRDefault="00A34D43" w:rsidP="0069051D">
      <w:pPr>
        <w:spacing w:line="360" w:lineRule="auto"/>
        <w:ind w:left="360" w:right="17"/>
        <w:jc w:val="both"/>
        <w:rPr>
          <w:rFonts w:asciiTheme="majorBidi" w:eastAsia="Times New Roman" w:hAnsiTheme="majorBidi" w:cstheme="majorBidi"/>
        </w:rPr>
      </w:pPr>
      <w:r w:rsidRPr="005A72BC">
        <w:rPr>
          <w:rFonts w:asciiTheme="majorBidi" w:eastAsia="Times New Roman" w:hAnsiTheme="majorBidi" w:cstheme="majorBidi"/>
        </w:rPr>
        <w:t xml:space="preserve">Jaringan </w:t>
      </w:r>
      <w:r w:rsidRPr="005A72BC">
        <w:rPr>
          <w:rFonts w:asciiTheme="majorBidi" w:eastAsia="Times New Roman" w:hAnsiTheme="majorBidi" w:cstheme="majorBidi"/>
          <w:i/>
        </w:rPr>
        <w:t>Metro Ethernet</w:t>
      </w:r>
      <w:r w:rsidRPr="005A72BC">
        <w:rPr>
          <w:rFonts w:asciiTheme="majorBidi" w:eastAsia="Times New Roman" w:hAnsiTheme="majorBidi" w:cstheme="majorBidi"/>
        </w:rPr>
        <w:t xml:space="preserve">, memiliki arti kata yaitu jaringan komunikasi data yang berskala metro atau besar yang mencakup skala perkotaan, dengan menggunakan teknologi </w:t>
      </w:r>
      <w:r w:rsidRPr="005A72BC">
        <w:rPr>
          <w:rFonts w:asciiTheme="majorBidi" w:eastAsia="Times New Roman" w:hAnsiTheme="majorBidi" w:cstheme="majorBidi"/>
          <w:i/>
        </w:rPr>
        <w:t>Ethernet</w:t>
      </w:r>
      <w:r w:rsidRPr="005A72BC">
        <w:rPr>
          <w:rFonts w:asciiTheme="majorBidi" w:eastAsia="Times New Roman" w:hAnsiTheme="majorBidi" w:cstheme="majorBidi"/>
        </w:rPr>
        <w:t xml:space="preserve">. Jika dilihat dengan arti sebenarnya, teknologi </w:t>
      </w:r>
      <w:r w:rsidRPr="005A72BC">
        <w:rPr>
          <w:rFonts w:asciiTheme="majorBidi" w:eastAsia="Times New Roman" w:hAnsiTheme="majorBidi" w:cstheme="majorBidi"/>
          <w:i/>
        </w:rPr>
        <w:t>Metro-E</w:t>
      </w:r>
      <w:r w:rsidRPr="005A72BC">
        <w:rPr>
          <w:rFonts w:asciiTheme="majorBidi" w:eastAsia="Times New Roman" w:hAnsiTheme="majorBidi" w:cstheme="majorBidi"/>
        </w:rPr>
        <w:t xml:space="preserve"> merupakan salah satu pengembangan dari teknologi </w:t>
      </w:r>
      <w:r w:rsidRPr="005A72BC">
        <w:rPr>
          <w:rFonts w:asciiTheme="majorBidi" w:eastAsia="Times New Roman" w:hAnsiTheme="majorBidi" w:cstheme="majorBidi"/>
          <w:i/>
        </w:rPr>
        <w:t xml:space="preserve">Ethernet </w:t>
      </w:r>
      <w:r w:rsidRPr="005A72BC">
        <w:rPr>
          <w:rFonts w:asciiTheme="majorBidi" w:eastAsia="Times New Roman" w:hAnsiTheme="majorBidi" w:cstheme="majorBidi"/>
        </w:rPr>
        <w:t>yang dapat mencakup wilayah yang lebih luas dan berskala</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 xml:space="preserve">perkotaan dengan dilengkapi berbagai layanan-layanan yang terdapat pada jaringan </w:t>
      </w:r>
      <w:r w:rsidRPr="005A72BC">
        <w:rPr>
          <w:rFonts w:asciiTheme="majorBidi" w:eastAsia="Times New Roman" w:hAnsiTheme="majorBidi" w:cstheme="majorBidi"/>
          <w:i/>
        </w:rPr>
        <w:t>Ethernet</w:t>
      </w:r>
      <w:r w:rsidRPr="005A72BC">
        <w:rPr>
          <w:rFonts w:asciiTheme="majorBidi" w:eastAsia="Times New Roman" w:hAnsiTheme="majorBidi" w:cstheme="majorBidi"/>
        </w:rPr>
        <w:t xml:space="preserve"> pada umumnya. Sehingga jaringan yang berskala metro dapat dibentuk dengan menggunakan teknologi </w:t>
      </w:r>
      <w:r w:rsidRPr="005A72BC">
        <w:rPr>
          <w:rFonts w:asciiTheme="majorBidi" w:eastAsia="Times New Roman" w:hAnsiTheme="majorBidi" w:cstheme="majorBidi"/>
          <w:i/>
        </w:rPr>
        <w:t>Ethernet</w:t>
      </w:r>
      <w:r w:rsidRPr="005A72BC">
        <w:rPr>
          <w:rFonts w:asciiTheme="majorBidi" w:eastAsia="Times New Roman" w:hAnsiTheme="majorBidi" w:cstheme="majorBidi"/>
        </w:rPr>
        <w:t xml:space="preserve"> seperti biasanya.</w:t>
      </w:r>
    </w:p>
    <w:p w:rsidR="00A34D43" w:rsidRPr="005A72BC" w:rsidRDefault="00A34D43" w:rsidP="0069051D">
      <w:pPr>
        <w:spacing w:line="0" w:lineRule="atLeast"/>
        <w:jc w:val="center"/>
        <w:rPr>
          <w:rFonts w:asciiTheme="majorBidi" w:eastAsia="Times New Roman" w:hAnsiTheme="majorBidi" w:cstheme="majorBidi"/>
          <w:b/>
          <w:iCs/>
        </w:rPr>
      </w:pPr>
      <w:r w:rsidRPr="005A72BC">
        <w:rPr>
          <w:rFonts w:asciiTheme="majorBidi" w:eastAsia="Times New Roman" w:hAnsiTheme="majorBidi" w:cstheme="majorBidi"/>
          <w:b/>
          <w:bCs/>
          <w:noProof/>
          <w:lang w:val="en-US"/>
        </w:rPr>
        <w:drawing>
          <wp:inline distT="0" distB="0" distL="0" distR="0" wp14:anchorId="06BD13EA" wp14:editId="1EB19FDF">
            <wp:extent cx="1600200" cy="213671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o 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06716" cy="2145420"/>
                    </a:xfrm>
                    <a:prstGeom prst="rect">
                      <a:avLst/>
                    </a:prstGeom>
                  </pic:spPr>
                </pic:pic>
              </a:graphicData>
            </a:graphic>
          </wp:inline>
        </w:drawing>
      </w:r>
    </w:p>
    <w:p w:rsidR="0069051D" w:rsidRPr="005A72BC" w:rsidRDefault="0069051D" w:rsidP="0069051D">
      <w:pPr>
        <w:spacing w:line="0" w:lineRule="atLeast"/>
        <w:jc w:val="center"/>
        <w:rPr>
          <w:rFonts w:asciiTheme="majorBidi" w:eastAsia="Times New Roman" w:hAnsiTheme="majorBidi" w:cstheme="majorBidi"/>
          <w:bCs/>
          <w:iCs/>
        </w:rPr>
      </w:pPr>
      <w:r w:rsidRPr="005A72BC">
        <w:rPr>
          <w:rFonts w:asciiTheme="majorBidi" w:eastAsia="Times New Roman" w:hAnsiTheme="majorBidi" w:cstheme="majorBidi"/>
          <w:bCs/>
          <w:iCs/>
        </w:rPr>
        <w:lastRenderedPageBreak/>
        <w:t>Gambar 3.2 Metro-E</w:t>
      </w:r>
    </w:p>
    <w:p w:rsidR="00A34D43" w:rsidRPr="005A72BC" w:rsidRDefault="00A34D43" w:rsidP="00A34D43">
      <w:pPr>
        <w:pStyle w:val="ListParagraph"/>
        <w:numPr>
          <w:ilvl w:val="0"/>
          <w:numId w:val="16"/>
        </w:numPr>
        <w:spacing w:line="0" w:lineRule="atLeast"/>
        <w:ind w:left="720"/>
        <w:rPr>
          <w:rFonts w:asciiTheme="majorBidi" w:eastAsia="Times New Roman" w:hAnsiTheme="majorBidi" w:cstheme="majorBidi"/>
        </w:rPr>
      </w:pPr>
      <w:r w:rsidRPr="005A72BC">
        <w:rPr>
          <w:rFonts w:asciiTheme="majorBidi" w:eastAsia="Times New Roman" w:hAnsiTheme="majorBidi" w:cstheme="majorBidi"/>
          <w:b/>
          <w:bCs/>
          <w:i/>
          <w:iCs/>
        </w:rPr>
        <w:t xml:space="preserve">Optical Line Termination </w:t>
      </w:r>
      <w:r w:rsidRPr="005A72BC">
        <w:rPr>
          <w:rFonts w:asciiTheme="majorBidi" w:eastAsia="Times New Roman" w:hAnsiTheme="majorBidi" w:cstheme="majorBidi"/>
          <w:b/>
          <w:bCs/>
        </w:rPr>
        <w:t>(OLT)</w:t>
      </w:r>
      <w:r w:rsidRPr="005A72BC">
        <w:rPr>
          <w:rFonts w:asciiTheme="majorBidi" w:eastAsia="Times New Roman" w:hAnsiTheme="majorBidi" w:cstheme="majorBidi"/>
        </w:rPr>
        <w:t xml:space="preserve"> </w:t>
      </w:r>
    </w:p>
    <w:p w:rsidR="00A34D43" w:rsidRPr="005A72BC" w:rsidRDefault="00A34D43" w:rsidP="00A34D43">
      <w:pPr>
        <w:spacing w:line="360" w:lineRule="auto"/>
        <w:ind w:left="360" w:right="240"/>
        <w:jc w:val="both"/>
        <w:rPr>
          <w:rFonts w:asciiTheme="majorBidi" w:eastAsia="Times New Roman" w:hAnsiTheme="majorBidi" w:cstheme="majorBidi"/>
        </w:rPr>
      </w:pPr>
      <w:r w:rsidRPr="005A72BC">
        <w:rPr>
          <w:rFonts w:asciiTheme="majorBidi" w:eastAsia="Times New Roman" w:hAnsiTheme="majorBidi" w:cstheme="majorBidi"/>
          <w:i/>
        </w:rPr>
        <w:t xml:space="preserve">Optical Line Termination </w:t>
      </w:r>
      <w:r w:rsidRPr="005A72BC">
        <w:rPr>
          <w:rFonts w:asciiTheme="majorBidi" w:eastAsia="Times New Roman" w:hAnsiTheme="majorBidi" w:cstheme="majorBidi"/>
        </w:rPr>
        <w:t>(OLT) adalah perangkat yang berfungsi</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sebagai titik akhir (</w:t>
      </w:r>
      <w:r w:rsidRPr="005A72BC">
        <w:rPr>
          <w:rFonts w:asciiTheme="majorBidi" w:eastAsia="Times New Roman" w:hAnsiTheme="majorBidi" w:cstheme="majorBidi"/>
          <w:i/>
        </w:rPr>
        <w:t>end-point</w:t>
      </w:r>
      <w:r w:rsidRPr="005A72BC">
        <w:rPr>
          <w:rFonts w:asciiTheme="majorBidi" w:eastAsia="Times New Roman" w:hAnsiTheme="majorBidi" w:cstheme="majorBidi"/>
        </w:rPr>
        <w:t>) dari layanan jaringan optik pasif (</w:t>
      </w:r>
      <w:r w:rsidRPr="005A72BC">
        <w:rPr>
          <w:rFonts w:asciiTheme="majorBidi" w:eastAsia="Times New Roman" w:hAnsiTheme="majorBidi" w:cstheme="majorBidi"/>
          <w:i/>
        </w:rPr>
        <w:t>Passive</w:t>
      </w:r>
      <w:r w:rsidRPr="005A72BC">
        <w:rPr>
          <w:rFonts w:asciiTheme="majorBidi" w:eastAsia="Times New Roman" w:hAnsiTheme="majorBidi" w:cstheme="majorBidi"/>
        </w:rPr>
        <w:t xml:space="preserve"> </w:t>
      </w:r>
      <w:r w:rsidRPr="005A72BC">
        <w:rPr>
          <w:rFonts w:asciiTheme="majorBidi" w:eastAsia="Times New Roman" w:hAnsiTheme="majorBidi" w:cstheme="majorBidi"/>
          <w:i/>
        </w:rPr>
        <w:t xml:space="preserve">Optical Network </w:t>
      </w:r>
      <w:r w:rsidRPr="005A72BC">
        <w:rPr>
          <w:rFonts w:asciiTheme="majorBidi" w:eastAsia="Times New Roman" w:hAnsiTheme="majorBidi" w:cstheme="majorBidi"/>
        </w:rPr>
        <w:t>/ PON). Perangkat ini mempunyai dua fungsi utama,</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yaitu:</w:t>
      </w:r>
    </w:p>
    <w:p w:rsidR="00A34D43" w:rsidRPr="005A72BC" w:rsidRDefault="00A34D43" w:rsidP="00A34D43">
      <w:pPr>
        <w:pStyle w:val="ListParagraph"/>
        <w:numPr>
          <w:ilvl w:val="0"/>
          <w:numId w:val="18"/>
        </w:numPr>
        <w:tabs>
          <w:tab w:val="left" w:pos="1960"/>
        </w:tabs>
        <w:spacing w:after="0" w:line="360" w:lineRule="auto"/>
        <w:rPr>
          <w:rFonts w:asciiTheme="majorBidi" w:eastAsia="Times New Roman" w:hAnsiTheme="majorBidi" w:cstheme="majorBidi"/>
        </w:rPr>
      </w:pPr>
      <w:r w:rsidRPr="005A72BC">
        <w:rPr>
          <w:rFonts w:asciiTheme="majorBidi" w:eastAsia="Times New Roman" w:hAnsiTheme="majorBidi" w:cstheme="majorBidi"/>
        </w:rPr>
        <w:t>Melakukan konversi antara sinyal listrik dan sinyal optik.</w:t>
      </w:r>
    </w:p>
    <w:p w:rsidR="00A34D43" w:rsidRPr="005A72BC" w:rsidRDefault="00A34D43" w:rsidP="00306CFA">
      <w:pPr>
        <w:pStyle w:val="ListParagraph"/>
        <w:numPr>
          <w:ilvl w:val="0"/>
          <w:numId w:val="18"/>
        </w:numPr>
        <w:tabs>
          <w:tab w:val="left" w:pos="1960"/>
        </w:tabs>
        <w:spacing w:after="0" w:line="360" w:lineRule="auto"/>
        <w:jc w:val="both"/>
        <w:rPr>
          <w:rFonts w:asciiTheme="majorBidi" w:eastAsia="Times New Roman" w:hAnsiTheme="majorBidi" w:cstheme="majorBidi"/>
        </w:rPr>
      </w:pPr>
      <w:r w:rsidRPr="005A72BC">
        <w:rPr>
          <w:rFonts w:asciiTheme="majorBidi" w:eastAsia="Times New Roman" w:hAnsiTheme="majorBidi" w:cstheme="majorBidi"/>
        </w:rPr>
        <w:t xml:space="preserve">Mengkoordinasikan </w:t>
      </w:r>
      <w:r w:rsidRPr="005A72BC">
        <w:rPr>
          <w:rFonts w:asciiTheme="majorBidi" w:eastAsia="Times New Roman" w:hAnsiTheme="majorBidi" w:cstheme="majorBidi"/>
          <w:i/>
        </w:rPr>
        <w:t>multiplexing</w:t>
      </w:r>
      <w:r w:rsidRPr="005A72BC">
        <w:rPr>
          <w:rFonts w:asciiTheme="majorBidi" w:eastAsia="Times New Roman" w:hAnsiTheme="majorBidi" w:cstheme="majorBidi"/>
        </w:rPr>
        <w:t xml:space="preserve"> pada perangkat lain di ujung jaringan yang biasa disebut dengan </w:t>
      </w:r>
      <w:r w:rsidRPr="005A72BC">
        <w:rPr>
          <w:rFonts w:asciiTheme="majorBidi" w:eastAsia="Times New Roman" w:hAnsiTheme="majorBidi" w:cstheme="majorBidi"/>
          <w:i/>
        </w:rPr>
        <w:t>Optical Network Terminal</w:t>
      </w:r>
      <w:r w:rsidRPr="005A72BC">
        <w:rPr>
          <w:rFonts w:asciiTheme="majorBidi" w:eastAsia="Times New Roman" w:hAnsiTheme="majorBidi" w:cstheme="majorBidi"/>
        </w:rPr>
        <w:t xml:space="preserve"> (ONT) atau </w:t>
      </w:r>
      <w:r w:rsidRPr="005A72BC">
        <w:rPr>
          <w:rFonts w:asciiTheme="majorBidi" w:eastAsia="Times New Roman" w:hAnsiTheme="majorBidi" w:cstheme="majorBidi"/>
          <w:i/>
        </w:rPr>
        <w:t xml:space="preserve">Optical Network Unit </w:t>
      </w:r>
      <w:r w:rsidRPr="005A72BC">
        <w:rPr>
          <w:rFonts w:asciiTheme="majorBidi" w:eastAsia="Times New Roman" w:hAnsiTheme="majorBidi" w:cstheme="majorBidi"/>
        </w:rPr>
        <w:t>(ONU).</w:t>
      </w:r>
    </w:p>
    <w:p w:rsidR="00306CFA" w:rsidRPr="005A72BC" w:rsidRDefault="00A34D43" w:rsidP="00306CFA">
      <w:pPr>
        <w:pStyle w:val="ListParagraph"/>
        <w:spacing w:after="0" w:line="360" w:lineRule="auto"/>
        <w:ind w:left="360"/>
        <w:jc w:val="both"/>
        <w:rPr>
          <w:rFonts w:asciiTheme="majorBidi" w:eastAsia="Times New Roman" w:hAnsiTheme="majorBidi" w:cstheme="majorBidi"/>
        </w:rPr>
      </w:pPr>
      <w:r w:rsidRPr="005A72BC">
        <w:rPr>
          <w:rFonts w:asciiTheme="majorBidi" w:eastAsia="Times New Roman" w:hAnsiTheme="majorBidi" w:cstheme="majorBidi"/>
        </w:rPr>
        <w:t xml:space="preserve">OLT merupakan penyedia </w:t>
      </w:r>
      <w:r w:rsidRPr="005A72BC">
        <w:rPr>
          <w:rFonts w:asciiTheme="majorBidi" w:eastAsia="Times New Roman" w:hAnsiTheme="majorBidi" w:cstheme="majorBidi"/>
          <w:i/>
        </w:rPr>
        <w:t>interface</w:t>
      </w:r>
      <w:r w:rsidRPr="005A72BC">
        <w:rPr>
          <w:rFonts w:asciiTheme="majorBidi" w:eastAsia="Times New Roman" w:hAnsiTheme="majorBidi" w:cstheme="majorBidi"/>
        </w:rPr>
        <w:t xml:space="preserve"> antara sistem PON dengan penyedia layanan (</w:t>
      </w:r>
      <w:r w:rsidRPr="005A72BC">
        <w:rPr>
          <w:rFonts w:asciiTheme="majorBidi" w:eastAsia="Times New Roman" w:hAnsiTheme="majorBidi" w:cstheme="majorBidi"/>
          <w:i/>
        </w:rPr>
        <w:t xml:space="preserve">service </w:t>
      </w:r>
      <w:proofErr w:type="gramStart"/>
      <w:r w:rsidRPr="005A72BC">
        <w:rPr>
          <w:rFonts w:asciiTheme="majorBidi" w:eastAsia="Times New Roman" w:hAnsiTheme="majorBidi" w:cstheme="majorBidi"/>
          <w:i/>
        </w:rPr>
        <w:t>provider</w:t>
      </w:r>
      <w:r w:rsidRPr="005A72BC">
        <w:rPr>
          <w:rFonts w:asciiTheme="majorBidi" w:eastAsia="Times New Roman" w:hAnsiTheme="majorBidi" w:cstheme="majorBidi"/>
        </w:rPr>
        <w:t xml:space="preserve">) </w:t>
      </w:r>
      <w:r w:rsidR="00306CFA" w:rsidRPr="005A72BC">
        <w:rPr>
          <w:rFonts w:asciiTheme="majorBidi" w:eastAsia="Times New Roman" w:hAnsiTheme="majorBidi" w:cstheme="majorBidi"/>
        </w:rPr>
        <w:t xml:space="preserve"> data</w:t>
      </w:r>
      <w:proofErr w:type="gramEnd"/>
      <w:r w:rsidR="00306CFA" w:rsidRPr="005A72BC">
        <w:rPr>
          <w:rFonts w:asciiTheme="majorBidi" w:eastAsia="Times New Roman" w:hAnsiTheme="majorBidi" w:cstheme="majorBidi"/>
        </w:rPr>
        <w:t>, video dan telepon.</w:t>
      </w:r>
    </w:p>
    <w:p w:rsidR="00F04F69" w:rsidRPr="005A72BC" w:rsidRDefault="00A34D43" w:rsidP="00306CFA">
      <w:pPr>
        <w:pStyle w:val="ListParagraph"/>
        <w:spacing w:after="0" w:line="360" w:lineRule="auto"/>
        <w:ind w:left="360"/>
        <w:jc w:val="center"/>
        <w:rPr>
          <w:rFonts w:asciiTheme="majorBidi" w:eastAsia="Times New Roman" w:hAnsiTheme="majorBidi" w:cstheme="majorBidi"/>
        </w:rPr>
      </w:pPr>
      <w:r w:rsidRPr="005A72BC">
        <w:rPr>
          <w:rFonts w:asciiTheme="majorBidi" w:eastAsia="Times New Roman" w:hAnsiTheme="majorBidi" w:cstheme="majorBidi"/>
          <w:noProof/>
          <w:lang w:val="en-US"/>
        </w:rPr>
        <w:drawing>
          <wp:inline distT="0" distB="0" distL="0" distR="0" wp14:anchorId="1F4EF9C4" wp14:editId="33D0A02E">
            <wp:extent cx="2175642" cy="164388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T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85916" cy="1651652"/>
                    </a:xfrm>
                    <a:prstGeom prst="rect">
                      <a:avLst/>
                    </a:prstGeom>
                  </pic:spPr>
                </pic:pic>
              </a:graphicData>
            </a:graphic>
          </wp:inline>
        </w:drawing>
      </w:r>
    </w:p>
    <w:p w:rsidR="0069051D" w:rsidRPr="005A72BC" w:rsidRDefault="0069051D" w:rsidP="00306CFA">
      <w:pPr>
        <w:pStyle w:val="ListParagraph"/>
        <w:spacing w:after="0" w:line="360" w:lineRule="auto"/>
        <w:ind w:left="360"/>
        <w:jc w:val="center"/>
        <w:rPr>
          <w:rFonts w:asciiTheme="majorBidi" w:eastAsia="Times New Roman" w:hAnsiTheme="majorBidi" w:cstheme="majorBidi"/>
        </w:rPr>
      </w:pPr>
      <w:r w:rsidRPr="005A72BC">
        <w:rPr>
          <w:rFonts w:asciiTheme="majorBidi" w:eastAsia="Times New Roman" w:hAnsiTheme="majorBidi" w:cstheme="majorBidi"/>
        </w:rPr>
        <w:t>Gambar 3.2 Optical Line Termination (OLT)</w:t>
      </w:r>
    </w:p>
    <w:p w:rsidR="00A34D43" w:rsidRPr="005A72BC" w:rsidRDefault="00A34D43" w:rsidP="00A34D43">
      <w:pPr>
        <w:pStyle w:val="ListParagraph"/>
        <w:numPr>
          <w:ilvl w:val="0"/>
          <w:numId w:val="16"/>
        </w:numPr>
        <w:spacing w:line="0" w:lineRule="atLeast"/>
        <w:ind w:left="720"/>
        <w:rPr>
          <w:rFonts w:asciiTheme="majorBidi" w:eastAsia="Times New Roman" w:hAnsiTheme="majorBidi" w:cstheme="majorBidi"/>
          <w:b/>
        </w:rPr>
      </w:pPr>
      <w:r w:rsidRPr="005A72BC">
        <w:rPr>
          <w:rFonts w:asciiTheme="majorBidi" w:eastAsia="Times New Roman" w:hAnsiTheme="majorBidi" w:cstheme="majorBidi"/>
          <w:b/>
          <w:i/>
        </w:rPr>
        <w:t>Optical Distribution Frame</w:t>
      </w:r>
      <w:r w:rsidRPr="005A72BC">
        <w:rPr>
          <w:rFonts w:asciiTheme="majorBidi" w:eastAsia="Times New Roman" w:hAnsiTheme="majorBidi" w:cstheme="majorBidi"/>
          <w:b/>
        </w:rPr>
        <w:t xml:space="preserve"> (ODF)</w:t>
      </w:r>
    </w:p>
    <w:p w:rsidR="00A34D43" w:rsidRPr="005A72BC" w:rsidRDefault="00A34D43" w:rsidP="00A34D43">
      <w:pPr>
        <w:tabs>
          <w:tab w:val="left" w:pos="5780"/>
          <w:tab w:val="left" w:pos="6420"/>
          <w:tab w:val="left" w:pos="7180"/>
          <w:tab w:val="left" w:pos="8080"/>
        </w:tabs>
        <w:spacing w:line="360" w:lineRule="auto"/>
        <w:ind w:left="360"/>
        <w:jc w:val="both"/>
        <w:rPr>
          <w:rFonts w:asciiTheme="majorBidi" w:eastAsia="Times New Roman" w:hAnsiTheme="majorBidi" w:cstheme="majorBidi"/>
        </w:rPr>
      </w:pPr>
      <w:r w:rsidRPr="005A72BC">
        <w:rPr>
          <w:rFonts w:asciiTheme="majorBidi" w:eastAsia="Times New Roman" w:hAnsiTheme="majorBidi" w:cstheme="majorBidi"/>
        </w:rPr>
        <w:t xml:space="preserve">Merupakan titik terminasi kabel fiber peralihan dari kabel fiber optik </w:t>
      </w:r>
      <w:r w:rsidRPr="005A72BC">
        <w:rPr>
          <w:rFonts w:asciiTheme="majorBidi" w:eastAsia="Times New Roman" w:hAnsiTheme="majorBidi" w:cstheme="majorBidi"/>
          <w:i/>
          <w:iCs/>
        </w:rPr>
        <w:t>outdoor</w:t>
      </w:r>
      <w:r w:rsidRPr="005A72BC">
        <w:rPr>
          <w:rFonts w:asciiTheme="majorBidi" w:eastAsia="Times New Roman" w:hAnsiTheme="majorBidi" w:cstheme="majorBidi"/>
        </w:rPr>
        <w:t xml:space="preserve"> dengan kabel fiber optik indoor dan sebaliknya</w:t>
      </w:r>
    </w:p>
    <w:p w:rsidR="00A34D43" w:rsidRPr="005A72BC" w:rsidRDefault="00A34D43" w:rsidP="0069051D">
      <w:pPr>
        <w:tabs>
          <w:tab w:val="left" w:pos="5780"/>
          <w:tab w:val="left" w:pos="6420"/>
          <w:tab w:val="left" w:pos="7180"/>
          <w:tab w:val="left" w:pos="8080"/>
        </w:tabs>
        <w:spacing w:line="360" w:lineRule="auto"/>
        <w:ind w:left="360"/>
        <w:jc w:val="center"/>
        <w:rPr>
          <w:rFonts w:asciiTheme="majorBidi" w:eastAsia="Times New Roman" w:hAnsiTheme="majorBidi" w:cstheme="majorBidi"/>
        </w:rPr>
      </w:pPr>
      <w:r w:rsidRPr="005A72BC">
        <w:rPr>
          <w:rFonts w:asciiTheme="majorBidi" w:eastAsia="Times New Roman" w:hAnsiTheme="majorBidi" w:cstheme="majorBidi"/>
          <w:noProof/>
          <w:lang w:val="en-US"/>
        </w:rPr>
        <w:lastRenderedPageBreak/>
        <w:drawing>
          <wp:inline distT="0" distB="0" distL="0" distR="0" wp14:anchorId="659DE597" wp14:editId="757DCCBC">
            <wp:extent cx="2162175" cy="1635519"/>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F 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75660" cy="1645720"/>
                    </a:xfrm>
                    <a:prstGeom prst="rect">
                      <a:avLst/>
                    </a:prstGeom>
                  </pic:spPr>
                </pic:pic>
              </a:graphicData>
            </a:graphic>
          </wp:inline>
        </w:drawing>
      </w:r>
    </w:p>
    <w:p w:rsidR="0069051D" w:rsidRPr="005A72BC" w:rsidRDefault="0069051D" w:rsidP="0069051D">
      <w:pPr>
        <w:tabs>
          <w:tab w:val="left" w:pos="5780"/>
          <w:tab w:val="left" w:pos="6420"/>
          <w:tab w:val="left" w:pos="7180"/>
          <w:tab w:val="left" w:pos="8080"/>
        </w:tabs>
        <w:spacing w:line="360" w:lineRule="auto"/>
        <w:ind w:left="360"/>
        <w:jc w:val="center"/>
        <w:rPr>
          <w:rFonts w:asciiTheme="majorBidi" w:eastAsia="Times New Roman" w:hAnsiTheme="majorBidi" w:cstheme="majorBidi"/>
        </w:rPr>
      </w:pPr>
      <w:r w:rsidRPr="005A72BC">
        <w:rPr>
          <w:rFonts w:asciiTheme="majorBidi" w:eastAsia="Times New Roman" w:hAnsiTheme="majorBidi" w:cstheme="majorBidi"/>
        </w:rPr>
        <w:t>Gambar 3.3 Optical Distribution Frame (ODF)</w:t>
      </w:r>
    </w:p>
    <w:p w:rsidR="00306CFA" w:rsidRPr="005A72BC" w:rsidRDefault="00306CFA" w:rsidP="00306CFA">
      <w:pPr>
        <w:pStyle w:val="ListParagraph"/>
        <w:numPr>
          <w:ilvl w:val="0"/>
          <w:numId w:val="16"/>
        </w:numPr>
        <w:spacing w:line="0" w:lineRule="atLeast"/>
        <w:ind w:left="720"/>
        <w:rPr>
          <w:rFonts w:asciiTheme="majorBidi" w:eastAsia="Times New Roman" w:hAnsiTheme="majorBidi" w:cstheme="majorBidi"/>
        </w:rPr>
      </w:pPr>
      <w:r w:rsidRPr="005A72BC">
        <w:rPr>
          <w:rFonts w:asciiTheme="majorBidi" w:eastAsia="Times New Roman" w:hAnsiTheme="majorBidi" w:cstheme="majorBidi"/>
          <w:b/>
          <w:i/>
        </w:rPr>
        <w:t>Frame Termination Management</w:t>
      </w:r>
      <w:r w:rsidRPr="005A72BC">
        <w:rPr>
          <w:rFonts w:asciiTheme="majorBidi" w:eastAsia="Times New Roman" w:hAnsiTheme="majorBidi" w:cstheme="majorBidi"/>
          <w:b/>
        </w:rPr>
        <w:t xml:space="preserve"> (FTM)</w:t>
      </w:r>
    </w:p>
    <w:p w:rsidR="00306CFA" w:rsidRPr="005A72BC" w:rsidRDefault="00306CFA" w:rsidP="00306CFA">
      <w:pPr>
        <w:spacing w:line="360" w:lineRule="auto"/>
        <w:ind w:left="360" w:right="17"/>
        <w:jc w:val="both"/>
        <w:rPr>
          <w:rFonts w:asciiTheme="majorBidi" w:eastAsia="Times New Roman" w:hAnsiTheme="majorBidi" w:cstheme="majorBidi"/>
        </w:rPr>
      </w:pPr>
      <w:r w:rsidRPr="005A72BC">
        <w:rPr>
          <w:rFonts w:asciiTheme="majorBidi" w:eastAsia="Times New Roman" w:hAnsiTheme="majorBidi" w:cstheme="majorBidi"/>
        </w:rPr>
        <w:t xml:space="preserve">Merupakan infrastruktur jaringan akses berbasis fiber optik khususnya jaringan akses FTTH yang berada di posisi </w:t>
      </w:r>
      <w:r w:rsidRPr="005A72BC">
        <w:rPr>
          <w:rFonts w:asciiTheme="majorBidi" w:eastAsia="Times New Roman" w:hAnsiTheme="majorBidi" w:cstheme="majorBidi"/>
          <w:i/>
        </w:rPr>
        <w:t>central office.</w:t>
      </w:r>
      <w:r w:rsidRPr="005A72BC">
        <w:rPr>
          <w:rFonts w:asciiTheme="majorBidi" w:eastAsia="Times New Roman" w:hAnsiTheme="majorBidi" w:cstheme="majorBidi"/>
        </w:rPr>
        <w:t xml:space="preserve"> Perangkat FTM berfungsi sebagai manajemen terminasi kabel optik pada jaringan akses dan </w:t>
      </w:r>
      <w:r w:rsidRPr="005A72BC">
        <w:rPr>
          <w:rFonts w:asciiTheme="majorBidi" w:eastAsia="Times New Roman" w:hAnsiTheme="majorBidi" w:cstheme="majorBidi"/>
          <w:i/>
        </w:rPr>
        <w:t>crossconnect</w:t>
      </w:r>
      <w:r w:rsidRPr="005A72BC">
        <w:rPr>
          <w:rFonts w:asciiTheme="majorBidi" w:eastAsia="Times New Roman" w:hAnsiTheme="majorBidi" w:cstheme="majorBidi"/>
        </w:rPr>
        <w:t xml:space="preserve"> serta </w:t>
      </w:r>
      <w:r w:rsidRPr="005A72BC">
        <w:rPr>
          <w:rFonts w:asciiTheme="majorBidi" w:eastAsia="Times New Roman" w:hAnsiTheme="majorBidi" w:cstheme="majorBidi"/>
          <w:i/>
        </w:rPr>
        <w:t>interconnection patchcord</w:t>
      </w:r>
      <w:r w:rsidRPr="005A72BC">
        <w:rPr>
          <w:rFonts w:asciiTheme="majorBidi" w:eastAsia="Times New Roman" w:hAnsiTheme="majorBidi" w:cstheme="majorBidi"/>
        </w:rPr>
        <w:t xml:space="preserve"> antar </w:t>
      </w:r>
      <w:r w:rsidRPr="005A72BC">
        <w:rPr>
          <w:rFonts w:asciiTheme="majorBidi" w:eastAsia="Times New Roman" w:hAnsiTheme="majorBidi" w:cstheme="majorBidi"/>
          <w:i/>
        </w:rPr>
        <w:t>O-Akses</w:t>
      </w:r>
      <w:r w:rsidRPr="005A72BC">
        <w:rPr>
          <w:rFonts w:asciiTheme="majorBidi" w:eastAsia="Times New Roman" w:hAnsiTheme="majorBidi" w:cstheme="majorBidi"/>
        </w:rPr>
        <w:t>,</w:t>
      </w:r>
      <w:r w:rsidRPr="005A72BC">
        <w:rPr>
          <w:rFonts w:asciiTheme="majorBidi" w:eastAsia="Times New Roman" w:hAnsiTheme="majorBidi" w:cstheme="majorBidi"/>
          <w:i/>
        </w:rPr>
        <w:t xml:space="preserve"> E-Akses</w:t>
      </w:r>
      <w:r w:rsidRPr="005A72BC">
        <w:rPr>
          <w:rFonts w:asciiTheme="majorBidi" w:eastAsia="Times New Roman" w:hAnsiTheme="majorBidi" w:cstheme="majorBidi"/>
        </w:rPr>
        <w:t>, dan</w:t>
      </w:r>
      <w:r w:rsidRPr="005A72BC">
        <w:rPr>
          <w:rFonts w:asciiTheme="majorBidi" w:eastAsia="Times New Roman" w:hAnsiTheme="majorBidi" w:cstheme="majorBidi"/>
          <w:i/>
        </w:rPr>
        <w:t xml:space="preserve"> E-Trans</w:t>
      </w:r>
      <w:r w:rsidRPr="005A72BC">
        <w:rPr>
          <w:rFonts w:asciiTheme="majorBidi" w:eastAsia="Times New Roman" w:hAnsiTheme="majorBidi" w:cstheme="majorBidi"/>
        </w:rPr>
        <w:t>.</w:t>
      </w:r>
    </w:p>
    <w:p w:rsidR="00306CFA" w:rsidRPr="005A72BC" w:rsidRDefault="00306CFA" w:rsidP="00306CFA">
      <w:pPr>
        <w:spacing w:line="360" w:lineRule="auto"/>
        <w:ind w:left="180" w:right="17"/>
        <w:jc w:val="center"/>
        <w:rPr>
          <w:rFonts w:asciiTheme="majorBidi" w:eastAsia="Times New Roman" w:hAnsiTheme="majorBidi" w:cstheme="majorBidi"/>
        </w:rPr>
      </w:pPr>
      <w:r w:rsidRPr="005A72BC">
        <w:rPr>
          <w:rFonts w:asciiTheme="majorBidi" w:eastAsia="Times New Roman" w:hAnsiTheme="majorBidi" w:cstheme="majorBidi"/>
          <w:noProof/>
          <w:lang w:val="en-US"/>
        </w:rPr>
        <w:drawing>
          <wp:inline distT="0" distB="0" distL="0" distR="0" wp14:anchorId="7624444D" wp14:editId="685D2F7D">
            <wp:extent cx="2085975" cy="154999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T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96848" cy="1558071"/>
                    </a:xfrm>
                    <a:prstGeom prst="rect">
                      <a:avLst/>
                    </a:prstGeom>
                  </pic:spPr>
                </pic:pic>
              </a:graphicData>
            </a:graphic>
          </wp:inline>
        </w:drawing>
      </w:r>
    </w:p>
    <w:p w:rsidR="0069051D" w:rsidRPr="005A72BC" w:rsidRDefault="0069051D" w:rsidP="00306CFA">
      <w:pPr>
        <w:spacing w:line="360" w:lineRule="auto"/>
        <w:ind w:left="180" w:right="17"/>
        <w:jc w:val="center"/>
        <w:rPr>
          <w:rFonts w:asciiTheme="majorBidi" w:eastAsia="Times New Roman" w:hAnsiTheme="majorBidi" w:cstheme="majorBidi"/>
        </w:rPr>
      </w:pPr>
      <w:r w:rsidRPr="005A72BC">
        <w:rPr>
          <w:rFonts w:asciiTheme="majorBidi" w:eastAsia="Times New Roman" w:hAnsiTheme="majorBidi" w:cstheme="majorBidi"/>
        </w:rPr>
        <w:t>Gambar 3.4 FTM</w:t>
      </w:r>
    </w:p>
    <w:p w:rsidR="00306CFA" w:rsidRPr="005A72BC" w:rsidRDefault="00306CFA" w:rsidP="00306CFA">
      <w:pPr>
        <w:pStyle w:val="ListParagraph"/>
        <w:numPr>
          <w:ilvl w:val="0"/>
          <w:numId w:val="16"/>
        </w:numPr>
        <w:spacing w:line="0" w:lineRule="atLeast"/>
        <w:ind w:left="720"/>
        <w:rPr>
          <w:rFonts w:asciiTheme="majorBidi" w:eastAsia="Times New Roman" w:hAnsiTheme="majorBidi" w:cstheme="majorBidi"/>
        </w:rPr>
      </w:pPr>
      <w:r w:rsidRPr="005A72BC">
        <w:rPr>
          <w:rFonts w:asciiTheme="majorBidi" w:eastAsia="Times New Roman" w:hAnsiTheme="majorBidi" w:cstheme="majorBidi"/>
          <w:b/>
          <w:i/>
        </w:rPr>
        <w:t>Optical Distribution Cabinet</w:t>
      </w:r>
      <w:r w:rsidRPr="005A72BC">
        <w:rPr>
          <w:rFonts w:asciiTheme="majorBidi" w:eastAsia="Times New Roman" w:hAnsiTheme="majorBidi" w:cstheme="majorBidi"/>
          <w:b/>
        </w:rPr>
        <w:t xml:space="preserve"> (ODC)</w:t>
      </w:r>
    </w:p>
    <w:p w:rsidR="00306CFA" w:rsidRPr="005A72BC" w:rsidRDefault="00306CFA" w:rsidP="00306CFA">
      <w:pPr>
        <w:spacing w:line="360" w:lineRule="auto"/>
        <w:ind w:left="360" w:right="17"/>
        <w:jc w:val="both"/>
        <w:rPr>
          <w:rFonts w:asciiTheme="majorBidi" w:eastAsia="Times New Roman" w:hAnsiTheme="majorBidi" w:cstheme="majorBidi"/>
        </w:rPr>
      </w:pPr>
      <w:r w:rsidRPr="005A72BC">
        <w:rPr>
          <w:rFonts w:asciiTheme="majorBidi" w:eastAsia="Times New Roman" w:hAnsiTheme="majorBidi" w:cstheme="majorBidi"/>
        </w:rPr>
        <w:t xml:space="preserve">Perangkat </w:t>
      </w:r>
      <w:r w:rsidRPr="005A72BC">
        <w:rPr>
          <w:rFonts w:asciiTheme="majorBidi" w:eastAsia="Times New Roman" w:hAnsiTheme="majorBidi" w:cstheme="majorBidi"/>
          <w:i/>
        </w:rPr>
        <w:t>outdoor</w:t>
      </w:r>
      <w:r w:rsidRPr="005A72BC">
        <w:rPr>
          <w:rFonts w:asciiTheme="majorBidi" w:eastAsia="Times New Roman" w:hAnsiTheme="majorBidi" w:cstheme="majorBidi"/>
        </w:rPr>
        <w:t xml:space="preserve"> dalam jaringan akses FTTH yang pertama adalah </w:t>
      </w:r>
      <w:r w:rsidRPr="005A72BC">
        <w:rPr>
          <w:rFonts w:asciiTheme="majorBidi" w:eastAsia="Times New Roman" w:hAnsiTheme="majorBidi" w:cstheme="majorBidi"/>
          <w:i/>
        </w:rPr>
        <w:t>Optical Distribution Cabinet</w:t>
      </w:r>
      <w:r w:rsidRPr="005A72BC">
        <w:rPr>
          <w:rFonts w:asciiTheme="majorBidi" w:eastAsia="Times New Roman" w:hAnsiTheme="majorBidi" w:cstheme="majorBidi"/>
        </w:rPr>
        <w:t xml:space="preserve"> (ODC). ODC adalah suatu ruang yang berbentuk kotak atau kubah (</w:t>
      </w:r>
      <w:r w:rsidRPr="005A72BC">
        <w:rPr>
          <w:rFonts w:asciiTheme="majorBidi" w:eastAsia="Times New Roman" w:hAnsiTheme="majorBidi" w:cstheme="majorBidi"/>
          <w:i/>
        </w:rPr>
        <w:t>dome</w:t>
      </w:r>
      <w:r w:rsidRPr="005A72BC">
        <w:rPr>
          <w:rFonts w:asciiTheme="majorBidi" w:eastAsia="Times New Roman" w:hAnsiTheme="majorBidi" w:cstheme="majorBidi"/>
        </w:rPr>
        <w:t xml:space="preserve">) yang terbuat dari material khusus yang berfungsi sebagai tempat instalasi sambungan jaringan optik </w:t>
      </w:r>
      <w:r w:rsidRPr="005A72BC">
        <w:rPr>
          <w:rFonts w:asciiTheme="majorBidi" w:eastAsia="Times New Roman" w:hAnsiTheme="majorBidi" w:cstheme="majorBidi"/>
          <w:i/>
        </w:rPr>
        <w:t>single-mode</w:t>
      </w:r>
      <w:r w:rsidRPr="005A72BC">
        <w:rPr>
          <w:rFonts w:asciiTheme="majorBidi" w:eastAsia="Times New Roman" w:hAnsiTheme="majorBidi" w:cstheme="majorBidi"/>
        </w:rPr>
        <w:t xml:space="preserve">, yang berisikan </w:t>
      </w:r>
      <w:r w:rsidRPr="005A72BC">
        <w:rPr>
          <w:rFonts w:asciiTheme="majorBidi" w:eastAsia="Times New Roman" w:hAnsiTheme="majorBidi" w:cstheme="majorBidi"/>
          <w:i/>
        </w:rPr>
        <w:t>connector</w:t>
      </w:r>
      <w:r w:rsidRPr="005A72BC">
        <w:rPr>
          <w:rFonts w:asciiTheme="majorBidi" w:eastAsia="Times New Roman" w:hAnsiTheme="majorBidi" w:cstheme="majorBidi"/>
        </w:rPr>
        <w:t xml:space="preserve">, </w:t>
      </w:r>
      <w:r w:rsidRPr="005A72BC">
        <w:rPr>
          <w:rFonts w:asciiTheme="majorBidi" w:eastAsia="Times New Roman" w:hAnsiTheme="majorBidi" w:cstheme="majorBidi"/>
          <w:i/>
        </w:rPr>
        <w:t>splicer</w:t>
      </w:r>
      <w:r w:rsidRPr="005A72BC">
        <w:rPr>
          <w:rFonts w:asciiTheme="majorBidi" w:eastAsia="Times New Roman" w:hAnsiTheme="majorBidi" w:cstheme="majorBidi"/>
        </w:rPr>
        <w:t xml:space="preserve">, maupun </w:t>
      </w:r>
      <w:r w:rsidRPr="005A72BC">
        <w:rPr>
          <w:rFonts w:asciiTheme="majorBidi" w:eastAsia="Times New Roman" w:hAnsiTheme="majorBidi" w:cstheme="majorBidi"/>
          <w:i/>
        </w:rPr>
        <w:t>splitter</w:t>
      </w:r>
      <w:r w:rsidRPr="005A72BC">
        <w:rPr>
          <w:rFonts w:asciiTheme="majorBidi" w:eastAsia="Times New Roman" w:hAnsiTheme="majorBidi" w:cstheme="majorBidi"/>
        </w:rPr>
        <w:t xml:space="preserve"> dan dilengkapi ruang manajemen fiber </w:t>
      </w:r>
      <w:r w:rsidRPr="005A72BC">
        <w:rPr>
          <w:rFonts w:asciiTheme="majorBidi" w:eastAsia="Times New Roman" w:hAnsiTheme="majorBidi" w:cstheme="majorBidi"/>
        </w:rPr>
        <w:lastRenderedPageBreak/>
        <w:t>dengan kapasitas tertentu pada jaringan akses optik pasif (</w:t>
      </w:r>
      <w:r w:rsidRPr="005A72BC">
        <w:rPr>
          <w:rFonts w:asciiTheme="majorBidi" w:eastAsia="Times New Roman" w:hAnsiTheme="majorBidi" w:cstheme="majorBidi"/>
          <w:i/>
        </w:rPr>
        <w:t>Passive Optical Network</w:t>
      </w:r>
      <w:r w:rsidRPr="005A72BC">
        <w:rPr>
          <w:rFonts w:asciiTheme="majorBidi" w:eastAsia="Times New Roman" w:hAnsiTheme="majorBidi" w:cstheme="majorBidi"/>
        </w:rPr>
        <w:t xml:space="preserve"> / PON). ODC berfungsi sebagai tempat terminasi antara kabel </w:t>
      </w:r>
      <w:r w:rsidRPr="005A72BC">
        <w:rPr>
          <w:rFonts w:asciiTheme="majorBidi" w:eastAsia="Times New Roman" w:hAnsiTheme="majorBidi" w:cstheme="majorBidi"/>
          <w:i/>
        </w:rPr>
        <w:t>feeder</w:t>
      </w:r>
      <w:r w:rsidRPr="005A72BC">
        <w:rPr>
          <w:rFonts w:asciiTheme="majorBidi" w:eastAsia="Times New Roman" w:hAnsiTheme="majorBidi" w:cstheme="majorBidi"/>
        </w:rPr>
        <w:t xml:space="preserve"> dengan kabel distribusi. Dapat disimpulkan bahwa di dalam ODC terdapat </w:t>
      </w:r>
      <w:r w:rsidRPr="005A72BC">
        <w:rPr>
          <w:rFonts w:asciiTheme="majorBidi" w:eastAsia="Times New Roman" w:hAnsiTheme="majorBidi" w:cstheme="majorBidi"/>
          <w:i/>
        </w:rPr>
        <w:t>splitter</w:t>
      </w:r>
      <w:r w:rsidRPr="005A72BC">
        <w:rPr>
          <w:rFonts w:asciiTheme="majorBidi" w:eastAsia="Times New Roman" w:hAnsiTheme="majorBidi" w:cstheme="majorBidi"/>
        </w:rPr>
        <w:t xml:space="preserve"> dari sentral atau OLT yang nantinya akan dibagi ke ODP.</w:t>
      </w:r>
    </w:p>
    <w:p w:rsidR="00D67D86" w:rsidRPr="005A72BC" w:rsidRDefault="00306CFA" w:rsidP="00D67D86">
      <w:pPr>
        <w:spacing w:line="360" w:lineRule="auto"/>
        <w:ind w:left="360" w:right="17"/>
        <w:jc w:val="center"/>
        <w:rPr>
          <w:rFonts w:asciiTheme="majorBidi" w:eastAsia="Times New Roman" w:hAnsiTheme="majorBidi" w:cstheme="majorBidi"/>
        </w:rPr>
      </w:pPr>
      <w:r w:rsidRPr="005A72BC">
        <w:rPr>
          <w:rFonts w:asciiTheme="majorBidi" w:eastAsia="Times New Roman" w:hAnsiTheme="majorBidi" w:cstheme="majorBidi"/>
          <w:noProof/>
          <w:lang w:val="en-US"/>
        </w:rPr>
        <w:drawing>
          <wp:inline distT="0" distB="0" distL="0" distR="0" wp14:anchorId="59F3AF71" wp14:editId="749E6481">
            <wp:extent cx="1195556" cy="2017986"/>
            <wp:effectExtent l="0" t="0" r="508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C 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00596" cy="2026494"/>
                    </a:xfrm>
                    <a:prstGeom prst="rect">
                      <a:avLst/>
                    </a:prstGeom>
                  </pic:spPr>
                </pic:pic>
              </a:graphicData>
            </a:graphic>
          </wp:inline>
        </w:drawing>
      </w:r>
    </w:p>
    <w:p w:rsidR="0069051D" w:rsidRPr="005A72BC" w:rsidRDefault="0069051D" w:rsidP="00D67D86">
      <w:pPr>
        <w:spacing w:line="360" w:lineRule="auto"/>
        <w:ind w:left="360" w:right="17"/>
        <w:jc w:val="center"/>
        <w:rPr>
          <w:rFonts w:asciiTheme="majorBidi" w:eastAsia="Times New Roman" w:hAnsiTheme="majorBidi" w:cstheme="majorBidi"/>
        </w:rPr>
      </w:pPr>
      <w:r w:rsidRPr="005A72BC">
        <w:rPr>
          <w:rFonts w:asciiTheme="majorBidi" w:eastAsia="Times New Roman" w:hAnsiTheme="majorBidi" w:cstheme="majorBidi"/>
        </w:rPr>
        <w:t>Gambar 2.5 Optical Distribution Cabinet (ODC)</w:t>
      </w:r>
    </w:p>
    <w:p w:rsidR="00306CFA" w:rsidRPr="005A72BC" w:rsidRDefault="00306CFA" w:rsidP="00306CFA">
      <w:pPr>
        <w:pStyle w:val="ListParagraph"/>
        <w:numPr>
          <w:ilvl w:val="0"/>
          <w:numId w:val="16"/>
        </w:numPr>
        <w:spacing w:line="0" w:lineRule="atLeast"/>
        <w:ind w:left="720"/>
        <w:rPr>
          <w:rFonts w:asciiTheme="majorBidi" w:eastAsia="Times New Roman" w:hAnsiTheme="majorBidi" w:cstheme="majorBidi"/>
          <w:b/>
        </w:rPr>
      </w:pPr>
      <w:r w:rsidRPr="005A72BC">
        <w:rPr>
          <w:rFonts w:asciiTheme="majorBidi" w:eastAsia="Times New Roman" w:hAnsiTheme="majorBidi" w:cstheme="majorBidi"/>
          <w:b/>
          <w:i/>
        </w:rPr>
        <w:t>Optical Distribution Point</w:t>
      </w:r>
      <w:r w:rsidRPr="005A72BC">
        <w:rPr>
          <w:rFonts w:asciiTheme="majorBidi" w:eastAsia="Times New Roman" w:hAnsiTheme="majorBidi" w:cstheme="majorBidi"/>
          <w:b/>
        </w:rPr>
        <w:t xml:space="preserve"> (ODP)</w:t>
      </w:r>
    </w:p>
    <w:p w:rsidR="00306CFA" w:rsidRPr="005A72BC" w:rsidRDefault="00306CFA" w:rsidP="00306CFA">
      <w:pPr>
        <w:spacing w:line="360" w:lineRule="auto"/>
        <w:ind w:left="360" w:right="17"/>
        <w:jc w:val="both"/>
        <w:rPr>
          <w:rFonts w:asciiTheme="majorBidi" w:eastAsia="Times New Roman" w:hAnsiTheme="majorBidi" w:cstheme="majorBidi"/>
        </w:rPr>
      </w:pPr>
      <w:r w:rsidRPr="005A72BC">
        <w:rPr>
          <w:rFonts w:asciiTheme="majorBidi" w:eastAsia="Times New Roman" w:hAnsiTheme="majorBidi" w:cstheme="majorBidi"/>
          <w:i/>
        </w:rPr>
        <w:t xml:space="preserve">Optical Distribution Point </w:t>
      </w:r>
      <w:r w:rsidRPr="005A72BC">
        <w:rPr>
          <w:rFonts w:asciiTheme="majorBidi" w:eastAsia="Times New Roman" w:hAnsiTheme="majorBidi" w:cstheme="majorBidi"/>
        </w:rPr>
        <w:t>(ODP) merupakan perangkat terminasi</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 xml:space="preserve">awal penggunaan </w:t>
      </w:r>
      <w:r w:rsidRPr="005A72BC">
        <w:rPr>
          <w:rFonts w:asciiTheme="majorBidi" w:eastAsia="Times New Roman" w:hAnsiTheme="majorBidi" w:cstheme="majorBidi"/>
          <w:i/>
        </w:rPr>
        <w:t>drop cable</w:t>
      </w:r>
      <w:r w:rsidRPr="005A72BC">
        <w:rPr>
          <w:rFonts w:asciiTheme="majorBidi" w:eastAsia="Times New Roman" w:hAnsiTheme="majorBidi" w:cstheme="majorBidi"/>
        </w:rPr>
        <w:t xml:space="preserve">, sebelum masuk ke rumah pelanggan. Ada tiga jenis ODP, yaitu ODP </w:t>
      </w:r>
      <w:r w:rsidRPr="005A72BC">
        <w:rPr>
          <w:rFonts w:asciiTheme="majorBidi" w:eastAsia="Times New Roman" w:hAnsiTheme="majorBidi" w:cstheme="majorBidi"/>
          <w:i/>
        </w:rPr>
        <w:t>Pedestal</w:t>
      </w:r>
      <w:r w:rsidRPr="005A72BC">
        <w:rPr>
          <w:rFonts w:asciiTheme="majorBidi" w:eastAsia="Times New Roman" w:hAnsiTheme="majorBidi" w:cstheme="majorBidi"/>
        </w:rPr>
        <w:t xml:space="preserve">, ODP </w:t>
      </w:r>
      <w:r w:rsidRPr="005A72BC">
        <w:rPr>
          <w:rFonts w:asciiTheme="majorBidi" w:eastAsia="Times New Roman" w:hAnsiTheme="majorBidi" w:cstheme="majorBidi"/>
          <w:i/>
        </w:rPr>
        <w:t>Pole</w:t>
      </w:r>
      <w:r w:rsidRPr="005A72BC">
        <w:rPr>
          <w:rFonts w:asciiTheme="majorBidi" w:eastAsia="Times New Roman" w:hAnsiTheme="majorBidi" w:cstheme="majorBidi"/>
        </w:rPr>
        <w:t xml:space="preserve">, dan ODP </w:t>
      </w:r>
      <w:r w:rsidRPr="005A72BC">
        <w:rPr>
          <w:rFonts w:asciiTheme="majorBidi" w:eastAsia="Times New Roman" w:hAnsiTheme="majorBidi" w:cstheme="majorBidi"/>
          <w:i/>
        </w:rPr>
        <w:t>Closure</w:t>
      </w:r>
      <w:r w:rsidRPr="005A72BC">
        <w:rPr>
          <w:rFonts w:asciiTheme="majorBidi" w:eastAsia="Times New Roman" w:hAnsiTheme="majorBidi" w:cstheme="majorBidi"/>
        </w:rPr>
        <w:t>.</w:t>
      </w:r>
      <w:bookmarkStart w:id="3" w:name="page44"/>
      <w:bookmarkEnd w:id="3"/>
      <w:r w:rsidRPr="005A72BC">
        <w:rPr>
          <w:rFonts w:asciiTheme="majorBidi" w:eastAsia="Times New Roman" w:hAnsiTheme="majorBidi" w:cstheme="majorBidi"/>
        </w:rPr>
        <w:t xml:space="preserve"> </w:t>
      </w:r>
    </w:p>
    <w:p w:rsidR="00306CFA" w:rsidRPr="005A72BC" w:rsidRDefault="00306CFA" w:rsidP="00306CFA">
      <w:pPr>
        <w:spacing w:line="360" w:lineRule="auto"/>
        <w:ind w:left="360" w:right="17"/>
        <w:jc w:val="both"/>
        <w:rPr>
          <w:rFonts w:asciiTheme="majorBidi" w:eastAsia="Times New Roman" w:hAnsiTheme="majorBidi" w:cstheme="majorBidi"/>
        </w:rPr>
      </w:pPr>
      <w:r w:rsidRPr="005A72BC">
        <w:rPr>
          <w:rFonts w:asciiTheme="majorBidi" w:eastAsia="Times New Roman" w:hAnsiTheme="majorBidi" w:cstheme="majorBidi"/>
          <w:noProof/>
          <w:lang w:val="en-US"/>
        </w:rPr>
        <w:drawing>
          <wp:inline distT="0" distB="0" distL="0" distR="0" wp14:anchorId="7B829CA0" wp14:editId="5CBF9864">
            <wp:extent cx="2438400" cy="143288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P.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50916" cy="1440239"/>
                    </a:xfrm>
                    <a:prstGeom prst="rect">
                      <a:avLst/>
                    </a:prstGeom>
                  </pic:spPr>
                </pic:pic>
              </a:graphicData>
            </a:graphic>
          </wp:inline>
        </w:drawing>
      </w:r>
    </w:p>
    <w:p w:rsidR="0069051D" w:rsidRPr="005A72BC" w:rsidRDefault="0069051D" w:rsidP="0069051D">
      <w:pPr>
        <w:spacing w:line="360" w:lineRule="auto"/>
        <w:ind w:left="360" w:right="17"/>
        <w:jc w:val="center"/>
        <w:rPr>
          <w:rFonts w:asciiTheme="majorBidi" w:eastAsia="Times New Roman" w:hAnsiTheme="majorBidi" w:cstheme="majorBidi"/>
        </w:rPr>
      </w:pPr>
      <w:r w:rsidRPr="005A72BC">
        <w:rPr>
          <w:rFonts w:asciiTheme="majorBidi" w:eastAsia="Times New Roman" w:hAnsiTheme="majorBidi" w:cstheme="majorBidi"/>
        </w:rPr>
        <w:t>Gambar 2.6 ODP Pedestal dan ODP Pole</w:t>
      </w:r>
    </w:p>
    <w:p w:rsidR="00306CFA" w:rsidRPr="005A72BC" w:rsidRDefault="00306CFA" w:rsidP="00306CFA">
      <w:pPr>
        <w:spacing w:line="360" w:lineRule="auto"/>
        <w:ind w:left="360" w:right="17"/>
        <w:jc w:val="center"/>
        <w:rPr>
          <w:rFonts w:asciiTheme="majorBidi" w:eastAsia="Times New Roman" w:hAnsiTheme="majorBidi" w:cstheme="majorBidi"/>
        </w:rPr>
      </w:pPr>
      <w:r w:rsidRPr="005A72BC">
        <w:rPr>
          <w:rFonts w:asciiTheme="majorBidi" w:eastAsia="Times New Roman" w:hAnsiTheme="majorBidi" w:cstheme="majorBidi"/>
          <w:noProof/>
          <w:lang w:val="en-US"/>
        </w:rPr>
        <w:lastRenderedPageBreak/>
        <w:drawing>
          <wp:inline distT="0" distB="0" distL="0" distR="0" wp14:anchorId="3D460E51" wp14:editId="43A01909">
            <wp:extent cx="1295400" cy="1725127"/>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P Closur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2917" cy="1735138"/>
                    </a:xfrm>
                    <a:prstGeom prst="rect">
                      <a:avLst/>
                    </a:prstGeom>
                  </pic:spPr>
                </pic:pic>
              </a:graphicData>
            </a:graphic>
          </wp:inline>
        </w:drawing>
      </w:r>
    </w:p>
    <w:p w:rsidR="0069051D" w:rsidRPr="005A72BC" w:rsidRDefault="0069051D" w:rsidP="0069051D">
      <w:pPr>
        <w:spacing w:line="360" w:lineRule="auto"/>
        <w:ind w:left="360" w:right="17"/>
        <w:jc w:val="center"/>
        <w:rPr>
          <w:rFonts w:asciiTheme="majorBidi" w:eastAsia="Times New Roman" w:hAnsiTheme="majorBidi" w:cstheme="majorBidi"/>
        </w:rPr>
      </w:pPr>
      <w:r w:rsidRPr="005A72BC">
        <w:rPr>
          <w:rFonts w:asciiTheme="majorBidi" w:eastAsia="Times New Roman" w:hAnsiTheme="majorBidi" w:cstheme="majorBidi"/>
        </w:rPr>
        <w:t>Gambar 2.7 ODP Closure</w:t>
      </w:r>
    </w:p>
    <w:p w:rsidR="00306CFA" w:rsidRPr="005A72BC" w:rsidRDefault="00306CFA" w:rsidP="00306CFA">
      <w:pPr>
        <w:pStyle w:val="ListParagraph"/>
        <w:numPr>
          <w:ilvl w:val="0"/>
          <w:numId w:val="16"/>
        </w:numPr>
        <w:spacing w:line="0" w:lineRule="atLeast"/>
        <w:ind w:left="720"/>
        <w:rPr>
          <w:rFonts w:asciiTheme="majorBidi" w:eastAsia="Times New Roman" w:hAnsiTheme="majorBidi" w:cstheme="majorBidi"/>
          <w:b/>
          <w:i/>
        </w:rPr>
      </w:pPr>
      <w:r w:rsidRPr="005A72BC">
        <w:rPr>
          <w:rFonts w:asciiTheme="majorBidi" w:eastAsia="Times New Roman" w:hAnsiTheme="majorBidi" w:cstheme="majorBidi"/>
          <w:b/>
        </w:rPr>
        <w:t xml:space="preserve">OTP atau </w:t>
      </w:r>
      <w:r w:rsidRPr="005A72BC">
        <w:rPr>
          <w:rFonts w:asciiTheme="majorBidi" w:eastAsia="Times New Roman" w:hAnsiTheme="majorBidi" w:cstheme="majorBidi"/>
          <w:b/>
          <w:i/>
        </w:rPr>
        <w:t>Roset</w:t>
      </w:r>
    </w:p>
    <w:p w:rsidR="00306CFA" w:rsidRPr="005A72BC" w:rsidRDefault="00306CFA" w:rsidP="00306CFA">
      <w:pPr>
        <w:spacing w:line="360" w:lineRule="auto"/>
        <w:ind w:left="360" w:right="17"/>
        <w:jc w:val="both"/>
        <w:rPr>
          <w:rFonts w:asciiTheme="majorBidi" w:eastAsia="Times New Roman" w:hAnsiTheme="majorBidi" w:cstheme="majorBidi"/>
        </w:rPr>
      </w:pPr>
      <w:r w:rsidRPr="005A72BC">
        <w:rPr>
          <w:rFonts w:asciiTheme="majorBidi" w:eastAsia="Times New Roman" w:hAnsiTheme="majorBidi" w:cstheme="majorBidi"/>
        </w:rPr>
        <w:t>OTP (</w:t>
      </w:r>
      <w:r w:rsidRPr="005A72BC">
        <w:rPr>
          <w:rFonts w:asciiTheme="majorBidi" w:eastAsia="Times New Roman" w:hAnsiTheme="majorBidi" w:cstheme="majorBidi"/>
          <w:i/>
        </w:rPr>
        <w:t>Optical Termination Premises</w:t>
      </w:r>
      <w:r w:rsidRPr="005A72BC">
        <w:rPr>
          <w:rFonts w:asciiTheme="majorBidi" w:eastAsia="Times New Roman" w:hAnsiTheme="majorBidi" w:cstheme="majorBidi"/>
        </w:rPr>
        <w:t xml:space="preserve">) / </w:t>
      </w:r>
      <w:r w:rsidRPr="005A72BC">
        <w:rPr>
          <w:rFonts w:asciiTheme="majorBidi" w:eastAsia="Times New Roman" w:hAnsiTheme="majorBidi" w:cstheme="majorBidi"/>
          <w:i/>
        </w:rPr>
        <w:t>Roset</w:t>
      </w:r>
      <w:r w:rsidRPr="005A72BC">
        <w:rPr>
          <w:rFonts w:asciiTheme="majorBidi" w:eastAsia="Times New Roman" w:hAnsiTheme="majorBidi" w:cstheme="majorBidi"/>
        </w:rPr>
        <w:t xml:space="preserve"> merupakan perangkat pasif yang diletakkan di rumah pelanggan, yang menjadi titik terminasi akhir dari kabel </w:t>
      </w:r>
      <w:r w:rsidRPr="005A72BC">
        <w:rPr>
          <w:rFonts w:asciiTheme="majorBidi" w:eastAsia="Times New Roman" w:hAnsiTheme="majorBidi" w:cstheme="majorBidi"/>
          <w:i/>
        </w:rPr>
        <w:t>indoor</w:t>
      </w:r>
      <w:r w:rsidRPr="005A72BC">
        <w:rPr>
          <w:rFonts w:asciiTheme="majorBidi" w:eastAsia="Times New Roman" w:hAnsiTheme="majorBidi" w:cstheme="majorBidi"/>
        </w:rPr>
        <w:t xml:space="preserve"> / </w:t>
      </w:r>
      <w:r w:rsidRPr="005A72BC">
        <w:rPr>
          <w:rFonts w:asciiTheme="majorBidi" w:eastAsia="Times New Roman" w:hAnsiTheme="majorBidi" w:cstheme="majorBidi"/>
          <w:i/>
        </w:rPr>
        <w:t>dropcore</w:t>
      </w:r>
      <w:r w:rsidRPr="005A72BC">
        <w:rPr>
          <w:rFonts w:asciiTheme="majorBidi" w:eastAsia="Times New Roman" w:hAnsiTheme="majorBidi" w:cstheme="majorBidi"/>
        </w:rPr>
        <w:t xml:space="preserve"> fiber optik. </w:t>
      </w:r>
    </w:p>
    <w:p w:rsidR="00306CFA" w:rsidRPr="005A72BC" w:rsidRDefault="00306CFA" w:rsidP="00306CFA">
      <w:pPr>
        <w:spacing w:line="360" w:lineRule="auto"/>
        <w:ind w:left="360" w:right="17"/>
        <w:jc w:val="center"/>
        <w:rPr>
          <w:rFonts w:asciiTheme="majorBidi" w:eastAsia="Times New Roman" w:hAnsiTheme="majorBidi" w:cstheme="majorBidi"/>
        </w:rPr>
      </w:pPr>
      <w:r w:rsidRPr="005A72BC">
        <w:rPr>
          <w:rFonts w:asciiTheme="majorBidi" w:eastAsia="Times New Roman" w:hAnsiTheme="majorBidi" w:cstheme="majorBidi"/>
          <w:noProof/>
          <w:lang w:val="en-US"/>
        </w:rPr>
        <w:drawing>
          <wp:inline distT="0" distB="0" distL="0" distR="0" wp14:anchorId="6FED3F6A" wp14:editId="7BA6BAD8">
            <wp:extent cx="1418896" cy="188958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et.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24880" cy="1897558"/>
                    </a:xfrm>
                    <a:prstGeom prst="rect">
                      <a:avLst/>
                    </a:prstGeom>
                  </pic:spPr>
                </pic:pic>
              </a:graphicData>
            </a:graphic>
          </wp:inline>
        </w:drawing>
      </w:r>
    </w:p>
    <w:p w:rsidR="0069051D" w:rsidRPr="005A72BC" w:rsidRDefault="0069051D" w:rsidP="00306CFA">
      <w:pPr>
        <w:spacing w:line="360" w:lineRule="auto"/>
        <w:ind w:left="360" w:right="17"/>
        <w:jc w:val="center"/>
        <w:rPr>
          <w:rFonts w:asciiTheme="majorBidi" w:eastAsia="Times New Roman" w:hAnsiTheme="majorBidi" w:cstheme="majorBidi"/>
        </w:rPr>
      </w:pPr>
      <w:r w:rsidRPr="005A72BC">
        <w:rPr>
          <w:rFonts w:asciiTheme="majorBidi" w:eastAsia="Times New Roman" w:hAnsiTheme="majorBidi" w:cstheme="majorBidi"/>
        </w:rPr>
        <w:t>Gambar 2.8 Roset</w:t>
      </w:r>
    </w:p>
    <w:p w:rsidR="00306CFA" w:rsidRPr="005A72BC" w:rsidRDefault="00306CFA" w:rsidP="00306CFA">
      <w:pPr>
        <w:pStyle w:val="ListParagraph"/>
        <w:numPr>
          <w:ilvl w:val="0"/>
          <w:numId w:val="16"/>
        </w:numPr>
        <w:spacing w:line="0" w:lineRule="atLeast"/>
        <w:ind w:left="720"/>
        <w:rPr>
          <w:rFonts w:asciiTheme="majorBidi" w:eastAsia="Times New Roman" w:hAnsiTheme="majorBidi" w:cstheme="majorBidi"/>
        </w:rPr>
      </w:pPr>
      <w:r w:rsidRPr="005A72BC">
        <w:rPr>
          <w:rFonts w:asciiTheme="majorBidi" w:eastAsia="Times New Roman" w:hAnsiTheme="majorBidi" w:cstheme="majorBidi"/>
          <w:b/>
          <w:i/>
        </w:rPr>
        <w:t>Optical Network Terminal</w:t>
      </w:r>
      <w:r w:rsidRPr="005A72BC">
        <w:rPr>
          <w:rFonts w:asciiTheme="majorBidi" w:eastAsia="Times New Roman" w:hAnsiTheme="majorBidi" w:cstheme="majorBidi"/>
          <w:b/>
        </w:rPr>
        <w:t xml:space="preserve"> (ONT)</w:t>
      </w:r>
    </w:p>
    <w:p w:rsidR="00306CFA" w:rsidRPr="005A72BC" w:rsidRDefault="00306CFA" w:rsidP="00306CFA">
      <w:pPr>
        <w:spacing w:line="360" w:lineRule="auto"/>
        <w:ind w:left="360" w:right="17"/>
        <w:jc w:val="both"/>
        <w:rPr>
          <w:rFonts w:asciiTheme="majorBidi" w:eastAsia="Times New Roman" w:hAnsiTheme="majorBidi" w:cstheme="majorBidi"/>
        </w:rPr>
      </w:pPr>
      <w:r w:rsidRPr="005A72BC">
        <w:rPr>
          <w:rFonts w:asciiTheme="majorBidi" w:eastAsia="Times New Roman" w:hAnsiTheme="majorBidi" w:cstheme="majorBidi"/>
        </w:rPr>
        <w:t xml:space="preserve">ONT adalah perangkat yang akan terhubung langsung dengan perangkat milik pelangggan. </w:t>
      </w:r>
      <w:r w:rsidRPr="005A72BC">
        <w:rPr>
          <w:rFonts w:asciiTheme="majorBidi" w:eastAsia="Times New Roman" w:hAnsiTheme="majorBidi" w:cstheme="majorBidi"/>
          <w:i/>
        </w:rPr>
        <w:t>Port</w:t>
      </w:r>
      <w:r w:rsidRPr="005A72BC">
        <w:rPr>
          <w:rFonts w:asciiTheme="majorBidi" w:eastAsia="Times New Roman" w:hAnsiTheme="majorBidi" w:cstheme="majorBidi"/>
        </w:rPr>
        <w:t xml:space="preserve"> (RJ11 dan RJ45) </w:t>
      </w:r>
      <w:r w:rsidRPr="005A72BC">
        <w:rPr>
          <w:rFonts w:asciiTheme="majorBidi" w:eastAsia="Times New Roman" w:hAnsiTheme="majorBidi" w:cstheme="majorBidi"/>
          <w:i/>
        </w:rPr>
        <w:t>output</w:t>
      </w:r>
      <w:r w:rsidRPr="005A72BC">
        <w:rPr>
          <w:rFonts w:asciiTheme="majorBidi" w:eastAsia="Times New Roman" w:hAnsiTheme="majorBidi" w:cstheme="majorBidi"/>
        </w:rPr>
        <w:t xml:space="preserve"> dari ONT biasanya terhubung dengan kabel UTP ke </w:t>
      </w:r>
      <w:r w:rsidRPr="005A72BC">
        <w:rPr>
          <w:rFonts w:asciiTheme="majorBidi" w:eastAsia="Times New Roman" w:hAnsiTheme="majorBidi" w:cstheme="majorBidi"/>
          <w:i/>
        </w:rPr>
        <w:t>fixed telephone</w:t>
      </w:r>
      <w:r w:rsidRPr="005A72BC">
        <w:rPr>
          <w:rFonts w:asciiTheme="majorBidi" w:eastAsia="Times New Roman" w:hAnsiTheme="majorBidi" w:cstheme="majorBidi"/>
        </w:rPr>
        <w:t xml:space="preserve">, </w:t>
      </w:r>
      <w:r w:rsidRPr="005A72BC">
        <w:rPr>
          <w:rFonts w:asciiTheme="majorBidi" w:eastAsia="Times New Roman" w:hAnsiTheme="majorBidi" w:cstheme="majorBidi"/>
          <w:i/>
        </w:rPr>
        <w:t>router wireless</w:t>
      </w:r>
      <w:r w:rsidRPr="005A72BC">
        <w:rPr>
          <w:rFonts w:asciiTheme="majorBidi" w:eastAsia="Times New Roman" w:hAnsiTheme="majorBidi" w:cstheme="majorBidi"/>
        </w:rPr>
        <w:t xml:space="preserve">, PC maupun </w:t>
      </w:r>
      <w:r w:rsidRPr="005A72BC">
        <w:rPr>
          <w:rFonts w:asciiTheme="majorBidi" w:eastAsia="Times New Roman" w:hAnsiTheme="majorBidi" w:cstheme="majorBidi"/>
          <w:i/>
        </w:rPr>
        <w:t>decoder</w:t>
      </w:r>
      <w:r w:rsidRPr="005A72BC">
        <w:rPr>
          <w:rFonts w:asciiTheme="majorBidi" w:eastAsia="Times New Roman" w:hAnsiTheme="majorBidi" w:cstheme="majorBidi"/>
        </w:rPr>
        <w:t xml:space="preserve"> TV. Hal yang perlu diperhatikan adalah posisi ONT harus dekat dengan stop kontak listrik karena suplai </w:t>
      </w:r>
      <w:r w:rsidRPr="005A72BC">
        <w:rPr>
          <w:rFonts w:asciiTheme="majorBidi" w:eastAsia="Times New Roman" w:hAnsiTheme="majorBidi" w:cstheme="majorBidi"/>
          <w:i/>
        </w:rPr>
        <w:t>power</w:t>
      </w:r>
      <w:r w:rsidRPr="005A72BC">
        <w:rPr>
          <w:rFonts w:asciiTheme="majorBidi" w:eastAsia="Times New Roman" w:hAnsiTheme="majorBidi" w:cstheme="majorBidi"/>
        </w:rPr>
        <w:t xml:space="preserve"> ONT dari PLN/listrik.</w:t>
      </w:r>
    </w:p>
    <w:p w:rsidR="00306CFA" w:rsidRPr="005A72BC" w:rsidRDefault="00306CFA" w:rsidP="00306CFA">
      <w:pPr>
        <w:spacing w:line="360" w:lineRule="auto"/>
        <w:ind w:left="360" w:right="240"/>
        <w:jc w:val="both"/>
        <w:rPr>
          <w:rFonts w:asciiTheme="majorBidi" w:eastAsia="Times New Roman" w:hAnsiTheme="majorBidi" w:cstheme="majorBidi"/>
        </w:rPr>
      </w:pPr>
      <w:r w:rsidRPr="005A72BC">
        <w:rPr>
          <w:rFonts w:asciiTheme="majorBidi" w:eastAsia="Times New Roman" w:hAnsiTheme="majorBidi" w:cstheme="majorBidi"/>
          <w:noProof/>
          <w:lang w:val="en-US"/>
        </w:rPr>
        <w:lastRenderedPageBreak/>
        <w:drawing>
          <wp:inline distT="0" distB="0" distL="0" distR="0" wp14:anchorId="465ADBB1" wp14:editId="26AAEC72">
            <wp:extent cx="2581275" cy="110864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T.jpg"/>
                    <pic:cNvPicPr/>
                  </pic:nvPicPr>
                  <pic:blipFill>
                    <a:blip r:embed="rId23">
                      <a:extLst>
                        <a:ext uri="{28A0092B-C50C-407E-A947-70E740481C1C}">
                          <a14:useLocalDpi xmlns:a14="http://schemas.microsoft.com/office/drawing/2010/main" val="0"/>
                        </a:ext>
                      </a:extLst>
                    </a:blip>
                    <a:stretch>
                      <a:fillRect/>
                    </a:stretch>
                  </pic:blipFill>
                  <pic:spPr>
                    <a:xfrm>
                      <a:off x="0" y="0"/>
                      <a:ext cx="2609588" cy="1120810"/>
                    </a:xfrm>
                    <a:prstGeom prst="rect">
                      <a:avLst/>
                    </a:prstGeom>
                  </pic:spPr>
                </pic:pic>
              </a:graphicData>
            </a:graphic>
          </wp:inline>
        </w:drawing>
      </w:r>
    </w:p>
    <w:p w:rsidR="0069051D" w:rsidRPr="005A72BC" w:rsidRDefault="0069051D" w:rsidP="0069051D">
      <w:pPr>
        <w:spacing w:line="360" w:lineRule="auto"/>
        <w:ind w:left="360" w:right="240"/>
        <w:jc w:val="center"/>
        <w:rPr>
          <w:rFonts w:asciiTheme="majorBidi" w:eastAsia="Times New Roman" w:hAnsiTheme="majorBidi" w:cstheme="majorBidi"/>
        </w:rPr>
      </w:pPr>
      <w:r w:rsidRPr="005A72BC">
        <w:rPr>
          <w:rFonts w:asciiTheme="majorBidi" w:eastAsia="Times New Roman" w:hAnsiTheme="majorBidi" w:cstheme="majorBidi"/>
        </w:rPr>
        <w:t>Gambar 2.9 ONT</w:t>
      </w:r>
    </w:p>
    <w:p w:rsidR="00306CFA" w:rsidRPr="005A72BC" w:rsidRDefault="00306CFA" w:rsidP="00D67D86">
      <w:pPr>
        <w:pStyle w:val="ListParagraph"/>
        <w:numPr>
          <w:ilvl w:val="0"/>
          <w:numId w:val="14"/>
        </w:numPr>
        <w:spacing w:line="0" w:lineRule="atLeast"/>
        <w:ind w:left="360"/>
        <w:rPr>
          <w:rFonts w:asciiTheme="majorBidi" w:eastAsia="Times New Roman" w:hAnsiTheme="majorBidi" w:cstheme="majorBidi"/>
        </w:rPr>
      </w:pPr>
      <w:r w:rsidRPr="005A72BC">
        <w:rPr>
          <w:rFonts w:asciiTheme="majorBidi" w:eastAsia="Times New Roman" w:hAnsiTheme="majorBidi" w:cstheme="majorBidi"/>
          <w:b/>
        </w:rPr>
        <w:t>Segmentasi Jaringan FTTH</w:t>
      </w:r>
    </w:p>
    <w:p w:rsidR="00306CFA" w:rsidRPr="005A72BC" w:rsidRDefault="00306CFA" w:rsidP="00D67D86">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 xml:space="preserve">Secara umum jaringan FTTH dapat dibagi menjadi 4 segmen catuan kabel selain perangkat aktif seperti OLT dan ONU/ONT, yaitu sebagai </w:t>
      </w:r>
      <w:proofErr w:type="gramStart"/>
      <w:r w:rsidRPr="005A72BC">
        <w:rPr>
          <w:rFonts w:asciiTheme="majorBidi" w:eastAsia="Times New Roman" w:hAnsiTheme="majorBidi" w:cstheme="majorBidi"/>
        </w:rPr>
        <w:t>berikut ;</w:t>
      </w:r>
      <w:proofErr w:type="gramEnd"/>
    </w:p>
    <w:p w:rsidR="00D67D86" w:rsidRPr="005A72BC" w:rsidRDefault="00306CFA" w:rsidP="00D67D86">
      <w:pPr>
        <w:pStyle w:val="ListParagraph"/>
        <w:numPr>
          <w:ilvl w:val="0"/>
          <w:numId w:val="20"/>
        </w:numPr>
        <w:spacing w:after="0" w:line="360" w:lineRule="auto"/>
        <w:ind w:left="360"/>
        <w:jc w:val="both"/>
        <w:rPr>
          <w:rFonts w:asciiTheme="majorBidi" w:eastAsia="Times New Roman" w:hAnsiTheme="majorBidi" w:cstheme="majorBidi"/>
        </w:rPr>
      </w:pPr>
      <w:r w:rsidRPr="005A72BC">
        <w:rPr>
          <w:rFonts w:asciiTheme="majorBidi" w:eastAsia="Times New Roman" w:hAnsiTheme="majorBidi" w:cstheme="majorBidi"/>
          <w:b/>
        </w:rPr>
        <w:t xml:space="preserve">Segmen </w:t>
      </w:r>
      <w:proofErr w:type="gramStart"/>
      <w:r w:rsidRPr="005A72BC">
        <w:rPr>
          <w:rFonts w:asciiTheme="majorBidi" w:eastAsia="Times New Roman" w:hAnsiTheme="majorBidi" w:cstheme="majorBidi"/>
          <w:b/>
        </w:rPr>
        <w:t xml:space="preserve">A </w:t>
      </w:r>
      <w:r w:rsidRPr="005A72BC">
        <w:rPr>
          <w:rFonts w:asciiTheme="majorBidi" w:eastAsia="Times New Roman" w:hAnsiTheme="majorBidi" w:cstheme="majorBidi"/>
        </w:rPr>
        <w:t>:</w:t>
      </w:r>
      <w:proofErr w:type="gramEnd"/>
      <w:r w:rsidRPr="005A72BC">
        <w:rPr>
          <w:rFonts w:asciiTheme="majorBidi" w:eastAsia="Times New Roman" w:hAnsiTheme="majorBidi" w:cstheme="majorBidi"/>
        </w:rPr>
        <w:t xml:space="preserve"> Catuan kabel</w:t>
      </w:r>
      <w:r w:rsidRPr="005A72BC">
        <w:rPr>
          <w:rFonts w:asciiTheme="majorBidi" w:eastAsia="Times New Roman" w:hAnsiTheme="majorBidi" w:cstheme="majorBidi"/>
          <w:b/>
        </w:rPr>
        <w:t xml:space="preserve"> </w:t>
      </w:r>
      <w:r w:rsidRPr="005A72BC">
        <w:rPr>
          <w:rFonts w:asciiTheme="majorBidi" w:eastAsia="Times New Roman" w:hAnsiTheme="majorBidi" w:cstheme="majorBidi"/>
          <w:i/>
        </w:rPr>
        <w:t>Feeder</w:t>
      </w:r>
    </w:p>
    <w:p w:rsidR="00D67D86" w:rsidRPr="005A72BC" w:rsidRDefault="00306CFA" w:rsidP="00D67D86">
      <w:pPr>
        <w:pStyle w:val="ListParagraph"/>
        <w:numPr>
          <w:ilvl w:val="0"/>
          <w:numId w:val="20"/>
        </w:numPr>
        <w:spacing w:after="0" w:line="360" w:lineRule="auto"/>
        <w:ind w:left="360"/>
        <w:jc w:val="both"/>
        <w:rPr>
          <w:rFonts w:asciiTheme="majorBidi" w:eastAsia="Times New Roman" w:hAnsiTheme="majorBidi" w:cstheme="majorBidi"/>
        </w:rPr>
      </w:pPr>
      <w:r w:rsidRPr="005A72BC">
        <w:rPr>
          <w:rFonts w:asciiTheme="majorBidi" w:eastAsia="Times New Roman" w:hAnsiTheme="majorBidi" w:cstheme="majorBidi"/>
          <w:b/>
        </w:rPr>
        <w:t xml:space="preserve">Segmen </w:t>
      </w:r>
      <w:proofErr w:type="gramStart"/>
      <w:r w:rsidRPr="005A72BC">
        <w:rPr>
          <w:rFonts w:asciiTheme="majorBidi" w:eastAsia="Times New Roman" w:hAnsiTheme="majorBidi" w:cstheme="majorBidi"/>
          <w:b/>
        </w:rPr>
        <w:t xml:space="preserve">B </w:t>
      </w:r>
      <w:r w:rsidRPr="005A72BC">
        <w:rPr>
          <w:rFonts w:asciiTheme="majorBidi" w:eastAsia="Times New Roman" w:hAnsiTheme="majorBidi" w:cstheme="majorBidi"/>
        </w:rPr>
        <w:t>:</w:t>
      </w:r>
      <w:proofErr w:type="gramEnd"/>
      <w:r w:rsidRPr="005A72BC">
        <w:rPr>
          <w:rFonts w:asciiTheme="majorBidi" w:eastAsia="Times New Roman" w:hAnsiTheme="majorBidi" w:cstheme="majorBidi"/>
        </w:rPr>
        <w:t xml:space="preserve"> Catuan kabel Distribusi</w:t>
      </w:r>
    </w:p>
    <w:p w:rsidR="00D67D86" w:rsidRPr="005A72BC" w:rsidRDefault="00306CFA" w:rsidP="00D67D86">
      <w:pPr>
        <w:pStyle w:val="ListParagraph"/>
        <w:numPr>
          <w:ilvl w:val="0"/>
          <w:numId w:val="20"/>
        </w:numPr>
        <w:spacing w:after="0" w:line="360" w:lineRule="auto"/>
        <w:ind w:left="360"/>
        <w:jc w:val="both"/>
        <w:rPr>
          <w:rFonts w:asciiTheme="majorBidi" w:eastAsia="Times New Roman" w:hAnsiTheme="majorBidi" w:cstheme="majorBidi"/>
        </w:rPr>
      </w:pPr>
      <w:r w:rsidRPr="005A72BC">
        <w:rPr>
          <w:rFonts w:asciiTheme="majorBidi" w:eastAsia="Times New Roman" w:hAnsiTheme="majorBidi" w:cstheme="majorBidi"/>
          <w:b/>
        </w:rPr>
        <w:t xml:space="preserve">Segmen </w:t>
      </w:r>
      <w:proofErr w:type="gramStart"/>
      <w:r w:rsidRPr="005A72BC">
        <w:rPr>
          <w:rFonts w:asciiTheme="majorBidi" w:eastAsia="Times New Roman" w:hAnsiTheme="majorBidi" w:cstheme="majorBidi"/>
          <w:b/>
        </w:rPr>
        <w:t xml:space="preserve">C </w:t>
      </w:r>
      <w:r w:rsidRPr="005A72BC">
        <w:rPr>
          <w:rFonts w:asciiTheme="majorBidi" w:eastAsia="Times New Roman" w:hAnsiTheme="majorBidi" w:cstheme="majorBidi"/>
        </w:rPr>
        <w:t>:</w:t>
      </w:r>
      <w:proofErr w:type="gramEnd"/>
      <w:r w:rsidRPr="005A72BC">
        <w:rPr>
          <w:rFonts w:asciiTheme="majorBidi" w:eastAsia="Times New Roman" w:hAnsiTheme="majorBidi" w:cstheme="majorBidi"/>
        </w:rPr>
        <w:t xml:space="preserve"> Catuan kabel</w:t>
      </w:r>
      <w:r w:rsidRPr="005A72BC">
        <w:rPr>
          <w:rFonts w:asciiTheme="majorBidi" w:eastAsia="Times New Roman" w:hAnsiTheme="majorBidi" w:cstheme="majorBidi"/>
          <w:b/>
        </w:rPr>
        <w:t xml:space="preserve"> </w:t>
      </w:r>
      <w:r w:rsidRPr="005A72BC">
        <w:rPr>
          <w:rFonts w:asciiTheme="majorBidi" w:eastAsia="Times New Roman" w:hAnsiTheme="majorBidi" w:cstheme="majorBidi"/>
          <w:i/>
        </w:rPr>
        <w:t>Dropcore</w:t>
      </w:r>
    </w:p>
    <w:p w:rsidR="00306CFA" w:rsidRPr="005A72BC" w:rsidRDefault="00306CFA" w:rsidP="00D67D86">
      <w:pPr>
        <w:pStyle w:val="ListParagraph"/>
        <w:numPr>
          <w:ilvl w:val="0"/>
          <w:numId w:val="20"/>
        </w:numPr>
        <w:spacing w:after="0" w:line="360" w:lineRule="auto"/>
        <w:ind w:left="360"/>
        <w:jc w:val="both"/>
        <w:rPr>
          <w:rFonts w:asciiTheme="majorBidi" w:eastAsia="Times New Roman" w:hAnsiTheme="majorBidi" w:cstheme="majorBidi"/>
        </w:rPr>
      </w:pPr>
      <w:r w:rsidRPr="005A72BC">
        <w:rPr>
          <w:rFonts w:asciiTheme="majorBidi" w:eastAsia="Times New Roman" w:hAnsiTheme="majorBidi" w:cstheme="majorBidi"/>
          <w:b/>
        </w:rPr>
        <w:t xml:space="preserve">Segmen </w:t>
      </w:r>
      <w:proofErr w:type="gramStart"/>
      <w:r w:rsidRPr="005A72BC">
        <w:rPr>
          <w:rFonts w:asciiTheme="majorBidi" w:eastAsia="Times New Roman" w:hAnsiTheme="majorBidi" w:cstheme="majorBidi"/>
          <w:b/>
        </w:rPr>
        <w:t xml:space="preserve">D </w:t>
      </w:r>
      <w:r w:rsidRPr="005A72BC">
        <w:rPr>
          <w:rFonts w:asciiTheme="majorBidi" w:eastAsia="Times New Roman" w:hAnsiTheme="majorBidi" w:cstheme="majorBidi"/>
        </w:rPr>
        <w:t>:</w:t>
      </w:r>
      <w:proofErr w:type="gramEnd"/>
      <w:r w:rsidRPr="005A72BC">
        <w:rPr>
          <w:rFonts w:asciiTheme="majorBidi" w:eastAsia="Times New Roman" w:hAnsiTheme="majorBidi" w:cstheme="majorBidi"/>
        </w:rPr>
        <w:t xml:space="preserve"> Catuan kabel Rumah</w:t>
      </w:r>
    </w:p>
    <w:p w:rsidR="00B67A24" w:rsidRPr="005A72BC" w:rsidRDefault="00B67A24" w:rsidP="00B67A24">
      <w:pPr>
        <w:spacing w:after="0" w:line="360" w:lineRule="auto"/>
        <w:ind w:left="360"/>
        <w:jc w:val="both"/>
        <w:rPr>
          <w:rFonts w:asciiTheme="majorBidi" w:eastAsia="Times New Roman" w:hAnsiTheme="majorBidi" w:cstheme="majorBidi"/>
        </w:rPr>
      </w:pPr>
      <w:r w:rsidRPr="005A72BC">
        <w:rPr>
          <w:rFonts w:asciiTheme="majorBidi" w:eastAsia="Times New Roman" w:hAnsiTheme="majorBidi" w:cstheme="majorBidi"/>
          <w:noProof/>
          <w:lang w:val="en-US"/>
        </w:rPr>
        <w:drawing>
          <wp:inline distT="0" distB="0" distL="0" distR="0" wp14:anchorId="063D8E69" wp14:editId="028D0014">
            <wp:extent cx="2727435" cy="871731"/>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logi FTTH.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38937" cy="875407"/>
                    </a:xfrm>
                    <a:prstGeom prst="rect">
                      <a:avLst/>
                    </a:prstGeom>
                  </pic:spPr>
                </pic:pic>
              </a:graphicData>
            </a:graphic>
          </wp:inline>
        </w:drawing>
      </w:r>
    </w:p>
    <w:p w:rsidR="0069051D" w:rsidRPr="005A72BC" w:rsidRDefault="0069051D" w:rsidP="0069051D">
      <w:pPr>
        <w:spacing w:after="0" w:line="360" w:lineRule="auto"/>
        <w:jc w:val="center"/>
        <w:rPr>
          <w:rFonts w:asciiTheme="majorBidi" w:eastAsia="Times New Roman" w:hAnsiTheme="majorBidi" w:cstheme="majorBidi"/>
        </w:rPr>
      </w:pPr>
      <w:r w:rsidRPr="005A72BC">
        <w:rPr>
          <w:rFonts w:asciiTheme="majorBidi" w:eastAsia="Times New Roman" w:hAnsiTheme="majorBidi" w:cstheme="majorBidi"/>
        </w:rPr>
        <w:t>Gambar 2.10 Topologi FTTH</w:t>
      </w:r>
    </w:p>
    <w:p w:rsidR="004A66B8" w:rsidRPr="005A72BC" w:rsidRDefault="00B67A24" w:rsidP="00D67D86">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 xml:space="preserve">Segmen A, kabel </w:t>
      </w:r>
      <w:r w:rsidRPr="005A72BC">
        <w:rPr>
          <w:rFonts w:asciiTheme="majorBidi" w:eastAsia="Times New Roman" w:hAnsiTheme="majorBidi" w:cstheme="majorBidi"/>
          <w:i/>
        </w:rPr>
        <w:t>feeder</w:t>
      </w:r>
      <w:r w:rsidRPr="005A72BC">
        <w:rPr>
          <w:rFonts w:asciiTheme="majorBidi" w:eastAsia="Times New Roman" w:hAnsiTheme="majorBidi" w:cstheme="majorBidi"/>
        </w:rPr>
        <w:t xml:space="preserve"> adalah kabel optik yang menghubungkan antara 2 perangkat yaitu ODF/FTM di sisi STO dan di ODC di sisi </w:t>
      </w:r>
      <w:r w:rsidRPr="005A72BC">
        <w:rPr>
          <w:rFonts w:asciiTheme="majorBidi" w:eastAsia="Times New Roman" w:hAnsiTheme="majorBidi" w:cstheme="majorBidi"/>
          <w:i/>
        </w:rPr>
        <w:t>outdoor.</w:t>
      </w:r>
      <w:r w:rsidRPr="005A72BC">
        <w:rPr>
          <w:rFonts w:asciiTheme="majorBidi" w:eastAsia="Times New Roman" w:hAnsiTheme="majorBidi" w:cstheme="majorBidi"/>
        </w:rPr>
        <w:t xml:space="preserve"> Kabel </w:t>
      </w:r>
      <w:r w:rsidRPr="005A72BC">
        <w:rPr>
          <w:rFonts w:asciiTheme="majorBidi" w:eastAsia="Times New Roman" w:hAnsiTheme="majorBidi" w:cstheme="majorBidi"/>
          <w:i/>
        </w:rPr>
        <w:t>feeder</w:t>
      </w:r>
      <w:r w:rsidRPr="005A72BC">
        <w:rPr>
          <w:rFonts w:asciiTheme="majorBidi" w:eastAsia="Times New Roman" w:hAnsiTheme="majorBidi" w:cstheme="majorBidi"/>
        </w:rPr>
        <w:t xml:space="preserve"> yang keluar dari STO minimal kapasitas 96 </w:t>
      </w:r>
      <w:r w:rsidRPr="005A72BC">
        <w:rPr>
          <w:rFonts w:asciiTheme="majorBidi" w:eastAsia="Times New Roman" w:hAnsiTheme="majorBidi" w:cstheme="majorBidi"/>
          <w:i/>
        </w:rPr>
        <w:t>core</w:t>
      </w:r>
      <w:r w:rsidRPr="005A72BC">
        <w:rPr>
          <w:rFonts w:asciiTheme="majorBidi" w:eastAsia="Times New Roman" w:hAnsiTheme="majorBidi" w:cstheme="majorBidi"/>
        </w:rPr>
        <w:t xml:space="preserve"> baik untuk sistem </w:t>
      </w:r>
      <w:r w:rsidRPr="005A72BC">
        <w:rPr>
          <w:rFonts w:asciiTheme="majorBidi" w:eastAsia="Times New Roman" w:hAnsiTheme="majorBidi" w:cstheme="majorBidi"/>
          <w:i/>
        </w:rPr>
        <w:t>duct</w:t>
      </w:r>
      <w:r w:rsidRPr="005A72BC">
        <w:rPr>
          <w:rFonts w:asciiTheme="majorBidi" w:eastAsia="Times New Roman" w:hAnsiTheme="majorBidi" w:cstheme="majorBidi"/>
        </w:rPr>
        <w:t xml:space="preserve"> maupun </w:t>
      </w:r>
      <w:r w:rsidRPr="005A72BC">
        <w:rPr>
          <w:rFonts w:asciiTheme="majorBidi" w:eastAsia="Times New Roman" w:hAnsiTheme="majorBidi" w:cstheme="majorBidi"/>
          <w:i/>
        </w:rPr>
        <w:t>aerial</w:t>
      </w:r>
      <w:r w:rsidRPr="005A72BC">
        <w:rPr>
          <w:rFonts w:asciiTheme="majorBidi" w:eastAsia="Times New Roman" w:hAnsiTheme="majorBidi" w:cstheme="majorBidi"/>
        </w:rPr>
        <w:t>.</w:t>
      </w:r>
    </w:p>
    <w:p w:rsidR="004A66B8" w:rsidRPr="005A72BC" w:rsidRDefault="00B67A24" w:rsidP="00D67D86">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 xml:space="preserve">Segmen B, kabel distribusi adalah kabel optik yang menghubungkan antara 2 perangkat </w:t>
      </w:r>
      <w:r w:rsidRPr="005A72BC">
        <w:rPr>
          <w:rFonts w:asciiTheme="majorBidi" w:eastAsia="Times New Roman" w:hAnsiTheme="majorBidi" w:cstheme="majorBidi"/>
          <w:i/>
        </w:rPr>
        <w:t>outdoor</w:t>
      </w:r>
      <w:r w:rsidRPr="005A72BC">
        <w:rPr>
          <w:rFonts w:asciiTheme="majorBidi" w:eastAsia="Times New Roman" w:hAnsiTheme="majorBidi" w:cstheme="majorBidi"/>
        </w:rPr>
        <w:t xml:space="preserve"> yaitu ODC dan ODP. Kabel distribusi yang keluar dari ODC biasanya berkapasitas 12-24 </w:t>
      </w:r>
      <w:r w:rsidRPr="005A72BC">
        <w:rPr>
          <w:rFonts w:asciiTheme="majorBidi" w:eastAsia="Times New Roman" w:hAnsiTheme="majorBidi" w:cstheme="majorBidi"/>
          <w:i/>
        </w:rPr>
        <w:t>core</w:t>
      </w:r>
      <w:r w:rsidRPr="005A72BC">
        <w:rPr>
          <w:rFonts w:asciiTheme="majorBidi" w:eastAsia="Times New Roman" w:hAnsiTheme="majorBidi" w:cstheme="majorBidi"/>
        </w:rPr>
        <w:t xml:space="preserve"> baik sistem </w:t>
      </w:r>
      <w:r w:rsidRPr="005A72BC">
        <w:rPr>
          <w:rFonts w:asciiTheme="majorBidi" w:eastAsia="Times New Roman" w:hAnsiTheme="majorBidi" w:cstheme="majorBidi"/>
          <w:i/>
        </w:rPr>
        <w:t>duct</w:t>
      </w:r>
      <w:r w:rsidRPr="005A72BC">
        <w:rPr>
          <w:rFonts w:asciiTheme="majorBidi" w:eastAsia="Times New Roman" w:hAnsiTheme="majorBidi" w:cstheme="majorBidi"/>
        </w:rPr>
        <w:t xml:space="preserve"> maupun </w:t>
      </w:r>
      <w:r w:rsidRPr="005A72BC">
        <w:rPr>
          <w:rFonts w:asciiTheme="majorBidi" w:eastAsia="Times New Roman" w:hAnsiTheme="majorBidi" w:cstheme="majorBidi"/>
          <w:i/>
        </w:rPr>
        <w:t>aerial</w:t>
      </w:r>
      <w:r w:rsidRPr="005A72BC">
        <w:rPr>
          <w:rFonts w:asciiTheme="majorBidi" w:eastAsia="Times New Roman" w:hAnsiTheme="majorBidi" w:cstheme="majorBidi"/>
        </w:rPr>
        <w:t>.</w:t>
      </w:r>
      <w:r w:rsidR="004A66B8" w:rsidRPr="005A72BC">
        <w:rPr>
          <w:rFonts w:asciiTheme="majorBidi" w:eastAsia="Times New Roman" w:hAnsiTheme="majorBidi" w:cstheme="majorBidi"/>
        </w:rPr>
        <w:t xml:space="preserve"> </w:t>
      </w:r>
    </w:p>
    <w:p w:rsidR="004A66B8" w:rsidRPr="005A72BC" w:rsidRDefault="004A66B8" w:rsidP="00D67D86">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 xml:space="preserve">Segmen C, kabel </w:t>
      </w:r>
      <w:r w:rsidRPr="005A72BC">
        <w:rPr>
          <w:rFonts w:asciiTheme="majorBidi" w:eastAsia="Times New Roman" w:hAnsiTheme="majorBidi" w:cstheme="majorBidi"/>
          <w:i/>
        </w:rPr>
        <w:t>dropcore</w:t>
      </w:r>
      <w:r w:rsidRPr="005A72BC">
        <w:rPr>
          <w:rFonts w:asciiTheme="majorBidi" w:eastAsia="Times New Roman" w:hAnsiTheme="majorBidi" w:cstheme="majorBidi"/>
        </w:rPr>
        <w:t xml:space="preserve"> adalah kabel optik yang menghubungkan antara 2 perangkat yaitu ODP di sisi </w:t>
      </w:r>
      <w:r w:rsidRPr="005A72BC">
        <w:rPr>
          <w:rFonts w:asciiTheme="majorBidi" w:eastAsia="Times New Roman" w:hAnsiTheme="majorBidi" w:cstheme="majorBidi"/>
          <w:i/>
        </w:rPr>
        <w:t>outdoor</w:t>
      </w:r>
      <w:r w:rsidRPr="005A72BC">
        <w:rPr>
          <w:rFonts w:asciiTheme="majorBidi" w:eastAsia="Times New Roman" w:hAnsiTheme="majorBidi" w:cstheme="majorBidi"/>
        </w:rPr>
        <w:t xml:space="preserve"> dan di OTP di sisi rumah pelanggan. Kabel </w:t>
      </w:r>
      <w:r w:rsidRPr="005A72BC">
        <w:rPr>
          <w:rFonts w:asciiTheme="majorBidi" w:eastAsia="Times New Roman" w:hAnsiTheme="majorBidi" w:cstheme="majorBidi"/>
          <w:i/>
        </w:rPr>
        <w:t xml:space="preserve">dropcore </w:t>
      </w:r>
      <w:r w:rsidRPr="005A72BC">
        <w:rPr>
          <w:rFonts w:asciiTheme="majorBidi" w:eastAsia="Times New Roman" w:hAnsiTheme="majorBidi" w:cstheme="majorBidi"/>
        </w:rPr>
        <w:t xml:space="preserve">yang masuk ke rumah pelanggan biasanya </w:t>
      </w:r>
      <w:r w:rsidRPr="005A72BC">
        <w:rPr>
          <w:rFonts w:asciiTheme="majorBidi" w:eastAsia="Times New Roman" w:hAnsiTheme="majorBidi" w:cstheme="majorBidi"/>
        </w:rPr>
        <w:lastRenderedPageBreak/>
        <w:t>berkapasitas 1-2</w:t>
      </w:r>
      <w:r w:rsidRPr="005A72BC">
        <w:rPr>
          <w:rFonts w:asciiTheme="majorBidi" w:eastAsia="Times New Roman" w:hAnsiTheme="majorBidi" w:cstheme="majorBidi"/>
          <w:i/>
        </w:rPr>
        <w:t xml:space="preserve"> core </w:t>
      </w:r>
      <w:r w:rsidRPr="005A72BC">
        <w:rPr>
          <w:rFonts w:asciiTheme="majorBidi" w:eastAsia="Times New Roman" w:hAnsiTheme="majorBidi" w:cstheme="majorBidi"/>
        </w:rPr>
        <w:t>baik</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 xml:space="preserve">untuk sistem </w:t>
      </w:r>
      <w:r w:rsidRPr="005A72BC">
        <w:rPr>
          <w:rFonts w:asciiTheme="majorBidi" w:eastAsia="Times New Roman" w:hAnsiTheme="majorBidi" w:cstheme="majorBidi"/>
          <w:i/>
        </w:rPr>
        <w:t>duct</w:t>
      </w:r>
      <w:r w:rsidRPr="005A72BC">
        <w:rPr>
          <w:rFonts w:asciiTheme="majorBidi" w:eastAsia="Times New Roman" w:hAnsiTheme="majorBidi" w:cstheme="majorBidi"/>
        </w:rPr>
        <w:t xml:space="preserve"> maupun </w:t>
      </w:r>
      <w:r w:rsidRPr="005A72BC">
        <w:rPr>
          <w:rFonts w:asciiTheme="majorBidi" w:eastAsia="Times New Roman" w:hAnsiTheme="majorBidi" w:cstheme="majorBidi"/>
          <w:i/>
        </w:rPr>
        <w:t>aerial</w:t>
      </w:r>
      <w:r w:rsidRPr="005A72BC">
        <w:rPr>
          <w:rFonts w:asciiTheme="majorBidi" w:eastAsia="Times New Roman" w:hAnsiTheme="majorBidi" w:cstheme="majorBidi"/>
        </w:rPr>
        <w:t>.</w:t>
      </w:r>
    </w:p>
    <w:p w:rsidR="00B67A24" w:rsidRPr="005A72BC" w:rsidRDefault="004A66B8" w:rsidP="00D67D86">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 xml:space="preserve">Segmen D, kabel rumah / kabel </w:t>
      </w:r>
      <w:r w:rsidRPr="005A72BC">
        <w:rPr>
          <w:rFonts w:asciiTheme="majorBidi" w:eastAsia="Times New Roman" w:hAnsiTheme="majorBidi" w:cstheme="majorBidi"/>
          <w:i/>
        </w:rPr>
        <w:t>indoor</w:t>
      </w:r>
      <w:r w:rsidRPr="005A72BC">
        <w:rPr>
          <w:rFonts w:asciiTheme="majorBidi" w:eastAsia="Times New Roman" w:hAnsiTheme="majorBidi" w:cstheme="majorBidi"/>
        </w:rPr>
        <w:t xml:space="preserve"> adalah kabel optik yang menghubungkan antara 2 perangkat yaitu OTP dan </w:t>
      </w:r>
      <w:r w:rsidRPr="005A72BC">
        <w:rPr>
          <w:rFonts w:asciiTheme="majorBidi" w:eastAsia="Times New Roman" w:hAnsiTheme="majorBidi" w:cstheme="majorBidi"/>
          <w:i/>
        </w:rPr>
        <w:t>Roset</w:t>
      </w:r>
      <w:r w:rsidRPr="005A72BC">
        <w:rPr>
          <w:rFonts w:asciiTheme="majorBidi" w:eastAsia="Times New Roman" w:hAnsiTheme="majorBidi" w:cstheme="majorBidi"/>
        </w:rPr>
        <w:t xml:space="preserve"> di sisi rumah pelanggan</w:t>
      </w:r>
    </w:p>
    <w:p w:rsidR="00D67D86" w:rsidRPr="005A72BC" w:rsidRDefault="00D67D86" w:rsidP="00D67D86">
      <w:pPr>
        <w:pStyle w:val="ListParagraph"/>
        <w:numPr>
          <w:ilvl w:val="0"/>
          <w:numId w:val="14"/>
        </w:numPr>
        <w:spacing w:line="360" w:lineRule="auto"/>
        <w:ind w:left="360"/>
        <w:jc w:val="both"/>
        <w:rPr>
          <w:rFonts w:asciiTheme="majorBidi" w:eastAsia="Times New Roman" w:hAnsiTheme="majorBidi" w:cstheme="majorBidi"/>
        </w:rPr>
      </w:pPr>
      <w:r w:rsidRPr="005A72BC">
        <w:rPr>
          <w:rFonts w:asciiTheme="majorBidi" w:eastAsia="Times New Roman" w:hAnsiTheme="majorBidi" w:cstheme="majorBidi"/>
          <w:b/>
        </w:rPr>
        <w:t>Konfigurasi FTTH</w:t>
      </w:r>
    </w:p>
    <w:p w:rsidR="00D67D86" w:rsidRPr="005A72BC" w:rsidRDefault="00D67D86" w:rsidP="00D67D86">
      <w:pPr>
        <w:spacing w:line="360" w:lineRule="auto"/>
        <w:jc w:val="both"/>
        <w:rPr>
          <w:rFonts w:asciiTheme="majorBidi" w:eastAsia="Times New Roman" w:hAnsiTheme="majorBidi" w:cstheme="majorBidi"/>
        </w:rPr>
      </w:pPr>
      <w:r w:rsidRPr="005A72BC">
        <w:rPr>
          <w:rFonts w:asciiTheme="majorBidi" w:eastAsia="Times New Roman" w:hAnsiTheme="majorBidi" w:cstheme="majorBidi"/>
        </w:rPr>
        <w:t>Desain jaringan fiber optik milik Telkom dapat dilihat pada Gambar 4.20 dimana sudah digambarkan bagaimana ONT dapat terhubung dengan OLT.</w:t>
      </w:r>
      <w:bookmarkStart w:id="4" w:name="page51"/>
      <w:bookmarkEnd w:id="4"/>
      <w:r w:rsidRPr="005A72BC">
        <w:rPr>
          <w:rFonts w:asciiTheme="majorBidi" w:eastAsia="Times New Roman" w:hAnsiTheme="majorBidi" w:cstheme="majorBidi"/>
        </w:rPr>
        <w:t xml:space="preserve"> Melalui beberapa perangkat untuk ONT dapat terhubung ke OLT.</w:t>
      </w:r>
      <w:r w:rsidR="003F4ABA">
        <w:rPr>
          <w:rFonts w:asciiTheme="majorBidi" w:eastAsia="Times New Roman" w:hAnsiTheme="majorBidi" w:cstheme="majorBidi"/>
        </w:rPr>
        <w:t xml:space="preserve"> </w:t>
      </w:r>
      <w:r w:rsidRPr="005A72BC">
        <w:rPr>
          <w:rFonts w:asciiTheme="majorBidi" w:eastAsia="Times New Roman" w:hAnsiTheme="majorBidi" w:cstheme="majorBidi"/>
        </w:rPr>
        <w:t xml:space="preserve">Mulai dari ONT ke </w:t>
      </w:r>
      <w:r w:rsidRPr="005A72BC">
        <w:rPr>
          <w:rFonts w:asciiTheme="majorBidi" w:eastAsia="Times New Roman" w:hAnsiTheme="majorBidi" w:cstheme="majorBidi"/>
          <w:i/>
        </w:rPr>
        <w:t>Roset</w:t>
      </w:r>
      <w:r w:rsidRPr="005A72BC">
        <w:rPr>
          <w:rFonts w:asciiTheme="majorBidi" w:eastAsia="Times New Roman" w:hAnsiTheme="majorBidi" w:cstheme="majorBidi"/>
        </w:rPr>
        <w:t xml:space="preserve"> dihubungkan menggunakan kabel </w:t>
      </w:r>
      <w:r w:rsidRPr="005A72BC">
        <w:rPr>
          <w:rFonts w:asciiTheme="majorBidi" w:eastAsia="Times New Roman" w:hAnsiTheme="majorBidi" w:cstheme="majorBidi"/>
          <w:i/>
        </w:rPr>
        <w:t>patchcord</w:t>
      </w:r>
      <w:r w:rsidRPr="005A72BC">
        <w:rPr>
          <w:rFonts w:asciiTheme="majorBidi" w:eastAsia="Times New Roman" w:hAnsiTheme="majorBidi" w:cstheme="majorBidi"/>
        </w:rPr>
        <w:t xml:space="preserve"> kemudian dari </w:t>
      </w:r>
      <w:r w:rsidRPr="005A72BC">
        <w:rPr>
          <w:rFonts w:asciiTheme="majorBidi" w:eastAsia="Times New Roman" w:hAnsiTheme="majorBidi" w:cstheme="majorBidi"/>
          <w:i/>
        </w:rPr>
        <w:t>Roset</w:t>
      </w:r>
      <w:r w:rsidRPr="005A72BC">
        <w:rPr>
          <w:rFonts w:asciiTheme="majorBidi" w:eastAsia="Times New Roman" w:hAnsiTheme="majorBidi" w:cstheme="majorBidi"/>
        </w:rPr>
        <w:t xml:space="preserve"> menuju ke OTP menggunakan kabel </w:t>
      </w:r>
      <w:r w:rsidRPr="005A72BC">
        <w:rPr>
          <w:rFonts w:asciiTheme="majorBidi" w:eastAsia="Times New Roman" w:hAnsiTheme="majorBidi" w:cstheme="majorBidi"/>
          <w:i/>
        </w:rPr>
        <w:t>indoor</w:t>
      </w:r>
      <w:r w:rsidRPr="005A72BC">
        <w:rPr>
          <w:rFonts w:asciiTheme="majorBidi" w:eastAsia="Times New Roman" w:hAnsiTheme="majorBidi" w:cstheme="majorBidi"/>
        </w:rPr>
        <w:t xml:space="preserve"> lalu dari OTP menuju ke ODP yang berada di luar rumah dihubungkan menggunakan kabel </w:t>
      </w:r>
      <w:r w:rsidRPr="005A72BC">
        <w:rPr>
          <w:rFonts w:asciiTheme="majorBidi" w:eastAsia="Times New Roman" w:hAnsiTheme="majorBidi" w:cstheme="majorBidi"/>
          <w:i/>
        </w:rPr>
        <w:t>dropcore.</w:t>
      </w:r>
      <w:r w:rsidRPr="005A72BC">
        <w:rPr>
          <w:rFonts w:asciiTheme="majorBidi" w:eastAsia="Times New Roman" w:hAnsiTheme="majorBidi" w:cstheme="majorBidi"/>
        </w:rPr>
        <w:t xml:space="preserve"> ODP itu sendiri merupakan hasil pembagian kabel distribusi/kabel udara yang menuju ke ODC. Lalu dari ODC menuju STO/FTM/ODF menggunakan kabel </w:t>
      </w:r>
      <w:r w:rsidRPr="005A72BC">
        <w:rPr>
          <w:rFonts w:asciiTheme="majorBidi" w:eastAsia="Times New Roman" w:hAnsiTheme="majorBidi" w:cstheme="majorBidi"/>
          <w:i/>
        </w:rPr>
        <w:t>feeder</w:t>
      </w:r>
      <w:r w:rsidRPr="005A72BC">
        <w:rPr>
          <w:rFonts w:asciiTheme="majorBidi" w:eastAsia="Times New Roman" w:hAnsiTheme="majorBidi" w:cstheme="majorBidi"/>
        </w:rPr>
        <w:t>.</w:t>
      </w:r>
    </w:p>
    <w:p w:rsidR="00D67D86" w:rsidRPr="005A72BC" w:rsidRDefault="00D67D86" w:rsidP="00E51C36">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 xml:space="preserve">Pada desain jaringan ini, </w:t>
      </w:r>
      <w:r w:rsidRPr="005A72BC">
        <w:rPr>
          <w:rFonts w:asciiTheme="majorBidi" w:eastAsia="Times New Roman" w:hAnsiTheme="majorBidi" w:cstheme="majorBidi"/>
          <w:i/>
        </w:rPr>
        <w:t>passive splitter</w:t>
      </w:r>
      <w:r w:rsidRPr="005A72BC">
        <w:rPr>
          <w:rFonts w:asciiTheme="majorBidi" w:eastAsia="Times New Roman" w:hAnsiTheme="majorBidi" w:cstheme="majorBidi"/>
        </w:rPr>
        <w:t xml:space="preserve"> dipasang pada ODC dan ODP. Untuk </w:t>
      </w:r>
      <w:r w:rsidRPr="005A72BC">
        <w:rPr>
          <w:rFonts w:asciiTheme="majorBidi" w:eastAsia="Times New Roman" w:hAnsiTheme="majorBidi" w:cstheme="majorBidi"/>
          <w:i/>
        </w:rPr>
        <w:t>passive splitter</w:t>
      </w:r>
      <w:r w:rsidRPr="005A72BC">
        <w:rPr>
          <w:rFonts w:asciiTheme="majorBidi" w:eastAsia="Times New Roman" w:hAnsiTheme="majorBidi" w:cstheme="majorBidi"/>
        </w:rPr>
        <w:t xml:space="preserve"> yang dipasang di ODC menggunakan </w:t>
      </w:r>
      <w:r w:rsidRPr="005A72BC">
        <w:rPr>
          <w:rFonts w:asciiTheme="majorBidi" w:eastAsia="Times New Roman" w:hAnsiTheme="majorBidi" w:cstheme="majorBidi"/>
          <w:i/>
        </w:rPr>
        <w:t>splitter</w:t>
      </w:r>
      <w:r w:rsidRPr="005A72BC">
        <w:rPr>
          <w:rFonts w:asciiTheme="majorBidi" w:eastAsia="Times New Roman" w:hAnsiTheme="majorBidi" w:cstheme="majorBidi"/>
        </w:rPr>
        <w:t xml:space="preserve"> 1:4 sedangkan pada ODP menggunakan </w:t>
      </w:r>
      <w:r w:rsidRPr="005A72BC">
        <w:rPr>
          <w:rFonts w:asciiTheme="majorBidi" w:eastAsia="Times New Roman" w:hAnsiTheme="majorBidi" w:cstheme="majorBidi"/>
          <w:i/>
        </w:rPr>
        <w:t>splitter</w:t>
      </w:r>
      <w:r w:rsidRPr="005A72BC">
        <w:rPr>
          <w:rFonts w:asciiTheme="majorBidi" w:eastAsia="Times New Roman" w:hAnsiTheme="majorBidi" w:cstheme="majorBidi"/>
        </w:rPr>
        <w:t xml:space="preserve"> 1:8. Pemilihan jenis </w:t>
      </w:r>
      <w:r w:rsidRPr="005A72BC">
        <w:rPr>
          <w:rFonts w:asciiTheme="majorBidi" w:eastAsia="Times New Roman" w:hAnsiTheme="majorBidi" w:cstheme="majorBidi"/>
          <w:i/>
        </w:rPr>
        <w:t>splitter</w:t>
      </w:r>
      <w:r w:rsidRPr="005A72BC">
        <w:rPr>
          <w:rFonts w:asciiTheme="majorBidi" w:eastAsia="Times New Roman" w:hAnsiTheme="majorBidi" w:cstheme="majorBidi"/>
        </w:rPr>
        <w:t xml:space="preserve"> ini sudah diperhitungkan sebelumnya dan sudah disesuaikan dengan standar instalasi untuk GPON.</w:t>
      </w:r>
    </w:p>
    <w:p w:rsidR="00E51C36" w:rsidRPr="005A72BC" w:rsidRDefault="00E51C36" w:rsidP="00E51C36">
      <w:pPr>
        <w:spacing w:line="360" w:lineRule="auto"/>
        <w:ind w:right="220"/>
        <w:jc w:val="center"/>
        <w:rPr>
          <w:rFonts w:asciiTheme="majorBidi" w:eastAsia="Times New Roman" w:hAnsiTheme="majorBidi" w:cstheme="majorBidi"/>
        </w:rPr>
      </w:pPr>
      <w:r w:rsidRPr="005A72BC">
        <w:rPr>
          <w:rFonts w:asciiTheme="majorBidi" w:eastAsia="Times New Roman" w:hAnsiTheme="majorBidi" w:cstheme="majorBidi"/>
          <w:noProof/>
          <w:lang w:val="en-US"/>
        </w:rPr>
        <w:lastRenderedPageBreak/>
        <w:drawing>
          <wp:inline distT="0" distB="0" distL="0" distR="0" wp14:anchorId="7648C000" wp14:editId="5FFABDCE">
            <wp:extent cx="1905000" cy="28577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f FTTH.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13486" cy="2870430"/>
                    </a:xfrm>
                    <a:prstGeom prst="rect">
                      <a:avLst/>
                    </a:prstGeom>
                  </pic:spPr>
                </pic:pic>
              </a:graphicData>
            </a:graphic>
          </wp:inline>
        </w:drawing>
      </w:r>
    </w:p>
    <w:p w:rsidR="0069051D" w:rsidRPr="005A72BC" w:rsidRDefault="0069051D" w:rsidP="00E51C36">
      <w:pPr>
        <w:spacing w:line="360" w:lineRule="auto"/>
        <w:ind w:right="220"/>
        <w:jc w:val="center"/>
        <w:rPr>
          <w:rFonts w:asciiTheme="majorBidi" w:eastAsia="Times New Roman" w:hAnsiTheme="majorBidi" w:cstheme="majorBidi"/>
        </w:rPr>
      </w:pPr>
      <w:r w:rsidRPr="005A72BC">
        <w:rPr>
          <w:rFonts w:asciiTheme="majorBidi" w:eastAsia="Times New Roman" w:hAnsiTheme="majorBidi" w:cstheme="majorBidi"/>
        </w:rPr>
        <w:t>Gambar 2.11 Konfigurasi FTTH</w:t>
      </w:r>
    </w:p>
    <w:p w:rsidR="00E51C36" w:rsidRPr="005A72BC" w:rsidRDefault="00E51C36" w:rsidP="00E51C36">
      <w:pPr>
        <w:pStyle w:val="ListParagraph"/>
        <w:numPr>
          <w:ilvl w:val="0"/>
          <w:numId w:val="14"/>
        </w:numPr>
        <w:spacing w:line="360" w:lineRule="auto"/>
        <w:ind w:left="360"/>
        <w:jc w:val="both"/>
        <w:rPr>
          <w:rFonts w:asciiTheme="majorBidi" w:eastAsia="Times New Roman" w:hAnsiTheme="majorBidi" w:cstheme="majorBidi"/>
        </w:rPr>
      </w:pPr>
      <w:r w:rsidRPr="005A72BC">
        <w:rPr>
          <w:rFonts w:asciiTheme="majorBidi" w:eastAsia="Times New Roman" w:hAnsiTheme="majorBidi" w:cstheme="majorBidi"/>
          <w:b/>
          <w:i/>
        </w:rPr>
        <w:t>Link Budget</w:t>
      </w:r>
    </w:p>
    <w:p w:rsidR="00E51C36" w:rsidRPr="005A72BC" w:rsidRDefault="00E51C36" w:rsidP="00E51C36">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i/>
        </w:rPr>
        <w:t>Link Budg</w:t>
      </w:r>
      <w:r w:rsidRPr="005A72BC">
        <w:rPr>
          <w:rFonts w:asciiTheme="majorBidi" w:eastAsia="Times New Roman" w:hAnsiTheme="majorBidi" w:cstheme="majorBidi"/>
        </w:rPr>
        <w:t>et adalah cara untuk menghitung penguatan dan redaman dari</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 xml:space="preserve">semua parameter yang dibutuhkan untuk membangun suatu jaringan seperti jaringan FTTH. Dimana perhitungan dari </w:t>
      </w:r>
      <w:r w:rsidRPr="005A72BC">
        <w:rPr>
          <w:rFonts w:asciiTheme="majorBidi" w:eastAsia="Times New Roman" w:hAnsiTheme="majorBidi" w:cstheme="majorBidi"/>
          <w:i/>
        </w:rPr>
        <w:t>Link Budget</w:t>
      </w:r>
      <w:r w:rsidRPr="005A72BC">
        <w:rPr>
          <w:rFonts w:asciiTheme="majorBidi" w:eastAsia="Times New Roman" w:hAnsiTheme="majorBidi" w:cstheme="majorBidi"/>
        </w:rPr>
        <w:t xml:space="preserve"> ini dapat memaksimalkan hasil dari arsitektur jaringan yang akan dibuat. Parameter yang dihitung dalam rumus perhitungan </w:t>
      </w:r>
      <w:r w:rsidRPr="005A72BC">
        <w:rPr>
          <w:rFonts w:asciiTheme="majorBidi" w:eastAsia="Times New Roman" w:hAnsiTheme="majorBidi" w:cstheme="majorBidi"/>
          <w:i/>
        </w:rPr>
        <w:t>Link Budget</w:t>
      </w:r>
      <w:r w:rsidRPr="005A72BC">
        <w:rPr>
          <w:rFonts w:asciiTheme="majorBidi" w:eastAsia="Times New Roman" w:hAnsiTheme="majorBidi" w:cstheme="majorBidi"/>
        </w:rPr>
        <w:t xml:space="preserve"> dapat berupa penguatan (</w:t>
      </w:r>
      <w:r w:rsidRPr="005A72BC">
        <w:rPr>
          <w:rFonts w:asciiTheme="majorBidi" w:eastAsia="Times New Roman" w:hAnsiTheme="majorBidi" w:cstheme="majorBidi"/>
          <w:i/>
        </w:rPr>
        <w:t>gain</w:t>
      </w:r>
      <w:r w:rsidRPr="005A72BC">
        <w:rPr>
          <w:rFonts w:asciiTheme="majorBidi" w:eastAsia="Times New Roman" w:hAnsiTheme="majorBidi" w:cstheme="majorBidi"/>
        </w:rPr>
        <w:t>) dan redaman(</w:t>
      </w:r>
      <w:r w:rsidRPr="005A72BC">
        <w:rPr>
          <w:rFonts w:asciiTheme="majorBidi" w:eastAsia="Times New Roman" w:hAnsiTheme="majorBidi" w:cstheme="majorBidi"/>
          <w:i/>
        </w:rPr>
        <w:t>loss</w:t>
      </w:r>
      <w:r w:rsidRPr="005A72BC">
        <w:rPr>
          <w:rFonts w:asciiTheme="majorBidi" w:eastAsia="Times New Roman" w:hAnsiTheme="majorBidi" w:cstheme="majorBidi"/>
        </w:rPr>
        <w:t>).</w:t>
      </w:r>
    </w:p>
    <w:p w:rsidR="00A34D43" w:rsidRPr="005A72BC" w:rsidRDefault="00E51C36" w:rsidP="00437736">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 xml:space="preserve">Rumus untuk menghitung </w:t>
      </w:r>
      <w:r w:rsidRPr="005A72BC">
        <w:rPr>
          <w:rFonts w:asciiTheme="majorBidi" w:eastAsia="Times New Roman" w:hAnsiTheme="majorBidi" w:cstheme="majorBidi"/>
          <w:i/>
        </w:rPr>
        <w:t>Link Budget</w:t>
      </w:r>
      <w:r w:rsidRPr="005A72BC">
        <w:rPr>
          <w:rFonts w:asciiTheme="majorBidi" w:eastAsia="Times New Roman" w:hAnsiTheme="majorBidi" w:cstheme="majorBidi"/>
        </w:rPr>
        <w:t xml:space="preserve"> berasal dari hasil perhitungan dari </w:t>
      </w:r>
      <w:r w:rsidRPr="005A72BC">
        <w:rPr>
          <w:rFonts w:asciiTheme="majorBidi" w:eastAsia="Times New Roman" w:hAnsiTheme="majorBidi" w:cstheme="majorBidi"/>
          <w:i/>
        </w:rPr>
        <w:t xml:space="preserve">gain </w:t>
      </w:r>
      <w:r w:rsidRPr="005A72BC">
        <w:rPr>
          <w:rFonts w:asciiTheme="majorBidi" w:eastAsia="Times New Roman" w:hAnsiTheme="majorBidi" w:cstheme="majorBidi"/>
        </w:rPr>
        <w:t>(penguatan) dan</w:t>
      </w:r>
      <w:r w:rsidRPr="005A72BC">
        <w:rPr>
          <w:rFonts w:asciiTheme="majorBidi" w:eastAsia="Times New Roman" w:hAnsiTheme="majorBidi" w:cstheme="majorBidi"/>
          <w:i/>
        </w:rPr>
        <w:t xml:space="preserve"> loss </w:t>
      </w:r>
      <w:r w:rsidRPr="005A72BC">
        <w:rPr>
          <w:rFonts w:asciiTheme="majorBidi" w:eastAsia="Times New Roman" w:hAnsiTheme="majorBidi" w:cstheme="majorBidi"/>
        </w:rPr>
        <w:t>(rugi-rugi) yang ada pada suatu pemancar.</w:t>
      </w:r>
      <w:r w:rsidRPr="005A72BC">
        <w:rPr>
          <w:rFonts w:asciiTheme="majorBidi" w:eastAsia="Times New Roman" w:hAnsiTheme="majorBidi" w:cstheme="majorBidi"/>
          <w:i/>
        </w:rPr>
        <w:t xml:space="preserve"> Gain </w:t>
      </w:r>
      <w:r w:rsidRPr="005A72BC">
        <w:rPr>
          <w:rFonts w:asciiTheme="majorBidi" w:eastAsia="Times New Roman" w:hAnsiTheme="majorBidi" w:cstheme="majorBidi"/>
        </w:rPr>
        <w:t xml:space="preserve">dapat berasal dari </w:t>
      </w:r>
      <w:r w:rsidRPr="005A72BC">
        <w:rPr>
          <w:rFonts w:asciiTheme="majorBidi" w:eastAsia="Times New Roman" w:hAnsiTheme="majorBidi" w:cstheme="majorBidi"/>
          <w:i/>
        </w:rPr>
        <w:t>amplifier</w:t>
      </w:r>
      <w:r w:rsidRPr="005A72BC">
        <w:rPr>
          <w:rFonts w:asciiTheme="majorBidi" w:eastAsia="Times New Roman" w:hAnsiTheme="majorBidi" w:cstheme="majorBidi"/>
        </w:rPr>
        <w:t xml:space="preserve"> sedangkan </w:t>
      </w:r>
      <w:r w:rsidRPr="005A72BC">
        <w:rPr>
          <w:rFonts w:asciiTheme="majorBidi" w:eastAsia="Times New Roman" w:hAnsiTheme="majorBidi" w:cstheme="majorBidi"/>
          <w:i/>
        </w:rPr>
        <w:t>loss</w:t>
      </w:r>
      <w:r w:rsidRPr="005A72BC">
        <w:rPr>
          <w:rFonts w:asciiTheme="majorBidi" w:eastAsia="Times New Roman" w:hAnsiTheme="majorBidi" w:cstheme="majorBidi"/>
        </w:rPr>
        <w:t xml:space="preserve"> dapat disebabkan oleh konektor, media penghantar (kabel, udara, dll), dan dapat pula berasal dari proses instalasi.</w:t>
      </w:r>
    </w:p>
    <w:p w:rsidR="00B90B6B" w:rsidRPr="005A72BC" w:rsidRDefault="00B90B6B" w:rsidP="00B90B6B">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Tabel</w:t>
      </w:r>
      <w:r w:rsidR="0069051D" w:rsidRPr="005A72BC">
        <w:rPr>
          <w:rFonts w:asciiTheme="majorBidi" w:eastAsia="Times New Roman" w:hAnsiTheme="majorBidi" w:cstheme="majorBidi"/>
        </w:rPr>
        <w:t xml:space="preserve"> 2.1</w:t>
      </w:r>
      <w:r w:rsidRPr="005A72BC">
        <w:rPr>
          <w:rFonts w:asciiTheme="majorBidi" w:eastAsia="Times New Roman" w:hAnsiTheme="majorBidi" w:cstheme="majorBidi"/>
        </w:rPr>
        <w:t xml:space="preserve"> Standar Redaman</w:t>
      </w:r>
    </w:p>
    <w:tbl>
      <w:tblPr>
        <w:tblStyle w:val="TableGrid"/>
        <w:tblW w:w="0" w:type="auto"/>
        <w:tblLook w:val="04A0" w:firstRow="1" w:lastRow="0" w:firstColumn="1" w:lastColumn="0" w:noHBand="0" w:noVBand="1"/>
      </w:tblPr>
      <w:tblGrid>
        <w:gridCol w:w="407"/>
        <w:gridCol w:w="916"/>
        <w:gridCol w:w="803"/>
        <w:gridCol w:w="624"/>
        <w:gridCol w:w="778"/>
        <w:gridCol w:w="697"/>
        <w:gridCol w:w="778"/>
      </w:tblGrid>
      <w:tr w:rsidR="005B67D1" w:rsidRPr="005A72BC" w:rsidTr="005A72BC">
        <w:tc>
          <w:tcPr>
            <w:tcW w:w="407"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N</w:t>
            </w:r>
            <w:r w:rsidRPr="005A72BC">
              <w:rPr>
                <w:rFonts w:asciiTheme="majorBidi" w:eastAsia="Times New Roman" w:hAnsiTheme="majorBidi" w:cstheme="majorBidi"/>
              </w:rPr>
              <w:lastRenderedPageBreak/>
              <w:t>o</w:t>
            </w:r>
          </w:p>
        </w:tc>
        <w:tc>
          <w:tcPr>
            <w:tcW w:w="1501" w:type="dxa"/>
            <w:gridSpan w:val="2"/>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Uraian</w:t>
            </w:r>
          </w:p>
        </w:tc>
        <w:tc>
          <w:tcPr>
            <w:tcW w:w="842"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Satuan</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Standar Redaman</w:t>
            </w:r>
          </w:p>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(dB)</w:t>
            </w:r>
          </w:p>
        </w:tc>
        <w:tc>
          <w:tcPr>
            <w:tcW w:w="697"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Volume</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Total Redaman</w:t>
            </w:r>
          </w:p>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(dB)</w:t>
            </w:r>
          </w:p>
        </w:tc>
      </w:tr>
      <w:tr w:rsidR="005B67D1" w:rsidRPr="005A72BC" w:rsidTr="005A72BC">
        <w:tc>
          <w:tcPr>
            <w:tcW w:w="407" w:type="dxa"/>
          </w:tcPr>
          <w:p w:rsidR="005B67D1" w:rsidRPr="005A72BC" w:rsidRDefault="005B67D1" w:rsidP="00437736">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1</w:t>
            </w:r>
          </w:p>
        </w:tc>
        <w:tc>
          <w:tcPr>
            <w:tcW w:w="1501" w:type="dxa"/>
            <w:gridSpan w:val="2"/>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Kabel FO</w:t>
            </w:r>
          </w:p>
        </w:tc>
        <w:tc>
          <w:tcPr>
            <w:tcW w:w="842"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km</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0,35</w:t>
            </w:r>
          </w:p>
        </w:tc>
        <w:tc>
          <w:tcPr>
            <w:tcW w:w="697"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17</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5,95</w:t>
            </w:r>
          </w:p>
        </w:tc>
      </w:tr>
      <w:tr w:rsidR="005A72BC" w:rsidRPr="005A72BC" w:rsidTr="005A72BC">
        <w:tc>
          <w:tcPr>
            <w:tcW w:w="407" w:type="dxa"/>
            <w:vMerge w:val="restart"/>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2</w:t>
            </w:r>
          </w:p>
        </w:tc>
        <w:tc>
          <w:tcPr>
            <w:tcW w:w="916" w:type="dxa"/>
            <w:vMerge w:val="restart"/>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Splitter</w:t>
            </w:r>
          </w:p>
        </w:tc>
        <w:tc>
          <w:tcPr>
            <w:tcW w:w="585"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1:2</w:t>
            </w:r>
          </w:p>
        </w:tc>
        <w:tc>
          <w:tcPr>
            <w:tcW w:w="842" w:type="dxa"/>
            <w:vAlign w:val="center"/>
          </w:tcPr>
          <w:p w:rsidR="005B67D1" w:rsidRPr="005A72BC" w:rsidRDefault="005B67D1" w:rsidP="00560E58">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bh</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3,7</w:t>
            </w:r>
          </w:p>
        </w:tc>
        <w:tc>
          <w:tcPr>
            <w:tcW w:w="697"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w:t>
            </w:r>
          </w:p>
        </w:tc>
      </w:tr>
      <w:tr w:rsidR="005A72BC" w:rsidRPr="005A72BC" w:rsidTr="005A72BC">
        <w:tc>
          <w:tcPr>
            <w:tcW w:w="407" w:type="dxa"/>
            <w:vMerge/>
          </w:tcPr>
          <w:p w:rsidR="005B67D1" w:rsidRPr="005A72BC" w:rsidRDefault="005B67D1" w:rsidP="00437736">
            <w:pPr>
              <w:spacing w:line="360" w:lineRule="auto"/>
              <w:ind w:right="17"/>
              <w:jc w:val="both"/>
              <w:rPr>
                <w:rFonts w:asciiTheme="majorBidi" w:eastAsia="Times New Roman" w:hAnsiTheme="majorBidi" w:cstheme="majorBidi"/>
              </w:rPr>
            </w:pPr>
          </w:p>
        </w:tc>
        <w:tc>
          <w:tcPr>
            <w:tcW w:w="916" w:type="dxa"/>
            <w:vMerge/>
          </w:tcPr>
          <w:p w:rsidR="005B67D1" w:rsidRPr="005A72BC" w:rsidRDefault="005B67D1" w:rsidP="00437736">
            <w:pPr>
              <w:spacing w:line="360" w:lineRule="auto"/>
              <w:ind w:right="17"/>
              <w:jc w:val="both"/>
              <w:rPr>
                <w:rFonts w:asciiTheme="majorBidi" w:eastAsia="Times New Roman" w:hAnsiTheme="majorBidi" w:cstheme="majorBidi"/>
              </w:rPr>
            </w:pPr>
          </w:p>
        </w:tc>
        <w:tc>
          <w:tcPr>
            <w:tcW w:w="585"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1:4</w:t>
            </w:r>
          </w:p>
        </w:tc>
        <w:tc>
          <w:tcPr>
            <w:tcW w:w="842" w:type="dxa"/>
            <w:vAlign w:val="center"/>
          </w:tcPr>
          <w:p w:rsidR="005B67D1" w:rsidRPr="005A72BC" w:rsidRDefault="005B67D1" w:rsidP="00560E58">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bh</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7,25</w:t>
            </w:r>
          </w:p>
        </w:tc>
        <w:tc>
          <w:tcPr>
            <w:tcW w:w="697"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1</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7,25</w:t>
            </w:r>
          </w:p>
        </w:tc>
      </w:tr>
      <w:tr w:rsidR="005A72BC" w:rsidRPr="005A72BC" w:rsidTr="005A72BC">
        <w:tc>
          <w:tcPr>
            <w:tcW w:w="407" w:type="dxa"/>
            <w:vMerge/>
          </w:tcPr>
          <w:p w:rsidR="005B67D1" w:rsidRPr="005A72BC" w:rsidRDefault="005B67D1" w:rsidP="00437736">
            <w:pPr>
              <w:spacing w:line="360" w:lineRule="auto"/>
              <w:ind w:right="17"/>
              <w:jc w:val="both"/>
              <w:rPr>
                <w:rFonts w:asciiTheme="majorBidi" w:eastAsia="Times New Roman" w:hAnsiTheme="majorBidi" w:cstheme="majorBidi"/>
              </w:rPr>
            </w:pPr>
          </w:p>
        </w:tc>
        <w:tc>
          <w:tcPr>
            <w:tcW w:w="916" w:type="dxa"/>
            <w:vMerge/>
          </w:tcPr>
          <w:p w:rsidR="005B67D1" w:rsidRPr="005A72BC" w:rsidRDefault="005B67D1" w:rsidP="00437736">
            <w:pPr>
              <w:spacing w:line="360" w:lineRule="auto"/>
              <w:ind w:right="17"/>
              <w:jc w:val="both"/>
              <w:rPr>
                <w:rFonts w:asciiTheme="majorBidi" w:eastAsia="Times New Roman" w:hAnsiTheme="majorBidi" w:cstheme="majorBidi"/>
              </w:rPr>
            </w:pPr>
          </w:p>
        </w:tc>
        <w:tc>
          <w:tcPr>
            <w:tcW w:w="585"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1:8</w:t>
            </w:r>
          </w:p>
        </w:tc>
        <w:tc>
          <w:tcPr>
            <w:tcW w:w="842" w:type="dxa"/>
            <w:vAlign w:val="center"/>
          </w:tcPr>
          <w:p w:rsidR="005B67D1" w:rsidRPr="005A72BC" w:rsidRDefault="005B67D1" w:rsidP="00560E58">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bh</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10,38</w:t>
            </w:r>
          </w:p>
        </w:tc>
        <w:tc>
          <w:tcPr>
            <w:tcW w:w="697"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1</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10,38</w:t>
            </w:r>
          </w:p>
        </w:tc>
      </w:tr>
      <w:tr w:rsidR="005A72BC" w:rsidRPr="005A72BC" w:rsidTr="005A72BC">
        <w:tc>
          <w:tcPr>
            <w:tcW w:w="407" w:type="dxa"/>
            <w:vMerge/>
          </w:tcPr>
          <w:p w:rsidR="005B67D1" w:rsidRPr="005A72BC" w:rsidRDefault="005B67D1" w:rsidP="00437736">
            <w:pPr>
              <w:spacing w:line="360" w:lineRule="auto"/>
              <w:ind w:right="17"/>
              <w:jc w:val="both"/>
              <w:rPr>
                <w:rFonts w:asciiTheme="majorBidi" w:eastAsia="Times New Roman" w:hAnsiTheme="majorBidi" w:cstheme="majorBidi"/>
              </w:rPr>
            </w:pPr>
          </w:p>
        </w:tc>
        <w:tc>
          <w:tcPr>
            <w:tcW w:w="916" w:type="dxa"/>
            <w:vMerge/>
          </w:tcPr>
          <w:p w:rsidR="005B67D1" w:rsidRPr="005A72BC" w:rsidRDefault="005B67D1" w:rsidP="00437736">
            <w:pPr>
              <w:spacing w:line="360" w:lineRule="auto"/>
              <w:ind w:right="17"/>
              <w:jc w:val="both"/>
              <w:rPr>
                <w:rFonts w:asciiTheme="majorBidi" w:eastAsia="Times New Roman" w:hAnsiTheme="majorBidi" w:cstheme="majorBidi"/>
              </w:rPr>
            </w:pPr>
          </w:p>
        </w:tc>
        <w:tc>
          <w:tcPr>
            <w:tcW w:w="585"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1:16</w:t>
            </w:r>
          </w:p>
        </w:tc>
        <w:tc>
          <w:tcPr>
            <w:tcW w:w="842" w:type="dxa"/>
            <w:vAlign w:val="center"/>
          </w:tcPr>
          <w:p w:rsidR="005B67D1" w:rsidRPr="005A72BC" w:rsidRDefault="005B67D1" w:rsidP="00560E58">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bh</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14,10</w:t>
            </w:r>
          </w:p>
        </w:tc>
        <w:tc>
          <w:tcPr>
            <w:tcW w:w="697"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w:t>
            </w:r>
          </w:p>
        </w:tc>
      </w:tr>
      <w:tr w:rsidR="005A72BC" w:rsidRPr="005A72BC" w:rsidTr="005A72BC">
        <w:tc>
          <w:tcPr>
            <w:tcW w:w="407" w:type="dxa"/>
            <w:vMerge/>
          </w:tcPr>
          <w:p w:rsidR="005B67D1" w:rsidRPr="005A72BC" w:rsidRDefault="005B67D1" w:rsidP="00437736">
            <w:pPr>
              <w:spacing w:line="360" w:lineRule="auto"/>
              <w:ind w:right="17"/>
              <w:jc w:val="both"/>
              <w:rPr>
                <w:rFonts w:asciiTheme="majorBidi" w:eastAsia="Times New Roman" w:hAnsiTheme="majorBidi" w:cstheme="majorBidi"/>
              </w:rPr>
            </w:pPr>
          </w:p>
        </w:tc>
        <w:tc>
          <w:tcPr>
            <w:tcW w:w="916" w:type="dxa"/>
            <w:vMerge/>
          </w:tcPr>
          <w:p w:rsidR="005B67D1" w:rsidRPr="005A72BC" w:rsidRDefault="005B67D1" w:rsidP="00437736">
            <w:pPr>
              <w:spacing w:line="360" w:lineRule="auto"/>
              <w:ind w:right="17"/>
              <w:jc w:val="both"/>
              <w:rPr>
                <w:rFonts w:asciiTheme="majorBidi" w:eastAsia="Times New Roman" w:hAnsiTheme="majorBidi" w:cstheme="majorBidi"/>
              </w:rPr>
            </w:pPr>
          </w:p>
        </w:tc>
        <w:tc>
          <w:tcPr>
            <w:tcW w:w="585"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1:32</w:t>
            </w:r>
          </w:p>
        </w:tc>
        <w:tc>
          <w:tcPr>
            <w:tcW w:w="842" w:type="dxa"/>
            <w:vAlign w:val="center"/>
          </w:tcPr>
          <w:p w:rsidR="005B67D1" w:rsidRPr="005A72BC" w:rsidRDefault="005B67D1" w:rsidP="00560E58">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bh</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17,45</w:t>
            </w:r>
          </w:p>
        </w:tc>
        <w:tc>
          <w:tcPr>
            <w:tcW w:w="697"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w:t>
            </w:r>
          </w:p>
        </w:tc>
      </w:tr>
      <w:tr w:rsidR="005A72BC" w:rsidRPr="005A72BC" w:rsidTr="005A72BC">
        <w:tc>
          <w:tcPr>
            <w:tcW w:w="407" w:type="dxa"/>
            <w:vMerge w:val="restart"/>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3</w:t>
            </w:r>
          </w:p>
        </w:tc>
        <w:tc>
          <w:tcPr>
            <w:tcW w:w="916" w:type="dxa"/>
            <w:vMerge w:val="restart"/>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Konektor</w:t>
            </w:r>
          </w:p>
        </w:tc>
        <w:tc>
          <w:tcPr>
            <w:tcW w:w="585"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SC/UPC</w:t>
            </w:r>
          </w:p>
        </w:tc>
        <w:tc>
          <w:tcPr>
            <w:tcW w:w="842" w:type="dxa"/>
            <w:vAlign w:val="center"/>
          </w:tcPr>
          <w:p w:rsidR="005B67D1" w:rsidRPr="005A72BC" w:rsidRDefault="005B67D1" w:rsidP="00560E58">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bh</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0,25</w:t>
            </w:r>
          </w:p>
        </w:tc>
        <w:tc>
          <w:tcPr>
            <w:tcW w:w="697"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5</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1,25</w:t>
            </w:r>
          </w:p>
        </w:tc>
      </w:tr>
      <w:tr w:rsidR="005A72BC" w:rsidRPr="005A72BC" w:rsidTr="005A72BC">
        <w:tc>
          <w:tcPr>
            <w:tcW w:w="407" w:type="dxa"/>
            <w:vMerge/>
          </w:tcPr>
          <w:p w:rsidR="005B67D1" w:rsidRPr="005A72BC" w:rsidRDefault="005B67D1" w:rsidP="00437736">
            <w:pPr>
              <w:spacing w:line="360" w:lineRule="auto"/>
              <w:ind w:right="17"/>
              <w:jc w:val="both"/>
              <w:rPr>
                <w:rFonts w:asciiTheme="majorBidi" w:eastAsia="Times New Roman" w:hAnsiTheme="majorBidi" w:cstheme="majorBidi"/>
              </w:rPr>
            </w:pPr>
          </w:p>
        </w:tc>
        <w:tc>
          <w:tcPr>
            <w:tcW w:w="916" w:type="dxa"/>
            <w:vMerge/>
          </w:tcPr>
          <w:p w:rsidR="005B67D1" w:rsidRPr="005A72BC" w:rsidRDefault="005B67D1" w:rsidP="00437736">
            <w:pPr>
              <w:spacing w:line="360" w:lineRule="auto"/>
              <w:ind w:right="17"/>
              <w:jc w:val="both"/>
              <w:rPr>
                <w:rFonts w:asciiTheme="majorBidi" w:eastAsia="Times New Roman" w:hAnsiTheme="majorBidi" w:cstheme="majorBidi"/>
              </w:rPr>
            </w:pPr>
          </w:p>
        </w:tc>
        <w:tc>
          <w:tcPr>
            <w:tcW w:w="585"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SC/APC*</w:t>
            </w:r>
          </w:p>
        </w:tc>
        <w:tc>
          <w:tcPr>
            <w:tcW w:w="842" w:type="dxa"/>
            <w:vAlign w:val="center"/>
          </w:tcPr>
          <w:p w:rsidR="005B67D1" w:rsidRPr="005A72BC" w:rsidRDefault="005B67D1" w:rsidP="00560E58">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bh</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0,25</w:t>
            </w:r>
          </w:p>
        </w:tc>
        <w:tc>
          <w:tcPr>
            <w:tcW w:w="697"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2</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0,5</w:t>
            </w:r>
          </w:p>
        </w:tc>
      </w:tr>
      <w:tr w:rsidR="005A72BC" w:rsidRPr="005A72BC" w:rsidTr="005A72BC">
        <w:tc>
          <w:tcPr>
            <w:tcW w:w="407" w:type="dxa"/>
            <w:vMerge w:val="restart"/>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4</w:t>
            </w:r>
          </w:p>
        </w:tc>
        <w:tc>
          <w:tcPr>
            <w:tcW w:w="916" w:type="dxa"/>
            <w:vMerge w:val="restart"/>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Sambungan</w:t>
            </w:r>
          </w:p>
        </w:tc>
        <w:tc>
          <w:tcPr>
            <w:tcW w:w="585"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Di Kabel Feeder</w:t>
            </w:r>
          </w:p>
        </w:tc>
        <w:tc>
          <w:tcPr>
            <w:tcW w:w="842" w:type="dxa"/>
            <w:vAlign w:val="center"/>
          </w:tcPr>
          <w:p w:rsidR="005B67D1" w:rsidRPr="005A72BC" w:rsidRDefault="005B67D1" w:rsidP="00560E58">
            <w:pPr>
              <w:spacing w:line="360" w:lineRule="auto"/>
              <w:ind w:right="17"/>
              <w:jc w:val="center"/>
              <w:rPr>
                <w:rFonts w:asciiTheme="majorBidi" w:eastAsia="Times New Roman" w:hAnsiTheme="majorBidi" w:cstheme="majorBidi"/>
                <w:b/>
                <w:bCs/>
              </w:rPr>
            </w:pPr>
            <w:r w:rsidRPr="005A72BC">
              <w:rPr>
                <w:rFonts w:asciiTheme="majorBidi" w:eastAsia="Times New Roman" w:hAnsiTheme="majorBidi" w:cstheme="majorBidi"/>
              </w:rPr>
              <w:t>bh</w:t>
            </w:r>
          </w:p>
        </w:tc>
        <w:tc>
          <w:tcPr>
            <w:tcW w:w="778" w:type="dxa"/>
            <w:vAlign w:val="center"/>
          </w:tcPr>
          <w:p w:rsidR="005B67D1" w:rsidRPr="005A72BC" w:rsidRDefault="005B67D1" w:rsidP="00560E58">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0,10</w:t>
            </w:r>
          </w:p>
        </w:tc>
        <w:tc>
          <w:tcPr>
            <w:tcW w:w="697"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3</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0,3</w:t>
            </w:r>
          </w:p>
        </w:tc>
      </w:tr>
      <w:tr w:rsidR="005A72BC" w:rsidRPr="005A72BC" w:rsidTr="005A72BC">
        <w:tc>
          <w:tcPr>
            <w:tcW w:w="407" w:type="dxa"/>
            <w:vMerge/>
          </w:tcPr>
          <w:p w:rsidR="005B67D1" w:rsidRPr="005A72BC" w:rsidRDefault="005B67D1" w:rsidP="00437736">
            <w:pPr>
              <w:spacing w:line="360" w:lineRule="auto"/>
              <w:ind w:right="17"/>
              <w:jc w:val="both"/>
              <w:rPr>
                <w:rFonts w:asciiTheme="majorBidi" w:eastAsia="Times New Roman" w:hAnsiTheme="majorBidi" w:cstheme="majorBidi"/>
              </w:rPr>
            </w:pPr>
          </w:p>
        </w:tc>
        <w:tc>
          <w:tcPr>
            <w:tcW w:w="916" w:type="dxa"/>
            <w:vMerge/>
          </w:tcPr>
          <w:p w:rsidR="005B67D1" w:rsidRPr="005A72BC" w:rsidRDefault="005B67D1" w:rsidP="00437736">
            <w:pPr>
              <w:spacing w:line="360" w:lineRule="auto"/>
              <w:ind w:right="17"/>
              <w:jc w:val="both"/>
              <w:rPr>
                <w:rFonts w:asciiTheme="majorBidi" w:eastAsia="Times New Roman" w:hAnsiTheme="majorBidi" w:cstheme="majorBidi"/>
              </w:rPr>
            </w:pPr>
          </w:p>
        </w:tc>
        <w:tc>
          <w:tcPr>
            <w:tcW w:w="585"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Di Kabel Distribusi</w:t>
            </w:r>
          </w:p>
        </w:tc>
        <w:tc>
          <w:tcPr>
            <w:tcW w:w="842" w:type="dxa"/>
            <w:vAlign w:val="center"/>
          </w:tcPr>
          <w:p w:rsidR="005B67D1" w:rsidRPr="005A72BC" w:rsidRDefault="005B67D1" w:rsidP="00560E58">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bh</w:t>
            </w:r>
          </w:p>
        </w:tc>
        <w:tc>
          <w:tcPr>
            <w:tcW w:w="778" w:type="dxa"/>
            <w:vAlign w:val="center"/>
          </w:tcPr>
          <w:p w:rsidR="005B67D1" w:rsidRPr="005A72BC" w:rsidRDefault="005B67D1" w:rsidP="00560E58">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0,10</w:t>
            </w:r>
          </w:p>
        </w:tc>
        <w:tc>
          <w:tcPr>
            <w:tcW w:w="697"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2</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0,2</w:t>
            </w:r>
          </w:p>
        </w:tc>
      </w:tr>
      <w:tr w:rsidR="005A72BC" w:rsidRPr="005A72BC" w:rsidTr="005A72BC">
        <w:tc>
          <w:tcPr>
            <w:tcW w:w="407" w:type="dxa"/>
            <w:vMerge/>
          </w:tcPr>
          <w:p w:rsidR="005B67D1" w:rsidRPr="005A72BC" w:rsidRDefault="005B67D1" w:rsidP="00437736">
            <w:pPr>
              <w:spacing w:line="360" w:lineRule="auto"/>
              <w:ind w:right="17"/>
              <w:jc w:val="both"/>
              <w:rPr>
                <w:rFonts w:asciiTheme="majorBidi" w:eastAsia="Times New Roman" w:hAnsiTheme="majorBidi" w:cstheme="majorBidi"/>
              </w:rPr>
            </w:pPr>
          </w:p>
        </w:tc>
        <w:tc>
          <w:tcPr>
            <w:tcW w:w="916" w:type="dxa"/>
            <w:vMerge/>
          </w:tcPr>
          <w:p w:rsidR="005B67D1" w:rsidRPr="005A72BC" w:rsidRDefault="005B67D1" w:rsidP="00437736">
            <w:pPr>
              <w:spacing w:line="360" w:lineRule="auto"/>
              <w:ind w:right="17"/>
              <w:jc w:val="both"/>
              <w:rPr>
                <w:rFonts w:asciiTheme="majorBidi" w:eastAsia="Times New Roman" w:hAnsiTheme="majorBidi" w:cstheme="majorBidi"/>
              </w:rPr>
            </w:pPr>
          </w:p>
        </w:tc>
        <w:tc>
          <w:tcPr>
            <w:tcW w:w="585"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Di Drop Cable</w:t>
            </w:r>
          </w:p>
        </w:tc>
        <w:tc>
          <w:tcPr>
            <w:tcW w:w="842" w:type="dxa"/>
            <w:vAlign w:val="center"/>
          </w:tcPr>
          <w:p w:rsidR="005B67D1" w:rsidRPr="005A72BC" w:rsidRDefault="005B67D1" w:rsidP="00560E58">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bh</w:t>
            </w:r>
          </w:p>
        </w:tc>
        <w:tc>
          <w:tcPr>
            <w:tcW w:w="778" w:type="dxa"/>
            <w:vAlign w:val="center"/>
          </w:tcPr>
          <w:p w:rsidR="005B67D1" w:rsidRPr="005A72BC" w:rsidRDefault="005B67D1" w:rsidP="00560E58">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0,10</w:t>
            </w:r>
          </w:p>
        </w:tc>
        <w:tc>
          <w:tcPr>
            <w:tcW w:w="697"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2</w:t>
            </w:r>
          </w:p>
        </w:tc>
        <w:tc>
          <w:tcPr>
            <w:tcW w:w="778" w:type="dxa"/>
            <w:vAlign w:val="center"/>
          </w:tcPr>
          <w:p w:rsidR="005B67D1" w:rsidRPr="005A72BC" w:rsidRDefault="005B67D1" w:rsidP="005B67D1">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0,2</w:t>
            </w:r>
          </w:p>
        </w:tc>
      </w:tr>
      <w:tr w:rsidR="005A72BC" w:rsidRPr="005A72BC" w:rsidTr="005A72BC">
        <w:tc>
          <w:tcPr>
            <w:tcW w:w="4225" w:type="dxa"/>
            <w:gridSpan w:val="6"/>
            <w:vAlign w:val="center"/>
          </w:tcPr>
          <w:p w:rsidR="005A72BC" w:rsidRPr="005A72BC" w:rsidRDefault="005A72BC" w:rsidP="005A72BC">
            <w:pPr>
              <w:spacing w:line="360" w:lineRule="auto"/>
              <w:ind w:right="17"/>
              <w:jc w:val="center"/>
              <w:rPr>
                <w:rFonts w:asciiTheme="majorBidi" w:eastAsia="Times New Roman" w:hAnsiTheme="majorBidi" w:cstheme="majorBidi"/>
              </w:rPr>
            </w:pPr>
            <w:r w:rsidRPr="005A72BC">
              <w:rPr>
                <w:rFonts w:asciiTheme="majorBidi" w:eastAsia="Times New Roman" w:hAnsiTheme="majorBidi" w:cstheme="majorBidi"/>
              </w:rPr>
              <w:t>TOTAL REDAMAN MURNI</w:t>
            </w:r>
          </w:p>
        </w:tc>
        <w:tc>
          <w:tcPr>
            <w:tcW w:w="778" w:type="dxa"/>
          </w:tcPr>
          <w:p w:rsidR="005A72BC" w:rsidRPr="005A72BC" w:rsidRDefault="005A72BC" w:rsidP="00437736">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26,03</w:t>
            </w:r>
          </w:p>
        </w:tc>
      </w:tr>
    </w:tbl>
    <w:p w:rsidR="00FF1141" w:rsidRPr="005A72BC" w:rsidRDefault="00FF1141" w:rsidP="00437736">
      <w:pPr>
        <w:spacing w:line="360" w:lineRule="auto"/>
        <w:ind w:right="17"/>
        <w:jc w:val="both"/>
        <w:rPr>
          <w:rFonts w:asciiTheme="majorBidi" w:eastAsia="Times New Roman" w:hAnsiTheme="majorBidi" w:cstheme="majorBidi"/>
        </w:rPr>
      </w:pPr>
    </w:p>
    <w:p w:rsidR="00A34D43" w:rsidRPr="005A72BC" w:rsidRDefault="00842C40" w:rsidP="0066529E">
      <w:pPr>
        <w:spacing w:after="0" w:line="360" w:lineRule="auto"/>
        <w:rPr>
          <w:rFonts w:asciiTheme="majorBidi" w:eastAsia="Times New Roman" w:hAnsiTheme="majorBidi" w:cstheme="majorBidi"/>
        </w:rPr>
      </w:pPr>
      <w:r w:rsidRPr="005A72BC">
        <w:rPr>
          <w:rFonts w:asciiTheme="majorBidi" w:hAnsiTheme="majorBidi" w:cstheme="majorBidi"/>
          <w:noProof/>
          <w:lang w:val="en-US"/>
        </w:rPr>
        <w:lastRenderedPageBreak/>
        <w:drawing>
          <wp:inline distT="0" distB="0" distL="0" distR="0" wp14:anchorId="315077B5" wp14:editId="770D157F">
            <wp:extent cx="2924175" cy="1904654"/>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jpg"/>
                    <pic:cNvPicPr/>
                  </pic:nvPicPr>
                  <pic:blipFill>
                    <a:blip r:embed="rId26">
                      <a:extLst>
                        <a:ext uri="{28A0092B-C50C-407E-A947-70E740481C1C}">
                          <a14:useLocalDpi xmlns:a14="http://schemas.microsoft.com/office/drawing/2010/main" val="0"/>
                        </a:ext>
                      </a:extLst>
                    </a:blip>
                    <a:stretch>
                      <a:fillRect/>
                    </a:stretch>
                  </pic:blipFill>
                  <pic:spPr>
                    <a:xfrm>
                      <a:off x="0" y="0"/>
                      <a:ext cx="2936507" cy="1912686"/>
                    </a:xfrm>
                    <a:prstGeom prst="rect">
                      <a:avLst/>
                    </a:prstGeom>
                  </pic:spPr>
                </pic:pic>
              </a:graphicData>
            </a:graphic>
          </wp:inline>
        </w:drawing>
      </w:r>
    </w:p>
    <w:p w:rsidR="0066529E" w:rsidRPr="005A72BC" w:rsidRDefault="0069051D" w:rsidP="000E5449">
      <w:pPr>
        <w:spacing w:after="0" w:line="360" w:lineRule="auto"/>
        <w:jc w:val="center"/>
        <w:rPr>
          <w:rFonts w:asciiTheme="majorBidi" w:eastAsia="Times New Roman" w:hAnsiTheme="majorBidi" w:cstheme="majorBidi"/>
        </w:rPr>
      </w:pPr>
      <w:r w:rsidRPr="005A72BC">
        <w:rPr>
          <w:rFonts w:asciiTheme="majorBidi" w:eastAsia="Times New Roman" w:hAnsiTheme="majorBidi" w:cstheme="majorBidi"/>
        </w:rPr>
        <w:t>Gam</w:t>
      </w:r>
      <w:r w:rsidR="000E5449" w:rsidRPr="005A72BC">
        <w:rPr>
          <w:rFonts w:asciiTheme="majorBidi" w:eastAsia="Times New Roman" w:hAnsiTheme="majorBidi" w:cstheme="majorBidi"/>
        </w:rPr>
        <w:t>bar 2.12 Perhitungan Link Budget</w:t>
      </w:r>
    </w:p>
    <w:p w:rsidR="0021420F" w:rsidRPr="005A72BC" w:rsidRDefault="0021420F" w:rsidP="003E065D">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 xml:space="preserve">Perhitungan </w:t>
      </w:r>
      <w:r w:rsidRPr="005A72BC">
        <w:rPr>
          <w:rFonts w:asciiTheme="majorBidi" w:eastAsia="Times New Roman" w:hAnsiTheme="majorBidi" w:cstheme="majorBidi"/>
          <w:i/>
        </w:rPr>
        <w:t>Link Budget</w:t>
      </w:r>
      <w:r w:rsidRPr="005A72BC">
        <w:rPr>
          <w:rFonts w:asciiTheme="majorBidi" w:eastAsia="Times New Roman" w:hAnsiTheme="majorBidi" w:cstheme="majorBidi"/>
        </w:rPr>
        <w:t xml:space="preserve"> ini sangat penting dalam suatu perancangan jaringan karena dengan </w:t>
      </w:r>
      <w:r w:rsidRPr="005A72BC">
        <w:rPr>
          <w:rFonts w:asciiTheme="majorBidi" w:eastAsia="Times New Roman" w:hAnsiTheme="majorBidi" w:cstheme="majorBidi"/>
          <w:i/>
        </w:rPr>
        <w:t>Link Budget</w:t>
      </w:r>
      <w:r w:rsidRPr="005A72BC">
        <w:rPr>
          <w:rFonts w:asciiTheme="majorBidi" w:eastAsia="Times New Roman" w:hAnsiTheme="majorBidi" w:cstheme="majorBidi"/>
        </w:rPr>
        <w:t xml:space="preserve"> dapat mengetahui seberapa besar daya yang akan dipancarkan oleh pemancar agar dapat diterima dengan baik di sisi penerima.</w:t>
      </w:r>
    </w:p>
    <w:p w:rsidR="005D3125" w:rsidRDefault="0021420F" w:rsidP="005A72BC">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Maksimal redaman yang ada pada jaringan FTTH ini tidak boleh lebih dari 28 dB, karena daya yang dapat diterima oleh sensitivitas ONT berkisar antara 8 dBm s/d -28 dBm. Semakin kecil redaman yang ada, maka semakin besar daya dari OLT yang akan diterima oleh ONT dan menunjukkan bahwa jaringan tersebut telah memenuhi standar.</w:t>
      </w:r>
      <w:r w:rsidR="003E065D" w:rsidRPr="005A72BC">
        <w:rPr>
          <w:rFonts w:asciiTheme="majorBidi" w:eastAsia="Times New Roman" w:hAnsiTheme="majorBidi" w:cstheme="majorBidi"/>
        </w:rPr>
        <w:t xml:space="preserve"> </w:t>
      </w:r>
    </w:p>
    <w:p w:rsidR="005A72BC" w:rsidRPr="005A72BC" w:rsidRDefault="005A72BC" w:rsidP="005A72BC">
      <w:pPr>
        <w:spacing w:line="360" w:lineRule="auto"/>
        <w:ind w:right="17"/>
        <w:jc w:val="both"/>
        <w:rPr>
          <w:rFonts w:asciiTheme="majorBidi" w:eastAsia="Times New Roman" w:hAnsiTheme="majorBidi" w:cstheme="majorBidi"/>
        </w:rPr>
      </w:pPr>
    </w:p>
    <w:p w:rsidR="003E065D" w:rsidRPr="005A72BC" w:rsidRDefault="003E065D" w:rsidP="003E065D">
      <w:pPr>
        <w:pStyle w:val="ListParagraph"/>
        <w:numPr>
          <w:ilvl w:val="0"/>
          <w:numId w:val="21"/>
        </w:numPr>
        <w:spacing w:line="360" w:lineRule="auto"/>
        <w:ind w:left="1620" w:right="17" w:hanging="360"/>
        <w:jc w:val="both"/>
        <w:rPr>
          <w:rFonts w:asciiTheme="majorBidi" w:eastAsia="Times New Roman" w:hAnsiTheme="majorBidi" w:cstheme="majorBidi"/>
          <w:b/>
          <w:bCs/>
        </w:rPr>
      </w:pPr>
      <w:r w:rsidRPr="005A72BC">
        <w:rPr>
          <w:rFonts w:asciiTheme="majorBidi" w:eastAsia="Times New Roman" w:hAnsiTheme="majorBidi" w:cstheme="majorBidi"/>
          <w:b/>
          <w:bCs/>
        </w:rPr>
        <w:t>KESIMPULAN</w:t>
      </w:r>
    </w:p>
    <w:p w:rsidR="003E065D" w:rsidRPr="005A72BC" w:rsidRDefault="003E065D" w:rsidP="00197E86">
      <w:pPr>
        <w:spacing w:line="360" w:lineRule="auto"/>
        <w:ind w:right="17"/>
        <w:jc w:val="both"/>
        <w:rPr>
          <w:rFonts w:asciiTheme="majorBidi" w:eastAsia="Times New Roman" w:hAnsiTheme="majorBidi" w:cstheme="majorBidi"/>
        </w:rPr>
      </w:pPr>
      <w:r w:rsidRPr="005A72BC">
        <w:rPr>
          <w:rFonts w:asciiTheme="majorBidi" w:eastAsia="Times New Roman" w:hAnsiTheme="majorBidi" w:cstheme="majorBidi"/>
        </w:rPr>
        <w:t xml:space="preserve">Berdasarkan pembahasan yang telah penulis uraian tentang analisa konfigurasi jaringan FTTH pada layanan </w:t>
      </w:r>
      <w:r w:rsidRPr="005A72BC">
        <w:rPr>
          <w:rFonts w:asciiTheme="majorBidi" w:eastAsia="Times New Roman" w:hAnsiTheme="majorBidi" w:cstheme="majorBidi"/>
          <w:i/>
        </w:rPr>
        <w:t>Indihome</w:t>
      </w:r>
      <w:r w:rsidRPr="005A72BC">
        <w:rPr>
          <w:rFonts w:asciiTheme="majorBidi" w:eastAsia="Times New Roman" w:hAnsiTheme="majorBidi" w:cstheme="majorBidi"/>
        </w:rPr>
        <w:t>, da</w:t>
      </w:r>
      <w:r w:rsidR="005A72BC" w:rsidRPr="005A72BC">
        <w:rPr>
          <w:rFonts w:asciiTheme="majorBidi" w:eastAsia="Times New Roman" w:hAnsiTheme="majorBidi" w:cstheme="majorBidi"/>
        </w:rPr>
        <w:t>pat disimpulkan sebagai berikut</w:t>
      </w:r>
      <w:r w:rsidRPr="005A72BC">
        <w:rPr>
          <w:rFonts w:asciiTheme="majorBidi" w:eastAsia="Times New Roman" w:hAnsiTheme="majorBidi" w:cstheme="majorBidi"/>
        </w:rPr>
        <w:t>:</w:t>
      </w:r>
    </w:p>
    <w:p w:rsidR="003E065D" w:rsidRPr="005A72BC" w:rsidRDefault="003E065D" w:rsidP="003E065D">
      <w:pPr>
        <w:pStyle w:val="ListParagraph"/>
        <w:numPr>
          <w:ilvl w:val="0"/>
          <w:numId w:val="22"/>
        </w:numPr>
        <w:spacing w:after="0" w:line="360" w:lineRule="auto"/>
        <w:ind w:left="360" w:right="107" w:hanging="360"/>
        <w:jc w:val="both"/>
        <w:rPr>
          <w:rFonts w:asciiTheme="majorBidi" w:eastAsia="Times New Roman" w:hAnsiTheme="majorBidi" w:cstheme="majorBidi"/>
        </w:rPr>
      </w:pPr>
      <w:r w:rsidRPr="005A72BC">
        <w:rPr>
          <w:rFonts w:asciiTheme="majorBidi" w:eastAsia="Times New Roman" w:hAnsiTheme="majorBidi" w:cstheme="majorBidi"/>
        </w:rPr>
        <w:t>Fiber optik adalah salah satu media transmisi tercepat, menghantarkan informasi jarak jauh tanpa pengulangan (</w:t>
      </w:r>
      <w:r w:rsidRPr="005A72BC">
        <w:rPr>
          <w:rFonts w:asciiTheme="majorBidi" w:eastAsia="Times New Roman" w:hAnsiTheme="majorBidi" w:cstheme="majorBidi"/>
          <w:i/>
        </w:rPr>
        <w:t>repeater</w:t>
      </w:r>
      <w:r w:rsidRPr="005A72BC">
        <w:rPr>
          <w:rFonts w:asciiTheme="majorBidi" w:eastAsia="Times New Roman" w:hAnsiTheme="majorBidi" w:cstheme="majorBidi"/>
        </w:rPr>
        <w:t>).</w:t>
      </w:r>
    </w:p>
    <w:p w:rsidR="003E065D" w:rsidRPr="005A72BC" w:rsidRDefault="003E065D" w:rsidP="003E065D">
      <w:pPr>
        <w:pStyle w:val="ListParagraph"/>
        <w:numPr>
          <w:ilvl w:val="0"/>
          <w:numId w:val="22"/>
        </w:numPr>
        <w:spacing w:after="0" w:line="360" w:lineRule="auto"/>
        <w:ind w:left="360" w:right="107" w:hanging="360"/>
        <w:jc w:val="both"/>
        <w:rPr>
          <w:rFonts w:asciiTheme="majorBidi" w:eastAsia="Times New Roman" w:hAnsiTheme="majorBidi" w:cstheme="majorBidi"/>
        </w:rPr>
      </w:pPr>
      <w:r w:rsidRPr="005A72BC">
        <w:rPr>
          <w:rFonts w:asciiTheme="majorBidi" w:eastAsia="Times New Roman" w:hAnsiTheme="majorBidi" w:cstheme="majorBidi"/>
        </w:rPr>
        <w:t xml:space="preserve">Migrasi Jaringan dari tembaga ke </w:t>
      </w:r>
      <w:r w:rsidRPr="005A72BC">
        <w:rPr>
          <w:rFonts w:asciiTheme="majorBidi" w:eastAsia="Times New Roman" w:hAnsiTheme="majorBidi" w:cstheme="majorBidi"/>
          <w:i/>
        </w:rPr>
        <w:t>fiber optic</w:t>
      </w:r>
      <w:r w:rsidRPr="005A72BC">
        <w:rPr>
          <w:rFonts w:asciiTheme="majorBidi" w:eastAsia="Times New Roman" w:hAnsiTheme="majorBidi" w:cstheme="majorBidi"/>
        </w:rPr>
        <w:t xml:space="preserve"> sangat berguna untuk mendukung kemajuan teknologi dikarenakan dengan menggunakan media transmisi berbasis serat optik maka </w:t>
      </w:r>
      <w:r w:rsidRPr="005A72BC">
        <w:rPr>
          <w:rFonts w:asciiTheme="majorBidi" w:eastAsia="Times New Roman" w:hAnsiTheme="majorBidi" w:cstheme="majorBidi"/>
        </w:rPr>
        <w:lastRenderedPageBreak/>
        <w:t>kecepatan dalam mengirim dan menerima data juga semakin cepat dibandingankan dengan kabel tembaga.</w:t>
      </w:r>
    </w:p>
    <w:p w:rsidR="003E065D" w:rsidRPr="005A72BC" w:rsidRDefault="003E065D" w:rsidP="003E065D">
      <w:pPr>
        <w:pStyle w:val="ListParagraph"/>
        <w:numPr>
          <w:ilvl w:val="0"/>
          <w:numId w:val="22"/>
        </w:numPr>
        <w:spacing w:after="0" w:line="360" w:lineRule="auto"/>
        <w:ind w:left="360" w:right="107" w:hanging="360"/>
        <w:jc w:val="both"/>
        <w:rPr>
          <w:rFonts w:asciiTheme="majorBidi" w:eastAsia="Times New Roman" w:hAnsiTheme="majorBidi" w:cstheme="majorBidi"/>
        </w:rPr>
      </w:pPr>
      <w:r w:rsidRPr="005A72BC">
        <w:rPr>
          <w:rFonts w:asciiTheme="majorBidi" w:eastAsia="Times New Roman" w:hAnsiTheme="majorBidi" w:cstheme="majorBidi"/>
        </w:rPr>
        <w:t xml:space="preserve">FTTH merupakan teknologi yang tepat untuk memenuhi kebutuhan di era digital seperti saat ini. Pelanggan dapat menikmati </w:t>
      </w:r>
      <w:r w:rsidRPr="005A72BC">
        <w:rPr>
          <w:rFonts w:asciiTheme="majorBidi" w:eastAsia="Times New Roman" w:hAnsiTheme="majorBidi" w:cstheme="majorBidi"/>
          <w:i/>
        </w:rPr>
        <w:t>Triple Play Services</w:t>
      </w:r>
      <w:r w:rsidRPr="005A72BC">
        <w:rPr>
          <w:rFonts w:asciiTheme="majorBidi" w:eastAsia="Times New Roman" w:hAnsiTheme="majorBidi" w:cstheme="majorBidi"/>
        </w:rPr>
        <w:t xml:space="preserve"> dalam satu infrastruktur pada unit pelanggan.</w:t>
      </w:r>
    </w:p>
    <w:p w:rsidR="003E065D" w:rsidRPr="005A72BC" w:rsidRDefault="003E065D" w:rsidP="003E065D">
      <w:pPr>
        <w:pStyle w:val="ListParagraph"/>
        <w:numPr>
          <w:ilvl w:val="0"/>
          <w:numId w:val="22"/>
        </w:numPr>
        <w:spacing w:after="0" w:line="360" w:lineRule="auto"/>
        <w:ind w:left="360" w:right="107" w:hanging="360"/>
        <w:jc w:val="both"/>
        <w:rPr>
          <w:rFonts w:asciiTheme="majorBidi" w:eastAsia="Times New Roman" w:hAnsiTheme="majorBidi" w:cstheme="majorBidi"/>
        </w:rPr>
      </w:pPr>
      <w:r w:rsidRPr="005A72BC">
        <w:rPr>
          <w:rFonts w:asciiTheme="majorBidi" w:eastAsia="Times New Roman" w:hAnsiTheme="majorBidi" w:cstheme="majorBidi"/>
        </w:rPr>
        <w:t xml:space="preserve">Jaringan FTTH sangat </w:t>
      </w:r>
      <w:r w:rsidRPr="005A72BC">
        <w:rPr>
          <w:rFonts w:asciiTheme="majorBidi" w:eastAsia="Times New Roman" w:hAnsiTheme="majorBidi" w:cstheme="majorBidi"/>
          <w:i/>
        </w:rPr>
        <w:t>efektif</w:t>
      </w:r>
      <w:r w:rsidRPr="005A72BC">
        <w:rPr>
          <w:rFonts w:asciiTheme="majorBidi" w:eastAsia="Times New Roman" w:hAnsiTheme="majorBidi" w:cstheme="majorBidi"/>
        </w:rPr>
        <w:t xml:space="preserve"> dipakai, karena kita bisa menggunakan layanan </w:t>
      </w:r>
      <w:r w:rsidRPr="005A72BC">
        <w:rPr>
          <w:rFonts w:asciiTheme="majorBidi" w:eastAsia="Times New Roman" w:hAnsiTheme="majorBidi" w:cstheme="majorBidi"/>
          <w:i/>
        </w:rPr>
        <w:t>triple play</w:t>
      </w:r>
      <w:r w:rsidRPr="005A72BC">
        <w:rPr>
          <w:rFonts w:asciiTheme="majorBidi" w:eastAsia="Times New Roman" w:hAnsiTheme="majorBidi" w:cstheme="majorBidi"/>
        </w:rPr>
        <w:t xml:space="preserve"> </w:t>
      </w:r>
      <w:proofErr w:type="gramStart"/>
      <w:r w:rsidRPr="005A72BC">
        <w:rPr>
          <w:rFonts w:asciiTheme="majorBidi" w:eastAsia="Times New Roman" w:hAnsiTheme="majorBidi" w:cstheme="majorBidi"/>
        </w:rPr>
        <w:t>( telepon</w:t>
      </w:r>
      <w:proofErr w:type="gramEnd"/>
      <w:r w:rsidRPr="005A72BC">
        <w:rPr>
          <w:rFonts w:asciiTheme="majorBidi" w:eastAsia="Times New Roman" w:hAnsiTheme="majorBidi" w:cstheme="majorBidi"/>
        </w:rPr>
        <w:t>, internet dan IPTV ) hanya dengan 1ONT/ modem saja disisi pelanggan</w:t>
      </w:r>
    </w:p>
    <w:p w:rsidR="003E065D" w:rsidRPr="005A72BC" w:rsidRDefault="003E065D" w:rsidP="003E065D">
      <w:pPr>
        <w:pStyle w:val="ListParagraph"/>
        <w:numPr>
          <w:ilvl w:val="0"/>
          <w:numId w:val="22"/>
        </w:numPr>
        <w:spacing w:after="0" w:line="360" w:lineRule="auto"/>
        <w:ind w:left="360" w:right="107" w:hanging="360"/>
        <w:jc w:val="both"/>
        <w:rPr>
          <w:rFonts w:asciiTheme="majorBidi" w:eastAsia="Times New Roman" w:hAnsiTheme="majorBidi" w:cstheme="majorBidi"/>
        </w:rPr>
      </w:pPr>
      <w:r w:rsidRPr="005A72BC">
        <w:rPr>
          <w:rFonts w:asciiTheme="majorBidi" w:eastAsia="Times New Roman" w:hAnsiTheme="majorBidi" w:cstheme="majorBidi"/>
        </w:rPr>
        <w:t xml:space="preserve">Terdapat 4 segmen pada jaringan FTTH, segmen A adalah catuan kabel </w:t>
      </w:r>
      <w:r w:rsidRPr="005A72BC">
        <w:rPr>
          <w:rFonts w:asciiTheme="majorBidi" w:eastAsia="Times New Roman" w:hAnsiTheme="majorBidi" w:cstheme="majorBidi"/>
          <w:i/>
        </w:rPr>
        <w:t>feeder</w:t>
      </w:r>
      <w:r w:rsidRPr="005A72BC">
        <w:rPr>
          <w:rFonts w:asciiTheme="majorBidi" w:eastAsia="Times New Roman" w:hAnsiTheme="majorBidi" w:cstheme="majorBidi"/>
        </w:rPr>
        <w:t>, segmen B adalah catuan kabel distribusi, segmen C adalah catuan</w:t>
      </w:r>
      <w:r w:rsidRPr="005A72BC">
        <w:rPr>
          <w:rFonts w:asciiTheme="majorBidi" w:eastAsia="Times New Roman" w:hAnsiTheme="majorBidi" w:cstheme="majorBidi"/>
          <w:i/>
        </w:rPr>
        <w:t xml:space="preserve"> </w:t>
      </w:r>
      <w:r w:rsidRPr="005A72BC">
        <w:rPr>
          <w:rFonts w:asciiTheme="majorBidi" w:eastAsia="Times New Roman" w:hAnsiTheme="majorBidi" w:cstheme="majorBidi"/>
        </w:rPr>
        <w:t xml:space="preserve">kabel </w:t>
      </w:r>
      <w:r w:rsidRPr="005A72BC">
        <w:rPr>
          <w:rFonts w:asciiTheme="majorBidi" w:eastAsia="Times New Roman" w:hAnsiTheme="majorBidi" w:cstheme="majorBidi"/>
          <w:i/>
        </w:rPr>
        <w:t>dropcore</w:t>
      </w:r>
      <w:r w:rsidRPr="005A72BC">
        <w:rPr>
          <w:rFonts w:asciiTheme="majorBidi" w:eastAsia="Times New Roman" w:hAnsiTheme="majorBidi" w:cstheme="majorBidi"/>
        </w:rPr>
        <w:t>, dan segmen D adalah catuan kabel rumah.</w:t>
      </w:r>
    </w:p>
    <w:p w:rsidR="003E065D" w:rsidRDefault="003E065D" w:rsidP="005A72BC">
      <w:pPr>
        <w:pStyle w:val="ListParagraph"/>
        <w:numPr>
          <w:ilvl w:val="0"/>
          <w:numId w:val="22"/>
        </w:numPr>
        <w:spacing w:after="0" w:line="360" w:lineRule="auto"/>
        <w:ind w:left="360" w:right="107" w:hanging="360"/>
        <w:jc w:val="both"/>
        <w:rPr>
          <w:rFonts w:asciiTheme="majorBidi" w:eastAsia="Times New Roman" w:hAnsiTheme="majorBidi" w:cstheme="majorBidi"/>
        </w:rPr>
      </w:pPr>
      <w:r w:rsidRPr="005A72BC">
        <w:rPr>
          <w:rFonts w:asciiTheme="majorBidi" w:eastAsia="Times New Roman" w:hAnsiTheme="majorBidi" w:cstheme="majorBidi"/>
        </w:rPr>
        <w:t xml:space="preserve">Dalam instalasinya harus memerhatikan faktor penyebab </w:t>
      </w:r>
      <w:r w:rsidRPr="005A72BC">
        <w:rPr>
          <w:rFonts w:asciiTheme="majorBidi" w:eastAsia="Times New Roman" w:hAnsiTheme="majorBidi" w:cstheme="majorBidi"/>
          <w:i/>
        </w:rPr>
        <w:t>Loss</w:t>
      </w:r>
      <w:r w:rsidRPr="005A72BC">
        <w:rPr>
          <w:rFonts w:asciiTheme="majorBidi" w:eastAsia="Times New Roman" w:hAnsiTheme="majorBidi" w:cstheme="majorBidi"/>
        </w:rPr>
        <w:t xml:space="preserve"> agar daya atau </w:t>
      </w:r>
      <w:r w:rsidRPr="005A72BC">
        <w:rPr>
          <w:rFonts w:asciiTheme="majorBidi" w:eastAsia="Times New Roman" w:hAnsiTheme="majorBidi" w:cstheme="majorBidi"/>
          <w:i/>
        </w:rPr>
        <w:t>gain</w:t>
      </w:r>
      <w:r w:rsidRPr="005A72BC">
        <w:rPr>
          <w:rFonts w:asciiTheme="majorBidi" w:eastAsia="Times New Roman" w:hAnsiTheme="majorBidi" w:cstheme="majorBidi"/>
        </w:rPr>
        <w:t xml:space="preserve"> tetap di berada pada sensitifitas ONT yaitu antara -8 dBm s/d -28 dBm.</w:t>
      </w:r>
    </w:p>
    <w:p w:rsidR="005A72BC" w:rsidRDefault="005A72BC" w:rsidP="005A72BC">
      <w:pPr>
        <w:spacing w:after="0" w:line="360" w:lineRule="auto"/>
        <w:ind w:right="107"/>
        <w:jc w:val="both"/>
        <w:rPr>
          <w:rFonts w:asciiTheme="majorBidi" w:eastAsia="Times New Roman" w:hAnsiTheme="majorBidi" w:cstheme="majorBidi"/>
        </w:rPr>
      </w:pPr>
    </w:p>
    <w:p w:rsidR="005A72BC" w:rsidRPr="005A72BC" w:rsidRDefault="005A72BC" w:rsidP="005A72BC">
      <w:pPr>
        <w:spacing w:after="0" w:line="360" w:lineRule="auto"/>
        <w:ind w:right="107"/>
        <w:jc w:val="both"/>
        <w:rPr>
          <w:rFonts w:asciiTheme="majorBidi" w:eastAsia="Times New Roman" w:hAnsiTheme="majorBidi" w:cstheme="majorBidi"/>
        </w:rPr>
      </w:pPr>
    </w:p>
    <w:p w:rsidR="003E065D" w:rsidRPr="005A72BC" w:rsidRDefault="003E065D" w:rsidP="003E065D">
      <w:pPr>
        <w:spacing w:line="360" w:lineRule="auto"/>
        <w:ind w:right="107"/>
        <w:jc w:val="center"/>
        <w:rPr>
          <w:rFonts w:asciiTheme="majorBidi" w:eastAsia="Times New Roman" w:hAnsiTheme="majorBidi" w:cstheme="majorBidi"/>
          <w:b/>
          <w:bCs/>
        </w:rPr>
      </w:pPr>
      <w:r w:rsidRPr="005A72BC">
        <w:rPr>
          <w:rFonts w:asciiTheme="majorBidi" w:eastAsia="Times New Roman" w:hAnsiTheme="majorBidi" w:cstheme="majorBidi"/>
          <w:b/>
          <w:bCs/>
        </w:rPr>
        <w:t>DAFTAR PUSTAKA</w:t>
      </w:r>
    </w:p>
    <w:p w:rsidR="00197E86" w:rsidRPr="005A72BC" w:rsidRDefault="00197E86" w:rsidP="00197E86">
      <w:pPr>
        <w:spacing w:line="360" w:lineRule="auto"/>
        <w:ind w:left="360" w:right="17" w:hanging="360"/>
        <w:jc w:val="both"/>
        <w:rPr>
          <w:rFonts w:asciiTheme="majorBidi" w:eastAsia="Times New Roman" w:hAnsiTheme="majorBidi" w:cstheme="majorBidi"/>
        </w:rPr>
      </w:pPr>
      <w:r w:rsidRPr="005A72BC">
        <w:rPr>
          <w:rFonts w:asciiTheme="majorBidi" w:eastAsia="Times New Roman" w:hAnsiTheme="majorBidi" w:cstheme="majorBidi"/>
        </w:rPr>
        <w:t>Astrid Harera Royani Hsb dan M. Zulfin.</w:t>
      </w:r>
      <w:r w:rsidR="00296B27">
        <w:rPr>
          <w:rFonts w:asciiTheme="majorBidi" w:eastAsia="Times New Roman" w:hAnsiTheme="majorBidi" w:cstheme="majorBidi"/>
        </w:rPr>
        <w:t xml:space="preserve"> </w:t>
      </w:r>
      <w:r w:rsidRPr="005A72BC">
        <w:rPr>
          <w:rFonts w:asciiTheme="majorBidi" w:eastAsia="Times New Roman" w:hAnsiTheme="majorBidi" w:cstheme="majorBidi"/>
        </w:rPr>
        <w:t>2013.</w:t>
      </w:r>
      <w:r w:rsidR="00296B27">
        <w:rPr>
          <w:rFonts w:asciiTheme="majorBidi" w:eastAsia="Times New Roman" w:hAnsiTheme="majorBidi" w:cstheme="majorBidi"/>
        </w:rPr>
        <w:t xml:space="preserve"> </w:t>
      </w:r>
      <w:r w:rsidR="00296B27" w:rsidRPr="005A72BC">
        <w:rPr>
          <w:rFonts w:asciiTheme="majorBidi" w:eastAsia="Times New Roman" w:hAnsiTheme="majorBidi" w:cstheme="majorBidi"/>
        </w:rPr>
        <w:t>Modernisasi Jaringan Akses Tembaga Dengan Fiber Optik Ke Pelanggan</w:t>
      </w:r>
      <w:r w:rsidRPr="005A72BC">
        <w:rPr>
          <w:rFonts w:asciiTheme="majorBidi" w:eastAsia="Times New Roman" w:hAnsiTheme="majorBidi" w:cstheme="majorBidi"/>
        </w:rPr>
        <w:t>. Medan: Jurnal Teknik Telekomunikasi, Departemen Teknik Elektro. VOL. 1 NO. 1/Januari 2013. Universitas Sumatera Utara.</w:t>
      </w:r>
    </w:p>
    <w:p w:rsidR="00197E86" w:rsidRPr="005A72BC" w:rsidRDefault="00197E86" w:rsidP="00197E86">
      <w:pPr>
        <w:spacing w:line="360" w:lineRule="auto"/>
        <w:ind w:left="360" w:right="17" w:hanging="360"/>
        <w:jc w:val="both"/>
        <w:rPr>
          <w:rFonts w:asciiTheme="majorBidi" w:eastAsia="Times New Roman" w:hAnsiTheme="majorBidi" w:cstheme="majorBidi"/>
        </w:rPr>
      </w:pPr>
      <w:r w:rsidRPr="005A72BC">
        <w:rPr>
          <w:rFonts w:asciiTheme="majorBidi" w:eastAsia="Times New Roman" w:hAnsiTheme="majorBidi" w:cstheme="majorBidi"/>
        </w:rPr>
        <w:t>Dwi Agus Priyanto dan Eka Wahyudi.</w:t>
      </w:r>
      <w:r w:rsidR="00296B27">
        <w:rPr>
          <w:rFonts w:asciiTheme="majorBidi" w:eastAsia="Times New Roman" w:hAnsiTheme="majorBidi" w:cstheme="majorBidi"/>
        </w:rPr>
        <w:t xml:space="preserve"> </w:t>
      </w:r>
      <w:r w:rsidRPr="005A72BC">
        <w:rPr>
          <w:rFonts w:asciiTheme="majorBidi" w:eastAsia="Times New Roman" w:hAnsiTheme="majorBidi" w:cstheme="majorBidi"/>
        </w:rPr>
        <w:t xml:space="preserve">2014. </w:t>
      </w:r>
      <w:r w:rsidR="00296B27" w:rsidRPr="005A72BC">
        <w:rPr>
          <w:rFonts w:asciiTheme="majorBidi" w:eastAsia="Times New Roman" w:hAnsiTheme="majorBidi" w:cstheme="majorBidi"/>
        </w:rPr>
        <w:t>Perancangan Modernisasi Migra</w:t>
      </w:r>
      <w:r w:rsidR="00296B27">
        <w:rPr>
          <w:rFonts w:asciiTheme="majorBidi" w:eastAsia="Times New Roman" w:hAnsiTheme="majorBidi" w:cstheme="majorBidi"/>
        </w:rPr>
        <w:t>si Jaringan Dari Kabel Tembaga ke Kabel Serat Optik d</w:t>
      </w:r>
      <w:r w:rsidR="00296B27" w:rsidRPr="005A72BC">
        <w:rPr>
          <w:rFonts w:asciiTheme="majorBidi" w:eastAsia="Times New Roman" w:hAnsiTheme="majorBidi" w:cstheme="majorBidi"/>
        </w:rPr>
        <w:t xml:space="preserve">i Perumahan Dian Anugerah Regency Gambut </w:t>
      </w:r>
      <w:r w:rsidR="00296B27" w:rsidRPr="005A72BC">
        <w:rPr>
          <w:rFonts w:asciiTheme="majorBidi" w:eastAsia="Times New Roman" w:hAnsiTheme="majorBidi" w:cstheme="majorBidi"/>
        </w:rPr>
        <w:lastRenderedPageBreak/>
        <w:t>Kabupaten Banjar, Kalimantan Selatan</w:t>
      </w:r>
      <w:r w:rsidRPr="005A72BC">
        <w:rPr>
          <w:rFonts w:asciiTheme="majorBidi" w:eastAsia="Times New Roman" w:hAnsiTheme="majorBidi" w:cstheme="majorBidi"/>
        </w:rPr>
        <w:t>. Purwokerto: Jurnal Program Studi DIII Sekolah Tinggi Teknologi Telematika Purwokerto. Sekolah Tinggi Teknologi Telematika Telkom.</w:t>
      </w:r>
    </w:p>
    <w:p w:rsidR="00197E86" w:rsidRPr="005A72BC" w:rsidRDefault="00197E86" w:rsidP="00197E86">
      <w:pPr>
        <w:spacing w:line="360" w:lineRule="auto"/>
        <w:ind w:left="360" w:right="17" w:hanging="385"/>
        <w:jc w:val="both"/>
        <w:rPr>
          <w:rFonts w:asciiTheme="majorBidi" w:eastAsia="Times New Roman" w:hAnsiTheme="majorBidi" w:cstheme="majorBidi"/>
        </w:rPr>
      </w:pPr>
      <w:r w:rsidRPr="005A72BC">
        <w:rPr>
          <w:rFonts w:asciiTheme="majorBidi" w:eastAsia="Times New Roman" w:hAnsiTheme="majorBidi" w:cstheme="majorBidi"/>
        </w:rPr>
        <w:t>PT</w:t>
      </w:r>
      <w:r w:rsidRPr="005A72BC">
        <w:rPr>
          <w:rFonts w:asciiTheme="majorBidi" w:eastAsia="Times New Roman" w:hAnsiTheme="majorBidi" w:cstheme="majorBidi"/>
        </w:rPr>
        <w:tab/>
        <w:t>TELEKOMUNIKASI INDONESIA Tbk.</w:t>
      </w:r>
      <w:proofErr w:type="gramStart"/>
      <w:r w:rsidRPr="005A72BC">
        <w:rPr>
          <w:rFonts w:asciiTheme="majorBidi" w:eastAsia="Times New Roman" w:hAnsiTheme="majorBidi" w:cstheme="majorBidi"/>
        </w:rPr>
        <w:t>,”</w:t>
      </w:r>
      <w:r w:rsidR="00296B27" w:rsidRPr="005A72BC">
        <w:rPr>
          <w:rFonts w:asciiTheme="majorBidi" w:eastAsia="Times New Roman" w:hAnsiTheme="majorBidi" w:cstheme="majorBidi"/>
        </w:rPr>
        <w:t>Pedoman</w:t>
      </w:r>
      <w:proofErr w:type="gramEnd"/>
      <w:r w:rsidR="00296B27" w:rsidRPr="005A72BC">
        <w:rPr>
          <w:rFonts w:asciiTheme="majorBidi" w:eastAsia="Times New Roman" w:hAnsiTheme="majorBidi" w:cstheme="majorBidi"/>
        </w:rPr>
        <w:t xml:space="preserve"> Pemasangan Jaringan Telekomunikasi</w:t>
      </w:r>
      <w:r w:rsidR="00296B27">
        <w:rPr>
          <w:rFonts w:asciiTheme="majorBidi" w:eastAsia="Times New Roman" w:hAnsiTheme="majorBidi" w:cstheme="majorBidi"/>
        </w:rPr>
        <w:t xml:space="preserve"> PPJT 2000–</w:t>
      </w:r>
      <w:r w:rsidRPr="005A72BC">
        <w:rPr>
          <w:rFonts w:asciiTheme="majorBidi" w:eastAsia="Times New Roman" w:hAnsiTheme="majorBidi" w:cstheme="majorBidi"/>
        </w:rPr>
        <w:t xml:space="preserve">I ( JARLOKAT )”, </w:t>
      </w:r>
      <w:r w:rsidR="00296B27" w:rsidRPr="005A72BC">
        <w:rPr>
          <w:rFonts w:asciiTheme="majorBidi" w:eastAsia="Times New Roman" w:hAnsiTheme="majorBidi" w:cstheme="majorBidi"/>
        </w:rPr>
        <w:t>Setiawan. Suryatin</w:t>
      </w:r>
      <w:r w:rsidRPr="005A72BC">
        <w:rPr>
          <w:rFonts w:asciiTheme="majorBidi" w:eastAsia="Times New Roman" w:hAnsiTheme="majorBidi" w:cstheme="majorBidi"/>
        </w:rPr>
        <w:t xml:space="preserve">, </w:t>
      </w:r>
      <w:proofErr w:type="gramStart"/>
      <w:r w:rsidRPr="005A72BC">
        <w:rPr>
          <w:rFonts w:asciiTheme="majorBidi" w:eastAsia="Times New Roman" w:hAnsiTheme="majorBidi" w:cstheme="majorBidi"/>
        </w:rPr>
        <w:t>Bandung :</w:t>
      </w:r>
      <w:proofErr w:type="gramEnd"/>
      <w:r w:rsidRPr="005A72BC">
        <w:rPr>
          <w:rFonts w:asciiTheme="majorBidi" w:eastAsia="Times New Roman" w:hAnsiTheme="majorBidi" w:cstheme="majorBidi"/>
        </w:rPr>
        <w:t xml:space="preserve"> 18 Desember 2000.</w:t>
      </w:r>
    </w:p>
    <w:p w:rsidR="00197E86" w:rsidRPr="005A72BC" w:rsidRDefault="00197E86" w:rsidP="00197E86">
      <w:pPr>
        <w:spacing w:line="360" w:lineRule="auto"/>
        <w:ind w:left="360" w:right="17" w:hanging="385"/>
        <w:jc w:val="both"/>
        <w:rPr>
          <w:rFonts w:asciiTheme="majorBidi" w:eastAsia="Times New Roman" w:hAnsiTheme="majorBidi" w:cstheme="majorBidi"/>
        </w:rPr>
      </w:pPr>
      <w:r w:rsidRPr="005A72BC">
        <w:rPr>
          <w:rFonts w:asciiTheme="majorBidi" w:eastAsia="Times New Roman" w:hAnsiTheme="majorBidi" w:cstheme="majorBidi"/>
        </w:rPr>
        <w:lastRenderedPageBreak/>
        <w:t>PT</w:t>
      </w:r>
      <w:r w:rsidRPr="005A72BC">
        <w:rPr>
          <w:rFonts w:asciiTheme="majorBidi" w:eastAsia="Times New Roman" w:hAnsiTheme="majorBidi" w:cstheme="majorBidi"/>
        </w:rPr>
        <w:tab/>
        <w:t>TELEKOMUNIKASI INDONESIA Tbk.</w:t>
      </w:r>
      <w:proofErr w:type="gramStart"/>
      <w:r w:rsidRPr="005A72BC">
        <w:rPr>
          <w:rFonts w:asciiTheme="majorBidi" w:eastAsia="Times New Roman" w:hAnsiTheme="majorBidi" w:cstheme="majorBidi"/>
        </w:rPr>
        <w:t>,”</w:t>
      </w:r>
      <w:r w:rsidR="00296B27">
        <w:rPr>
          <w:rFonts w:asciiTheme="majorBidi" w:eastAsia="Times New Roman" w:hAnsiTheme="majorBidi" w:cstheme="majorBidi"/>
        </w:rPr>
        <w:t>Desain</w:t>
      </w:r>
      <w:proofErr w:type="gramEnd"/>
      <w:r w:rsidR="00296B27">
        <w:rPr>
          <w:rFonts w:asciiTheme="majorBidi" w:eastAsia="Times New Roman" w:hAnsiTheme="majorBidi" w:cstheme="majorBidi"/>
        </w:rPr>
        <w:t xml:space="preserve"> Jaringan FTTH</w:t>
      </w:r>
      <w:r w:rsidR="00296B27" w:rsidRPr="005A72BC">
        <w:rPr>
          <w:rFonts w:asciiTheme="majorBidi" w:eastAsia="Times New Roman" w:hAnsiTheme="majorBidi" w:cstheme="majorBidi"/>
        </w:rPr>
        <w:t>”, Hernady. Joddy</w:t>
      </w:r>
      <w:r w:rsidRPr="005A72BC">
        <w:rPr>
          <w:rFonts w:asciiTheme="majorBidi" w:eastAsia="Times New Roman" w:hAnsiTheme="majorBidi" w:cstheme="majorBidi"/>
        </w:rPr>
        <w:t xml:space="preserve">, </w:t>
      </w:r>
      <w:proofErr w:type="gramStart"/>
      <w:r w:rsidRPr="005A72BC">
        <w:rPr>
          <w:rFonts w:asciiTheme="majorBidi" w:eastAsia="Times New Roman" w:hAnsiTheme="majorBidi" w:cstheme="majorBidi"/>
        </w:rPr>
        <w:t>Bandung :</w:t>
      </w:r>
      <w:proofErr w:type="gramEnd"/>
      <w:r w:rsidRPr="005A72BC">
        <w:rPr>
          <w:rFonts w:asciiTheme="majorBidi" w:eastAsia="Times New Roman" w:hAnsiTheme="majorBidi" w:cstheme="majorBidi"/>
        </w:rPr>
        <w:t xml:space="preserve"> 30 Desember 2013.</w:t>
      </w:r>
    </w:p>
    <w:p w:rsidR="00197E86" w:rsidRPr="005A72BC" w:rsidRDefault="00197E86" w:rsidP="00197E86">
      <w:pPr>
        <w:spacing w:line="360" w:lineRule="auto"/>
        <w:ind w:left="360" w:right="17" w:hanging="385"/>
        <w:jc w:val="both"/>
        <w:rPr>
          <w:rFonts w:asciiTheme="majorBidi" w:eastAsia="Times New Roman" w:hAnsiTheme="majorBidi" w:cstheme="majorBidi"/>
        </w:rPr>
      </w:pPr>
      <w:r w:rsidRPr="005A72BC">
        <w:rPr>
          <w:rFonts w:asciiTheme="majorBidi" w:eastAsia="Times New Roman" w:hAnsiTheme="majorBidi" w:cstheme="majorBidi"/>
        </w:rPr>
        <w:t>PT</w:t>
      </w:r>
      <w:r w:rsidRPr="005A72BC">
        <w:rPr>
          <w:rFonts w:asciiTheme="majorBidi" w:eastAsia="Times New Roman" w:hAnsiTheme="majorBidi" w:cstheme="majorBidi"/>
        </w:rPr>
        <w:tab/>
        <w:t xml:space="preserve">TELEKOMUNIKASI INDONESIA Tbk.,” </w:t>
      </w:r>
      <w:r w:rsidR="00296B27" w:rsidRPr="005A72BC">
        <w:rPr>
          <w:rFonts w:asciiTheme="majorBidi" w:eastAsia="Times New Roman" w:hAnsiTheme="majorBidi" w:cstheme="majorBidi"/>
        </w:rPr>
        <w:t>Pedoma</w:t>
      </w:r>
      <w:r w:rsidR="00296B27">
        <w:rPr>
          <w:rFonts w:asciiTheme="majorBidi" w:eastAsia="Times New Roman" w:hAnsiTheme="majorBidi" w:cstheme="majorBidi"/>
        </w:rPr>
        <w:t>n Pemasangan Jaringan Fiber to t</w:t>
      </w:r>
      <w:r w:rsidR="00296B27" w:rsidRPr="005A72BC">
        <w:rPr>
          <w:rFonts w:asciiTheme="majorBidi" w:eastAsia="Times New Roman" w:hAnsiTheme="majorBidi" w:cstheme="majorBidi"/>
        </w:rPr>
        <w:t>he Home</w:t>
      </w:r>
      <w:r w:rsidR="00296B27">
        <w:rPr>
          <w:rFonts w:asciiTheme="majorBidi" w:eastAsia="Times New Roman" w:hAnsiTheme="majorBidi" w:cstheme="majorBidi"/>
        </w:rPr>
        <w:t xml:space="preserve"> </w:t>
      </w:r>
      <w:r w:rsidRPr="005A72BC">
        <w:rPr>
          <w:rFonts w:asciiTheme="majorBidi" w:eastAsia="Times New Roman" w:hAnsiTheme="majorBidi" w:cstheme="majorBidi"/>
        </w:rPr>
        <w:t xml:space="preserve">(PPJ FTTH)", </w:t>
      </w:r>
      <w:proofErr w:type="gramStart"/>
      <w:r w:rsidRPr="005A72BC">
        <w:rPr>
          <w:rFonts w:asciiTheme="majorBidi" w:eastAsia="Times New Roman" w:hAnsiTheme="majorBidi" w:cstheme="majorBidi"/>
        </w:rPr>
        <w:t>Bandung :</w:t>
      </w:r>
      <w:proofErr w:type="gramEnd"/>
      <w:r w:rsidRPr="005A72BC">
        <w:rPr>
          <w:rFonts w:asciiTheme="majorBidi" w:eastAsia="Times New Roman" w:hAnsiTheme="majorBidi" w:cstheme="majorBidi"/>
        </w:rPr>
        <w:t xml:space="preserve"> 30 Desember 2013.</w:t>
      </w:r>
    </w:p>
    <w:p w:rsidR="003E065D" w:rsidRPr="005A72BC" w:rsidRDefault="00197E86" w:rsidP="005A72BC">
      <w:pPr>
        <w:spacing w:line="360" w:lineRule="auto"/>
        <w:ind w:left="360" w:right="17" w:hanging="385"/>
        <w:jc w:val="both"/>
        <w:rPr>
          <w:rFonts w:asciiTheme="majorBidi" w:eastAsia="Times New Roman" w:hAnsiTheme="majorBidi" w:cstheme="majorBidi"/>
        </w:rPr>
        <w:sectPr w:rsidR="003E065D" w:rsidRPr="005A72BC" w:rsidSect="00C34B62">
          <w:type w:val="continuous"/>
          <w:pgSz w:w="11907" w:h="16839" w:code="9"/>
          <w:pgMar w:top="1080" w:right="806" w:bottom="2434" w:left="806" w:header="331" w:footer="187" w:gutter="0"/>
          <w:cols w:num="2" w:space="720"/>
          <w:docGrid w:linePitch="299"/>
        </w:sectPr>
      </w:pPr>
      <w:r w:rsidRPr="005A72BC">
        <w:rPr>
          <w:rFonts w:asciiTheme="majorBidi" w:eastAsia="Times New Roman" w:hAnsiTheme="majorBidi" w:cstheme="majorBidi"/>
        </w:rPr>
        <w:t>PT</w:t>
      </w:r>
      <w:r w:rsidRPr="005A72BC">
        <w:rPr>
          <w:rFonts w:asciiTheme="majorBidi" w:eastAsia="Times New Roman" w:hAnsiTheme="majorBidi" w:cstheme="majorBidi"/>
        </w:rPr>
        <w:tab/>
        <w:t>TELEKOMUNIKASI INDONESIA Tbk.,”</w:t>
      </w:r>
      <w:r w:rsidR="00296B27" w:rsidRPr="005A72BC">
        <w:rPr>
          <w:rFonts w:asciiTheme="majorBidi" w:eastAsia="Times New Roman" w:hAnsiTheme="majorBidi" w:cstheme="majorBidi"/>
        </w:rPr>
        <w:t xml:space="preserve">Operasi Dan Pemeliharaan Jaringan </w:t>
      </w:r>
      <w:r w:rsidRPr="005A72BC">
        <w:rPr>
          <w:rFonts w:asciiTheme="majorBidi" w:eastAsia="Times New Roman" w:hAnsiTheme="majorBidi" w:cstheme="majorBidi"/>
        </w:rPr>
        <w:t>FTTH", Bandung : 30 Desember 2013.</w:t>
      </w:r>
    </w:p>
    <w:p w:rsidR="005D5578" w:rsidRPr="005A72BC" w:rsidRDefault="005D5578" w:rsidP="003E065D">
      <w:pPr>
        <w:rPr>
          <w:rFonts w:asciiTheme="majorBidi" w:hAnsiTheme="majorBidi" w:cstheme="majorBidi"/>
          <w:bCs/>
        </w:rPr>
      </w:pPr>
    </w:p>
    <w:sectPr w:rsidR="005D5578" w:rsidRPr="005A72BC" w:rsidSect="005D5578">
      <w:type w:val="continuous"/>
      <w:pgSz w:w="11907" w:h="16839" w:code="9"/>
      <w:pgMar w:top="1080" w:right="806" w:bottom="2434" w:left="806" w:header="331" w:footer="18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109CF92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0DED7262"/>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C"/>
    <w:multiLevelType w:val="hybridMultilevel"/>
    <w:tmpl w:val="25E45D3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D"/>
    <w:multiLevelType w:val="hybridMultilevel"/>
    <w:tmpl w:val="519B500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2"/>
    <w:multiLevelType w:val="hybridMultilevel"/>
    <w:tmpl w:val="62BBD9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3"/>
    <w:multiLevelType w:val="hybridMultilevel"/>
    <w:tmpl w:val="436C612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4"/>
    <w:multiLevelType w:val="hybridMultilevel"/>
    <w:tmpl w:val="AFC22BE6"/>
    <w:lvl w:ilvl="0" w:tplc="63AE7AC6">
      <w:start w:val="1"/>
      <w:numFmt w:val="decimal"/>
      <w:lvlText w:val="%1."/>
      <w:lvlJc w:val="left"/>
      <w:rPr>
        <w:rFonts w:ascii="Times New Roman" w:eastAsia="Times New Roman" w:hAnsi="Times New Roman" w:cstheme="minorBidi"/>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E982153"/>
    <w:multiLevelType w:val="hybridMultilevel"/>
    <w:tmpl w:val="3ECA159A"/>
    <w:lvl w:ilvl="0" w:tplc="CEBA6932">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660FA"/>
    <w:multiLevelType w:val="hybridMultilevel"/>
    <w:tmpl w:val="66462A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E305CB"/>
    <w:multiLevelType w:val="hybridMultilevel"/>
    <w:tmpl w:val="8BA6043C"/>
    <w:lvl w:ilvl="0" w:tplc="E53270E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7D45FF"/>
    <w:multiLevelType w:val="hybridMultilevel"/>
    <w:tmpl w:val="EA427554"/>
    <w:lvl w:ilvl="0" w:tplc="F82684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55484A"/>
    <w:multiLevelType w:val="hybridMultilevel"/>
    <w:tmpl w:val="E8C2EE14"/>
    <w:lvl w:ilvl="0" w:tplc="BA003B78">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EA70AB"/>
    <w:multiLevelType w:val="hybridMultilevel"/>
    <w:tmpl w:val="9F6EAAC4"/>
    <w:lvl w:ilvl="0" w:tplc="A3E06D3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D80798"/>
    <w:multiLevelType w:val="hybridMultilevel"/>
    <w:tmpl w:val="C2B0967A"/>
    <w:lvl w:ilvl="0" w:tplc="8200BBF6">
      <w:start w:val="1"/>
      <w:numFmt w:val="decimal"/>
      <w:lvlText w:val="%1."/>
      <w:lvlJc w:val="left"/>
      <w:pPr>
        <w:ind w:left="72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C1560E"/>
    <w:multiLevelType w:val="hybridMultilevel"/>
    <w:tmpl w:val="529CAF56"/>
    <w:lvl w:ilvl="0" w:tplc="3574EC28">
      <w:start w:val="1"/>
      <w:numFmt w:val="upperRoman"/>
      <w:lvlText w:val="%1."/>
      <w:lvlJc w:val="left"/>
      <w:pPr>
        <w:ind w:left="1080" w:hanging="720"/>
      </w:pPr>
      <w:rPr>
        <w:rFonts w:ascii="Times New Roman" w:eastAsia="Times New Roman" w:hAnsi="Times New Roman"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F05B3A"/>
    <w:multiLevelType w:val="hybridMultilevel"/>
    <w:tmpl w:val="83720DC2"/>
    <w:lvl w:ilvl="0" w:tplc="2B40AF6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72FA8"/>
    <w:multiLevelType w:val="hybridMultilevel"/>
    <w:tmpl w:val="0FD26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317CD3"/>
    <w:multiLevelType w:val="hybridMultilevel"/>
    <w:tmpl w:val="D3A6423C"/>
    <w:lvl w:ilvl="0" w:tplc="5C7A4F80">
      <w:start w:val="1"/>
      <w:numFmt w:val="lowerLetter"/>
      <w:lvlText w:val="%1."/>
      <w:lvlJc w:val="left"/>
      <w:pPr>
        <w:ind w:left="1080" w:hanging="360"/>
      </w:pPr>
      <w:rPr>
        <w:rFonts w:hint="default"/>
        <w:b/>
        <w:i w:val="0"/>
        <w:iCs/>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D8B258D"/>
    <w:multiLevelType w:val="hybridMultilevel"/>
    <w:tmpl w:val="773EF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F95F27"/>
    <w:multiLevelType w:val="hybridMultilevel"/>
    <w:tmpl w:val="9AECD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EC0CB1"/>
    <w:multiLevelType w:val="hybridMultilevel"/>
    <w:tmpl w:val="F6303ACA"/>
    <w:lvl w:ilvl="0" w:tplc="E5EE9AE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2A1D66"/>
    <w:multiLevelType w:val="hybridMultilevel"/>
    <w:tmpl w:val="E320E36E"/>
    <w:lvl w:ilvl="0" w:tplc="68D29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9"/>
  </w:num>
  <w:num w:numId="3">
    <w:abstractNumId w:val="9"/>
  </w:num>
  <w:num w:numId="4">
    <w:abstractNumId w:val="10"/>
  </w:num>
  <w:num w:numId="5">
    <w:abstractNumId w:val="18"/>
  </w:num>
  <w:num w:numId="6">
    <w:abstractNumId w:val="2"/>
  </w:num>
  <w:num w:numId="7">
    <w:abstractNumId w:val="3"/>
  </w:num>
  <w:num w:numId="8">
    <w:abstractNumId w:val="12"/>
  </w:num>
  <w:num w:numId="9">
    <w:abstractNumId w:val="8"/>
  </w:num>
  <w:num w:numId="10">
    <w:abstractNumId w:val="0"/>
  </w:num>
  <w:num w:numId="11">
    <w:abstractNumId w:val="1"/>
  </w:num>
  <w:num w:numId="12">
    <w:abstractNumId w:val="11"/>
  </w:num>
  <w:num w:numId="13">
    <w:abstractNumId w:val="15"/>
  </w:num>
  <w:num w:numId="14">
    <w:abstractNumId w:val="13"/>
  </w:num>
  <w:num w:numId="15">
    <w:abstractNumId w:val="16"/>
  </w:num>
  <w:num w:numId="16">
    <w:abstractNumId w:val="17"/>
  </w:num>
  <w:num w:numId="17">
    <w:abstractNumId w:val="4"/>
  </w:num>
  <w:num w:numId="18">
    <w:abstractNumId w:val="21"/>
  </w:num>
  <w:num w:numId="19">
    <w:abstractNumId w:val="5"/>
  </w:num>
  <w:num w:numId="20">
    <w:abstractNumId w:val="20"/>
  </w:num>
  <w:num w:numId="21">
    <w:abstractNumId w:val="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222"/>
    <w:rsid w:val="00060222"/>
    <w:rsid w:val="000C36F7"/>
    <w:rsid w:val="000E5449"/>
    <w:rsid w:val="00100D41"/>
    <w:rsid w:val="00197E86"/>
    <w:rsid w:val="001A511B"/>
    <w:rsid w:val="001F4F5B"/>
    <w:rsid w:val="0021420F"/>
    <w:rsid w:val="00296B27"/>
    <w:rsid w:val="00306CFA"/>
    <w:rsid w:val="003C706A"/>
    <w:rsid w:val="003E065D"/>
    <w:rsid w:val="003F4ABA"/>
    <w:rsid w:val="00437736"/>
    <w:rsid w:val="0047546D"/>
    <w:rsid w:val="004A66B8"/>
    <w:rsid w:val="004E207B"/>
    <w:rsid w:val="00503B3C"/>
    <w:rsid w:val="00506F79"/>
    <w:rsid w:val="005A72BC"/>
    <w:rsid w:val="005B67D1"/>
    <w:rsid w:val="005D3125"/>
    <w:rsid w:val="005D5578"/>
    <w:rsid w:val="005F7DF0"/>
    <w:rsid w:val="0066529E"/>
    <w:rsid w:val="0069051D"/>
    <w:rsid w:val="006D76D5"/>
    <w:rsid w:val="006F2DBA"/>
    <w:rsid w:val="00756584"/>
    <w:rsid w:val="00817E86"/>
    <w:rsid w:val="00823E2A"/>
    <w:rsid w:val="008429C7"/>
    <w:rsid w:val="00842C40"/>
    <w:rsid w:val="00983BE5"/>
    <w:rsid w:val="00A34D43"/>
    <w:rsid w:val="00B11B51"/>
    <w:rsid w:val="00B35B96"/>
    <w:rsid w:val="00B67A24"/>
    <w:rsid w:val="00B81531"/>
    <w:rsid w:val="00B824FB"/>
    <w:rsid w:val="00B90B6B"/>
    <w:rsid w:val="00B968DC"/>
    <w:rsid w:val="00BB69BC"/>
    <w:rsid w:val="00BC66B4"/>
    <w:rsid w:val="00C253B4"/>
    <w:rsid w:val="00C30474"/>
    <w:rsid w:val="00C34B62"/>
    <w:rsid w:val="00D01C30"/>
    <w:rsid w:val="00D470DD"/>
    <w:rsid w:val="00D67D86"/>
    <w:rsid w:val="00DA0DEC"/>
    <w:rsid w:val="00E175AD"/>
    <w:rsid w:val="00E51C36"/>
    <w:rsid w:val="00F04F69"/>
    <w:rsid w:val="00FF11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07698"/>
  <w15:docId w15:val="{57273A06-9AE8-4F55-9625-A783E4B1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222"/>
    <w:pPr>
      <w:spacing w:after="160" w:line="259"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3B4"/>
    <w:rPr>
      <w:color w:val="0000FF" w:themeColor="hyperlink"/>
      <w:u w:val="single"/>
    </w:rPr>
  </w:style>
  <w:style w:type="paragraph" w:styleId="ListParagraph">
    <w:name w:val="List Paragraph"/>
    <w:basedOn w:val="Normal"/>
    <w:uiPriority w:val="34"/>
    <w:qFormat/>
    <w:rsid w:val="005D5578"/>
    <w:pPr>
      <w:ind w:left="720"/>
      <w:contextualSpacing/>
    </w:pPr>
  </w:style>
  <w:style w:type="paragraph" w:styleId="BalloonText">
    <w:name w:val="Balloon Text"/>
    <w:basedOn w:val="Normal"/>
    <w:link w:val="BalloonTextChar"/>
    <w:uiPriority w:val="99"/>
    <w:semiHidden/>
    <w:unhideWhenUsed/>
    <w:rsid w:val="000C3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6F7"/>
    <w:rPr>
      <w:rFonts w:ascii="Tahoma" w:hAnsi="Tahoma" w:cs="Tahoma"/>
      <w:sz w:val="16"/>
      <w:szCs w:val="16"/>
      <w:lang w:val="en-ID"/>
    </w:rPr>
  </w:style>
  <w:style w:type="table" w:styleId="TableGrid">
    <w:name w:val="Table Grid"/>
    <w:basedOn w:val="TableNormal"/>
    <w:uiPriority w:val="59"/>
    <w:rsid w:val="00983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image" Target="media/image20.jpg"/><Relationship Id="rId3" Type="http://schemas.openxmlformats.org/officeDocument/2006/relationships/styles" Target="styles.xml"/><Relationship Id="rId21" Type="http://schemas.openxmlformats.org/officeDocument/2006/relationships/image" Target="media/image15.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9.jpg"/><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hyperlink" Target="mailto:puri@usm.ac.id" TargetMode="External"/><Relationship Id="rId11" Type="http://schemas.openxmlformats.org/officeDocument/2006/relationships/image" Target="media/image5.jp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7135D-5291-4A39-8136-6AF429892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12</Pages>
  <Words>3277</Words>
  <Characters>18681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51</cp:revision>
  <dcterms:created xsi:type="dcterms:W3CDTF">2020-02-14T13:38:00Z</dcterms:created>
  <dcterms:modified xsi:type="dcterms:W3CDTF">2020-02-22T09:30:00Z</dcterms:modified>
</cp:coreProperties>
</file>